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323" w:rsidRPr="00693323" w:rsidRDefault="00693323" w:rsidP="00693323">
      <w:pPr>
        <w:tabs>
          <w:tab w:val="right" w:pos="8931"/>
        </w:tabs>
        <w:spacing w:after="0" w:line="240" w:lineRule="auto"/>
        <w:jc w:val="center"/>
        <w:rPr>
          <w:rFonts w:ascii="Times New Roman" w:eastAsia="Times New Roman" w:hAnsi="Times New Roman" w:cs="Times New Roman"/>
          <w:b/>
          <w:bCs/>
        </w:rPr>
      </w:pPr>
      <w:r w:rsidRPr="00693323">
        <w:rPr>
          <w:rFonts w:ascii="Times New Roman" w:eastAsia="Times New Roman" w:hAnsi="Times New Roman" w:cs="Times New Roman"/>
          <w:b/>
          <w:bCs/>
        </w:rPr>
        <w:t>VIENOŠANĀS</w:t>
      </w:r>
    </w:p>
    <w:p w:rsidR="00693323" w:rsidRPr="00693323" w:rsidRDefault="00693323" w:rsidP="00693323">
      <w:pPr>
        <w:spacing w:after="0" w:line="240" w:lineRule="auto"/>
        <w:contextualSpacing/>
        <w:jc w:val="center"/>
        <w:rPr>
          <w:rFonts w:ascii="Times New Roman" w:eastAsia="Times New Roman" w:hAnsi="Times New Roman" w:cs="Times New Roman"/>
          <w:i/>
          <w:lang w:eastAsia="lv-LV"/>
        </w:rPr>
      </w:pPr>
      <w:r w:rsidRPr="00693323">
        <w:rPr>
          <w:rFonts w:ascii="Times New Roman" w:eastAsia="Times New Roman" w:hAnsi="Times New Roman" w:cs="Times New Roman"/>
          <w:i/>
          <w:lang w:eastAsia="ru-RU"/>
        </w:rPr>
        <w:t>201</w:t>
      </w:r>
      <w:r w:rsidR="00824D99" w:rsidRPr="00C814E7">
        <w:rPr>
          <w:rFonts w:ascii="Times New Roman" w:eastAsia="Times New Roman" w:hAnsi="Times New Roman" w:cs="Times New Roman"/>
          <w:i/>
          <w:lang w:eastAsia="ru-RU"/>
        </w:rPr>
        <w:t>7</w:t>
      </w:r>
      <w:r w:rsidRPr="00693323">
        <w:rPr>
          <w:rFonts w:ascii="Times New Roman" w:eastAsia="Times New Roman" w:hAnsi="Times New Roman" w:cs="Times New Roman"/>
          <w:i/>
          <w:lang w:eastAsia="ru-RU"/>
        </w:rPr>
        <w:t>. gada 0</w:t>
      </w:r>
      <w:r w:rsidR="00824D99" w:rsidRPr="00C814E7">
        <w:rPr>
          <w:rFonts w:ascii="Times New Roman" w:eastAsia="Times New Roman" w:hAnsi="Times New Roman" w:cs="Times New Roman"/>
          <w:i/>
          <w:lang w:eastAsia="ru-RU"/>
        </w:rPr>
        <w:t>8</w:t>
      </w:r>
      <w:r w:rsidRPr="00693323">
        <w:rPr>
          <w:rFonts w:ascii="Times New Roman" w:eastAsia="Times New Roman" w:hAnsi="Times New Roman" w:cs="Times New Roman"/>
          <w:i/>
          <w:lang w:eastAsia="ru-RU"/>
        </w:rPr>
        <w:t>. jūnija</w:t>
      </w:r>
      <w:r w:rsidRPr="00693323">
        <w:rPr>
          <w:rFonts w:ascii="Times New Roman" w:eastAsia="Times New Roman" w:hAnsi="Times New Roman" w:cs="Times New Roman"/>
          <w:lang w:eastAsia="ru-RU"/>
        </w:rPr>
        <w:t xml:space="preserve"> </w:t>
      </w:r>
      <w:r w:rsidRPr="00693323">
        <w:rPr>
          <w:rFonts w:ascii="Times New Roman" w:eastAsia="Times New Roman" w:hAnsi="Times New Roman" w:cs="Times New Roman"/>
          <w:i/>
          <w:lang w:eastAsia="lv-LV"/>
        </w:rPr>
        <w:t xml:space="preserve">iepirkuma līguma </w:t>
      </w:r>
      <w:r w:rsidRPr="00693323">
        <w:rPr>
          <w:rFonts w:ascii="Times New Roman" w:eastAsia="Times New Roman" w:hAnsi="Times New Roman" w:cs="Times New Roman"/>
          <w:lang w:eastAsia="ru-RU"/>
        </w:rPr>
        <w:t>Nr.01J02-1/122</w:t>
      </w:r>
    </w:p>
    <w:p w:rsidR="00693323" w:rsidRPr="00693323" w:rsidRDefault="00693323" w:rsidP="00693323">
      <w:pPr>
        <w:spacing w:after="0" w:line="240" w:lineRule="auto"/>
        <w:jc w:val="center"/>
        <w:rPr>
          <w:rFonts w:ascii="Times New Roman" w:eastAsia="Times New Roman" w:hAnsi="Times New Roman" w:cs="Times New Roman"/>
          <w:bCs/>
        </w:rPr>
      </w:pPr>
    </w:p>
    <w:p w:rsidR="00693323" w:rsidRPr="00693323" w:rsidRDefault="00693323" w:rsidP="00693323">
      <w:pPr>
        <w:spacing w:after="0" w:line="240" w:lineRule="auto"/>
        <w:jc w:val="center"/>
        <w:rPr>
          <w:rFonts w:ascii="Times New Roman" w:eastAsia="Times New Roman" w:hAnsi="Times New Roman" w:cs="Times New Roman"/>
          <w:bCs/>
        </w:rPr>
      </w:pPr>
      <w:r w:rsidRPr="00693323">
        <w:rPr>
          <w:rFonts w:ascii="Times New Roman" w:eastAsia="Times New Roman" w:hAnsi="Times New Roman" w:cs="Times New Roman"/>
          <w:bCs/>
        </w:rPr>
        <w:t>Rīgā</w:t>
      </w:r>
    </w:p>
    <w:p w:rsidR="00693323" w:rsidRPr="00693323" w:rsidRDefault="00693323" w:rsidP="00693323">
      <w:pPr>
        <w:spacing w:after="0" w:line="240" w:lineRule="auto"/>
        <w:jc w:val="both"/>
        <w:rPr>
          <w:rFonts w:ascii="Times New Roman" w:eastAsia="Times New Roman" w:hAnsi="Times New Roman" w:cs="Times New Roman"/>
          <w:bCs/>
        </w:rPr>
      </w:pPr>
    </w:p>
    <w:p w:rsidR="00693323" w:rsidRPr="00693323" w:rsidRDefault="00693323" w:rsidP="00693323">
      <w:pPr>
        <w:tabs>
          <w:tab w:val="right" w:pos="8931"/>
        </w:tabs>
        <w:spacing w:after="0" w:line="240" w:lineRule="auto"/>
        <w:jc w:val="both"/>
        <w:rPr>
          <w:rFonts w:ascii="Times New Roman" w:eastAsia="Times New Roman" w:hAnsi="Times New Roman" w:cs="Times New Roman"/>
          <w:bCs/>
        </w:rPr>
      </w:pPr>
      <w:r w:rsidRPr="00693323">
        <w:rPr>
          <w:rFonts w:ascii="Times New Roman" w:eastAsia="Times New Roman" w:hAnsi="Times New Roman" w:cs="Times New Roman"/>
          <w:bCs/>
        </w:rPr>
        <w:t xml:space="preserve">2017.gada </w:t>
      </w:r>
      <w:r w:rsidR="00C56BF6">
        <w:rPr>
          <w:rFonts w:ascii="Times New Roman" w:eastAsia="Times New Roman" w:hAnsi="Times New Roman" w:cs="Times New Roman"/>
          <w:bCs/>
        </w:rPr>
        <w:t>5.oktobrī</w:t>
      </w:r>
      <w:bookmarkStart w:id="0" w:name="_GoBack"/>
      <w:bookmarkEnd w:id="0"/>
      <w:r w:rsidRPr="00693323">
        <w:rPr>
          <w:rFonts w:ascii="Times New Roman" w:eastAsia="Times New Roman" w:hAnsi="Times New Roman" w:cs="Times New Roman"/>
          <w:bCs/>
        </w:rPr>
        <w:tab/>
        <w:t>Nr.1</w:t>
      </w:r>
    </w:p>
    <w:p w:rsidR="00693323" w:rsidRPr="00693323" w:rsidRDefault="00693323" w:rsidP="00693323">
      <w:pPr>
        <w:spacing w:after="0" w:line="240" w:lineRule="auto"/>
        <w:jc w:val="both"/>
        <w:rPr>
          <w:rFonts w:ascii="Times New Roman" w:eastAsia="Times New Roman" w:hAnsi="Times New Roman" w:cs="Times New Roman"/>
          <w:bCs/>
        </w:rPr>
      </w:pPr>
    </w:p>
    <w:p w:rsidR="00693323" w:rsidRPr="00693323" w:rsidRDefault="001040F2" w:rsidP="00693323">
      <w:pPr>
        <w:keepNext/>
        <w:widowControl w:val="0"/>
        <w:spacing w:after="0" w:line="240" w:lineRule="auto"/>
        <w:jc w:val="both"/>
        <w:rPr>
          <w:rFonts w:ascii="Times New Roman" w:eastAsia="Times New Roman" w:hAnsi="Times New Roman" w:cs="Times New Roman"/>
          <w:lang w:eastAsia="lv-LV"/>
        </w:rPr>
      </w:pPr>
      <w:r w:rsidRPr="001040F2">
        <w:rPr>
          <w:rFonts w:ascii="Times New Roman" w:hAnsi="Times New Roman" w:cs="Times New Roman"/>
          <w:b/>
        </w:rPr>
        <w:t>Rīgas Tehniskā universitāte</w:t>
      </w:r>
      <w:r w:rsidRPr="001040F2">
        <w:rPr>
          <w:rFonts w:ascii="Times New Roman" w:hAnsi="Times New Roman" w:cs="Times New Roman"/>
        </w:rPr>
        <w:t>,</w:t>
      </w:r>
      <w:r w:rsidRPr="001040F2">
        <w:rPr>
          <w:rFonts w:ascii="Times New Roman" w:hAnsi="Times New Roman" w:cs="Times New Roman"/>
          <w:bCs/>
        </w:rPr>
        <w:t xml:space="preserve"> </w:t>
      </w:r>
      <w:r w:rsidRPr="001040F2">
        <w:rPr>
          <w:rFonts w:ascii="Times New Roman" w:eastAsia="Calibri" w:hAnsi="Times New Roman" w:cs="Times New Roman"/>
          <w:u w:color="000000"/>
        </w:rPr>
        <w:t xml:space="preserve">kuras vārdā un interesēs, pamatojoties uz Rīgas Tehniskās universitātes Satversmi (apstiprināta ar 2014.gada 23.oktobra likumu “Par Rīgas Tehniskās universitātes Satversmi”) un rektora </w:t>
      </w:r>
      <w:r w:rsidRPr="001040F2">
        <w:rPr>
          <w:rFonts w:ascii="Times New Roman" w:hAnsi="Times New Roman" w:cs="Times New Roman"/>
          <w:u w:color="000000"/>
        </w:rPr>
        <w:t xml:space="preserve">2015.gada 3.februāra rīkojumu Nr.01000-1.1/35 “Par paraksta tiesībām uz preču piegādes, preču iegādes un pakalpojumu līgumiem” </w:t>
      </w:r>
      <w:r w:rsidRPr="001040F2">
        <w:rPr>
          <w:rFonts w:ascii="Times New Roman" w:eastAsia="Calibri" w:hAnsi="Times New Roman" w:cs="Times New Roman"/>
          <w:u w:color="000000"/>
        </w:rPr>
        <w:t xml:space="preserve">rīkojas finanšu prorektors Ingars </w:t>
      </w:r>
      <w:proofErr w:type="spellStart"/>
      <w:r w:rsidRPr="001040F2">
        <w:rPr>
          <w:rFonts w:ascii="Times New Roman" w:eastAsia="Calibri" w:hAnsi="Times New Roman" w:cs="Times New Roman"/>
          <w:u w:color="000000"/>
        </w:rPr>
        <w:t>Eriņš</w:t>
      </w:r>
      <w:proofErr w:type="spellEnd"/>
      <w:r w:rsidRPr="001040F2">
        <w:rPr>
          <w:rFonts w:ascii="Times New Roman" w:eastAsia="Calibri" w:hAnsi="Times New Roman" w:cs="Times New Roman"/>
          <w:u w:color="000000"/>
        </w:rPr>
        <w:t>,</w:t>
      </w:r>
      <w:r w:rsidRPr="00A93235">
        <w:rPr>
          <w:rFonts w:ascii="Times New Roman" w:hAnsi="Times New Roman"/>
          <w:sz w:val="24"/>
        </w:rPr>
        <w:t xml:space="preserve"> </w:t>
      </w:r>
      <w:r w:rsidR="00693323" w:rsidRPr="00693323">
        <w:rPr>
          <w:rFonts w:ascii="Times New Roman" w:eastAsia="Times New Roman" w:hAnsi="Times New Roman" w:cs="Times New Roman"/>
          <w:bCs/>
          <w:lang w:eastAsia="lv-LV"/>
        </w:rPr>
        <w:t>turpmāk – Maksātājs</w:t>
      </w:r>
      <w:r w:rsidR="00693323" w:rsidRPr="00693323">
        <w:rPr>
          <w:rFonts w:ascii="Times New Roman" w:eastAsia="Times New Roman" w:hAnsi="Times New Roman" w:cs="Times New Roman"/>
          <w:lang w:eastAsia="lv-LV"/>
        </w:rPr>
        <w:t xml:space="preserve">, no vienas puses, </w:t>
      </w:r>
    </w:p>
    <w:p w:rsidR="00693323" w:rsidRPr="00693323" w:rsidRDefault="00693323" w:rsidP="00693323">
      <w:pPr>
        <w:keepNext/>
        <w:widowControl w:val="0"/>
        <w:spacing w:after="0" w:line="240" w:lineRule="auto"/>
        <w:jc w:val="both"/>
        <w:rPr>
          <w:rFonts w:ascii="Times New Roman" w:eastAsia="Times New Roman" w:hAnsi="Times New Roman" w:cs="Times New Roman"/>
          <w:lang w:eastAsia="lv-LV"/>
        </w:rPr>
      </w:pPr>
    </w:p>
    <w:p w:rsidR="00693323" w:rsidRPr="00693323" w:rsidRDefault="00693323" w:rsidP="00693323">
      <w:pPr>
        <w:keepNext/>
        <w:widowControl w:val="0"/>
        <w:spacing w:after="0" w:line="240" w:lineRule="auto"/>
        <w:jc w:val="both"/>
        <w:rPr>
          <w:rFonts w:ascii="Times New Roman" w:eastAsia="Times New Roman" w:hAnsi="Times New Roman" w:cs="Times New Roman"/>
          <w:lang w:eastAsia="lv-LV"/>
        </w:rPr>
      </w:pPr>
      <w:r w:rsidRPr="00693323">
        <w:rPr>
          <w:rFonts w:ascii="Times New Roman" w:eastAsia="Times New Roman" w:hAnsi="Times New Roman" w:cs="Times New Roman"/>
          <w:b/>
          <w:lang w:eastAsia="lv-LV"/>
        </w:rPr>
        <w:t>SIA “</w:t>
      </w:r>
      <w:proofErr w:type="spellStart"/>
      <w:r w:rsidRPr="00693323">
        <w:rPr>
          <w:rFonts w:ascii="Times New Roman" w:eastAsia="Times New Roman" w:hAnsi="Times New Roman" w:cs="Times New Roman"/>
          <w:b/>
          <w:lang w:eastAsia="lv-LV"/>
        </w:rPr>
        <w:t>Prime</w:t>
      </w:r>
      <w:proofErr w:type="spellEnd"/>
      <w:r w:rsidRPr="00693323">
        <w:rPr>
          <w:rFonts w:ascii="Times New Roman" w:eastAsia="Times New Roman" w:hAnsi="Times New Roman" w:cs="Times New Roman"/>
          <w:b/>
          <w:lang w:eastAsia="lv-LV"/>
        </w:rPr>
        <w:t xml:space="preserve"> </w:t>
      </w:r>
      <w:proofErr w:type="spellStart"/>
      <w:r w:rsidRPr="00693323">
        <w:rPr>
          <w:rFonts w:ascii="Times New Roman" w:eastAsia="Times New Roman" w:hAnsi="Times New Roman" w:cs="Times New Roman"/>
          <w:b/>
          <w:lang w:eastAsia="lv-LV"/>
        </w:rPr>
        <w:t>Service</w:t>
      </w:r>
      <w:proofErr w:type="spellEnd"/>
      <w:r w:rsidRPr="00693323">
        <w:rPr>
          <w:rFonts w:ascii="Times New Roman" w:eastAsia="Times New Roman" w:hAnsi="Times New Roman" w:cs="Times New Roman"/>
          <w:b/>
          <w:lang w:eastAsia="lv-LV"/>
        </w:rPr>
        <w:t>”</w:t>
      </w:r>
      <w:r w:rsidRPr="00693323">
        <w:rPr>
          <w:rFonts w:ascii="Times New Roman" w:eastAsia="Times New Roman" w:hAnsi="Times New Roman" w:cs="Times New Roman"/>
          <w:lang w:eastAsia="lv-LV"/>
        </w:rPr>
        <w:t xml:space="preserve">, reģistrācijas Nr.40103322051, kuras vārdā un interesēs, pamatojoties uz Statūtiem, </w:t>
      </w:r>
      <w:r w:rsidR="00170C8B">
        <w:rPr>
          <w:rFonts w:ascii="Times New Roman" w:eastAsia="Times New Roman" w:hAnsi="Times New Roman" w:cs="Times New Roman"/>
          <w:lang w:eastAsia="lv-LV"/>
        </w:rPr>
        <w:t>rīkojas</w:t>
      </w:r>
      <w:r w:rsidRPr="00693323">
        <w:rPr>
          <w:rFonts w:ascii="Times New Roman" w:eastAsia="Times New Roman" w:hAnsi="Times New Roman" w:cs="Times New Roman"/>
          <w:lang w:eastAsia="lv-LV"/>
        </w:rPr>
        <w:t xml:space="preserve"> valdes loceklis Jānis </w:t>
      </w:r>
      <w:proofErr w:type="spellStart"/>
      <w:r w:rsidRPr="00693323">
        <w:rPr>
          <w:rFonts w:ascii="Times New Roman" w:eastAsia="Times New Roman" w:hAnsi="Times New Roman" w:cs="Times New Roman"/>
          <w:lang w:eastAsia="lv-LV"/>
        </w:rPr>
        <w:t>Škaraveckis</w:t>
      </w:r>
      <w:proofErr w:type="spellEnd"/>
      <w:r w:rsidRPr="00693323">
        <w:rPr>
          <w:rFonts w:ascii="Times New Roman" w:eastAsia="Times New Roman" w:hAnsi="Times New Roman" w:cs="Times New Roman"/>
          <w:lang w:eastAsia="lv-LV"/>
        </w:rPr>
        <w:t>, turpmāk - Galvenais būvuzņēmējs, kas šī līguma izpratnē ir arī Galvenais būvdarbu veicējs, no otras puses, un</w:t>
      </w:r>
    </w:p>
    <w:p w:rsidR="00693323" w:rsidRPr="00693323" w:rsidRDefault="00693323" w:rsidP="00693323">
      <w:pPr>
        <w:keepNext/>
        <w:widowControl w:val="0"/>
        <w:spacing w:after="0" w:line="240" w:lineRule="auto"/>
        <w:jc w:val="both"/>
        <w:rPr>
          <w:rFonts w:ascii="Times New Roman" w:eastAsia="Times New Roman" w:hAnsi="Times New Roman" w:cs="Times New Roman"/>
          <w:lang w:eastAsia="lv-LV"/>
        </w:rPr>
      </w:pPr>
    </w:p>
    <w:p w:rsidR="00693323" w:rsidRPr="00693323" w:rsidRDefault="001E1B57" w:rsidP="00693323">
      <w:pPr>
        <w:keepNext/>
        <w:widowControl w:val="0"/>
        <w:spacing w:after="0" w:line="240" w:lineRule="auto"/>
        <w:jc w:val="both"/>
        <w:rPr>
          <w:rFonts w:ascii="Times New Roman" w:eastAsia="Times New Roman" w:hAnsi="Times New Roman" w:cs="Times New Roman"/>
          <w:lang w:eastAsia="lv-LV"/>
        </w:rPr>
      </w:pPr>
      <w:r w:rsidRPr="001E1B57">
        <w:rPr>
          <w:rFonts w:ascii="Times New Roman" w:eastAsia="Times New Roman" w:hAnsi="Times New Roman" w:cs="Times New Roman"/>
          <w:bCs/>
          <w:lang w:eastAsia="lv-LV"/>
        </w:rPr>
        <w:t xml:space="preserve">Daudzdzīvokļu </w:t>
      </w:r>
      <w:r>
        <w:rPr>
          <w:rFonts w:ascii="Times New Roman" w:eastAsia="Times New Roman" w:hAnsi="Times New Roman" w:cs="Times New Roman"/>
          <w:bCs/>
          <w:lang w:eastAsia="lv-LV"/>
        </w:rPr>
        <w:t>d</w:t>
      </w:r>
      <w:r w:rsidRPr="001E1B57">
        <w:rPr>
          <w:rFonts w:ascii="Times New Roman" w:eastAsia="Times New Roman" w:hAnsi="Times New Roman" w:cs="Times New Roman"/>
          <w:bCs/>
          <w:lang w:eastAsia="lv-LV"/>
        </w:rPr>
        <w:t>zīvojamās ēkas Saules ielā 4A, Cēsīs</w:t>
      </w:r>
      <w:r>
        <w:rPr>
          <w:rFonts w:ascii="Times New Roman" w:eastAsia="Times New Roman" w:hAnsi="Times New Roman" w:cs="Times New Roman"/>
          <w:b/>
          <w:bCs/>
          <w:lang w:eastAsia="lv-LV"/>
        </w:rPr>
        <w:t xml:space="preserve"> </w:t>
      </w:r>
      <w:r w:rsidRPr="001E1B57">
        <w:rPr>
          <w:rFonts w:ascii="Times New Roman" w:eastAsia="Times New Roman" w:hAnsi="Times New Roman" w:cs="Times New Roman"/>
          <w:bCs/>
          <w:lang w:eastAsia="lv-LV"/>
        </w:rPr>
        <w:t>dzīvokļu īpašnieku</w:t>
      </w:r>
      <w:r>
        <w:rPr>
          <w:rFonts w:ascii="Times New Roman" w:eastAsia="Times New Roman" w:hAnsi="Times New Roman" w:cs="Times New Roman"/>
          <w:bCs/>
          <w:lang w:eastAsia="lv-LV"/>
        </w:rPr>
        <w:t xml:space="preserve"> vārdā un interesēs</w:t>
      </w:r>
      <w:r w:rsidR="00F558E7">
        <w:rPr>
          <w:rFonts w:ascii="Times New Roman" w:eastAsia="Times New Roman" w:hAnsi="Times New Roman" w:cs="Times New Roman"/>
          <w:bCs/>
          <w:lang w:eastAsia="lv-LV"/>
        </w:rPr>
        <w:t xml:space="preserve">, pamatojoties uz </w:t>
      </w:r>
      <w:r>
        <w:rPr>
          <w:rFonts w:ascii="Times New Roman" w:eastAsia="Times New Roman" w:hAnsi="Times New Roman" w:cs="Times New Roman"/>
          <w:bCs/>
          <w:lang w:eastAsia="lv-LV"/>
        </w:rPr>
        <w:t xml:space="preserve"> </w:t>
      </w:r>
      <w:r w:rsidR="00F558E7" w:rsidRPr="00693323">
        <w:rPr>
          <w:rFonts w:ascii="Times New Roman" w:eastAsia="Times New Roman" w:hAnsi="Times New Roman" w:cs="Times New Roman"/>
          <w:lang w:eastAsia="lv-LV"/>
        </w:rPr>
        <w:t>2010.</w:t>
      </w:r>
      <w:r w:rsidR="00F558E7">
        <w:rPr>
          <w:rFonts w:ascii="Times New Roman" w:eastAsia="Times New Roman" w:hAnsi="Times New Roman" w:cs="Times New Roman"/>
          <w:lang w:eastAsia="lv-LV"/>
        </w:rPr>
        <w:t xml:space="preserve"> </w:t>
      </w:r>
      <w:r w:rsidR="00F558E7" w:rsidRPr="00693323">
        <w:rPr>
          <w:rFonts w:ascii="Times New Roman" w:eastAsia="Times New Roman" w:hAnsi="Times New Roman" w:cs="Times New Roman"/>
          <w:lang w:eastAsia="lv-LV"/>
        </w:rPr>
        <w:t>gada 13.oktobr</w:t>
      </w:r>
      <w:r w:rsidR="00F558E7">
        <w:rPr>
          <w:rFonts w:ascii="Times New Roman" w:eastAsia="Times New Roman" w:hAnsi="Times New Roman" w:cs="Times New Roman"/>
          <w:lang w:eastAsia="lv-LV"/>
        </w:rPr>
        <w:t xml:space="preserve">ī izsniegtās </w:t>
      </w:r>
      <w:r w:rsidRPr="001E1B57">
        <w:rPr>
          <w:rFonts w:ascii="Times New Roman" w:eastAsia="Times New Roman" w:hAnsi="Times New Roman" w:cs="Times New Roman"/>
          <w:bCs/>
          <w:lang w:eastAsia="lv-LV"/>
        </w:rPr>
        <w:t>pilnva</w:t>
      </w:r>
      <w:r w:rsidR="00F558E7">
        <w:rPr>
          <w:rFonts w:ascii="Times New Roman" w:eastAsia="Times New Roman" w:hAnsi="Times New Roman" w:cs="Times New Roman"/>
          <w:bCs/>
          <w:lang w:eastAsia="lv-LV"/>
        </w:rPr>
        <w:t>ras,</w:t>
      </w:r>
      <w:r w:rsidRPr="001E1B57">
        <w:rPr>
          <w:rFonts w:ascii="Times New Roman" w:eastAsia="Times New Roman" w:hAnsi="Times New Roman" w:cs="Times New Roman"/>
          <w:bCs/>
          <w:lang w:eastAsia="lv-LV"/>
        </w:rPr>
        <w:t xml:space="preserve"> </w:t>
      </w:r>
      <w:r w:rsidR="00F558E7">
        <w:rPr>
          <w:rFonts w:ascii="Times New Roman" w:eastAsia="Times New Roman" w:hAnsi="Times New Roman" w:cs="Times New Roman"/>
          <w:bCs/>
          <w:lang w:eastAsia="lv-LV"/>
        </w:rPr>
        <w:t>rīkojas</w:t>
      </w:r>
      <w:r>
        <w:rPr>
          <w:rFonts w:ascii="Times New Roman" w:eastAsia="Times New Roman" w:hAnsi="Times New Roman" w:cs="Times New Roman"/>
          <w:b/>
          <w:bCs/>
          <w:lang w:eastAsia="lv-LV"/>
        </w:rPr>
        <w:t xml:space="preserve"> </w:t>
      </w:r>
      <w:r w:rsidR="00693323" w:rsidRPr="00693323">
        <w:rPr>
          <w:rFonts w:ascii="Times New Roman" w:eastAsia="Times New Roman" w:hAnsi="Times New Roman" w:cs="Times New Roman"/>
          <w:b/>
          <w:bCs/>
          <w:lang w:eastAsia="lv-LV"/>
        </w:rPr>
        <w:t xml:space="preserve">Ilze </w:t>
      </w:r>
      <w:proofErr w:type="spellStart"/>
      <w:r w:rsidR="00693323" w:rsidRPr="00693323">
        <w:rPr>
          <w:rFonts w:ascii="Times New Roman" w:eastAsia="Times New Roman" w:hAnsi="Times New Roman" w:cs="Times New Roman"/>
          <w:b/>
          <w:bCs/>
          <w:lang w:eastAsia="lv-LV"/>
        </w:rPr>
        <w:t>Udrovska</w:t>
      </w:r>
      <w:proofErr w:type="spellEnd"/>
      <w:r w:rsidR="00693323" w:rsidRPr="00693323">
        <w:rPr>
          <w:rFonts w:ascii="Times New Roman" w:eastAsia="Times New Roman" w:hAnsi="Times New Roman" w:cs="Times New Roman"/>
          <w:bCs/>
          <w:lang w:eastAsia="lv-LV"/>
        </w:rPr>
        <w:t>,</w:t>
      </w:r>
      <w:r w:rsidR="00693323" w:rsidRPr="00693323">
        <w:rPr>
          <w:rFonts w:ascii="Times New Roman" w:eastAsia="Times New Roman" w:hAnsi="Times New Roman" w:cs="Times New Roman"/>
          <w:b/>
          <w:bCs/>
          <w:lang w:eastAsia="lv-LV"/>
        </w:rPr>
        <w:t xml:space="preserve"> </w:t>
      </w:r>
      <w:r w:rsidR="00693323" w:rsidRPr="00693323">
        <w:rPr>
          <w:rFonts w:ascii="Times New Roman" w:eastAsia="Times New Roman" w:hAnsi="Times New Roman" w:cs="Times New Roman"/>
          <w:bCs/>
          <w:lang w:eastAsia="lv-LV"/>
        </w:rPr>
        <w:t>personas kods 071057-11290</w:t>
      </w:r>
      <w:r w:rsidR="00693323" w:rsidRPr="00693323">
        <w:rPr>
          <w:rFonts w:ascii="Times New Roman" w:eastAsia="Times New Roman" w:hAnsi="Times New Roman" w:cs="Times New Roman"/>
          <w:lang w:eastAsia="lv-LV"/>
        </w:rPr>
        <w:t>, turpmāk – Pasūtītājs, no trešās puses</w:t>
      </w:r>
    </w:p>
    <w:p w:rsidR="00693323" w:rsidRPr="00693323" w:rsidRDefault="00693323" w:rsidP="00693323">
      <w:pPr>
        <w:spacing w:after="0" w:line="240" w:lineRule="auto"/>
        <w:jc w:val="both"/>
        <w:rPr>
          <w:rFonts w:ascii="Times New Roman" w:eastAsia="Times New Roman" w:hAnsi="Times New Roman" w:cs="Times New Roman"/>
          <w:lang w:eastAsia="lv-LV"/>
        </w:rPr>
      </w:pPr>
    </w:p>
    <w:p w:rsidR="00693323" w:rsidRPr="00693323" w:rsidRDefault="00886C38" w:rsidP="00693323">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visi trīs</w:t>
      </w:r>
      <w:r w:rsidR="00693323" w:rsidRPr="00693323">
        <w:rPr>
          <w:rFonts w:ascii="Times New Roman" w:eastAsia="Times New Roman" w:hAnsi="Times New Roman" w:cs="Times New Roman"/>
          <w:lang w:eastAsia="lv-LV"/>
        </w:rPr>
        <w:t xml:space="preserve"> kopā saukti Puses, bet katrs atsevišķi saukti arī kā Puse, ievērojot: </w:t>
      </w:r>
    </w:p>
    <w:p w:rsidR="00693323" w:rsidRPr="00693323" w:rsidRDefault="00693323" w:rsidP="00693323">
      <w:pPr>
        <w:spacing w:after="0" w:line="240" w:lineRule="auto"/>
        <w:jc w:val="both"/>
        <w:rPr>
          <w:rFonts w:ascii="Times New Roman" w:eastAsia="Times New Roman" w:hAnsi="Times New Roman" w:cs="Times New Roman"/>
          <w:lang w:eastAsia="lv-LV"/>
        </w:rPr>
      </w:pPr>
    </w:p>
    <w:p w:rsidR="00693323" w:rsidRPr="00693323" w:rsidRDefault="00693323" w:rsidP="00062263">
      <w:pPr>
        <w:numPr>
          <w:ilvl w:val="0"/>
          <w:numId w:val="1"/>
        </w:numPr>
        <w:spacing w:after="0" w:line="240" w:lineRule="auto"/>
        <w:contextualSpacing/>
        <w:jc w:val="both"/>
        <w:rPr>
          <w:rFonts w:ascii="Times New Roman" w:eastAsia="Times New Roman" w:hAnsi="Times New Roman" w:cs="Times New Roman"/>
          <w:lang w:eastAsia="lv-LV"/>
        </w:rPr>
      </w:pPr>
      <w:r w:rsidRPr="00693323">
        <w:rPr>
          <w:rFonts w:ascii="Times New Roman" w:eastAsia="Times New Roman" w:hAnsi="Times New Roman" w:cs="Times New Roman"/>
          <w:lang w:eastAsia="lv-LV"/>
        </w:rPr>
        <w:t>08.06.2017.</w:t>
      </w:r>
      <w:r w:rsidRPr="00693323">
        <w:rPr>
          <w:rFonts w:ascii="Times New Roman" w:eastAsia="Times New Roman" w:hAnsi="Times New Roman" w:cs="Times New Roman"/>
          <w:color w:val="000000"/>
          <w:lang w:eastAsia="lv-LV"/>
        </w:rPr>
        <w:t xml:space="preserve"> </w:t>
      </w:r>
      <w:r w:rsidRPr="00693323">
        <w:rPr>
          <w:rFonts w:ascii="Times New Roman" w:eastAsia="Times New Roman" w:hAnsi="Times New Roman" w:cs="Times New Roman"/>
          <w:lang w:eastAsia="lv-LV"/>
        </w:rPr>
        <w:t xml:space="preserve">Puses noslēdza iepirkuma līgumu </w:t>
      </w:r>
      <w:r w:rsidRPr="00693323">
        <w:rPr>
          <w:rFonts w:ascii="Times New Roman" w:eastAsia="Times New Roman" w:hAnsi="Times New Roman" w:cs="Times New Roman"/>
          <w:lang w:eastAsia="ru-RU"/>
        </w:rPr>
        <w:t>Nr.01J02-1/122</w:t>
      </w:r>
      <w:r w:rsidRPr="00693323">
        <w:rPr>
          <w:rFonts w:ascii="Times New Roman" w:eastAsia="Times New Roman" w:hAnsi="Times New Roman" w:cs="Times New Roman"/>
          <w:lang w:eastAsia="lv-LV"/>
        </w:rPr>
        <w:t xml:space="preserve">, (turpmāk </w:t>
      </w:r>
      <w:smartTag w:uri="schemas-tilde-lv/tildestengine" w:element="veidnes">
        <w:smartTagPr>
          <w:attr w:name="text" w:val="Līgums"/>
          <w:attr w:name="baseform" w:val="Līgums"/>
          <w:attr w:name="id" w:val="-1"/>
        </w:smartTagPr>
        <w:r w:rsidRPr="00693323">
          <w:rPr>
            <w:rFonts w:ascii="Times New Roman" w:eastAsia="Times New Roman" w:hAnsi="Times New Roman" w:cs="Times New Roman"/>
            <w:lang w:eastAsia="lv-LV"/>
          </w:rPr>
          <w:t>Līgums</w:t>
        </w:r>
      </w:smartTag>
      <w:r w:rsidRPr="00693323">
        <w:rPr>
          <w:rFonts w:ascii="Times New Roman" w:eastAsia="Times New Roman" w:hAnsi="Times New Roman" w:cs="Times New Roman"/>
          <w:lang w:eastAsia="lv-LV"/>
        </w:rPr>
        <w:t>);</w:t>
      </w:r>
    </w:p>
    <w:p w:rsidR="00693323" w:rsidRPr="00693323" w:rsidRDefault="00693323" w:rsidP="00062263">
      <w:pPr>
        <w:numPr>
          <w:ilvl w:val="0"/>
          <w:numId w:val="1"/>
        </w:numPr>
        <w:spacing w:after="0" w:line="240" w:lineRule="auto"/>
        <w:contextualSpacing/>
        <w:jc w:val="both"/>
        <w:rPr>
          <w:rFonts w:ascii="Times New Roman" w:eastAsia="Times New Roman" w:hAnsi="Times New Roman" w:cs="Times New Roman"/>
          <w:i/>
          <w:lang w:eastAsia="lv-LV"/>
        </w:rPr>
      </w:pPr>
      <w:r w:rsidRPr="00693323">
        <w:rPr>
          <w:rFonts w:ascii="Times New Roman" w:eastAsia="Times New Roman" w:hAnsi="Times New Roman" w:cs="Times New Roman"/>
          <w:lang w:eastAsia="lv-LV"/>
        </w:rPr>
        <w:t>Līguma 9.1.punktu „</w:t>
      </w:r>
      <w:r w:rsidRPr="00693323">
        <w:rPr>
          <w:rFonts w:ascii="Times New Roman" w:eastAsia="Calibri" w:hAnsi="Times New Roman" w:cs="Times New Roman"/>
          <w:lang w:eastAsia="ar-SA"/>
        </w:rPr>
        <w:t xml:space="preserve"> </w:t>
      </w:r>
      <w:r w:rsidRPr="00693323">
        <w:rPr>
          <w:rFonts w:ascii="Times New Roman" w:eastAsia="Times New Roman" w:hAnsi="Times New Roman" w:cs="Times New Roman"/>
          <w:i/>
          <w:lang w:eastAsia="lv-LV"/>
        </w:rPr>
        <w:t xml:space="preserve">Ja Līguma izpildes laikā Galvenais būvuzņēmējs konstatē, ka tam ir jāveic neparedzēti darbi, Galvenais būvuzņēmējs nekavējoties, bet ne vēlāk kā 7 (septiņu) darba dienu laikā pēc to konstatēšanas </w:t>
      </w:r>
      <w:proofErr w:type="spellStart"/>
      <w:r w:rsidRPr="00693323">
        <w:rPr>
          <w:rFonts w:ascii="Times New Roman" w:eastAsia="Times New Roman" w:hAnsi="Times New Roman" w:cs="Times New Roman"/>
          <w:i/>
          <w:lang w:eastAsia="lv-LV"/>
        </w:rPr>
        <w:t>ra</w:t>
      </w:r>
      <w:r w:rsidR="00B4647B">
        <w:rPr>
          <w:rFonts w:ascii="Times New Roman" w:eastAsia="Times New Roman" w:hAnsi="Times New Roman" w:cs="Times New Roman"/>
          <w:i/>
          <w:lang w:eastAsia="lv-LV"/>
        </w:rPr>
        <w:t>kstveidā</w:t>
      </w:r>
      <w:proofErr w:type="spellEnd"/>
      <w:r w:rsidR="00B4647B">
        <w:rPr>
          <w:rFonts w:ascii="Times New Roman" w:eastAsia="Times New Roman" w:hAnsi="Times New Roman" w:cs="Times New Roman"/>
          <w:i/>
          <w:lang w:eastAsia="lv-LV"/>
        </w:rPr>
        <w:t xml:space="preserve"> par to ziņo Maksātājam</w:t>
      </w:r>
      <w:r w:rsidRPr="00693323">
        <w:rPr>
          <w:rFonts w:ascii="Times New Roman" w:eastAsia="Times New Roman" w:hAnsi="Times New Roman" w:cs="Times New Roman"/>
          <w:lang w:eastAsia="lv-LV"/>
        </w:rPr>
        <w:t>”</w:t>
      </w:r>
      <w:r w:rsidR="00B4647B">
        <w:rPr>
          <w:rFonts w:ascii="Times New Roman" w:eastAsia="Times New Roman" w:hAnsi="Times New Roman" w:cs="Times New Roman"/>
          <w:lang w:eastAsia="lv-LV"/>
        </w:rPr>
        <w:t>;</w:t>
      </w:r>
    </w:p>
    <w:p w:rsidR="00693323" w:rsidRPr="00693323" w:rsidRDefault="00693323" w:rsidP="00062263">
      <w:pPr>
        <w:numPr>
          <w:ilvl w:val="0"/>
          <w:numId w:val="1"/>
        </w:numPr>
        <w:spacing w:after="0" w:line="240" w:lineRule="auto"/>
        <w:contextualSpacing/>
        <w:jc w:val="both"/>
        <w:rPr>
          <w:rFonts w:ascii="Times New Roman" w:eastAsia="Times New Roman" w:hAnsi="Times New Roman" w:cs="Times New Roman"/>
          <w:i/>
          <w:lang w:eastAsia="lv-LV"/>
        </w:rPr>
      </w:pPr>
      <w:r w:rsidRPr="00693323">
        <w:rPr>
          <w:rFonts w:ascii="Times New Roman" w:eastAsia="Times New Roman" w:hAnsi="Times New Roman" w:cs="Times New Roman"/>
          <w:lang w:eastAsia="lv-LV"/>
        </w:rPr>
        <w:t xml:space="preserve">Līguma 9.3.punktu </w:t>
      </w:r>
      <w:r w:rsidRPr="00693323">
        <w:rPr>
          <w:rFonts w:ascii="Times New Roman" w:eastAsia="Times New Roman" w:hAnsi="Times New Roman" w:cs="Times New Roman"/>
          <w:i/>
          <w:lang w:eastAsia="lv-LV"/>
        </w:rPr>
        <w:t>“Pēc Galvenā būvuzņēmēja paziņojuma saņemšanas Puses organizē neparedzēto darbu apjoma dokumentālu fiksēšanu sastādot attiecīgu aktu. Papildus 9.2.punktā minētajam, lai konstatētu, ka Galvenā būvuzņēmēja paziņojumā norādītie darbi ir klasificējami kā neparedzētie darbi, tiek sasaukta komisija, kurā ietilpst Maksātājs, Galvenais būvuzņēmējs, Būvuzraugs. Pusēm ir jāapliecina, ka Galvenā būvuzņēmēja norādītie darbi ir klasificējami kā neparedzētie darbi šī Līguma izpratnē</w:t>
      </w:r>
      <w:r w:rsidR="00B4647B">
        <w:rPr>
          <w:rFonts w:ascii="Times New Roman" w:eastAsia="Times New Roman" w:hAnsi="Times New Roman" w:cs="Times New Roman"/>
          <w:i/>
          <w:lang w:eastAsia="lv-LV"/>
        </w:rPr>
        <w:t>, parakstot attiecīgu dokumentu</w:t>
      </w:r>
      <w:r w:rsidRPr="00693323">
        <w:rPr>
          <w:rFonts w:ascii="Times New Roman" w:eastAsia="Times New Roman" w:hAnsi="Times New Roman" w:cs="Times New Roman"/>
          <w:i/>
          <w:lang w:eastAsia="lv-LV"/>
        </w:rPr>
        <w:t>”</w:t>
      </w:r>
      <w:r w:rsidR="00B4647B">
        <w:rPr>
          <w:rFonts w:ascii="Times New Roman" w:eastAsia="Times New Roman" w:hAnsi="Times New Roman" w:cs="Times New Roman"/>
          <w:i/>
          <w:lang w:eastAsia="lv-LV"/>
        </w:rPr>
        <w:t>;</w:t>
      </w:r>
    </w:p>
    <w:p w:rsidR="00693323" w:rsidRPr="00693323" w:rsidRDefault="00693323" w:rsidP="00062263">
      <w:pPr>
        <w:numPr>
          <w:ilvl w:val="0"/>
          <w:numId w:val="1"/>
        </w:numPr>
        <w:spacing w:after="0" w:line="240" w:lineRule="auto"/>
        <w:contextualSpacing/>
        <w:jc w:val="both"/>
        <w:rPr>
          <w:rFonts w:ascii="Times New Roman" w:eastAsia="Times New Roman" w:hAnsi="Times New Roman" w:cs="Times New Roman"/>
          <w:i/>
          <w:lang w:eastAsia="lv-LV"/>
        </w:rPr>
      </w:pPr>
      <w:r w:rsidRPr="00693323">
        <w:rPr>
          <w:rFonts w:ascii="Times New Roman" w:eastAsia="Times New Roman" w:hAnsi="Times New Roman" w:cs="Times New Roman"/>
          <w:lang w:eastAsia="lv-LV"/>
        </w:rPr>
        <w:t xml:space="preserve">Līguma 9.4.punktu </w:t>
      </w:r>
      <w:r w:rsidRPr="00693323">
        <w:rPr>
          <w:rFonts w:ascii="Times New Roman" w:eastAsia="Times New Roman" w:hAnsi="Times New Roman" w:cs="Times New Roman"/>
          <w:i/>
          <w:lang w:eastAsia="lv-LV"/>
        </w:rPr>
        <w:t>“Ja Puses paraksta 9.3.punktā minēto dokumentu par neparedzēto darbu veikšanu Puses slēdz papildus vienošanos pie šī Līguma, kas ir Līguma neatņemama sastāvdaļa. Neparedzēto darbu vienības cenas piemēro ne lielākas, kādas dotas Darbu Tāmē. Līdz brīdim, kamēr Puses nav parakstījušas šajā punktā minēto vienošanos, uzskatāms, ka Pasūtītājs un Maksātājs nav uzņēmušas saistības pret Galveno būvuzņēmēju sakarā ar iespējamiem neparedzētie</w:t>
      </w:r>
      <w:r w:rsidR="00B4647B">
        <w:rPr>
          <w:rFonts w:ascii="Times New Roman" w:eastAsia="Times New Roman" w:hAnsi="Times New Roman" w:cs="Times New Roman"/>
          <w:i/>
          <w:lang w:eastAsia="lv-LV"/>
        </w:rPr>
        <w:t>m darbiem</w:t>
      </w:r>
      <w:r w:rsidRPr="00693323">
        <w:rPr>
          <w:rFonts w:ascii="Times New Roman" w:eastAsia="Times New Roman" w:hAnsi="Times New Roman" w:cs="Times New Roman"/>
          <w:i/>
          <w:lang w:eastAsia="lv-LV"/>
        </w:rPr>
        <w:t>”</w:t>
      </w:r>
      <w:r w:rsidR="00B4647B">
        <w:rPr>
          <w:rFonts w:ascii="Times New Roman" w:eastAsia="Times New Roman" w:hAnsi="Times New Roman" w:cs="Times New Roman"/>
          <w:i/>
          <w:lang w:eastAsia="lv-LV"/>
        </w:rPr>
        <w:t>;</w:t>
      </w:r>
    </w:p>
    <w:p w:rsidR="00693323" w:rsidRDefault="00F03044" w:rsidP="00062263">
      <w:pPr>
        <w:pStyle w:val="ListParagraph"/>
        <w:numPr>
          <w:ilvl w:val="0"/>
          <w:numId w:val="1"/>
        </w:numPr>
        <w:spacing w:after="0" w:line="240" w:lineRule="auto"/>
        <w:jc w:val="both"/>
        <w:rPr>
          <w:rFonts w:ascii="Times New Roman" w:eastAsia="Times New Roman" w:hAnsi="Times New Roman" w:cs="Times New Roman"/>
          <w:i/>
          <w:lang w:eastAsia="lv-LV"/>
        </w:rPr>
      </w:pPr>
      <w:r w:rsidRPr="00693323">
        <w:rPr>
          <w:rFonts w:ascii="Times New Roman" w:eastAsia="Times New Roman" w:hAnsi="Times New Roman" w:cs="Times New Roman"/>
          <w:lang w:eastAsia="lv-LV"/>
        </w:rPr>
        <w:t>Līguma 19.2.</w:t>
      </w:r>
      <w:r w:rsidR="006D1747">
        <w:rPr>
          <w:rFonts w:ascii="Times New Roman" w:eastAsia="Times New Roman" w:hAnsi="Times New Roman" w:cs="Times New Roman"/>
          <w:lang w:eastAsia="lv-LV"/>
        </w:rPr>
        <w:t>1</w:t>
      </w:r>
      <w:r w:rsidRPr="00693323">
        <w:rPr>
          <w:rFonts w:ascii="Times New Roman" w:eastAsia="Times New Roman" w:hAnsi="Times New Roman" w:cs="Times New Roman"/>
          <w:lang w:eastAsia="lv-LV"/>
        </w:rPr>
        <w:t xml:space="preserve">.punktu </w:t>
      </w:r>
      <w:r w:rsidRPr="00C814E7">
        <w:rPr>
          <w:rFonts w:ascii="Times New Roman" w:eastAsia="Times New Roman" w:hAnsi="Times New Roman" w:cs="Times New Roman"/>
          <w:lang w:eastAsia="lv-LV"/>
        </w:rPr>
        <w:t>“</w:t>
      </w:r>
      <w:r w:rsidR="00325956" w:rsidRPr="00325956">
        <w:rPr>
          <w:rFonts w:ascii="Times New Roman" w:eastAsia="Times New Roman" w:hAnsi="Times New Roman" w:cs="Times New Roman"/>
          <w:i/>
          <w:lang w:eastAsia="lv-LV"/>
        </w:rPr>
        <w:t>Darbu apjoma izmaiņas, kas tiek veiktas, nedrīkst izmainīt Līgumcenas apmēru vairāk kā par 10 %</w:t>
      </w:r>
      <w:r w:rsidRPr="00C814E7">
        <w:rPr>
          <w:rFonts w:ascii="Times New Roman" w:eastAsia="Times New Roman" w:hAnsi="Times New Roman" w:cs="Times New Roman"/>
          <w:i/>
          <w:lang w:eastAsia="lv-LV"/>
        </w:rPr>
        <w:t>”</w:t>
      </w:r>
      <w:r w:rsidR="00B4647B">
        <w:rPr>
          <w:rFonts w:ascii="Times New Roman" w:eastAsia="Times New Roman" w:hAnsi="Times New Roman" w:cs="Times New Roman"/>
          <w:i/>
          <w:lang w:eastAsia="lv-LV"/>
        </w:rPr>
        <w:t>;</w:t>
      </w:r>
    </w:p>
    <w:p w:rsidR="00325956" w:rsidRPr="00C814E7" w:rsidRDefault="00325956" w:rsidP="00325956">
      <w:pPr>
        <w:pStyle w:val="ListParagraph"/>
        <w:numPr>
          <w:ilvl w:val="0"/>
          <w:numId w:val="1"/>
        </w:numPr>
        <w:spacing w:after="0" w:line="240" w:lineRule="auto"/>
        <w:jc w:val="both"/>
        <w:rPr>
          <w:rFonts w:ascii="Times New Roman" w:eastAsia="Times New Roman" w:hAnsi="Times New Roman" w:cs="Times New Roman"/>
          <w:i/>
          <w:lang w:eastAsia="lv-LV"/>
        </w:rPr>
      </w:pPr>
      <w:r w:rsidRPr="00325956">
        <w:rPr>
          <w:rFonts w:ascii="Times New Roman" w:eastAsia="Times New Roman" w:hAnsi="Times New Roman" w:cs="Times New Roman"/>
          <w:lang w:eastAsia="lv-LV"/>
        </w:rPr>
        <w:t>Līguma 19.2.2. punktu</w:t>
      </w:r>
      <w:r w:rsidRPr="00325956">
        <w:rPr>
          <w:rFonts w:ascii="Times New Roman" w:eastAsia="Times New Roman" w:hAnsi="Times New Roman" w:cs="Times New Roman"/>
          <w:i/>
          <w:lang w:eastAsia="lv-LV"/>
        </w:rPr>
        <w:t xml:space="preserve"> “Darbu izpildes termiņa izmaiņas”;</w:t>
      </w:r>
    </w:p>
    <w:p w:rsidR="006D1747" w:rsidRDefault="006D1747" w:rsidP="006D1747">
      <w:pPr>
        <w:pStyle w:val="ListParagraph"/>
        <w:numPr>
          <w:ilvl w:val="0"/>
          <w:numId w:val="1"/>
        </w:numPr>
        <w:rPr>
          <w:rFonts w:ascii="Times New Roman" w:eastAsia="Times New Roman" w:hAnsi="Times New Roman" w:cs="Times New Roman"/>
          <w:lang w:eastAsia="lv-LV"/>
        </w:rPr>
      </w:pPr>
      <w:r w:rsidRPr="006D1747">
        <w:rPr>
          <w:rFonts w:ascii="Times New Roman" w:eastAsia="Times New Roman" w:hAnsi="Times New Roman" w:cs="Times New Roman"/>
          <w:lang w:eastAsia="lv-LV"/>
        </w:rPr>
        <w:t>Galvenā būvuzņēmēja 201</w:t>
      </w:r>
      <w:r>
        <w:rPr>
          <w:rFonts w:ascii="Times New Roman" w:eastAsia="Times New Roman" w:hAnsi="Times New Roman" w:cs="Times New Roman"/>
          <w:lang w:eastAsia="lv-LV"/>
        </w:rPr>
        <w:t>7</w:t>
      </w:r>
      <w:r w:rsidRPr="006D1747">
        <w:rPr>
          <w:rFonts w:ascii="Times New Roman" w:eastAsia="Times New Roman" w:hAnsi="Times New Roman" w:cs="Times New Roman"/>
          <w:lang w:eastAsia="lv-LV"/>
        </w:rPr>
        <w:t xml:space="preserve">.gada </w:t>
      </w:r>
      <w:r>
        <w:rPr>
          <w:rFonts w:ascii="Times New Roman" w:eastAsia="Times New Roman" w:hAnsi="Times New Roman" w:cs="Times New Roman"/>
          <w:lang w:eastAsia="lv-LV"/>
        </w:rPr>
        <w:t>28</w:t>
      </w:r>
      <w:r w:rsidRPr="006D1747">
        <w:rPr>
          <w:rFonts w:ascii="Times New Roman" w:eastAsia="Times New Roman" w:hAnsi="Times New Roman" w:cs="Times New Roman"/>
          <w:lang w:eastAsia="lv-LV"/>
        </w:rPr>
        <w:t>.</w:t>
      </w:r>
      <w:r>
        <w:rPr>
          <w:rFonts w:ascii="Times New Roman" w:eastAsia="Times New Roman" w:hAnsi="Times New Roman" w:cs="Times New Roman"/>
          <w:lang w:eastAsia="lv-LV"/>
        </w:rPr>
        <w:t>augusta</w:t>
      </w:r>
      <w:r w:rsidRPr="006D1747">
        <w:rPr>
          <w:rFonts w:ascii="Times New Roman" w:eastAsia="Times New Roman" w:hAnsi="Times New Roman" w:cs="Times New Roman"/>
          <w:lang w:eastAsia="lv-LV"/>
        </w:rPr>
        <w:t xml:space="preserve"> vēstuli Nr. 1</w:t>
      </w:r>
      <w:r>
        <w:rPr>
          <w:rFonts w:ascii="Times New Roman" w:eastAsia="Times New Roman" w:hAnsi="Times New Roman" w:cs="Times New Roman"/>
          <w:lang w:eastAsia="lv-LV"/>
        </w:rPr>
        <w:t>-5</w:t>
      </w:r>
      <w:r w:rsidRPr="006D1747">
        <w:rPr>
          <w:rFonts w:ascii="Times New Roman" w:eastAsia="Times New Roman" w:hAnsi="Times New Roman" w:cs="Times New Roman"/>
          <w:lang w:eastAsia="lv-LV"/>
        </w:rPr>
        <w:t>/</w:t>
      </w:r>
      <w:r w:rsidR="00B4647B">
        <w:rPr>
          <w:rFonts w:ascii="Times New Roman" w:eastAsia="Times New Roman" w:hAnsi="Times New Roman" w:cs="Times New Roman"/>
          <w:lang w:eastAsia="lv-LV"/>
        </w:rPr>
        <w:t>13;</w:t>
      </w:r>
      <w:r w:rsidRPr="006D1747">
        <w:rPr>
          <w:rFonts w:ascii="Times New Roman" w:eastAsia="Times New Roman" w:hAnsi="Times New Roman" w:cs="Times New Roman"/>
          <w:lang w:eastAsia="lv-LV"/>
        </w:rPr>
        <w:t xml:space="preserve"> </w:t>
      </w:r>
    </w:p>
    <w:p w:rsidR="006D1747" w:rsidRPr="00946C8B" w:rsidRDefault="00946C8B" w:rsidP="00946C8B">
      <w:pPr>
        <w:pStyle w:val="ListParagraph"/>
        <w:numPr>
          <w:ilvl w:val="0"/>
          <w:numId w:val="1"/>
        </w:numPr>
        <w:jc w:val="both"/>
        <w:rPr>
          <w:rFonts w:ascii="Times New Roman" w:eastAsia="Times New Roman" w:hAnsi="Times New Roman" w:cs="Times New Roman"/>
          <w:lang w:eastAsia="lv-LV"/>
        </w:rPr>
      </w:pPr>
      <w:r>
        <w:rPr>
          <w:rFonts w:ascii="Times New Roman" w:eastAsia="Times New Roman" w:hAnsi="Times New Roman" w:cs="Times New Roman"/>
          <w:lang w:eastAsia="lv-LV"/>
        </w:rPr>
        <w:t>2017.gada 28.augustā atbilstoši Līguma 9.3.punktam sagatavot</w:t>
      </w:r>
      <w:r w:rsidR="00F558E7">
        <w:rPr>
          <w:rFonts w:ascii="Times New Roman" w:eastAsia="Times New Roman" w:hAnsi="Times New Roman" w:cs="Times New Roman"/>
          <w:lang w:eastAsia="lv-LV"/>
        </w:rPr>
        <w:t>o</w:t>
      </w:r>
      <w:r>
        <w:rPr>
          <w:rFonts w:ascii="Times New Roman" w:eastAsia="Times New Roman" w:hAnsi="Times New Roman" w:cs="Times New Roman"/>
          <w:lang w:eastAsia="lv-LV"/>
        </w:rPr>
        <w:t xml:space="preserve"> akt</w:t>
      </w:r>
      <w:r w:rsidR="00F558E7">
        <w:rPr>
          <w:rFonts w:ascii="Times New Roman" w:eastAsia="Times New Roman" w:hAnsi="Times New Roman" w:cs="Times New Roman"/>
          <w:lang w:eastAsia="lv-LV"/>
        </w:rPr>
        <w:t>u</w:t>
      </w:r>
      <w:r>
        <w:rPr>
          <w:rFonts w:ascii="Times New Roman" w:eastAsia="Times New Roman" w:hAnsi="Times New Roman" w:cs="Times New Roman"/>
          <w:lang w:eastAsia="lv-LV"/>
        </w:rPr>
        <w:t xml:space="preserve"> par </w:t>
      </w:r>
      <w:r w:rsidRPr="00946C8B">
        <w:rPr>
          <w:rFonts w:ascii="Times New Roman" w:hAnsi="Times New Roman" w:cs="Times New Roman"/>
          <w:lang w:eastAsia="lv-LV"/>
        </w:rPr>
        <w:t>neparedzēto darbu apjoma dokumentālu fiksēšanu</w:t>
      </w:r>
      <w:r w:rsidR="00B4647B">
        <w:rPr>
          <w:rFonts w:ascii="Times New Roman" w:hAnsi="Times New Roman" w:cs="Times New Roman"/>
          <w:lang w:eastAsia="lv-LV"/>
        </w:rPr>
        <w:t>,</w:t>
      </w:r>
    </w:p>
    <w:p w:rsidR="00693323" w:rsidRPr="00693323" w:rsidRDefault="00693323" w:rsidP="00062263">
      <w:pPr>
        <w:spacing w:after="0" w:line="240" w:lineRule="auto"/>
        <w:jc w:val="both"/>
        <w:rPr>
          <w:rFonts w:ascii="Times New Roman" w:eastAsia="Times New Roman" w:hAnsi="Times New Roman" w:cs="Times New Roman"/>
          <w:lang w:eastAsia="lv-LV"/>
        </w:rPr>
      </w:pPr>
    </w:p>
    <w:p w:rsidR="00693323" w:rsidRPr="00693323" w:rsidRDefault="00693323" w:rsidP="00062263">
      <w:pPr>
        <w:spacing w:after="0" w:line="240" w:lineRule="auto"/>
        <w:jc w:val="both"/>
        <w:rPr>
          <w:rFonts w:ascii="Times New Roman" w:eastAsia="Times New Roman" w:hAnsi="Times New Roman" w:cs="Times New Roman"/>
          <w:lang w:eastAsia="lv-LV"/>
        </w:rPr>
      </w:pPr>
      <w:r w:rsidRPr="00693323">
        <w:rPr>
          <w:rFonts w:ascii="Times New Roman" w:eastAsia="Times New Roman" w:hAnsi="Times New Roman" w:cs="Times New Roman"/>
          <w:lang w:eastAsia="lv-LV"/>
        </w:rPr>
        <w:t xml:space="preserve">bez maldības, viltus un spaidiem noslēdz šādu vienošanos, turpmāk </w:t>
      </w:r>
      <w:r w:rsidR="00F03044" w:rsidRPr="00C814E7">
        <w:rPr>
          <w:rFonts w:ascii="Times New Roman" w:eastAsia="Times New Roman" w:hAnsi="Times New Roman" w:cs="Times New Roman"/>
          <w:lang w:eastAsia="lv-LV"/>
        </w:rPr>
        <w:t>- Vienošanās</w:t>
      </w:r>
      <w:r w:rsidRPr="00693323">
        <w:rPr>
          <w:rFonts w:ascii="Times New Roman" w:eastAsia="Times New Roman" w:hAnsi="Times New Roman" w:cs="Times New Roman"/>
          <w:lang w:eastAsia="lv-LV"/>
        </w:rPr>
        <w:t>:</w:t>
      </w:r>
    </w:p>
    <w:p w:rsidR="00693323" w:rsidRPr="00693323" w:rsidRDefault="00693323" w:rsidP="00062263">
      <w:pPr>
        <w:spacing w:after="0" w:line="240" w:lineRule="auto"/>
        <w:jc w:val="both"/>
        <w:rPr>
          <w:rFonts w:ascii="Times New Roman" w:eastAsia="Times New Roman" w:hAnsi="Times New Roman" w:cs="Times New Roman"/>
          <w:lang w:eastAsia="lv-LV"/>
        </w:rPr>
      </w:pPr>
    </w:p>
    <w:p w:rsidR="00693323" w:rsidRPr="00B4647B" w:rsidRDefault="00693323" w:rsidP="00062263">
      <w:pPr>
        <w:numPr>
          <w:ilvl w:val="0"/>
          <w:numId w:val="2"/>
        </w:numPr>
        <w:spacing w:after="0" w:line="240" w:lineRule="auto"/>
        <w:contextualSpacing/>
        <w:jc w:val="both"/>
        <w:rPr>
          <w:rFonts w:ascii="Times New Roman" w:eastAsia="Times New Roman" w:hAnsi="Times New Roman" w:cs="Times New Roman"/>
          <w:lang w:eastAsia="lv-LV"/>
        </w:rPr>
      </w:pPr>
      <w:r w:rsidRPr="00693323">
        <w:rPr>
          <w:rFonts w:ascii="Times New Roman" w:eastAsia="Times New Roman" w:hAnsi="Times New Roman" w:cs="Times New Roman"/>
          <w:lang w:eastAsia="lv-LV"/>
        </w:rPr>
        <w:t xml:space="preserve">Puses vienojas, ka </w:t>
      </w:r>
      <w:r w:rsidRPr="00693323">
        <w:rPr>
          <w:rFonts w:ascii="Times New Roman" w:eastAsia="SimSun" w:hAnsi="Times New Roman" w:cs="Times New Roman"/>
          <w:lang w:eastAsia="lv-LV"/>
        </w:rPr>
        <w:t>Visu Līgumā noteikto Darbu izpildes gala termiņš ir 201</w:t>
      </w:r>
      <w:r w:rsidR="00F03044" w:rsidRPr="00C814E7">
        <w:rPr>
          <w:rFonts w:ascii="Times New Roman" w:eastAsia="SimSun" w:hAnsi="Times New Roman" w:cs="Times New Roman"/>
          <w:lang w:eastAsia="lv-LV"/>
        </w:rPr>
        <w:t>7</w:t>
      </w:r>
      <w:r w:rsidRPr="00693323">
        <w:rPr>
          <w:rFonts w:ascii="Times New Roman" w:eastAsia="SimSun" w:hAnsi="Times New Roman" w:cs="Times New Roman"/>
          <w:lang w:eastAsia="lv-LV"/>
        </w:rPr>
        <w:t xml:space="preserve">. gada </w:t>
      </w:r>
      <w:r w:rsidR="00F03044" w:rsidRPr="00C814E7">
        <w:rPr>
          <w:rFonts w:ascii="Times New Roman" w:eastAsia="SimSun" w:hAnsi="Times New Roman" w:cs="Times New Roman"/>
          <w:lang w:eastAsia="lv-LV"/>
        </w:rPr>
        <w:t>20</w:t>
      </w:r>
      <w:r w:rsidRPr="00693323">
        <w:rPr>
          <w:rFonts w:ascii="Times New Roman" w:eastAsia="SimSun" w:hAnsi="Times New Roman" w:cs="Times New Roman"/>
          <w:lang w:eastAsia="lv-LV"/>
        </w:rPr>
        <w:t xml:space="preserve">. </w:t>
      </w:r>
      <w:r w:rsidR="00F03044" w:rsidRPr="00C814E7">
        <w:rPr>
          <w:rFonts w:ascii="Times New Roman" w:eastAsia="SimSun" w:hAnsi="Times New Roman" w:cs="Times New Roman"/>
          <w:lang w:eastAsia="lv-LV"/>
        </w:rPr>
        <w:t>okto</w:t>
      </w:r>
      <w:r w:rsidRPr="00693323">
        <w:rPr>
          <w:rFonts w:ascii="Times New Roman" w:eastAsia="SimSun" w:hAnsi="Times New Roman" w:cs="Times New Roman"/>
          <w:lang w:eastAsia="lv-LV"/>
        </w:rPr>
        <w:t>bris.</w:t>
      </w:r>
    </w:p>
    <w:p w:rsidR="00693323" w:rsidRPr="00693323" w:rsidRDefault="00693323" w:rsidP="00062263">
      <w:pPr>
        <w:numPr>
          <w:ilvl w:val="0"/>
          <w:numId w:val="2"/>
        </w:numPr>
        <w:spacing w:after="0" w:line="240" w:lineRule="auto"/>
        <w:jc w:val="both"/>
        <w:rPr>
          <w:rFonts w:ascii="Times New Roman" w:eastAsia="SimSun" w:hAnsi="Times New Roman" w:cs="Times New Roman"/>
          <w:lang w:eastAsia="lv-LV"/>
        </w:rPr>
      </w:pPr>
      <w:r w:rsidRPr="00693323">
        <w:rPr>
          <w:rFonts w:ascii="Times New Roman" w:eastAsia="SimSun" w:hAnsi="Times New Roman" w:cs="Times New Roman"/>
          <w:lang w:eastAsia="lv-LV"/>
        </w:rPr>
        <w:t>Pasūtītājs</w:t>
      </w:r>
      <w:r w:rsidR="00824D99" w:rsidRPr="00C814E7">
        <w:rPr>
          <w:rFonts w:ascii="Times New Roman" w:eastAsia="SimSun" w:hAnsi="Times New Roman" w:cs="Times New Roman"/>
          <w:lang w:eastAsia="lv-LV"/>
        </w:rPr>
        <w:t xml:space="preserve"> un Maksātājs</w:t>
      </w:r>
      <w:r w:rsidRPr="00693323">
        <w:rPr>
          <w:rFonts w:ascii="Times New Roman" w:eastAsia="SimSun" w:hAnsi="Times New Roman" w:cs="Times New Roman"/>
          <w:lang w:eastAsia="lv-LV"/>
        </w:rPr>
        <w:t xml:space="preserve"> uzdod</w:t>
      </w:r>
      <w:r w:rsidR="00824D99" w:rsidRPr="00C814E7">
        <w:rPr>
          <w:rFonts w:ascii="Times New Roman" w:eastAsia="SimSun" w:hAnsi="Times New Roman" w:cs="Times New Roman"/>
          <w:lang w:eastAsia="lv-LV"/>
        </w:rPr>
        <w:t>,</w:t>
      </w:r>
      <w:r w:rsidRPr="00693323">
        <w:rPr>
          <w:rFonts w:ascii="Times New Roman" w:eastAsia="SimSun" w:hAnsi="Times New Roman" w:cs="Times New Roman"/>
          <w:lang w:eastAsia="lv-LV"/>
        </w:rPr>
        <w:t xml:space="preserve"> </w:t>
      </w:r>
      <w:r w:rsidR="00824D99" w:rsidRPr="00C814E7">
        <w:rPr>
          <w:rFonts w:ascii="Times New Roman" w:eastAsia="SimSun" w:hAnsi="Times New Roman" w:cs="Times New Roman"/>
          <w:lang w:eastAsia="lv-LV"/>
        </w:rPr>
        <w:t>bet</w:t>
      </w:r>
      <w:r w:rsidRPr="00693323">
        <w:rPr>
          <w:rFonts w:ascii="Times New Roman" w:eastAsia="SimSun" w:hAnsi="Times New Roman" w:cs="Times New Roman"/>
          <w:lang w:eastAsia="lv-LV"/>
        </w:rPr>
        <w:t xml:space="preserve"> Galvenais būvuzņēmējs par šajā vienošanās noteikto samaksu un saskaņā ar Vienošanās un Līguma noteikumiem apņemas veikt</w:t>
      </w:r>
      <w:r w:rsidR="00B4647B">
        <w:rPr>
          <w:rFonts w:ascii="Times New Roman" w:eastAsia="SimSun" w:hAnsi="Times New Roman" w:cs="Times New Roman"/>
          <w:lang w:eastAsia="lv-LV"/>
        </w:rPr>
        <w:t xml:space="preserve"> Vienošanās</w:t>
      </w:r>
      <w:r w:rsidR="00824D99" w:rsidRPr="00C814E7">
        <w:rPr>
          <w:rFonts w:ascii="Times New Roman" w:eastAsia="SimSun" w:hAnsi="Times New Roman" w:cs="Times New Roman"/>
          <w:lang w:eastAsia="lv-LV"/>
        </w:rPr>
        <w:t xml:space="preserve"> 1.pielikumā </w:t>
      </w:r>
      <w:r w:rsidR="004962AB" w:rsidRPr="00693323">
        <w:rPr>
          <w:rFonts w:ascii="Times New Roman" w:eastAsia="SimSun" w:hAnsi="Times New Roman" w:cs="Times New Roman"/>
          <w:lang w:eastAsia="lv-LV"/>
        </w:rPr>
        <w:t>“</w:t>
      </w:r>
      <w:r w:rsidR="004962AB">
        <w:rPr>
          <w:rFonts w:ascii="Times New Roman" w:eastAsia="SimSun" w:hAnsi="Times New Roman" w:cs="Times New Roman"/>
          <w:lang w:eastAsia="lv-LV"/>
        </w:rPr>
        <w:t>Neparedzētie darbi. Lokālā tāme</w:t>
      </w:r>
      <w:r w:rsidR="004962AB" w:rsidRPr="00693323">
        <w:rPr>
          <w:rFonts w:ascii="Times New Roman" w:eastAsia="SimSun" w:hAnsi="Times New Roman" w:cs="Times New Roman"/>
          <w:lang w:eastAsia="lv-LV"/>
        </w:rPr>
        <w:t>.”</w:t>
      </w:r>
      <w:r w:rsidR="00822476" w:rsidRPr="00C814E7">
        <w:rPr>
          <w:rFonts w:ascii="Times New Roman" w:eastAsia="SimSun" w:hAnsi="Times New Roman" w:cs="Times New Roman"/>
          <w:lang w:eastAsia="lv-LV"/>
        </w:rPr>
        <w:t xml:space="preserve"> norādītos</w:t>
      </w:r>
      <w:r w:rsidR="004962AB">
        <w:rPr>
          <w:rFonts w:ascii="Times New Roman" w:eastAsia="SimSun" w:hAnsi="Times New Roman" w:cs="Times New Roman"/>
          <w:lang w:eastAsia="lv-LV"/>
        </w:rPr>
        <w:t xml:space="preserve"> darbus</w:t>
      </w:r>
      <w:r w:rsidR="00B4647B">
        <w:rPr>
          <w:rFonts w:ascii="Times New Roman" w:eastAsia="SimSun" w:hAnsi="Times New Roman" w:cs="Times New Roman"/>
          <w:lang w:eastAsia="lv-LV"/>
        </w:rPr>
        <w:t>.</w:t>
      </w:r>
    </w:p>
    <w:p w:rsidR="00693323" w:rsidRPr="00693323" w:rsidRDefault="00693323" w:rsidP="00062263">
      <w:pPr>
        <w:numPr>
          <w:ilvl w:val="0"/>
          <w:numId w:val="2"/>
        </w:numPr>
        <w:spacing w:after="0" w:line="240" w:lineRule="auto"/>
        <w:jc w:val="both"/>
        <w:rPr>
          <w:rFonts w:ascii="Times New Roman" w:eastAsia="SimSun" w:hAnsi="Times New Roman" w:cs="Times New Roman"/>
          <w:lang w:eastAsia="lv-LV"/>
        </w:rPr>
      </w:pPr>
      <w:r w:rsidRPr="00693323">
        <w:rPr>
          <w:rFonts w:ascii="Times New Roman" w:eastAsia="SimSun" w:hAnsi="Times New Roman" w:cs="Times New Roman"/>
          <w:lang w:eastAsia="lv-LV"/>
        </w:rPr>
        <w:t xml:space="preserve">Neparedzēto darbu vērtība ir </w:t>
      </w:r>
      <w:r w:rsidRPr="00693323">
        <w:rPr>
          <w:rFonts w:ascii="Times New Roman" w:eastAsia="SimSun" w:hAnsi="Times New Roman" w:cs="Times New Roman"/>
          <w:b/>
          <w:lang w:eastAsia="lv-LV"/>
        </w:rPr>
        <w:t xml:space="preserve">5 </w:t>
      </w:r>
      <w:r w:rsidR="004962AB">
        <w:rPr>
          <w:rFonts w:ascii="Times New Roman" w:eastAsia="SimSun" w:hAnsi="Times New Roman" w:cs="Times New Roman"/>
          <w:b/>
          <w:lang w:eastAsia="lv-LV"/>
        </w:rPr>
        <w:t>477</w:t>
      </w:r>
      <w:r w:rsidRPr="00693323">
        <w:rPr>
          <w:rFonts w:ascii="Times New Roman" w:eastAsia="SimSun" w:hAnsi="Times New Roman" w:cs="Times New Roman"/>
          <w:b/>
          <w:lang w:eastAsia="lv-LV"/>
        </w:rPr>
        <w:t xml:space="preserve">, </w:t>
      </w:r>
      <w:r w:rsidR="004962AB">
        <w:rPr>
          <w:rFonts w:ascii="Times New Roman" w:eastAsia="SimSun" w:hAnsi="Times New Roman" w:cs="Times New Roman"/>
          <w:b/>
          <w:lang w:eastAsia="lv-LV"/>
        </w:rPr>
        <w:t>3</w:t>
      </w:r>
      <w:r w:rsidRPr="00693323">
        <w:rPr>
          <w:rFonts w:ascii="Times New Roman" w:eastAsia="SimSun" w:hAnsi="Times New Roman" w:cs="Times New Roman"/>
          <w:b/>
          <w:lang w:eastAsia="lv-LV"/>
        </w:rPr>
        <w:t xml:space="preserve">9 </w:t>
      </w:r>
      <w:r w:rsidR="004962AB" w:rsidRPr="00693323">
        <w:rPr>
          <w:rFonts w:ascii="Times New Roman" w:eastAsia="SimSun" w:hAnsi="Times New Roman" w:cs="Times New Roman"/>
          <w:b/>
          <w:lang w:eastAsia="lv-LV"/>
        </w:rPr>
        <w:t xml:space="preserve">EUR </w:t>
      </w:r>
      <w:r w:rsidRPr="00693323">
        <w:rPr>
          <w:rFonts w:ascii="Times New Roman" w:eastAsia="SimSun" w:hAnsi="Times New Roman" w:cs="Times New Roman"/>
          <w:b/>
          <w:lang w:eastAsia="lv-LV"/>
        </w:rPr>
        <w:t xml:space="preserve">(pieci tūkstoši </w:t>
      </w:r>
      <w:r w:rsidR="004962AB">
        <w:rPr>
          <w:rFonts w:ascii="Times New Roman" w:eastAsia="SimSun" w:hAnsi="Times New Roman" w:cs="Times New Roman"/>
          <w:b/>
          <w:lang w:eastAsia="lv-LV"/>
        </w:rPr>
        <w:t>četri</w:t>
      </w:r>
      <w:r w:rsidRPr="00693323">
        <w:rPr>
          <w:rFonts w:ascii="Times New Roman" w:eastAsia="SimSun" w:hAnsi="Times New Roman" w:cs="Times New Roman"/>
          <w:b/>
          <w:lang w:eastAsia="lv-LV"/>
        </w:rPr>
        <w:t xml:space="preserve"> simt</w:t>
      </w:r>
      <w:r w:rsidR="004962AB">
        <w:rPr>
          <w:rFonts w:ascii="Times New Roman" w:eastAsia="SimSun" w:hAnsi="Times New Roman" w:cs="Times New Roman"/>
          <w:b/>
          <w:lang w:eastAsia="lv-LV"/>
        </w:rPr>
        <w:t>i</w:t>
      </w:r>
      <w:r w:rsidRPr="00693323">
        <w:rPr>
          <w:rFonts w:ascii="Times New Roman" w:eastAsia="SimSun" w:hAnsi="Times New Roman" w:cs="Times New Roman"/>
          <w:b/>
          <w:lang w:eastAsia="lv-LV"/>
        </w:rPr>
        <w:t xml:space="preserve"> se</w:t>
      </w:r>
      <w:r w:rsidR="004962AB">
        <w:rPr>
          <w:rFonts w:ascii="Times New Roman" w:eastAsia="SimSun" w:hAnsi="Times New Roman" w:cs="Times New Roman"/>
          <w:b/>
          <w:lang w:eastAsia="lv-LV"/>
        </w:rPr>
        <w:t>ptiņ</w:t>
      </w:r>
      <w:r w:rsidRPr="00693323">
        <w:rPr>
          <w:rFonts w:ascii="Times New Roman" w:eastAsia="SimSun" w:hAnsi="Times New Roman" w:cs="Times New Roman"/>
          <w:b/>
          <w:lang w:eastAsia="lv-LV"/>
        </w:rPr>
        <w:t>d</w:t>
      </w:r>
      <w:r w:rsidR="004962AB">
        <w:rPr>
          <w:rFonts w:ascii="Times New Roman" w:eastAsia="SimSun" w:hAnsi="Times New Roman" w:cs="Times New Roman"/>
          <w:b/>
          <w:lang w:eastAsia="lv-LV"/>
        </w:rPr>
        <w:t>e</w:t>
      </w:r>
      <w:r w:rsidRPr="00693323">
        <w:rPr>
          <w:rFonts w:ascii="Times New Roman" w:eastAsia="SimSun" w:hAnsi="Times New Roman" w:cs="Times New Roman"/>
          <w:b/>
          <w:lang w:eastAsia="lv-LV"/>
        </w:rPr>
        <w:t xml:space="preserve">smit </w:t>
      </w:r>
      <w:r w:rsidR="004962AB">
        <w:rPr>
          <w:rFonts w:ascii="Times New Roman" w:eastAsia="SimSun" w:hAnsi="Times New Roman" w:cs="Times New Roman"/>
          <w:b/>
          <w:lang w:eastAsia="lv-LV"/>
        </w:rPr>
        <w:t>septiņi eiro un</w:t>
      </w:r>
      <w:r w:rsidRPr="00693323">
        <w:rPr>
          <w:rFonts w:ascii="Times New Roman" w:eastAsia="SimSun" w:hAnsi="Times New Roman" w:cs="Times New Roman"/>
          <w:b/>
          <w:lang w:eastAsia="lv-LV"/>
        </w:rPr>
        <w:t xml:space="preserve"> </w:t>
      </w:r>
      <w:r w:rsidR="00170C8B">
        <w:rPr>
          <w:rFonts w:ascii="Times New Roman" w:eastAsia="SimSun" w:hAnsi="Times New Roman" w:cs="Times New Roman"/>
          <w:b/>
          <w:lang w:eastAsia="lv-LV"/>
        </w:rPr>
        <w:t>3</w:t>
      </w:r>
      <w:r w:rsidRPr="00693323">
        <w:rPr>
          <w:rFonts w:ascii="Times New Roman" w:eastAsia="SimSun" w:hAnsi="Times New Roman" w:cs="Times New Roman"/>
          <w:b/>
          <w:lang w:eastAsia="lv-LV"/>
        </w:rPr>
        <w:t>9 centi)</w:t>
      </w:r>
      <w:r w:rsidRPr="00693323">
        <w:rPr>
          <w:rFonts w:ascii="Times New Roman" w:eastAsia="SimSun" w:hAnsi="Times New Roman" w:cs="Times New Roman"/>
          <w:lang w:eastAsia="lv-LV"/>
        </w:rPr>
        <w:t xml:space="preserve"> bez </w:t>
      </w:r>
      <w:r w:rsidR="00620741">
        <w:rPr>
          <w:rFonts w:ascii="Times New Roman" w:eastAsia="SimSun" w:hAnsi="Times New Roman" w:cs="Times New Roman"/>
          <w:lang w:eastAsia="lv-LV"/>
        </w:rPr>
        <w:t>pievienotās vērtības nodokļa 21%, turpmāk – PVN,</w:t>
      </w:r>
      <w:r w:rsidRPr="00693323">
        <w:rPr>
          <w:rFonts w:ascii="Times New Roman" w:eastAsia="SimSun" w:hAnsi="Times New Roman" w:cs="Times New Roman"/>
          <w:lang w:eastAsia="lv-LV"/>
        </w:rPr>
        <w:t xml:space="preserve"> saskaņā ar Vienošanās </w:t>
      </w:r>
      <w:r w:rsidR="00B67C53">
        <w:rPr>
          <w:rFonts w:ascii="Times New Roman" w:eastAsia="SimSun" w:hAnsi="Times New Roman" w:cs="Times New Roman"/>
          <w:lang w:eastAsia="lv-LV"/>
        </w:rPr>
        <w:t>1</w:t>
      </w:r>
      <w:r w:rsidR="00B67C53" w:rsidRPr="00693323">
        <w:rPr>
          <w:rFonts w:ascii="Times New Roman" w:eastAsia="SimSun" w:hAnsi="Times New Roman" w:cs="Times New Roman"/>
          <w:lang w:eastAsia="lv-LV"/>
        </w:rPr>
        <w:t>.</w:t>
      </w:r>
      <w:r w:rsidRPr="00693323">
        <w:rPr>
          <w:rFonts w:ascii="Times New Roman" w:eastAsia="SimSun" w:hAnsi="Times New Roman" w:cs="Times New Roman"/>
          <w:lang w:eastAsia="lv-LV"/>
        </w:rPr>
        <w:t xml:space="preserve"> </w:t>
      </w:r>
      <w:r w:rsidR="00B67C53">
        <w:rPr>
          <w:rFonts w:ascii="Times New Roman" w:eastAsia="SimSun" w:hAnsi="Times New Roman" w:cs="Times New Roman"/>
          <w:lang w:eastAsia="lv-LV"/>
        </w:rPr>
        <w:t>p</w:t>
      </w:r>
      <w:r w:rsidR="00B67C53" w:rsidRPr="00693323">
        <w:rPr>
          <w:rFonts w:ascii="Times New Roman" w:eastAsia="SimSun" w:hAnsi="Times New Roman" w:cs="Times New Roman"/>
          <w:lang w:eastAsia="lv-LV"/>
        </w:rPr>
        <w:t xml:space="preserve">ielikumu </w:t>
      </w:r>
      <w:r w:rsidRPr="00693323">
        <w:rPr>
          <w:rFonts w:ascii="Times New Roman" w:eastAsia="SimSun" w:hAnsi="Times New Roman" w:cs="Times New Roman"/>
          <w:lang w:eastAsia="lv-LV"/>
        </w:rPr>
        <w:t>–“</w:t>
      </w:r>
      <w:r w:rsidR="00B67C53">
        <w:rPr>
          <w:rFonts w:ascii="Times New Roman" w:eastAsia="SimSun" w:hAnsi="Times New Roman" w:cs="Times New Roman"/>
          <w:lang w:eastAsia="lv-LV"/>
        </w:rPr>
        <w:t>Neparedzēt</w:t>
      </w:r>
      <w:r w:rsidR="004962AB">
        <w:rPr>
          <w:rFonts w:ascii="Times New Roman" w:eastAsia="SimSun" w:hAnsi="Times New Roman" w:cs="Times New Roman"/>
          <w:lang w:eastAsia="lv-LV"/>
        </w:rPr>
        <w:t>ie</w:t>
      </w:r>
      <w:r w:rsidR="00B67C53">
        <w:rPr>
          <w:rFonts w:ascii="Times New Roman" w:eastAsia="SimSun" w:hAnsi="Times New Roman" w:cs="Times New Roman"/>
          <w:lang w:eastAsia="lv-LV"/>
        </w:rPr>
        <w:t xml:space="preserve"> darb</w:t>
      </w:r>
      <w:r w:rsidR="004962AB">
        <w:rPr>
          <w:rFonts w:ascii="Times New Roman" w:eastAsia="SimSun" w:hAnsi="Times New Roman" w:cs="Times New Roman"/>
          <w:lang w:eastAsia="lv-LV"/>
        </w:rPr>
        <w:t>i. Lokālā</w:t>
      </w:r>
      <w:r w:rsidR="00B67C53">
        <w:rPr>
          <w:rFonts w:ascii="Times New Roman" w:eastAsia="SimSun" w:hAnsi="Times New Roman" w:cs="Times New Roman"/>
          <w:lang w:eastAsia="lv-LV"/>
        </w:rPr>
        <w:t xml:space="preserve"> tāme</w:t>
      </w:r>
      <w:r w:rsidRPr="00693323">
        <w:rPr>
          <w:rFonts w:ascii="Times New Roman" w:eastAsia="SimSun" w:hAnsi="Times New Roman" w:cs="Times New Roman"/>
          <w:lang w:eastAsia="lv-LV"/>
        </w:rPr>
        <w:t>.”</w:t>
      </w:r>
    </w:p>
    <w:p w:rsidR="00693323" w:rsidRPr="00693323" w:rsidRDefault="00693323" w:rsidP="00062263">
      <w:pPr>
        <w:numPr>
          <w:ilvl w:val="0"/>
          <w:numId w:val="2"/>
        </w:numPr>
        <w:spacing w:after="0" w:line="240" w:lineRule="auto"/>
        <w:contextualSpacing/>
        <w:jc w:val="both"/>
        <w:rPr>
          <w:rFonts w:ascii="Times New Roman" w:eastAsia="Times New Roman" w:hAnsi="Times New Roman" w:cs="Times New Roman"/>
        </w:rPr>
      </w:pPr>
      <w:r w:rsidRPr="00693323">
        <w:rPr>
          <w:rFonts w:ascii="Times New Roman" w:eastAsia="Times New Roman" w:hAnsi="Times New Roman" w:cs="Times New Roman"/>
        </w:rPr>
        <w:t xml:space="preserve">Puses vienojas veikt izmaiņas Līguma pielikumā “Darbu izpildes laika grafiks” atbilstoši </w:t>
      </w:r>
      <w:r w:rsidR="00B4647B">
        <w:rPr>
          <w:rFonts w:ascii="Times New Roman" w:eastAsia="Times New Roman" w:hAnsi="Times New Roman" w:cs="Times New Roman"/>
        </w:rPr>
        <w:t>V</w:t>
      </w:r>
      <w:r w:rsidRPr="00693323">
        <w:rPr>
          <w:rFonts w:ascii="Times New Roman" w:eastAsia="Times New Roman" w:hAnsi="Times New Roman" w:cs="Times New Roman"/>
        </w:rPr>
        <w:t xml:space="preserve">ienošanās </w:t>
      </w:r>
      <w:r w:rsidR="00C814E7" w:rsidRPr="00C814E7">
        <w:rPr>
          <w:rFonts w:ascii="Times New Roman" w:eastAsia="Times New Roman" w:hAnsi="Times New Roman" w:cs="Times New Roman"/>
        </w:rPr>
        <w:t>2</w:t>
      </w:r>
      <w:r w:rsidR="00B67C53">
        <w:rPr>
          <w:rFonts w:ascii="Times New Roman" w:eastAsia="Times New Roman" w:hAnsi="Times New Roman" w:cs="Times New Roman"/>
        </w:rPr>
        <w:t>.</w:t>
      </w:r>
      <w:r w:rsidRPr="00693323">
        <w:rPr>
          <w:rFonts w:ascii="Times New Roman" w:eastAsia="Times New Roman" w:hAnsi="Times New Roman" w:cs="Times New Roman"/>
        </w:rPr>
        <w:t xml:space="preserve"> </w:t>
      </w:r>
      <w:r w:rsidR="00B67C53">
        <w:rPr>
          <w:rFonts w:ascii="Times New Roman" w:eastAsia="Times New Roman" w:hAnsi="Times New Roman" w:cs="Times New Roman"/>
        </w:rPr>
        <w:t>p</w:t>
      </w:r>
      <w:r w:rsidR="00B67C53" w:rsidRPr="00693323">
        <w:rPr>
          <w:rFonts w:ascii="Times New Roman" w:eastAsia="Times New Roman" w:hAnsi="Times New Roman" w:cs="Times New Roman"/>
        </w:rPr>
        <w:t xml:space="preserve">ielikumam </w:t>
      </w:r>
      <w:r w:rsidRPr="00693323">
        <w:rPr>
          <w:rFonts w:ascii="Times New Roman" w:eastAsia="Times New Roman" w:hAnsi="Times New Roman" w:cs="Times New Roman"/>
        </w:rPr>
        <w:t>“</w:t>
      </w:r>
      <w:r w:rsidR="00C814E7" w:rsidRPr="00693323">
        <w:rPr>
          <w:rFonts w:ascii="Times New Roman" w:eastAsia="Times New Roman" w:hAnsi="Times New Roman" w:cs="Times New Roman"/>
        </w:rPr>
        <w:t>Darbu izpildes laika grafiks</w:t>
      </w:r>
      <w:r w:rsidR="00B4647B">
        <w:rPr>
          <w:rFonts w:ascii="Times New Roman" w:eastAsia="Times New Roman" w:hAnsi="Times New Roman" w:cs="Times New Roman"/>
        </w:rPr>
        <w:t>”.</w:t>
      </w:r>
      <w:r w:rsidRPr="00693323">
        <w:rPr>
          <w:rFonts w:ascii="Times New Roman" w:eastAsia="Times New Roman" w:hAnsi="Times New Roman" w:cs="Times New Roman"/>
        </w:rPr>
        <w:t xml:space="preserve"> </w:t>
      </w:r>
      <w:r w:rsidR="004962AB">
        <w:rPr>
          <w:rFonts w:ascii="Times New Roman" w:eastAsia="Times New Roman" w:hAnsi="Times New Roman" w:cs="Times New Roman"/>
        </w:rPr>
        <w:t xml:space="preserve"> </w:t>
      </w:r>
    </w:p>
    <w:p w:rsidR="00693323" w:rsidRPr="00693323" w:rsidRDefault="00693323" w:rsidP="00062263">
      <w:pPr>
        <w:numPr>
          <w:ilvl w:val="0"/>
          <w:numId w:val="2"/>
        </w:numPr>
        <w:snapToGrid w:val="0"/>
        <w:spacing w:after="0" w:line="240" w:lineRule="auto"/>
        <w:jc w:val="both"/>
        <w:rPr>
          <w:rFonts w:ascii="Times New Roman" w:eastAsia="Times New Roman" w:hAnsi="Times New Roman" w:cs="Times New Roman"/>
        </w:rPr>
      </w:pPr>
      <w:r w:rsidRPr="00693323">
        <w:rPr>
          <w:rFonts w:ascii="Times New Roman" w:eastAsia="Times New Roman" w:hAnsi="Times New Roman" w:cs="Times New Roman"/>
        </w:rPr>
        <w:lastRenderedPageBreak/>
        <w:t>Puses ar saviem parakstiem apliecina, ka tām ir saprotams Vienošanās saturs, nozīme un sekas, tās atzīst Vienošanās pareizību un labprātīgi vēlas to parakstīt, ko apliecina parakstot katru Vienošanās eksemplāru.</w:t>
      </w:r>
    </w:p>
    <w:p w:rsidR="00693323" w:rsidRPr="00693323" w:rsidRDefault="00693323" w:rsidP="00062263">
      <w:pPr>
        <w:numPr>
          <w:ilvl w:val="0"/>
          <w:numId w:val="2"/>
        </w:numPr>
        <w:snapToGrid w:val="0"/>
        <w:spacing w:after="0" w:line="240" w:lineRule="auto"/>
        <w:jc w:val="both"/>
        <w:rPr>
          <w:rFonts w:ascii="Times New Roman" w:eastAsia="Times New Roman" w:hAnsi="Times New Roman" w:cs="Times New Roman"/>
        </w:rPr>
      </w:pPr>
      <w:r w:rsidRPr="00693323">
        <w:rPr>
          <w:rFonts w:ascii="Times New Roman" w:eastAsia="Times New Roman" w:hAnsi="Times New Roman" w:cs="Times New Roman"/>
        </w:rPr>
        <w:t>Ja starp Vienošanos un Līguma noteikumiem ir pretrunas, prioritāri ir Vienošanas noteikumi. Vienošanās lietotiem apzīmējumiem, saīsinājumiem ir tāda pati nozīme kā Līgumā lietotiem apzīmējumiem, saīsinājumiem, ja Vienošanās nav noteikts savādāk.</w:t>
      </w:r>
    </w:p>
    <w:p w:rsidR="00B67C53" w:rsidRDefault="00693323" w:rsidP="00D66D7C">
      <w:pPr>
        <w:numPr>
          <w:ilvl w:val="0"/>
          <w:numId w:val="2"/>
        </w:numPr>
        <w:snapToGrid w:val="0"/>
        <w:spacing w:after="0" w:line="240" w:lineRule="auto"/>
        <w:jc w:val="both"/>
        <w:rPr>
          <w:rFonts w:ascii="Times New Roman" w:eastAsia="Times New Roman" w:hAnsi="Times New Roman" w:cs="Times New Roman"/>
        </w:rPr>
      </w:pPr>
      <w:r w:rsidRPr="00693323">
        <w:rPr>
          <w:rFonts w:ascii="Times New Roman" w:eastAsia="Times New Roman" w:hAnsi="Times New Roman" w:cs="Times New Roman"/>
        </w:rPr>
        <w:t>Vienošan</w:t>
      </w:r>
      <w:r w:rsidR="00B4647B">
        <w:rPr>
          <w:rFonts w:ascii="Times New Roman" w:eastAsia="Times New Roman" w:hAnsi="Times New Roman" w:cs="Times New Roman"/>
        </w:rPr>
        <w:t>ās</w:t>
      </w:r>
      <w:r w:rsidRPr="00693323">
        <w:rPr>
          <w:rFonts w:ascii="Times New Roman" w:eastAsia="Times New Roman" w:hAnsi="Times New Roman" w:cs="Times New Roman"/>
        </w:rPr>
        <w:t xml:space="preserve"> ir pievienoti </w:t>
      </w:r>
      <w:r w:rsidR="00B67C53" w:rsidRPr="00B67C53">
        <w:rPr>
          <w:rFonts w:ascii="Times New Roman" w:eastAsia="Times New Roman" w:hAnsi="Times New Roman" w:cs="Times New Roman"/>
        </w:rPr>
        <w:t>1.</w:t>
      </w:r>
      <w:r w:rsidRPr="00693323">
        <w:rPr>
          <w:rFonts w:ascii="Times New Roman" w:eastAsia="Times New Roman" w:hAnsi="Times New Roman" w:cs="Times New Roman"/>
        </w:rPr>
        <w:t xml:space="preserve"> </w:t>
      </w:r>
      <w:r w:rsidR="00B67C53" w:rsidRPr="00B67C53">
        <w:rPr>
          <w:rFonts w:ascii="Times New Roman" w:eastAsia="Times New Roman" w:hAnsi="Times New Roman" w:cs="Times New Roman"/>
        </w:rPr>
        <w:t>p</w:t>
      </w:r>
      <w:r w:rsidR="00B67C53" w:rsidRPr="00693323">
        <w:rPr>
          <w:rFonts w:ascii="Times New Roman" w:eastAsia="Times New Roman" w:hAnsi="Times New Roman" w:cs="Times New Roman"/>
        </w:rPr>
        <w:t>ielikums</w:t>
      </w:r>
      <w:r w:rsidR="004962AB">
        <w:rPr>
          <w:rFonts w:ascii="Times New Roman" w:eastAsia="Times New Roman" w:hAnsi="Times New Roman" w:cs="Times New Roman"/>
        </w:rPr>
        <w:t xml:space="preserve"> </w:t>
      </w:r>
      <w:r w:rsidR="004962AB" w:rsidRPr="00693323">
        <w:rPr>
          <w:rFonts w:ascii="Times New Roman" w:eastAsia="SimSun" w:hAnsi="Times New Roman" w:cs="Times New Roman"/>
          <w:lang w:eastAsia="lv-LV"/>
        </w:rPr>
        <w:t>“</w:t>
      </w:r>
      <w:r w:rsidR="004962AB">
        <w:rPr>
          <w:rFonts w:ascii="Times New Roman" w:eastAsia="SimSun" w:hAnsi="Times New Roman" w:cs="Times New Roman"/>
          <w:lang w:eastAsia="lv-LV"/>
        </w:rPr>
        <w:t>Neparedzētie darbi. Lokālā tāme</w:t>
      </w:r>
      <w:r w:rsidR="004962AB" w:rsidRPr="00693323">
        <w:rPr>
          <w:rFonts w:ascii="Times New Roman" w:eastAsia="SimSun" w:hAnsi="Times New Roman" w:cs="Times New Roman"/>
          <w:lang w:eastAsia="lv-LV"/>
        </w:rPr>
        <w:t>.”</w:t>
      </w:r>
      <w:r w:rsidR="00B67C53" w:rsidRPr="00B67C53">
        <w:rPr>
          <w:rFonts w:ascii="Times New Roman" w:eastAsia="Times New Roman" w:hAnsi="Times New Roman" w:cs="Times New Roman"/>
        </w:rPr>
        <w:t xml:space="preserve"> </w:t>
      </w:r>
      <w:r w:rsidRPr="00693323">
        <w:rPr>
          <w:rFonts w:ascii="Times New Roman" w:eastAsia="Times New Roman" w:hAnsi="Times New Roman" w:cs="Times New Roman"/>
        </w:rPr>
        <w:t xml:space="preserve">uz </w:t>
      </w:r>
      <w:r w:rsidR="00B67C53" w:rsidRPr="00B67C53">
        <w:rPr>
          <w:rFonts w:ascii="Times New Roman" w:eastAsia="Times New Roman" w:hAnsi="Times New Roman" w:cs="Times New Roman"/>
        </w:rPr>
        <w:t>1</w:t>
      </w:r>
      <w:r w:rsidRPr="00693323">
        <w:rPr>
          <w:rFonts w:ascii="Times New Roman" w:eastAsia="Times New Roman" w:hAnsi="Times New Roman" w:cs="Times New Roman"/>
        </w:rPr>
        <w:t xml:space="preserve"> (</w:t>
      </w:r>
      <w:r w:rsidR="00B67C53" w:rsidRPr="00B67C53">
        <w:rPr>
          <w:rFonts w:ascii="Times New Roman" w:eastAsia="Times New Roman" w:hAnsi="Times New Roman" w:cs="Times New Roman"/>
        </w:rPr>
        <w:t>vienas</w:t>
      </w:r>
      <w:r w:rsidRPr="00693323">
        <w:rPr>
          <w:rFonts w:ascii="Times New Roman" w:eastAsia="Times New Roman" w:hAnsi="Times New Roman" w:cs="Times New Roman"/>
        </w:rPr>
        <w:t>) lap</w:t>
      </w:r>
      <w:r w:rsidR="00B67C53" w:rsidRPr="00B67C53">
        <w:rPr>
          <w:rFonts w:ascii="Times New Roman" w:eastAsia="Times New Roman" w:hAnsi="Times New Roman" w:cs="Times New Roman"/>
        </w:rPr>
        <w:t>as</w:t>
      </w:r>
      <w:r w:rsidRPr="00693323">
        <w:rPr>
          <w:rFonts w:ascii="Times New Roman" w:eastAsia="Times New Roman" w:hAnsi="Times New Roman" w:cs="Times New Roman"/>
        </w:rPr>
        <w:t>, 2</w:t>
      </w:r>
      <w:r w:rsidR="00B67C53" w:rsidRPr="00B67C53">
        <w:rPr>
          <w:rFonts w:ascii="Times New Roman" w:eastAsia="Times New Roman" w:hAnsi="Times New Roman" w:cs="Times New Roman"/>
        </w:rPr>
        <w:t>.</w:t>
      </w:r>
      <w:r w:rsidRPr="00693323">
        <w:rPr>
          <w:rFonts w:ascii="Times New Roman" w:eastAsia="Times New Roman" w:hAnsi="Times New Roman" w:cs="Times New Roman"/>
        </w:rPr>
        <w:t xml:space="preserve"> </w:t>
      </w:r>
      <w:r w:rsidR="00B67C53" w:rsidRPr="00B67C53">
        <w:rPr>
          <w:rFonts w:ascii="Times New Roman" w:eastAsia="Times New Roman" w:hAnsi="Times New Roman" w:cs="Times New Roman"/>
        </w:rPr>
        <w:t>p</w:t>
      </w:r>
      <w:r w:rsidR="00B67C53" w:rsidRPr="00693323">
        <w:rPr>
          <w:rFonts w:ascii="Times New Roman" w:eastAsia="Times New Roman" w:hAnsi="Times New Roman" w:cs="Times New Roman"/>
        </w:rPr>
        <w:t>ielikums</w:t>
      </w:r>
      <w:r w:rsidR="004962AB">
        <w:rPr>
          <w:rFonts w:ascii="Times New Roman" w:eastAsia="Times New Roman" w:hAnsi="Times New Roman" w:cs="Times New Roman"/>
        </w:rPr>
        <w:t xml:space="preserve"> </w:t>
      </w:r>
      <w:r w:rsidR="004962AB" w:rsidRPr="00693323">
        <w:rPr>
          <w:rFonts w:ascii="Times New Roman" w:eastAsia="Times New Roman" w:hAnsi="Times New Roman" w:cs="Times New Roman"/>
        </w:rPr>
        <w:t xml:space="preserve">“Darbu izpildes laika grafiks” </w:t>
      </w:r>
      <w:r w:rsidR="00B67C53" w:rsidRPr="00B67C53">
        <w:rPr>
          <w:rFonts w:ascii="Times New Roman" w:eastAsia="Times New Roman" w:hAnsi="Times New Roman" w:cs="Times New Roman"/>
        </w:rPr>
        <w:t xml:space="preserve"> </w:t>
      </w:r>
      <w:r w:rsidR="00B4647B">
        <w:rPr>
          <w:rFonts w:ascii="Times New Roman" w:eastAsia="Times New Roman" w:hAnsi="Times New Roman" w:cs="Times New Roman"/>
        </w:rPr>
        <w:t>uz 1 (vienas) A3 formāta lapas</w:t>
      </w:r>
      <w:r w:rsidR="00B67C53" w:rsidRPr="00B67C53">
        <w:rPr>
          <w:rFonts w:ascii="Times New Roman" w:eastAsia="Times New Roman" w:hAnsi="Times New Roman" w:cs="Times New Roman"/>
        </w:rPr>
        <w:t>.</w:t>
      </w:r>
      <w:r w:rsidRPr="00693323">
        <w:rPr>
          <w:rFonts w:ascii="Times New Roman" w:eastAsia="Times New Roman" w:hAnsi="Times New Roman" w:cs="Times New Roman"/>
        </w:rPr>
        <w:t xml:space="preserve"> </w:t>
      </w:r>
    </w:p>
    <w:p w:rsidR="00693323" w:rsidRPr="00693323" w:rsidRDefault="00693323" w:rsidP="00D66D7C">
      <w:pPr>
        <w:numPr>
          <w:ilvl w:val="0"/>
          <w:numId w:val="2"/>
        </w:numPr>
        <w:snapToGrid w:val="0"/>
        <w:spacing w:after="0" w:line="240" w:lineRule="auto"/>
        <w:jc w:val="both"/>
        <w:rPr>
          <w:rFonts w:ascii="Times New Roman" w:eastAsia="Times New Roman" w:hAnsi="Times New Roman" w:cs="Times New Roman"/>
        </w:rPr>
      </w:pPr>
      <w:r w:rsidRPr="00693323">
        <w:rPr>
          <w:rFonts w:ascii="Times New Roman" w:eastAsia="Times New Roman" w:hAnsi="Times New Roman" w:cs="Times New Roman"/>
        </w:rPr>
        <w:t>Pārējie Līguma nosacījumi netiek grozīti.</w:t>
      </w:r>
    </w:p>
    <w:p w:rsidR="00693323" w:rsidRPr="00693323" w:rsidRDefault="00693323" w:rsidP="00062263">
      <w:pPr>
        <w:numPr>
          <w:ilvl w:val="0"/>
          <w:numId w:val="2"/>
        </w:numPr>
        <w:snapToGrid w:val="0"/>
        <w:spacing w:after="0" w:line="240" w:lineRule="auto"/>
        <w:jc w:val="both"/>
        <w:rPr>
          <w:rFonts w:ascii="Times New Roman" w:eastAsia="Times New Roman" w:hAnsi="Times New Roman" w:cs="Times New Roman"/>
        </w:rPr>
      </w:pPr>
      <w:r w:rsidRPr="00693323">
        <w:rPr>
          <w:rFonts w:ascii="Times New Roman" w:eastAsia="Times New Roman" w:hAnsi="Times New Roman" w:cs="Times New Roman"/>
          <w:spacing w:val="-2"/>
        </w:rPr>
        <w:t>Vienošanās stājas spēkā ar tās parakstīšanas brīdi.</w:t>
      </w:r>
    </w:p>
    <w:p w:rsidR="00693323" w:rsidRPr="00693323" w:rsidRDefault="00693323" w:rsidP="00062263">
      <w:pPr>
        <w:numPr>
          <w:ilvl w:val="0"/>
          <w:numId w:val="2"/>
        </w:numPr>
        <w:snapToGrid w:val="0"/>
        <w:spacing w:after="0" w:line="240" w:lineRule="auto"/>
        <w:jc w:val="both"/>
        <w:rPr>
          <w:rFonts w:ascii="Times New Roman" w:eastAsia="Times New Roman" w:hAnsi="Times New Roman" w:cs="Times New Roman"/>
        </w:rPr>
      </w:pPr>
      <w:r w:rsidRPr="00693323">
        <w:rPr>
          <w:rFonts w:ascii="Times New Roman" w:eastAsia="Times New Roman" w:hAnsi="Times New Roman" w:cs="Times New Roman"/>
        </w:rPr>
        <w:t>Vienošanās sa</w:t>
      </w:r>
      <w:r w:rsidR="00062263">
        <w:rPr>
          <w:rFonts w:ascii="Times New Roman" w:eastAsia="Times New Roman" w:hAnsi="Times New Roman" w:cs="Times New Roman"/>
        </w:rPr>
        <w:t>gatavo</w:t>
      </w:r>
      <w:r w:rsidRPr="00693323">
        <w:rPr>
          <w:rFonts w:ascii="Times New Roman" w:eastAsia="Times New Roman" w:hAnsi="Times New Roman" w:cs="Times New Roman"/>
        </w:rPr>
        <w:t xml:space="preserve">ta latviešu valodā, </w:t>
      </w:r>
      <w:r w:rsidR="00062263">
        <w:rPr>
          <w:rFonts w:ascii="Times New Roman" w:eastAsia="Times New Roman" w:hAnsi="Times New Roman" w:cs="Times New Roman"/>
        </w:rPr>
        <w:t>trīs</w:t>
      </w:r>
      <w:r w:rsidRPr="00693323">
        <w:rPr>
          <w:rFonts w:ascii="Times New Roman" w:eastAsia="Times New Roman" w:hAnsi="Times New Roman" w:cs="Times New Roman"/>
        </w:rPr>
        <w:t xml:space="preserve"> eksemplāros, viens – </w:t>
      </w:r>
      <w:r w:rsidR="00062263">
        <w:rPr>
          <w:rFonts w:ascii="Times New Roman" w:eastAsia="Times New Roman" w:hAnsi="Times New Roman" w:cs="Times New Roman"/>
        </w:rPr>
        <w:t>Maksā</w:t>
      </w:r>
      <w:r w:rsidRPr="00693323">
        <w:rPr>
          <w:rFonts w:ascii="Times New Roman" w:eastAsia="Times New Roman" w:hAnsi="Times New Roman" w:cs="Times New Roman"/>
        </w:rPr>
        <w:t>tājam, otrs – Galvenajam būvuzņēmējam</w:t>
      </w:r>
      <w:r w:rsidR="00062263">
        <w:rPr>
          <w:rFonts w:ascii="Times New Roman" w:eastAsia="Times New Roman" w:hAnsi="Times New Roman" w:cs="Times New Roman"/>
        </w:rPr>
        <w:t xml:space="preserve"> un trešais - Pasūtītājam</w:t>
      </w:r>
      <w:r w:rsidRPr="00693323">
        <w:rPr>
          <w:rFonts w:ascii="Times New Roman" w:eastAsia="Times New Roman" w:hAnsi="Times New Roman" w:cs="Times New Roman"/>
        </w:rPr>
        <w:t>.</w:t>
      </w:r>
    </w:p>
    <w:p w:rsidR="00C814E7" w:rsidRPr="00C811BD" w:rsidRDefault="00C814E7" w:rsidP="00062263">
      <w:pPr>
        <w:spacing w:after="0" w:line="240" w:lineRule="auto"/>
        <w:jc w:val="both"/>
        <w:rPr>
          <w:rFonts w:ascii="Times New Roman" w:eastAsia="Calibri" w:hAnsi="Times New Roman" w:cs="Times New Roman"/>
        </w:rPr>
      </w:pPr>
    </w:p>
    <w:tbl>
      <w:tblPr>
        <w:tblW w:w="0" w:type="auto"/>
        <w:tblLook w:val="01E0" w:firstRow="1" w:lastRow="1" w:firstColumn="1" w:lastColumn="1" w:noHBand="0" w:noVBand="0"/>
      </w:tblPr>
      <w:tblGrid>
        <w:gridCol w:w="4732"/>
        <w:gridCol w:w="4135"/>
      </w:tblGrid>
      <w:tr w:rsidR="00C814E7" w:rsidRPr="00062263" w:rsidTr="00062263">
        <w:tc>
          <w:tcPr>
            <w:tcW w:w="4732" w:type="dxa"/>
            <w:shd w:val="clear" w:color="auto" w:fill="auto"/>
          </w:tcPr>
          <w:p w:rsidR="00C814E7" w:rsidRPr="00062263" w:rsidRDefault="00C814E7" w:rsidP="00062263">
            <w:pPr>
              <w:spacing w:after="0" w:line="240" w:lineRule="auto"/>
              <w:ind w:left="567" w:hanging="567"/>
              <w:jc w:val="both"/>
              <w:rPr>
                <w:rFonts w:ascii="Times New Roman" w:eastAsia="Times New Roman" w:hAnsi="Times New Roman" w:cs="Times New Roman"/>
                <w:b/>
                <w:i/>
              </w:rPr>
            </w:pPr>
            <w:r w:rsidRPr="00062263">
              <w:rPr>
                <w:rFonts w:ascii="Times New Roman" w:eastAsia="Times New Roman" w:hAnsi="Times New Roman" w:cs="Times New Roman"/>
                <w:b/>
                <w:i/>
              </w:rPr>
              <w:t>Maksātājs:</w:t>
            </w:r>
          </w:p>
        </w:tc>
        <w:tc>
          <w:tcPr>
            <w:tcW w:w="4135" w:type="dxa"/>
            <w:shd w:val="clear" w:color="auto" w:fill="auto"/>
          </w:tcPr>
          <w:p w:rsidR="00C814E7" w:rsidRPr="00062263" w:rsidRDefault="00C814E7" w:rsidP="00062263">
            <w:pPr>
              <w:spacing w:after="0" w:line="240" w:lineRule="auto"/>
              <w:ind w:left="567" w:hanging="567"/>
              <w:jc w:val="both"/>
              <w:rPr>
                <w:rFonts w:ascii="Times New Roman" w:eastAsia="Times New Roman" w:hAnsi="Times New Roman" w:cs="Times New Roman"/>
                <w:b/>
                <w:i/>
              </w:rPr>
            </w:pPr>
            <w:r w:rsidRPr="00062263">
              <w:rPr>
                <w:rFonts w:ascii="Times New Roman" w:eastAsia="Times New Roman" w:hAnsi="Times New Roman" w:cs="Times New Roman"/>
                <w:b/>
                <w:i/>
              </w:rPr>
              <w:t>Galvenais būvuzņēmējs:</w:t>
            </w:r>
          </w:p>
        </w:tc>
      </w:tr>
      <w:tr w:rsidR="00C814E7" w:rsidRPr="00C811BD" w:rsidTr="00062263">
        <w:tc>
          <w:tcPr>
            <w:tcW w:w="4732" w:type="dxa"/>
            <w:shd w:val="clear" w:color="auto" w:fill="auto"/>
          </w:tcPr>
          <w:p w:rsidR="00C814E7" w:rsidRPr="00C811BD" w:rsidRDefault="00C814E7" w:rsidP="00240C76">
            <w:pPr>
              <w:spacing w:after="0" w:line="240" w:lineRule="auto"/>
              <w:ind w:left="567" w:hanging="567"/>
              <w:jc w:val="both"/>
              <w:rPr>
                <w:rFonts w:ascii="Times New Roman" w:eastAsia="Times New Roman" w:hAnsi="Times New Roman" w:cs="Times New Roman"/>
                <w:b/>
              </w:rPr>
            </w:pPr>
            <w:r w:rsidRPr="00C811BD">
              <w:rPr>
                <w:rFonts w:ascii="Times New Roman" w:eastAsia="Times New Roman" w:hAnsi="Times New Roman" w:cs="Times New Roman"/>
                <w:b/>
              </w:rPr>
              <w:t>Rīgas Tehniskā universitāte</w:t>
            </w:r>
          </w:p>
          <w:p w:rsidR="00C814E7" w:rsidRPr="00C811BD" w:rsidRDefault="00C814E7" w:rsidP="00240C76">
            <w:pPr>
              <w:spacing w:after="0" w:line="240" w:lineRule="auto"/>
              <w:ind w:left="567" w:hanging="567"/>
              <w:jc w:val="both"/>
              <w:rPr>
                <w:rFonts w:ascii="Times New Roman" w:eastAsia="Times New Roman" w:hAnsi="Times New Roman" w:cs="Times New Roman"/>
              </w:rPr>
            </w:pPr>
            <w:r w:rsidRPr="00C811BD">
              <w:rPr>
                <w:rFonts w:ascii="Times New Roman" w:eastAsia="Times New Roman" w:hAnsi="Times New Roman" w:cs="Times New Roman"/>
              </w:rPr>
              <w:t>Kaļķu iela 1 Rīga, LV – 1658</w:t>
            </w:r>
          </w:p>
          <w:p w:rsidR="00C814E7" w:rsidRPr="00C811BD" w:rsidRDefault="00C814E7" w:rsidP="00240C76">
            <w:pPr>
              <w:spacing w:after="0" w:line="240" w:lineRule="auto"/>
              <w:ind w:left="567" w:hanging="567"/>
              <w:jc w:val="both"/>
              <w:rPr>
                <w:rFonts w:ascii="Times New Roman" w:eastAsia="Times New Roman" w:hAnsi="Times New Roman" w:cs="Times New Roman"/>
              </w:rPr>
            </w:pPr>
            <w:proofErr w:type="spellStart"/>
            <w:r w:rsidRPr="00C811BD">
              <w:rPr>
                <w:rFonts w:ascii="Times New Roman" w:eastAsia="Times New Roman" w:hAnsi="Times New Roman" w:cs="Times New Roman"/>
              </w:rPr>
              <w:t>Reģ</w:t>
            </w:r>
            <w:proofErr w:type="spellEnd"/>
            <w:r w:rsidRPr="00C811BD">
              <w:rPr>
                <w:rFonts w:ascii="Times New Roman" w:eastAsia="Times New Roman" w:hAnsi="Times New Roman" w:cs="Times New Roman"/>
              </w:rPr>
              <w:t>. Nr. 3341000709</w:t>
            </w:r>
          </w:p>
          <w:p w:rsidR="00C814E7" w:rsidRPr="00C811BD" w:rsidRDefault="00C814E7" w:rsidP="00240C76">
            <w:pPr>
              <w:spacing w:after="0" w:line="240" w:lineRule="auto"/>
              <w:ind w:left="567" w:hanging="567"/>
              <w:jc w:val="both"/>
              <w:rPr>
                <w:rFonts w:ascii="Times New Roman" w:eastAsia="Times New Roman" w:hAnsi="Times New Roman" w:cs="Times New Roman"/>
              </w:rPr>
            </w:pPr>
            <w:r w:rsidRPr="00C811BD">
              <w:rPr>
                <w:rFonts w:ascii="Times New Roman" w:eastAsia="Times New Roman" w:hAnsi="Times New Roman" w:cs="Times New Roman"/>
              </w:rPr>
              <w:t>PVN Nr. LV90000068977</w:t>
            </w:r>
          </w:p>
          <w:p w:rsidR="00C814E7" w:rsidRPr="00C811BD" w:rsidRDefault="00C814E7" w:rsidP="00240C76">
            <w:pPr>
              <w:spacing w:after="0" w:line="240" w:lineRule="auto"/>
              <w:ind w:left="567" w:hanging="567"/>
              <w:jc w:val="both"/>
              <w:rPr>
                <w:rFonts w:ascii="Times New Roman" w:eastAsia="Times New Roman" w:hAnsi="Times New Roman" w:cs="Times New Roman"/>
              </w:rPr>
            </w:pPr>
            <w:r w:rsidRPr="00C811BD">
              <w:rPr>
                <w:rFonts w:ascii="Times New Roman" w:eastAsia="Times New Roman" w:hAnsi="Times New Roman" w:cs="Times New Roman"/>
              </w:rPr>
              <w:t>Projekta konta Nr. LV93TREL915017616600B</w:t>
            </w:r>
          </w:p>
          <w:p w:rsidR="00C814E7" w:rsidRPr="00C811BD" w:rsidRDefault="00C814E7" w:rsidP="00240C76">
            <w:pPr>
              <w:spacing w:after="0" w:line="240" w:lineRule="auto"/>
              <w:ind w:left="567" w:hanging="567"/>
              <w:jc w:val="both"/>
              <w:rPr>
                <w:rFonts w:ascii="Times New Roman" w:eastAsia="Times New Roman" w:hAnsi="Times New Roman" w:cs="Times New Roman"/>
              </w:rPr>
            </w:pPr>
            <w:r w:rsidRPr="00C811BD">
              <w:rPr>
                <w:rFonts w:ascii="Times New Roman" w:eastAsia="Times New Roman" w:hAnsi="Times New Roman" w:cs="Times New Roman"/>
              </w:rPr>
              <w:t>Valsts kase, BIC – TRELLV22</w:t>
            </w:r>
          </w:p>
          <w:p w:rsidR="00C814E7" w:rsidRPr="00C811BD" w:rsidRDefault="00C814E7" w:rsidP="00240C76">
            <w:pPr>
              <w:spacing w:after="0" w:line="240" w:lineRule="auto"/>
              <w:ind w:left="567" w:hanging="567"/>
              <w:jc w:val="both"/>
              <w:rPr>
                <w:rFonts w:ascii="Times New Roman" w:eastAsia="Times New Roman" w:hAnsi="Times New Roman" w:cs="Times New Roman"/>
              </w:rPr>
            </w:pPr>
          </w:p>
          <w:p w:rsidR="00C814E7" w:rsidRPr="00C811BD" w:rsidRDefault="00C814E7" w:rsidP="00240C76">
            <w:pPr>
              <w:spacing w:after="0" w:line="240" w:lineRule="auto"/>
              <w:ind w:left="567" w:hanging="567"/>
              <w:jc w:val="both"/>
              <w:rPr>
                <w:rFonts w:ascii="Times New Roman" w:eastAsia="Times New Roman" w:hAnsi="Times New Roman" w:cs="Times New Roman"/>
              </w:rPr>
            </w:pPr>
          </w:p>
          <w:p w:rsidR="00C814E7" w:rsidRDefault="00C814E7" w:rsidP="00240C76">
            <w:pPr>
              <w:spacing w:after="0" w:line="240" w:lineRule="auto"/>
              <w:ind w:left="567" w:hanging="567"/>
              <w:jc w:val="both"/>
              <w:rPr>
                <w:rFonts w:ascii="Times New Roman" w:eastAsia="Times New Roman" w:hAnsi="Times New Roman" w:cs="Times New Roman"/>
              </w:rPr>
            </w:pPr>
          </w:p>
          <w:p w:rsidR="00C814E7" w:rsidRPr="00C811BD" w:rsidRDefault="00C814E7" w:rsidP="00240C76">
            <w:pPr>
              <w:spacing w:after="0" w:line="240" w:lineRule="auto"/>
              <w:ind w:left="567" w:hanging="567"/>
              <w:jc w:val="both"/>
              <w:rPr>
                <w:rFonts w:ascii="Times New Roman" w:eastAsia="Times New Roman" w:hAnsi="Times New Roman" w:cs="Times New Roman"/>
              </w:rPr>
            </w:pPr>
          </w:p>
          <w:p w:rsidR="00C814E7" w:rsidRPr="00C811BD" w:rsidRDefault="00C814E7" w:rsidP="00240C76">
            <w:pPr>
              <w:spacing w:after="0" w:line="240" w:lineRule="auto"/>
              <w:ind w:left="567" w:hanging="567"/>
              <w:rPr>
                <w:rFonts w:ascii="Times New Roman" w:eastAsia="Times New Roman" w:hAnsi="Times New Roman" w:cs="Times New Roman"/>
              </w:rPr>
            </w:pPr>
            <w:r w:rsidRPr="00C811BD">
              <w:rPr>
                <w:rFonts w:ascii="Times New Roman" w:eastAsia="Times New Roman" w:hAnsi="Times New Roman" w:cs="Times New Roman"/>
              </w:rPr>
              <w:t>______________________ /</w:t>
            </w:r>
            <w:proofErr w:type="spellStart"/>
            <w:r w:rsidR="00646221">
              <w:rPr>
                <w:rFonts w:ascii="Times New Roman" w:eastAsia="Times New Roman" w:hAnsi="Times New Roman" w:cs="Times New Roman"/>
              </w:rPr>
              <w:t>I.Eriņš</w:t>
            </w:r>
            <w:proofErr w:type="spellEnd"/>
            <w:r w:rsidRPr="00C811BD">
              <w:rPr>
                <w:rFonts w:ascii="Times New Roman" w:eastAsia="Times New Roman" w:hAnsi="Times New Roman" w:cs="Times New Roman"/>
              </w:rPr>
              <w:t>/</w:t>
            </w:r>
          </w:p>
          <w:p w:rsidR="00C814E7" w:rsidRPr="00C811BD" w:rsidRDefault="00C814E7" w:rsidP="00240C76">
            <w:pPr>
              <w:spacing w:after="0" w:line="240" w:lineRule="auto"/>
              <w:ind w:left="567" w:hanging="567"/>
              <w:rPr>
                <w:rFonts w:ascii="Times New Roman" w:eastAsia="Times New Roman" w:hAnsi="Times New Roman" w:cs="Times New Roman"/>
              </w:rPr>
            </w:pPr>
          </w:p>
          <w:p w:rsidR="00C814E7" w:rsidRPr="00C811BD" w:rsidRDefault="00C814E7" w:rsidP="00240C76">
            <w:pPr>
              <w:spacing w:after="0" w:line="240" w:lineRule="auto"/>
              <w:ind w:left="567" w:hanging="567"/>
              <w:rPr>
                <w:rFonts w:ascii="Times New Roman" w:eastAsia="Times New Roman" w:hAnsi="Times New Roman" w:cs="Times New Roman"/>
              </w:rPr>
            </w:pPr>
          </w:p>
          <w:p w:rsidR="00C814E7" w:rsidRPr="00C811BD" w:rsidRDefault="00C814E7" w:rsidP="00240C76">
            <w:pPr>
              <w:spacing w:after="0" w:line="240" w:lineRule="auto"/>
              <w:ind w:left="567" w:hanging="567"/>
              <w:rPr>
                <w:rFonts w:ascii="Times New Roman" w:eastAsia="Times New Roman" w:hAnsi="Times New Roman" w:cs="Times New Roman"/>
              </w:rPr>
            </w:pPr>
          </w:p>
          <w:p w:rsidR="00C814E7" w:rsidRPr="00C811BD" w:rsidRDefault="00C814E7" w:rsidP="00240C76">
            <w:pPr>
              <w:spacing w:after="0" w:line="240" w:lineRule="auto"/>
              <w:ind w:left="567" w:hanging="567"/>
              <w:rPr>
                <w:rFonts w:ascii="Times New Roman" w:eastAsia="Times New Roman" w:hAnsi="Times New Roman" w:cs="Times New Roman"/>
              </w:rPr>
            </w:pPr>
          </w:p>
          <w:p w:rsidR="00C814E7" w:rsidRPr="00C811BD" w:rsidRDefault="00C814E7" w:rsidP="00240C76">
            <w:pPr>
              <w:spacing w:after="0" w:line="240" w:lineRule="auto"/>
              <w:ind w:left="567" w:hanging="567"/>
              <w:rPr>
                <w:rFonts w:ascii="Times New Roman" w:eastAsia="Times New Roman" w:hAnsi="Times New Roman" w:cs="Times New Roman"/>
              </w:rPr>
            </w:pPr>
          </w:p>
          <w:p w:rsidR="00C814E7" w:rsidRPr="00C811BD" w:rsidRDefault="00C814E7" w:rsidP="00240C76">
            <w:pPr>
              <w:spacing w:after="0" w:line="240" w:lineRule="auto"/>
              <w:ind w:left="567" w:hanging="567"/>
              <w:rPr>
                <w:rFonts w:ascii="Times New Roman" w:eastAsia="Times New Roman" w:hAnsi="Times New Roman" w:cs="Times New Roman"/>
              </w:rPr>
            </w:pPr>
          </w:p>
          <w:p w:rsidR="00C814E7" w:rsidRPr="00C811BD" w:rsidRDefault="00C814E7" w:rsidP="00240C76">
            <w:pPr>
              <w:spacing w:after="0" w:line="240" w:lineRule="auto"/>
              <w:ind w:left="567" w:hanging="567"/>
              <w:rPr>
                <w:rFonts w:ascii="Times New Roman" w:eastAsia="Times New Roman" w:hAnsi="Times New Roman" w:cs="Times New Roman"/>
              </w:rPr>
            </w:pPr>
          </w:p>
          <w:p w:rsidR="00C814E7" w:rsidRPr="00C811BD" w:rsidRDefault="00C814E7" w:rsidP="00240C76">
            <w:pPr>
              <w:spacing w:after="0" w:line="240" w:lineRule="auto"/>
              <w:ind w:left="567" w:hanging="567"/>
              <w:rPr>
                <w:rFonts w:ascii="Times New Roman" w:eastAsia="Times New Roman" w:hAnsi="Times New Roman" w:cs="Times New Roman"/>
              </w:rPr>
            </w:pPr>
          </w:p>
          <w:p w:rsidR="00C814E7" w:rsidRPr="00C811BD" w:rsidRDefault="00C814E7" w:rsidP="00240C76">
            <w:pPr>
              <w:spacing w:after="0" w:line="240" w:lineRule="auto"/>
              <w:ind w:left="567" w:hanging="567"/>
              <w:rPr>
                <w:rFonts w:ascii="Times New Roman" w:eastAsia="Times New Roman" w:hAnsi="Times New Roman" w:cs="Times New Roman"/>
              </w:rPr>
            </w:pPr>
          </w:p>
          <w:p w:rsidR="00C814E7" w:rsidRPr="00C811BD" w:rsidRDefault="00C814E7" w:rsidP="00240C76">
            <w:pPr>
              <w:spacing w:after="0" w:line="240" w:lineRule="auto"/>
              <w:ind w:left="567" w:hanging="567"/>
              <w:rPr>
                <w:rFonts w:ascii="Times New Roman" w:eastAsia="Times New Roman" w:hAnsi="Times New Roman" w:cs="Times New Roman"/>
              </w:rPr>
            </w:pPr>
          </w:p>
          <w:p w:rsidR="00C814E7" w:rsidRPr="00C811BD" w:rsidRDefault="00C814E7" w:rsidP="00240C76">
            <w:pPr>
              <w:spacing w:after="0" w:line="240" w:lineRule="auto"/>
              <w:ind w:left="567" w:hanging="567"/>
              <w:rPr>
                <w:rFonts w:ascii="Times New Roman" w:eastAsia="Times New Roman" w:hAnsi="Times New Roman" w:cs="Times New Roman"/>
              </w:rPr>
            </w:pPr>
          </w:p>
          <w:p w:rsidR="00C814E7" w:rsidRPr="00C811BD" w:rsidRDefault="00C814E7" w:rsidP="00240C76">
            <w:pPr>
              <w:spacing w:after="0" w:line="240" w:lineRule="auto"/>
              <w:ind w:left="567" w:hanging="567"/>
              <w:rPr>
                <w:rFonts w:ascii="Times New Roman" w:eastAsia="Times New Roman" w:hAnsi="Times New Roman" w:cs="Times New Roman"/>
              </w:rPr>
            </w:pPr>
          </w:p>
          <w:p w:rsidR="00C814E7" w:rsidRPr="00C811BD" w:rsidRDefault="00C814E7" w:rsidP="00240C76">
            <w:pPr>
              <w:spacing w:after="0" w:line="240" w:lineRule="auto"/>
              <w:ind w:left="567" w:hanging="567"/>
              <w:rPr>
                <w:rFonts w:ascii="Times New Roman" w:eastAsia="Times New Roman" w:hAnsi="Times New Roman" w:cs="Times New Roman"/>
              </w:rPr>
            </w:pPr>
          </w:p>
          <w:p w:rsidR="00C814E7" w:rsidRPr="00C811BD" w:rsidRDefault="00C814E7" w:rsidP="00240C76">
            <w:pPr>
              <w:spacing w:after="0" w:line="240" w:lineRule="auto"/>
              <w:ind w:left="567" w:hanging="567"/>
              <w:rPr>
                <w:rFonts w:ascii="Times New Roman" w:eastAsia="Times New Roman" w:hAnsi="Times New Roman" w:cs="Times New Roman"/>
              </w:rPr>
            </w:pPr>
            <w:r w:rsidRPr="00C811BD">
              <w:rPr>
                <w:rFonts w:ascii="Times New Roman" w:eastAsia="Times New Roman" w:hAnsi="Times New Roman" w:cs="Times New Roman"/>
              </w:rPr>
              <w:t>Maksātāja pārstāvis</w:t>
            </w:r>
          </w:p>
          <w:p w:rsidR="00C814E7" w:rsidRPr="00C811BD" w:rsidRDefault="00C814E7" w:rsidP="00240C76">
            <w:pPr>
              <w:spacing w:after="0" w:line="240" w:lineRule="auto"/>
              <w:ind w:left="567" w:hanging="567"/>
              <w:rPr>
                <w:rFonts w:ascii="Times New Roman" w:eastAsia="Times New Roman" w:hAnsi="Times New Roman" w:cs="Times New Roman"/>
              </w:rPr>
            </w:pPr>
          </w:p>
          <w:p w:rsidR="00C814E7" w:rsidRPr="00C811BD" w:rsidRDefault="00C814E7" w:rsidP="00240C76">
            <w:pPr>
              <w:spacing w:after="0" w:line="240" w:lineRule="auto"/>
              <w:ind w:left="567" w:hanging="567"/>
              <w:rPr>
                <w:rFonts w:ascii="Times New Roman" w:eastAsia="Times New Roman" w:hAnsi="Times New Roman" w:cs="Times New Roman"/>
              </w:rPr>
            </w:pPr>
          </w:p>
          <w:p w:rsidR="00C814E7" w:rsidRPr="00C811BD" w:rsidRDefault="00C814E7" w:rsidP="00240C76">
            <w:pPr>
              <w:spacing w:after="0" w:line="240" w:lineRule="auto"/>
              <w:rPr>
                <w:rFonts w:ascii="Times New Roman" w:eastAsia="Times New Roman" w:hAnsi="Times New Roman" w:cs="Times New Roman"/>
              </w:rPr>
            </w:pPr>
            <w:r w:rsidRPr="00C811BD">
              <w:rPr>
                <w:rFonts w:ascii="Times New Roman" w:eastAsia="Times New Roman" w:hAnsi="Times New Roman" w:cs="Times New Roman"/>
              </w:rPr>
              <w:t>_____________________/A. Borodiņecs/</w:t>
            </w:r>
          </w:p>
        </w:tc>
        <w:tc>
          <w:tcPr>
            <w:tcW w:w="4135" w:type="dxa"/>
            <w:shd w:val="clear" w:color="auto" w:fill="auto"/>
          </w:tcPr>
          <w:p w:rsidR="00C814E7" w:rsidRPr="00C811BD" w:rsidRDefault="00C814E7" w:rsidP="00240C76">
            <w:pPr>
              <w:spacing w:after="0" w:line="240" w:lineRule="auto"/>
              <w:ind w:left="567" w:hanging="567"/>
              <w:jc w:val="both"/>
              <w:rPr>
                <w:rFonts w:ascii="Times New Roman" w:eastAsia="Times New Roman" w:hAnsi="Times New Roman" w:cs="Times New Roman"/>
                <w:b/>
              </w:rPr>
            </w:pPr>
            <w:r w:rsidRPr="00C811BD">
              <w:rPr>
                <w:rFonts w:ascii="Times New Roman" w:eastAsia="Times New Roman" w:hAnsi="Times New Roman" w:cs="Times New Roman"/>
                <w:b/>
              </w:rPr>
              <w:t>SIA “</w:t>
            </w:r>
            <w:proofErr w:type="spellStart"/>
            <w:r w:rsidRPr="00C811BD">
              <w:rPr>
                <w:rFonts w:ascii="Times New Roman" w:eastAsia="Times New Roman" w:hAnsi="Times New Roman" w:cs="Times New Roman"/>
                <w:b/>
              </w:rPr>
              <w:t>Prime</w:t>
            </w:r>
            <w:proofErr w:type="spellEnd"/>
            <w:r w:rsidRPr="00C811BD">
              <w:rPr>
                <w:rFonts w:ascii="Times New Roman" w:eastAsia="Times New Roman" w:hAnsi="Times New Roman" w:cs="Times New Roman"/>
                <w:b/>
              </w:rPr>
              <w:t xml:space="preserve"> </w:t>
            </w:r>
            <w:proofErr w:type="spellStart"/>
            <w:r w:rsidRPr="00C811BD">
              <w:rPr>
                <w:rFonts w:ascii="Times New Roman" w:eastAsia="Times New Roman" w:hAnsi="Times New Roman" w:cs="Times New Roman"/>
                <w:b/>
              </w:rPr>
              <w:t>Service</w:t>
            </w:r>
            <w:proofErr w:type="spellEnd"/>
            <w:r w:rsidRPr="00C811BD">
              <w:rPr>
                <w:rFonts w:ascii="Times New Roman" w:eastAsia="Times New Roman" w:hAnsi="Times New Roman" w:cs="Times New Roman"/>
                <w:b/>
              </w:rPr>
              <w:t>”</w:t>
            </w:r>
          </w:p>
          <w:p w:rsidR="00062263" w:rsidRDefault="00C814E7" w:rsidP="00240C76">
            <w:pPr>
              <w:spacing w:after="0" w:line="240" w:lineRule="auto"/>
              <w:ind w:left="567" w:hanging="567"/>
              <w:rPr>
                <w:rFonts w:ascii="Times New Roman" w:eastAsia="Times New Roman" w:hAnsi="Times New Roman" w:cs="Times New Roman"/>
              </w:rPr>
            </w:pPr>
            <w:r w:rsidRPr="00C811BD">
              <w:rPr>
                <w:rFonts w:ascii="Times New Roman" w:eastAsia="Times New Roman" w:hAnsi="Times New Roman" w:cs="Times New Roman"/>
              </w:rPr>
              <w:t xml:space="preserve">Daugavpils prospekts 30A, </w:t>
            </w:r>
          </w:p>
          <w:p w:rsidR="00C814E7" w:rsidRPr="00C811BD" w:rsidRDefault="00C814E7" w:rsidP="00240C76">
            <w:pPr>
              <w:spacing w:after="0" w:line="240" w:lineRule="auto"/>
              <w:ind w:left="567" w:hanging="567"/>
              <w:rPr>
                <w:rFonts w:ascii="Times New Roman" w:eastAsia="Times New Roman" w:hAnsi="Times New Roman" w:cs="Times New Roman"/>
              </w:rPr>
            </w:pPr>
            <w:r w:rsidRPr="00C811BD">
              <w:rPr>
                <w:rFonts w:ascii="Times New Roman" w:eastAsia="Times New Roman" w:hAnsi="Times New Roman" w:cs="Times New Roman"/>
              </w:rPr>
              <w:t>Ikšķile, LV-5052</w:t>
            </w:r>
          </w:p>
          <w:p w:rsidR="00C814E7" w:rsidRPr="00C811BD" w:rsidRDefault="00C814E7" w:rsidP="00240C76">
            <w:pPr>
              <w:spacing w:after="0" w:line="240" w:lineRule="auto"/>
              <w:ind w:left="567" w:hanging="567"/>
              <w:jc w:val="both"/>
              <w:rPr>
                <w:rFonts w:ascii="Times New Roman" w:eastAsia="Times New Roman" w:hAnsi="Times New Roman" w:cs="Times New Roman"/>
              </w:rPr>
            </w:pPr>
            <w:proofErr w:type="spellStart"/>
            <w:r w:rsidRPr="00C811BD">
              <w:rPr>
                <w:rFonts w:ascii="Times New Roman" w:eastAsia="Times New Roman" w:hAnsi="Times New Roman" w:cs="Times New Roman"/>
              </w:rPr>
              <w:t>Reģ</w:t>
            </w:r>
            <w:proofErr w:type="spellEnd"/>
            <w:r w:rsidRPr="00C811BD">
              <w:rPr>
                <w:rFonts w:ascii="Times New Roman" w:eastAsia="Times New Roman" w:hAnsi="Times New Roman" w:cs="Times New Roman"/>
              </w:rPr>
              <w:t>. Nr. 40103322051</w:t>
            </w:r>
          </w:p>
          <w:p w:rsidR="00C814E7" w:rsidRPr="00C811BD" w:rsidRDefault="00C814E7" w:rsidP="00240C76">
            <w:pPr>
              <w:spacing w:after="0" w:line="240" w:lineRule="auto"/>
              <w:ind w:left="567" w:hanging="567"/>
              <w:jc w:val="both"/>
              <w:rPr>
                <w:rFonts w:ascii="Times New Roman" w:eastAsia="Times New Roman" w:hAnsi="Times New Roman" w:cs="Times New Roman"/>
              </w:rPr>
            </w:pPr>
            <w:r w:rsidRPr="00C811BD">
              <w:rPr>
                <w:rFonts w:ascii="Times New Roman" w:eastAsia="Times New Roman" w:hAnsi="Times New Roman" w:cs="Times New Roman"/>
              </w:rPr>
              <w:t>PVN Nr. LV40103322051</w:t>
            </w:r>
          </w:p>
          <w:p w:rsidR="00C814E7" w:rsidRPr="00C811BD" w:rsidRDefault="00C814E7" w:rsidP="00240C76">
            <w:pPr>
              <w:spacing w:after="0" w:line="240" w:lineRule="auto"/>
              <w:ind w:left="567" w:hanging="567"/>
              <w:jc w:val="both"/>
              <w:rPr>
                <w:rFonts w:ascii="Times New Roman" w:eastAsia="Times New Roman" w:hAnsi="Times New Roman" w:cs="Times New Roman"/>
              </w:rPr>
            </w:pPr>
            <w:r w:rsidRPr="00C811BD">
              <w:rPr>
                <w:rFonts w:ascii="Times New Roman" w:eastAsia="Times New Roman" w:hAnsi="Times New Roman" w:cs="Times New Roman"/>
              </w:rPr>
              <w:t xml:space="preserve">Konta Nr. </w:t>
            </w:r>
            <w:r w:rsidRPr="00C811BD">
              <w:rPr>
                <w:rFonts w:ascii="Times New Roman" w:eastAsia="Times New Roman" w:hAnsi="Times New Roman" w:cs="Times New Roman"/>
                <w:lang w:val="en-GB"/>
              </w:rPr>
              <w:t>LV70UNLA0050016001487</w:t>
            </w:r>
          </w:p>
          <w:p w:rsidR="00C814E7" w:rsidRPr="00C811BD" w:rsidRDefault="00C814E7" w:rsidP="00240C76">
            <w:pPr>
              <w:spacing w:after="0" w:line="240" w:lineRule="auto"/>
              <w:ind w:left="567" w:hanging="567"/>
              <w:jc w:val="both"/>
              <w:rPr>
                <w:rFonts w:ascii="Times New Roman" w:eastAsia="Times New Roman" w:hAnsi="Times New Roman" w:cs="Times New Roman"/>
              </w:rPr>
            </w:pPr>
            <w:r w:rsidRPr="00C811BD">
              <w:rPr>
                <w:rFonts w:ascii="Times New Roman" w:eastAsia="Times New Roman" w:hAnsi="Times New Roman" w:cs="Times New Roman"/>
              </w:rPr>
              <w:t xml:space="preserve">Banka: </w:t>
            </w:r>
            <w:r w:rsidRPr="00C811BD">
              <w:rPr>
                <w:rFonts w:ascii="Times New Roman" w:eastAsia="Times New Roman" w:hAnsi="Times New Roman" w:cs="Times New Roman"/>
                <w:lang w:val="en-GB"/>
              </w:rPr>
              <w:t xml:space="preserve">A/S SEB </w:t>
            </w:r>
            <w:proofErr w:type="spellStart"/>
            <w:r w:rsidRPr="00C811BD">
              <w:rPr>
                <w:rFonts w:ascii="Times New Roman" w:eastAsia="Times New Roman" w:hAnsi="Times New Roman" w:cs="Times New Roman"/>
                <w:lang w:val="en-GB"/>
              </w:rPr>
              <w:t>banka</w:t>
            </w:r>
            <w:proofErr w:type="spellEnd"/>
            <w:r w:rsidRPr="00C811BD">
              <w:rPr>
                <w:rFonts w:ascii="Times New Roman" w:eastAsia="Times New Roman" w:hAnsi="Times New Roman" w:cs="Times New Roman"/>
                <w:lang w:val="en-GB"/>
              </w:rPr>
              <w:t>, UNLALV2X</w:t>
            </w:r>
          </w:p>
          <w:p w:rsidR="00C814E7" w:rsidRPr="00C811BD" w:rsidRDefault="00C814E7" w:rsidP="00240C76">
            <w:pPr>
              <w:spacing w:after="0" w:line="240" w:lineRule="auto"/>
              <w:ind w:left="567" w:hanging="567"/>
              <w:jc w:val="both"/>
              <w:rPr>
                <w:rFonts w:ascii="Times New Roman" w:eastAsia="Times New Roman" w:hAnsi="Times New Roman" w:cs="Times New Roman"/>
              </w:rPr>
            </w:pPr>
          </w:p>
          <w:p w:rsidR="00C814E7" w:rsidRPr="00C811BD" w:rsidRDefault="00C814E7" w:rsidP="00240C76">
            <w:pPr>
              <w:spacing w:after="0" w:line="240" w:lineRule="auto"/>
              <w:ind w:left="567" w:hanging="567"/>
              <w:jc w:val="both"/>
              <w:rPr>
                <w:rFonts w:ascii="Times New Roman" w:eastAsia="Times New Roman" w:hAnsi="Times New Roman" w:cs="Times New Roman"/>
              </w:rPr>
            </w:pPr>
          </w:p>
          <w:p w:rsidR="00C814E7" w:rsidRPr="00C811BD" w:rsidRDefault="00C814E7" w:rsidP="00240C76">
            <w:pPr>
              <w:spacing w:after="0" w:line="240" w:lineRule="auto"/>
              <w:ind w:left="567" w:hanging="567"/>
              <w:jc w:val="both"/>
              <w:rPr>
                <w:rFonts w:ascii="Times New Roman" w:eastAsia="Times New Roman" w:hAnsi="Times New Roman" w:cs="Times New Roman"/>
              </w:rPr>
            </w:pPr>
          </w:p>
          <w:p w:rsidR="00C814E7" w:rsidRPr="00C811BD" w:rsidRDefault="00C814E7" w:rsidP="00240C76">
            <w:pPr>
              <w:spacing w:after="0" w:line="240" w:lineRule="auto"/>
              <w:ind w:left="567" w:hanging="567"/>
              <w:jc w:val="both"/>
              <w:rPr>
                <w:rFonts w:ascii="Times New Roman" w:eastAsia="Times New Roman" w:hAnsi="Times New Roman" w:cs="Times New Roman"/>
              </w:rPr>
            </w:pPr>
            <w:r w:rsidRPr="00C811BD">
              <w:rPr>
                <w:rFonts w:ascii="Times New Roman" w:eastAsia="Times New Roman" w:hAnsi="Times New Roman" w:cs="Times New Roman"/>
              </w:rPr>
              <w:t xml:space="preserve">______________________/J. </w:t>
            </w:r>
            <w:proofErr w:type="spellStart"/>
            <w:r w:rsidRPr="00C811BD">
              <w:rPr>
                <w:rFonts w:ascii="Times New Roman" w:eastAsia="Times New Roman" w:hAnsi="Times New Roman" w:cs="Times New Roman"/>
              </w:rPr>
              <w:t>Škaraveckis</w:t>
            </w:r>
            <w:proofErr w:type="spellEnd"/>
            <w:r w:rsidRPr="00C811BD">
              <w:rPr>
                <w:rFonts w:ascii="Times New Roman" w:eastAsia="Times New Roman" w:hAnsi="Times New Roman" w:cs="Times New Roman"/>
              </w:rPr>
              <w:t>/</w:t>
            </w:r>
          </w:p>
          <w:p w:rsidR="00C814E7" w:rsidRDefault="00C814E7" w:rsidP="00C814E7">
            <w:pPr>
              <w:spacing w:after="0" w:line="240" w:lineRule="auto"/>
              <w:jc w:val="both"/>
              <w:rPr>
                <w:rFonts w:ascii="Times New Roman" w:eastAsia="Times New Roman" w:hAnsi="Times New Roman" w:cs="Times New Roman"/>
              </w:rPr>
            </w:pPr>
          </w:p>
          <w:p w:rsidR="00C814E7" w:rsidRPr="00C811BD" w:rsidRDefault="00C814E7" w:rsidP="00C814E7">
            <w:pPr>
              <w:spacing w:after="0" w:line="240" w:lineRule="auto"/>
              <w:jc w:val="both"/>
              <w:rPr>
                <w:rFonts w:ascii="Times New Roman" w:eastAsia="Times New Roman" w:hAnsi="Times New Roman" w:cs="Times New Roman"/>
              </w:rPr>
            </w:pPr>
          </w:p>
          <w:p w:rsidR="00C814E7" w:rsidRPr="00C811BD" w:rsidRDefault="00C814E7" w:rsidP="00240C76">
            <w:pPr>
              <w:spacing w:after="0" w:line="240" w:lineRule="auto"/>
              <w:ind w:left="567" w:hanging="567"/>
              <w:jc w:val="both"/>
              <w:rPr>
                <w:rFonts w:ascii="Times New Roman" w:eastAsia="Times New Roman" w:hAnsi="Times New Roman" w:cs="Times New Roman"/>
                <w:b/>
              </w:rPr>
            </w:pPr>
            <w:r w:rsidRPr="00C811BD">
              <w:rPr>
                <w:rFonts w:ascii="Times New Roman" w:eastAsia="Times New Roman" w:hAnsi="Times New Roman" w:cs="Times New Roman"/>
                <w:b/>
              </w:rPr>
              <w:t>Pasūtītājs:</w:t>
            </w:r>
          </w:p>
          <w:p w:rsidR="00C814E7" w:rsidRPr="00C811BD" w:rsidRDefault="00C814E7" w:rsidP="00240C76">
            <w:pPr>
              <w:spacing w:after="0" w:line="240" w:lineRule="auto"/>
              <w:ind w:left="567" w:hanging="567"/>
              <w:jc w:val="both"/>
              <w:rPr>
                <w:rFonts w:ascii="Times New Roman" w:eastAsia="Times New Roman" w:hAnsi="Times New Roman" w:cs="Times New Roman"/>
                <w:b/>
                <w:bCs/>
              </w:rPr>
            </w:pPr>
            <w:r w:rsidRPr="00C811BD">
              <w:rPr>
                <w:rFonts w:ascii="Times New Roman" w:eastAsia="Times New Roman" w:hAnsi="Times New Roman" w:cs="Times New Roman"/>
                <w:b/>
                <w:bCs/>
              </w:rPr>
              <w:t xml:space="preserve">Ilze </w:t>
            </w:r>
            <w:proofErr w:type="spellStart"/>
            <w:r w:rsidRPr="00C811BD">
              <w:rPr>
                <w:rFonts w:ascii="Times New Roman" w:eastAsia="Times New Roman" w:hAnsi="Times New Roman" w:cs="Times New Roman"/>
                <w:b/>
                <w:bCs/>
              </w:rPr>
              <w:t>Udrovska</w:t>
            </w:r>
            <w:proofErr w:type="spellEnd"/>
          </w:p>
          <w:p w:rsidR="00C814E7" w:rsidRPr="00C811BD" w:rsidRDefault="00C814E7" w:rsidP="00240C76">
            <w:pPr>
              <w:spacing w:after="0" w:line="240" w:lineRule="auto"/>
              <w:ind w:left="567" w:hanging="567"/>
              <w:jc w:val="both"/>
              <w:rPr>
                <w:rFonts w:ascii="Times New Roman" w:eastAsia="Times New Roman" w:hAnsi="Times New Roman" w:cs="Times New Roman"/>
                <w:bCs/>
              </w:rPr>
            </w:pPr>
            <w:r w:rsidRPr="00C811BD">
              <w:rPr>
                <w:rFonts w:ascii="Times New Roman" w:eastAsia="Times New Roman" w:hAnsi="Times New Roman" w:cs="Times New Roman"/>
                <w:bCs/>
              </w:rPr>
              <w:t>personas kods 071057-11290</w:t>
            </w:r>
          </w:p>
          <w:p w:rsidR="00C814E7" w:rsidRPr="00C811BD" w:rsidRDefault="00C814E7" w:rsidP="00240C76">
            <w:pPr>
              <w:spacing w:after="0" w:line="240" w:lineRule="auto"/>
              <w:ind w:left="567" w:hanging="567"/>
              <w:jc w:val="both"/>
              <w:rPr>
                <w:rFonts w:ascii="Times New Roman" w:eastAsia="Times New Roman" w:hAnsi="Times New Roman" w:cs="Times New Roman"/>
                <w:bCs/>
              </w:rPr>
            </w:pPr>
            <w:r w:rsidRPr="00C811BD">
              <w:rPr>
                <w:rFonts w:ascii="Times New Roman" w:eastAsia="Times New Roman" w:hAnsi="Times New Roman" w:cs="Times New Roman"/>
                <w:bCs/>
              </w:rPr>
              <w:t>Saules ielā 4A, Cēsis, LV-4101</w:t>
            </w:r>
          </w:p>
          <w:p w:rsidR="00C814E7" w:rsidRPr="00C811BD" w:rsidRDefault="00C814E7" w:rsidP="00240C76">
            <w:pPr>
              <w:spacing w:after="0" w:line="240" w:lineRule="auto"/>
              <w:ind w:left="567" w:hanging="567"/>
              <w:jc w:val="both"/>
              <w:rPr>
                <w:rFonts w:ascii="Times New Roman" w:eastAsia="Times New Roman" w:hAnsi="Times New Roman" w:cs="Times New Roman"/>
                <w:bCs/>
              </w:rPr>
            </w:pPr>
          </w:p>
          <w:p w:rsidR="00C814E7" w:rsidRPr="00C811BD" w:rsidRDefault="00C814E7" w:rsidP="00240C76">
            <w:pPr>
              <w:spacing w:after="0" w:line="240" w:lineRule="auto"/>
              <w:ind w:left="567" w:hanging="567"/>
              <w:jc w:val="both"/>
              <w:rPr>
                <w:rFonts w:ascii="Times New Roman" w:eastAsia="Times New Roman" w:hAnsi="Times New Roman" w:cs="Times New Roman"/>
                <w:bCs/>
              </w:rPr>
            </w:pPr>
          </w:p>
          <w:p w:rsidR="00C814E7" w:rsidRPr="00C811BD" w:rsidRDefault="00C814E7" w:rsidP="00240C76">
            <w:pPr>
              <w:spacing w:after="0" w:line="240" w:lineRule="auto"/>
              <w:ind w:left="567" w:hanging="567"/>
              <w:jc w:val="both"/>
              <w:rPr>
                <w:rFonts w:ascii="Times New Roman" w:eastAsia="Times New Roman" w:hAnsi="Times New Roman" w:cs="Times New Roman"/>
              </w:rPr>
            </w:pPr>
            <w:r w:rsidRPr="00C811BD">
              <w:rPr>
                <w:rFonts w:ascii="Times New Roman" w:eastAsia="Times New Roman" w:hAnsi="Times New Roman" w:cs="Times New Roman"/>
                <w:bCs/>
              </w:rPr>
              <w:t xml:space="preserve">______________________/I. </w:t>
            </w:r>
            <w:proofErr w:type="spellStart"/>
            <w:r w:rsidRPr="00C811BD">
              <w:rPr>
                <w:rFonts w:ascii="Times New Roman" w:eastAsia="Times New Roman" w:hAnsi="Times New Roman" w:cs="Times New Roman"/>
                <w:bCs/>
              </w:rPr>
              <w:t>Udrovska</w:t>
            </w:r>
            <w:proofErr w:type="spellEnd"/>
            <w:r w:rsidRPr="00C811BD">
              <w:rPr>
                <w:rFonts w:ascii="Times New Roman" w:eastAsia="Times New Roman" w:hAnsi="Times New Roman" w:cs="Times New Roman"/>
                <w:bCs/>
              </w:rPr>
              <w:t>/</w:t>
            </w:r>
          </w:p>
        </w:tc>
      </w:tr>
    </w:tbl>
    <w:tbl>
      <w:tblPr>
        <w:tblpPr w:leftFromText="180" w:rightFromText="180" w:vertAnchor="text" w:horzAnchor="margin" w:tblpY="-7336"/>
        <w:tblW w:w="0" w:type="auto"/>
        <w:tblLook w:val="04A0" w:firstRow="1" w:lastRow="0" w:firstColumn="1" w:lastColumn="0" w:noHBand="0" w:noVBand="1"/>
      </w:tblPr>
      <w:tblGrid>
        <w:gridCol w:w="4261"/>
        <w:gridCol w:w="4261"/>
      </w:tblGrid>
      <w:tr w:rsidR="00062263" w:rsidRPr="00693323" w:rsidTr="00062263">
        <w:tc>
          <w:tcPr>
            <w:tcW w:w="4261" w:type="dxa"/>
          </w:tcPr>
          <w:p w:rsidR="00062263" w:rsidRPr="004E3572" w:rsidRDefault="00062263" w:rsidP="00062263">
            <w:pPr>
              <w:spacing w:after="0" w:line="240" w:lineRule="auto"/>
              <w:jc w:val="both"/>
              <w:rPr>
                <w:rFonts w:ascii="Times New Roman" w:eastAsia="Calibri" w:hAnsi="Times New Roman" w:cs="Times New Roman"/>
              </w:rPr>
            </w:pPr>
          </w:p>
        </w:tc>
        <w:tc>
          <w:tcPr>
            <w:tcW w:w="4261" w:type="dxa"/>
          </w:tcPr>
          <w:p w:rsidR="00062263" w:rsidRPr="004E3572" w:rsidRDefault="00062263" w:rsidP="00062263">
            <w:pPr>
              <w:spacing w:after="0" w:line="240" w:lineRule="auto"/>
              <w:jc w:val="both"/>
              <w:rPr>
                <w:rFonts w:ascii="Times New Roman" w:eastAsia="Calibri" w:hAnsi="Times New Roman" w:cs="Times New Roman"/>
              </w:rPr>
            </w:pPr>
          </w:p>
        </w:tc>
      </w:tr>
    </w:tbl>
    <w:p w:rsidR="00693323" w:rsidRPr="00693323" w:rsidRDefault="00693323" w:rsidP="00693323">
      <w:pPr>
        <w:spacing w:after="0" w:line="240" w:lineRule="auto"/>
        <w:rPr>
          <w:rFonts w:ascii="Times New Roman" w:eastAsia="Times New Roman" w:hAnsi="Times New Roman" w:cs="Times New Roman"/>
          <w:lang w:eastAsia="lv-LV"/>
        </w:rPr>
      </w:pPr>
    </w:p>
    <w:p w:rsidR="00693323" w:rsidRPr="00693323" w:rsidRDefault="00693323" w:rsidP="00693323">
      <w:pPr>
        <w:spacing w:after="0" w:line="240" w:lineRule="auto"/>
        <w:rPr>
          <w:rFonts w:ascii="Times New Roman" w:eastAsia="Times New Roman" w:hAnsi="Times New Roman" w:cs="Times New Roman"/>
          <w:lang w:eastAsia="lv-LV"/>
        </w:rPr>
      </w:pPr>
    </w:p>
    <w:p w:rsidR="00693323" w:rsidRPr="00693323" w:rsidRDefault="00693323" w:rsidP="00693323">
      <w:pPr>
        <w:rPr>
          <w:rFonts w:ascii="Calibri" w:eastAsia="Calibri" w:hAnsi="Calibri" w:cs="Times New Roman"/>
        </w:rPr>
      </w:pPr>
    </w:p>
    <w:p w:rsidR="00693323" w:rsidRPr="00693323" w:rsidRDefault="00693323" w:rsidP="00693323">
      <w:pPr>
        <w:rPr>
          <w:rFonts w:ascii="Calibri" w:eastAsia="Calibri" w:hAnsi="Calibri" w:cs="Times New Roman"/>
        </w:rPr>
      </w:pPr>
    </w:p>
    <w:p w:rsidR="00264021" w:rsidRPr="00C814E7" w:rsidRDefault="00264021"/>
    <w:sectPr w:rsidR="00264021" w:rsidRPr="00C814E7" w:rsidSect="00500216">
      <w:footerReference w:type="default" r:id="rId7"/>
      <w:pgSz w:w="11906" w:h="16838"/>
      <w:pgMar w:top="1134" w:right="1134" w:bottom="709" w:left="1797" w:header="709" w:footer="3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1A9" w:rsidRDefault="00C771A9">
      <w:pPr>
        <w:spacing w:after="0" w:line="240" w:lineRule="auto"/>
      </w:pPr>
      <w:r>
        <w:separator/>
      </w:r>
    </w:p>
  </w:endnote>
  <w:endnote w:type="continuationSeparator" w:id="0">
    <w:p w:rsidR="00C771A9" w:rsidRDefault="00C77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F15" w:rsidRDefault="0061632A">
    <w:pPr>
      <w:pStyle w:val="Footer"/>
      <w:jc w:val="right"/>
    </w:pPr>
    <w:r>
      <w:fldChar w:fldCharType="begin"/>
    </w:r>
    <w:r>
      <w:instrText xml:space="preserve"> PAGE   \* MERGEFORMAT </w:instrText>
    </w:r>
    <w:r>
      <w:fldChar w:fldCharType="separate"/>
    </w:r>
    <w:r w:rsidR="00C56BF6">
      <w:rPr>
        <w:noProof/>
      </w:rPr>
      <w:t>1</w:t>
    </w:r>
    <w:r>
      <w:rPr>
        <w:noProof/>
      </w:rPr>
      <w:fldChar w:fldCharType="end"/>
    </w:r>
  </w:p>
  <w:p w:rsidR="00414F15" w:rsidRDefault="00C56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1A9" w:rsidRDefault="00C771A9">
      <w:pPr>
        <w:spacing w:after="0" w:line="240" w:lineRule="auto"/>
      </w:pPr>
      <w:r>
        <w:separator/>
      </w:r>
    </w:p>
  </w:footnote>
  <w:footnote w:type="continuationSeparator" w:id="0">
    <w:p w:rsidR="00C771A9" w:rsidRDefault="00C771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33FDE"/>
    <w:multiLevelType w:val="hybridMultilevel"/>
    <w:tmpl w:val="BA968F56"/>
    <w:lvl w:ilvl="0" w:tplc="04260017">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6C5246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63D59B2"/>
    <w:multiLevelType w:val="multilevel"/>
    <w:tmpl w:val="CBA88A84"/>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2"/>
        <w:szCs w:val="22"/>
      </w:rPr>
    </w:lvl>
    <w:lvl w:ilvl="2">
      <w:start w:val="1"/>
      <w:numFmt w:val="decimal"/>
      <w:lvlText w:val="%1.%2.%3."/>
      <w:lvlJc w:val="left"/>
      <w:pPr>
        <w:ind w:left="2214" w:hanging="504"/>
      </w:pPr>
      <w:rPr>
        <w:rFonts w:cs="Times New Roman"/>
        <w:b w:val="0"/>
        <w:color w:val="auto"/>
      </w:rPr>
    </w:lvl>
    <w:lvl w:ilvl="3">
      <w:start w:val="1"/>
      <w:numFmt w:val="decimal"/>
      <w:lvlText w:val="%1.%2.%3.%4."/>
      <w:lvlJc w:val="left"/>
      <w:pPr>
        <w:ind w:left="2066"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323"/>
    <w:rsid w:val="00062263"/>
    <w:rsid w:val="001040F2"/>
    <w:rsid w:val="00170C8B"/>
    <w:rsid w:val="001E1B57"/>
    <w:rsid w:val="0025647D"/>
    <w:rsid w:val="00264021"/>
    <w:rsid w:val="002D1866"/>
    <w:rsid w:val="002E5635"/>
    <w:rsid w:val="002F067A"/>
    <w:rsid w:val="00325956"/>
    <w:rsid w:val="004962AB"/>
    <w:rsid w:val="00613B0C"/>
    <w:rsid w:val="0061632A"/>
    <w:rsid w:val="00620741"/>
    <w:rsid w:val="00646221"/>
    <w:rsid w:val="00693323"/>
    <w:rsid w:val="006D1747"/>
    <w:rsid w:val="007A52AB"/>
    <w:rsid w:val="00822476"/>
    <w:rsid w:val="00824D99"/>
    <w:rsid w:val="00886C38"/>
    <w:rsid w:val="008C4283"/>
    <w:rsid w:val="008D57C9"/>
    <w:rsid w:val="00946C8B"/>
    <w:rsid w:val="00A35CD0"/>
    <w:rsid w:val="00A7126D"/>
    <w:rsid w:val="00B4647B"/>
    <w:rsid w:val="00B67C53"/>
    <w:rsid w:val="00BD157D"/>
    <w:rsid w:val="00C05810"/>
    <w:rsid w:val="00C56BF6"/>
    <w:rsid w:val="00C63F10"/>
    <w:rsid w:val="00C771A9"/>
    <w:rsid w:val="00C814E7"/>
    <w:rsid w:val="00F03044"/>
    <w:rsid w:val="00F558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93D3605"/>
  <w15:chartTrackingRefBased/>
  <w15:docId w15:val="{47C1B57F-6065-4D2C-960A-E9997F97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3323"/>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3323"/>
  </w:style>
  <w:style w:type="paragraph" w:styleId="ListParagraph">
    <w:name w:val="List Paragraph"/>
    <w:basedOn w:val="Normal"/>
    <w:uiPriority w:val="34"/>
    <w:qFormat/>
    <w:rsid w:val="00F03044"/>
    <w:pPr>
      <w:ind w:left="720"/>
      <w:contextualSpacing/>
    </w:pPr>
  </w:style>
  <w:style w:type="paragraph" w:styleId="BalloonText">
    <w:name w:val="Balloon Text"/>
    <w:basedOn w:val="Normal"/>
    <w:link w:val="BalloonTextChar"/>
    <w:uiPriority w:val="99"/>
    <w:semiHidden/>
    <w:unhideWhenUsed/>
    <w:rsid w:val="00170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C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2</Pages>
  <Words>3240</Words>
  <Characters>1847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Ilgvars Rugājs</dc:creator>
  <cp:keywords/>
  <dc:description/>
  <cp:lastModifiedBy>Ilze Priščica</cp:lastModifiedBy>
  <cp:revision>10</cp:revision>
  <cp:lastPrinted>2017-10-20T06:08:00Z</cp:lastPrinted>
  <dcterms:created xsi:type="dcterms:W3CDTF">2017-10-05T10:23:00Z</dcterms:created>
  <dcterms:modified xsi:type="dcterms:W3CDTF">2017-10-31T12:04:00Z</dcterms:modified>
</cp:coreProperties>
</file>