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CB" w:rsidRPr="00441412" w:rsidRDefault="00D53D80" w:rsidP="003C69CB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/>
          <w:bCs/>
          <w:lang w:val="en-GB" w:eastAsia="ar-SA"/>
        </w:rPr>
      </w:pPr>
      <w:r w:rsidRPr="00441412">
        <w:rPr>
          <w:rFonts w:ascii="Times New Roman" w:eastAsia="Times New Roman" w:hAnsi="Times New Roman" w:cs="Times New Roman"/>
          <w:b/>
          <w:bCs/>
          <w:lang w:val="en-GB" w:eastAsia="ar-SA"/>
        </w:rPr>
        <w:t>Annex No</w:t>
      </w:r>
      <w:r w:rsidR="0052002F" w:rsidRPr="00441412">
        <w:rPr>
          <w:rFonts w:ascii="Times New Roman" w:eastAsia="Times New Roman" w:hAnsi="Times New Roman" w:cs="Times New Roman"/>
          <w:b/>
          <w:bCs/>
          <w:lang w:val="en-GB" w:eastAsia="ar-SA"/>
        </w:rPr>
        <w:t>.</w:t>
      </w:r>
      <w:r w:rsidRPr="00441412">
        <w:rPr>
          <w:rFonts w:ascii="Times New Roman" w:eastAsia="Times New Roman" w:hAnsi="Times New Roman" w:cs="Times New Roman"/>
          <w:b/>
          <w:bCs/>
          <w:lang w:val="en-GB" w:eastAsia="ar-SA"/>
        </w:rPr>
        <w:t xml:space="preserve"> </w:t>
      </w:r>
      <w:r w:rsidR="00346723">
        <w:rPr>
          <w:rFonts w:ascii="Times New Roman" w:eastAsia="Times New Roman" w:hAnsi="Times New Roman" w:cs="Times New Roman"/>
          <w:b/>
          <w:bCs/>
          <w:lang w:val="en-GB" w:eastAsia="ar-SA"/>
        </w:rPr>
        <w:t>8</w:t>
      </w:r>
      <w:bookmarkStart w:id="0" w:name="_GoBack"/>
      <w:bookmarkEnd w:id="0"/>
    </w:p>
    <w:p w:rsidR="003C69CB" w:rsidRPr="00441412" w:rsidRDefault="00D53D80" w:rsidP="003C69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en-GB" w:eastAsia="ar-SA"/>
        </w:rPr>
      </w:pPr>
      <w:r w:rsidRPr="00441412">
        <w:rPr>
          <w:rFonts w:ascii="Times New Roman" w:eastAsia="Times New Roman" w:hAnsi="Times New Roman" w:cs="Times New Roman"/>
          <w:b/>
          <w:bCs/>
          <w:lang w:val="en-GB" w:eastAsia="ar-SA"/>
        </w:rPr>
        <w:t>To the Regulations with ID No. RTU-2018/8</w:t>
      </w:r>
    </w:p>
    <w:p w:rsidR="003C69CB" w:rsidRPr="00441412" w:rsidRDefault="003C69CB" w:rsidP="003C69CB">
      <w:pPr>
        <w:spacing w:after="0" w:line="240" w:lineRule="auto"/>
        <w:jc w:val="center"/>
        <w:rPr>
          <w:rFonts w:ascii="Times New Roman" w:eastAsia="Cambria" w:hAnsi="Times New Roman" w:cs="Times New Roman"/>
          <w:b/>
          <w:i/>
          <w:kern w:val="56"/>
          <w:lang w:val="en-GB"/>
        </w:rPr>
      </w:pPr>
    </w:p>
    <w:p w:rsidR="003C69CB" w:rsidRPr="00441412" w:rsidRDefault="00441412" w:rsidP="003C69CB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lang w:val="en-GB"/>
        </w:rPr>
      </w:pPr>
      <w:r w:rsidRPr="00441412">
        <w:rPr>
          <w:rFonts w:ascii="Times New Roman" w:hAnsi="Times New Roman"/>
          <w:b/>
          <w:bCs/>
          <w:iCs/>
          <w:lang w:val="en-GB"/>
        </w:rPr>
        <w:t>Guarantee Form of Refunding Prepayment</w:t>
      </w:r>
      <w:r w:rsidRPr="00441412">
        <w:rPr>
          <w:rFonts w:ascii="Times New Roman" w:eastAsia="Cambria" w:hAnsi="Times New Roman" w:cs="Times New Roman"/>
          <w:b/>
          <w:kern w:val="56"/>
          <w:lang w:val="en-GB"/>
        </w:rPr>
        <w:t xml:space="preserve"> </w:t>
      </w:r>
      <w:r w:rsidRPr="00441412">
        <w:rPr>
          <w:rFonts w:ascii="Times New Roman" w:hAnsi="Times New Roman"/>
          <w:b/>
          <w:bCs/>
          <w:iCs/>
          <w:lang w:val="en-GB"/>
        </w:rPr>
        <w:t>on First Demand</w:t>
      </w:r>
      <w:r w:rsidR="003C69CB" w:rsidRPr="00441412">
        <w:rPr>
          <w:rFonts w:ascii="Times New Roman" w:eastAsia="Cambria" w:hAnsi="Times New Roman" w:cs="Times New Roman"/>
          <w:b/>
          <w:kern w:val="56"/>
          <w:lang w:val="en-GB"/>
        </w:rPr>
        <w:t>*</w:t>
      </w:r>
    </w:p>
    <w:p w:rsidR="003C69CB" w:rsidRPr="00441412" w:rsidRDefault="003C69CB" w:rsidP="003C69CB">
      <w:pPr>
        <w:spacing w:after="0" w:line="240" w:lineRule="auto"/>
        <w:rPr>
          <w:rFonts w:ascii="Times New Roman" w:eastAsia="Cambria" w:hAnsi="Times New Roman" w:cs="Times New Roman"/>
          <w:kern w:val="56"/>
          <w:lang w:val="en-GB"/>
        </w:rPr>
      </w:pPr>
    </w:p>
    <w:p w:rsidR="003C69CB" w:rsidRPr="00441412" w:rsidRDefault="00441412" w:rsidP="003C69CB">
      <w:pPr>
        <w:spacing w:after="0" w:line="240" w:lineRule="auto"/>
        <w:rPr>
          <w:rFonts w:ascii="Times New Roman" w:eastAsia="Cambria" w:hAnsi="Times New Roman" w:cs="Times New Roman"/>
          <w:kern w:val="56"/>
          <w:lang w:val="en-GB"/>
        </w:rPr>
      </w:pPr>
      <w:r w:rsidRPr="00AC04B3">
        <w:rPr>
          <w:rFonts w:ascii="Times New Roman" w:hAnsi="Times New Roman" w:cs="Times New Roman"/>
          <w:lang w:val="en-GB"/>
        </w:rPr>
        <w:t xml:space="preserve">Riga, </w:t>
      </w:r>
      <w:r>
        <w:rPr>
          <w:rFonts w:ascii="Times New Roman" w:hAnsi="Times New Roman" w:cs="Times New Roman"/>
          <w:lang w:val="en-GB"/>
        </w:rPr>
        <w:t>___</w:t>
      </w:r>
      <w:r w:rsidRPr="00AC04B3">
        <w:rPr>
          <w:rFonts w:ascii="Times New Roman" w:hAnsi="Times New Roman" w:cs="Times New Roman"/>
          <w:lang w:val="en-GB"/>
        </w:rPr>
        <w:t xml:space="preserve"> ______________ </w:t>
      </w:r>
      <w:r>
        <w:rPr>
          <w:rFonts w:ascii="Times New Roman" w:hAnsi="Times New Roman" w:cs="Times New Roman"/>
          <w:lang w:val="en-GB"/>
        </w:rPr>
        <w:t>201__</w:t>
      </w:r>
    </w:p>
    <w:p w:rsidR="003C69CB" w:rsidRPr="00441412" w:rsidRDefault="003C69CB" w:rsidP="003C69CB">
      <w:pPr>
        <w:spacing w:after="0" w:line="240" w:lineRule="auto"/>
        <w:rPr>
          <w:rFonts w:ascii="Times New Roman" w:eastAsia="Cambria" w:hAnsi="Times New Roman" w:cs="Times New Roman"/>
          <w:lang w:val="en-GB" w:eastAsia="x-none"/>
        </w:rPr>
      </w:pPr>
    </w:p>
    <w:p w:rsidR="003C69CB" w:rsidRPr="00441412" w:rsidRDefault="003C69CB" w:rsidP="003C69CB">
      <w:pPr>
        <w:spacing w:after="0" w:line="240" w:lineRule="auto"/>
        <w:rPr>
          <w:rFonts w:ascii="Times New Roman" w:eastAsia="Cambria" w:hAnsi="Times New Roman" w:cs="Times New Roman"/>
          <w:b/>
          <w:iCs/>
          <w:lang w:val="en-GB" w:eastAsia="x-none"/>
        </w:rPr>
      </w:pPr>
    </w:p>
    <w:p w:rsidR="003C69CB" w:rsidRPr="00441412" w:rsidRDefault="00441412" w:rsidP="003C69CB">
      <w:pPr>
        <w:spacing w:after="0" w:line="240" w:lineRule="auto"/>
        <w:ind w:left="360"/>
        <w:jc w:val="both"/>
        <w:rPr>
          <w:rFonts w:ascii="Times New Roman" w:eastAsia="Cambria" w:hAnsi="Times New Roman" w:cs="Cambria"/>
          <w:kern w:val="56"/>
          <w:lang w:val="en-GB"/>
        </w:rPr>
      </w:pPr>
      <w:r>
        <w:rPr>
          <w:rFonts w:ascii="Times New Roman" w:eastAsia="Cambria" w:hAnsi="Times New Roman" w:cs="Cambria"/>
          <w:b/>
          <w:iCs/>
          <w:kern w:val="56"/>
          <w:lang w:val="en-GB"/>
        </w:rPr>
        <w:t>Facility</w:t>
      </w:r>
      <w:r w:rsidRPr="00441412">
        <w:rPr>
          <w:rFonts w:ascii="Times New Roman" w:eastAsia="Cambria" w:hAnsi="Times New Roman" w:cs="Cambria"/>
          <w:iCs/>
          <w:kern w:val="56"/>
          <w:lang w:val="en-GB"/>
        </w:rPr>
        <w:t>: _</w:t>
      </w:r>
      <w:r w:rsidR="003C69CB" w:rsidRPr="00441412">
        <w:rPr>
          <w:rFonts w:ascii="Times New Roman" w:eastAsia="Cambria" w:hAnsi="Times New Roman" w:cs="Cambria"/>
          <w:iCs/>
          <w:kern w:val="56"/>
          <w:lang w:val="en-GB"/>
        </w:rPr>
        <w:t>_________________________________</w:t>
      </w:r>
    </w:p>
    <w:p w:rsidR="003C69CB" w:rsidRPr="00441412" w:rsidRDefault="003C69CB" w:rsidP="003C69CB">
      <w:pPr>
        <w:spacing w:after="0" w:line="240" w:lineRule="auto"/>
        <w:ind w:left="360"/>
        <w:rPr>
          <w:rFonts w:ascii="Times New Roman" w:eastAsia="Cambria" w:hAnsi="Times New Roman" w:cs="Times New Roman"/>
          <w:kern w:val="56"/>
          <w:lang w:val="en-GB"/>
        </w:rPr>
      </w:pPr>
    </w:p>
    <w:p w:rsidR="003C69CB" w:rsidRPr="00441412" w:rsidRDefault="003C69CB" w:rsidP="00441412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  <w:r w:rsidRPr="00441412">
        <w:rPr>
          <w:rFonts w:ascii="Times New Roman" w:eastAsia="Cambria" w:hAnsi="Times New Roman" w:cs="Times New Roman"/>
          <w:kern w:val="56"/>
          <w:lang w:val="en-GB"/>
        </w:rPr>
        <w:t xml:space="preserve">______________________________ </w:t>
      </w:r>
      <w:r w:rsidR="00441412" w:rsidRPr="00AC04B3">
        <w:rPr>
          <w:rFonts w:ascii="Times New Roman" w:hAnsi="Times New Roman"/>
          <w:i/>
          <w:lang w:val="en-GB"/>
        </w:rPr>
        <w:t>(</w:t>
      </w:r>
      <w:r w:rsidR="00441412" w:rsidRPr="00D92D20">
        <w:rPr>
          <w:rFonts w:ascii="Times New Roman" w:eastAsia="Calibri" w:hAnsi="Times New Roman" w:cs="Times New Roman"/>
          <w:i/>
          <w:iCs/>
          <w:lang w:val="en-GB"/>
        </w:rPr>
        <w:t>form</w:t>
      </w:r>
      <w:r w:rsidR="00441412">
        <w:rPr>
          <w:rFonts w:ascii="Times New Roman" w:eastAsia="Calibri" w:hAnsi="Times New Roman" w:cs="Times New Roman"/>
          <w:i/>
          <w:iCs/>
          <w:lang w:val="en-GB"/>
        </w:rPr>
        <w:t xml:space="preserve"> of business organisation</w:t>
      </w:r>
      <w:r w:rsidR="00441412" w:rsidRPr="00D92D20">
        <w:rPr>
          <w:rFonts w:ascii="Times New Roman" w:eastAsia="Calibri" w:hAnsi="Times New Roman" w:cs="Times New Roman"/>
          <w:i/>
          <w:iCs/>
          <w:lang w:val="en-GB"/>
        </w:rPr>
        <w:t>,</w:t>
      </w:r>
      <w:r w:rsidR="00441412">
        <w:rPr>
          <w:rFonts w:ascii="Times New Roman" w:hAnsi="Times New Roman"/>
          <w:i/>
          <w:lang w:val="en-GB"/>
        </w:rPr>
        <w:t xml:space="preserve"> name, registration </w:t>
      </w:r>
      <w:r w:rsidR="00441412" w:rsidRPr="00AC04B3">
        <w:rPr>
          <w:rFonts w:ascii="Times New Roman" w:hAnsi="Times New Roman"/>
          <w:i/>
          <w:lang w:val="en-GB"/>
        </w:rPr>
        <w:t>num</w:t>
      </w:r>
      <w:r w:rsidR="00441412">
        <w:rPr>
          <w:rFonts w:ascii="Times New Roman" w:hAnsi="Times New Roman"/>
          <w:i/>
          <w:lang w:val="en-GB"/>
        </w:rPr>
        <w:t>be</w:t>
      </w:r>
      <w:r w:rsidR="00441412" w:rsidRPr="00AC04B3">
        <w:rPr>
          <w:rFonts w:ascii="Times New Roman" w:hAnsi="Times New Roman"/>
          <w:i/>
          <w:lang w:val="en-GB"/>
        </w:rPr>
        <w:t>r</w:t>
      </w:r>
      <w:r w:rsidR="00441412">
        <w:rPr>
          <w:rFonts w:ascii="Times New Roman" w:hAnsi="Times New Roman"/>
          <w:i/>
          <w:lang w:val="en-GB"/>
        </w:rPr>
        <w:t>, registered office address</w:t>
      </w:r>
      <w:r w:rsidR="00441412" w:rsidRPr="00AC04B3">
        <w:rPr>
          <w:rFonts w:ascii="Times New Roman" w:hAnsi="Times New Roman"/>
          <w:i/>
          <w:lang w:val="en-GB"/>
        </w:rPr>
        <w:t>)</w:t>
      </w:r>
      <w:r w:rsidR="00441412">
        <w:rPr>
          <w:rFonts w:ascii="Times New Roman" w:hAnsi="Times New Roman"/>
          <w:lang w:val="en-GB"/>
        </w:rPr>
        <w:t xml:space="preserve">, </w:t>
      </w:r>
      <w:r w:rsidR="00441412" w:rsidRPr="00AC04B3">
        <w:rPr>
          <w:rFonts w:ascii="Times New Roman" w:hAnsi="Times New Roman"/>
          <w:lang w:val="en-GB"/>
        </w:rPr>
        <w:t xml:space="preserve">hereinafter – </w:t>
      </w:r>
      <w:r w:rsidR="00441412">
        <w:rPr>
          <w:rFonts w:ascii="Times New Roman" w:hAnsi="Times New Roman"/>
          <w:lang w:val="en-GB"/>
        </w:rPr>
        <w:t xml:space="preserve">the </w:t>
      </w:r>
      <w:r w:rsidR="00441412">
        <w:rPr>
          <w:rFonts w:ascii="Times New Roman" w:eastAsia="Cambria" w:hAnsi="Times New Roman" w:cs="Times New Roman"/>
          <w:kern w:val="56"/>
          <w:lang w:val="en-GB"/>
        </w:rPr>
        <w:t xml:space="preserve">Guarantee Provider, </w:t>
      </w:r>
    </w:p>
    <w:p w:rsidR="003C69CB" w:rsidRPr="00441412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</w:p>
    <w:p w:rsidR="003C69CB" w:rsidRPr="00441412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  <w:r w:rsidRPr="00441412">
        <w:rPr>
          <w:rFonts w:ascii="Times New Roman" w:eastAsia="Cambria" w:hAnsi="Times New Roman" w:cs="Times New Roman"/>
          <w:kern w:val="56"/>
          <w:lang w:val="en-GB"/>
        </w:rPr>
        <w:t xml:space="preserve">______________________________ </w:t>
      </w:r>
      <w:r w:rsidRPr="00441412">
        <w:rPr>
          <w:rFonts w:ascii="Times New Roman" w:eastAsia="Cambria" w:hAnsi="Times New Roman" w:cs="Times New Roman"/>
          <w:i/>
          <w:kern w:val="56"/>
          <w:lang w:val="en-GB"/>
        </w:rPr>
        <w:t>(</w:t>
      </w:r>
      <w:r w:rsidR="00441412">
        <w:rPr>
          <w:rFonts w:ascii="Times New Roman" w:eastAsia="Cambria" w:hAnsi="Times New Roman" w:cs="Times New Roman"/>
          <w:i/>
          <w:kern w:val="56"/>
          <w:lang w:val="en-GB"/>
        </w:rPr>
        <w:t>Contractor’s name</w:t>
      </w:r>
      <w:r w:rsidRPr="00441412">
        <w:rPr>
          <w:rFonts w:ascii="Times New Roman" w:eastAsia="Cambria" w:hAnsi="Times New Roman" w:cs="Times New Roman"/>
          <w:i/>
          <w:kern w:val="56"/>
          <w:lang w:val="en-GB"/>
        </w:rPr>
        <w:t xml:space="preserve">, </w:t>
      </w:r>
      <w:r w:rsidR="00441412">
        <w:rPr>
          <w:rFonts w:ascii="Times New Roman" w:hAnsi="Times New Roman"/>
          <w:i/>
          <w:lang w:val="en-GB"/>
        </w:rPr>
        <w:t xml:space="preserve">registration </w:t>
      </w:r>
      <w:r w:rsidR="00441412" w:rsidRPr="00AC04B3">
        <w:rPr>
          <w:rFonts w:ascii="Times New Roman" w:hAnsi="Times New Roman"/>
          <w:i/>
          <w:lang w:val="en-GB"/>
        </w:rPr>
        <w:t>num</w:t>
      </w:r>
      <w:r w:rsidR="00441412">
        <w:rPr>
          <w:rFonts w:ascii="Times New Roman" w:hAnsi="Times New Roman"/>
          <w:i/>
          <w:lang w:val="en-GB"/>
        </w:rPr>
        <w:t>be</w:t>
      </w:r>
      <w:r w:rsidR="00441412" w:rsidRPr="00AC04B3">
        <w:rPr>
          <w:rFonts w:ascii="Times New Roman" w:hAnsi="Times New Roman"/>
          <w:i/>
          <w:lang w:val="en-GB"/>
        </w:rPr>
        <w:t>r</w:t>
      </w:r>
      <w:r w:rsidR="00441412">
        <w:rPr>
          <w:rFonts w:ascii="Times New Roman" w:hAnsi="Times New Roman"/>
          <w:i/>
          <w:lang w:val="en-GB"/>
        </w:rPr>
        <w:t>, registered office address</w:t>
      </w:r>
      <w:r w:rsidRPr="00441412">
        <w:rPr>
          <w:rFonts w:ascii="Times New Roman" w:eastAsia="Cambria" w:hAnsi="Times New Roman" w:cs="Times New Roman"/>
          <w:i/>
          <w:kern w:val="56"/>
          <w:lang w:val="en-GB"/>
        </w:rPr>
        <w:t>)</w:t>
      </w:r>
      <w:r w:rsidRPr="00441412">
        <w:rPr>
          <w:rFonts w:ascii="Times New Roman" w:eastAsia="Cambria" w:hAnsi="Times New Roman" w:cs="Times New Roman"/>
          <w:kern w:val="56"/>
          <w:lang w:val="en-GB"/>
        </w:rPr>
        <w:t xml:space="preserve">, </w:t>
      </w:r>
      <w:r w:rsidR="00441412" w:rsidRPr="00AC04B3">
        <w:rPr>
          <w:rFonts w:ascii="Times New Roman" w:hAnsi="Times New Roman"/>
          <w:lang w:val="en-GB"/>
        </w:rPr>
        <w:t xml:space="preserve">hereinafter – </w:t>
      </w:r>
      <w:r w:rsidR="00441412">
        <w:rPr>
          <w:rFonts w:ascii="Times New Roman" w:hAnsi="Times New Roman"/>
          <w:lang w:val="en-GB"/>
        </w:rPr>
        <w:t>the Contractor,</w:t>
      </w:r>
    </w:p>
    <w:p w:rsidR="003C69CB" w:rsidRPr="00441412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</w:p>
    <w:p w:rsidR="003C69CB" w:rsidRPr="00441412" w:rsidRDefault="00441412" w:rsidP="003C69CB">
      <w:pPr>
        <w:spacing w:after="0" w:line="240" w:lineRule="auto"/>
        <w:ind w:left="360"/>
        <w:jc w:val="both"/>
        <w:rPr>
          <w:rFonts w:ascii="Times New Roman" w:eastAsia="Cambria" w:hAnsi="Times New Roman" w:cs="Cambria"/>
          <w:iCs/>
          <w:kern w:val="56"/>
          <w:lang w:val="en-GB"/>
        </w:rPr>
      </w:pPr>
      <w:r w:rsidRPr="00441412">
        <w:rPr>
          <w:rFonts w:ascii="Times New Roman" w:hAnsi="Times New Roman"/>
          <w:b/>
          <w:lang w:val="en-GB"/>
        </w:rPr>
        <w:t>Riga Technical University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(</w:t>
      </w:r>
      <w:r>
        <w:rPr>
          <w:rFonts w:ascii="Times New Roman" w:eastAsia="Cambria" w:hAnsi="Times New Roman" w:cs="Times New Roman"/>
          <w:kern w:val="56"/>
          <w:lang w:val="en-GB"/>
        </w:rPr>
        <w:t>unified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>
        <w:rPr>
          <w:rFonts w:ascii="Times New Roman" w:eastAsia="Cambria" w:hAnsi="Times New Roman" w:cs="Times New Roman"/>
          <w:kern w:val="56"/>
          <w:lang w:val="en-GB"/>
        </w:rPr>
        <w:t xml:space="preserve">registration 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>N</w:t>
      </w:r>
      <w:r>
        <w:rPr>
          <w:rFonts w:ascii="Times New Roman" w:eastAsia="Cambria" w:hAnsi="Times New Roman" w:cs="Times New Roman"/>
          <w:kern w:val="56"/>
          <w:lang w:val="en-GB"/>
        </w:rPr>
        <w:t>o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>.</w:t>
      </w:r>
      <w:r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 w:rsidR="003C69CB" w:rsidRPr="00441412">
        <w:rPr>
          <w:rFonts w:ascii="Times New Roman" w:eastAsia="Cambria" w:hAnsi="Times New Roman" w:cs="Cambria"/>
          <w:kern w:val="56"/>
          <w:lang w:val="en-GB"/>
        </w:rPr>
        <w:t xml:space="preserve">3341000709; </w:t>
      </w:r>
      <w:r>
        <w:rPr>
          <w:rFonts w:ascii="Times New Roman" w:eastAsia="Cambria" w:hAnsi="Times New Roman" w:cs="Cambria"/>
          <w:kern w:val="56"/>
          <w:lang w:val="en-GB"/>
        </w:rPr>
        <w:t>registered office</w:t>
      </w:r>
      <w:r w:rsidR="003C69CB" w:rsidRPr="00441412">
        <w:rPr>
          <w:rFonts w:ascii="Times New Roman" w:eastAsia="Cambria" w:hAnsi="Times New Roman" w:cs="Cambria"/>
          <w:kern w:val="56"/>
          <w:lang w:val="en-GB"/>
        </w:rPr>
        <w:t xml:space="preserve"> </w:t>
      </w:r>
      <w:r w:rsidRPr="00441412">
        <w:rPr>
          <w:rFonts w:ascii="Times New Roman" w:eastAsia="Cambria" w:hAnsi="Times New Roman" w:cs="Cambria"/>
          <w:kern w:val="56"/>
          <w:lang w:val="en-GB"/>
        </w:rPr>
        <w:t>address</w:t>
      </w:r>
      <w:r w:rsidR="003C69CB" w:rsidRPr="00441412">
        <w:rPr>
          <w:rFonts w:ascii="Times New Roman" w:eastAsia="Cambria" w:hAnsi="Times New Roman" w:cs="Cambria"/>
          <w:kern w:val="56"/>
          <w:lang w:val="en-GB"/>
        </w:rPr>
        <w:t xml:space="preserve">: </w:t>
      </w:r>
      <w:r>
        <w:rPr>
          <w:rFonts w:ascii="Times New Roman" w:hAnsi="Times New Roman"/>
          <w:lang w:val="en-GB"/>
        </w:rPr>
        <w:t xml:space="preserve">1 </w:t>
      </w:r>
      <w:proofErr w:type="spellStart"/>
      <w:r w:rsidRPr="00AC04B3">
        <w:rPr>
          <w:rFonts w:ascii="Times New Roman" w:hAnsi="Times New Roman"/>
          <w:lang w:val="en-GB"/>
        </w:rPr>
        <w:t>Kaļķu</w:t>
      </w:r>
      <w:proofErr w:type="spellEnd"/>
      <w:r w:rsidRPr="00AC04B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Street</w:t>
      </w:r>
      <w:r w:rsidRPr="00AC04B3">
        <w:rPr>
          <w:rFonts w:ascii="Times New Roman" w:hAnsi="Times New Roman"/>
          <w:lang w:val="en-GB"/>
        </w:rPr>
        <w:t xml:space="preserve">, Riga, </w:t>
      </w:r>
      <w:r w:rsidRPr="00AC04B3">
        <w:rPr>
          <w:rFonts w:ascii="Times New Roman" w:hAnsi="Times New Roman"/>
          <w:iCs/>
          <w:lang w:val="en-GB"/>
        </w:rPr>
        <w:t>LV-1658</w:t>
      </w:r>
      <w:r w:rsidR="003C69CB" w:rsidRPr="00441412">
        <w:rPr>
          <w:rFonts w:ascii="Times New Roman" w:eastAsia="Cambria" w:hAnsi="Times New Roman" w:cs="Cambria"/>
          <w:iCs/>
          <w:kern w:val="56"/>
          <w:lang w:val="en-GB"/>
        </w:rPr>
        <w:t xml:space="preserve">), </w:t>
      </w:r>
      <w:r w:rsidRPr="00AC04B3">
        <w:rPr>
          <w:rFonts w:ascii="Times New Roman" w:hAnsi="Times New Roman"/>
          <w:lang w:val="en-GB"/>
        </w:rPr>
        <w:t xml:space="preserve">hereinafter – </w:t>
      </w:r>
      <w:r>
        <w:rPr>
          <w:rFonts w:ascii="Times New Roman" w:hAnsi="Times New Roman"/>
          <w:lang w:val="en-GB"/>
        </w:rPr>
        <w:t>the</w:t>
      </w:r>
      <w:r w:rsidRPr="00AC04B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Customer</w:t>
      </w:r>
      <w:r w:rsidR="003C69CB" w:rsidRPr="00441412">
        <w:rPr>
          <w:rFonts w:ascii="Times New Roman" w:eastAsia="Cambria" w:hAnsi="Times New Roman" w:cs="Cambria"/>
          <w:iCs/>
          <w:kern w:val="56"/>
          <w:lang w:val="en-GB"/>
        </w:rPr>
        <w:t xml:space="preserve"> </w:t>
      </w:r>
      <w:r>
        <w:rPr>
          <w:rFonts w:ascii="Times New Roman" w:eastAsia="Cambria" w:hAnsi="Times New Roman" w:cs="Cambria"/>
          <w:iCs/>
          <w:kern w:val="56"/>
          <w:lang w:val="en-GB"/>
        </w:rPr>
        <w:t>or</w:t>
      </w:r>
      <w:r w:rsidR="003C69CB" w:rsidRPr="00441412">
        <w:rPr>
          <w:rFonts w:ascii="Times New Roman" w:eastAsia="Cambria" w:hAnsi="Times New Roman" w:cs="Cambria"/>
          <w:iCs/>
          <w:kern w:val="56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the </w:t>
      </w:r>
      <w:r>
        <w:rPr>
          <w:rFonts w:ascii="Times New Roman" w:eastAsia="Cambria" w:hAnsi="Times New Roman" w:cs="Times New Roman"/>
          <w:kern w:val="56"/>
          <w:lang w:val="en-GB"/>
        </w:rPr>
        <w:t>Guarantee Receiver</w:t>
      </w:r>
      <w:r w:rsidR="00B20426">
        <w:rPr>
          <w:rFonts w:ascii="Times New Roman" w:eastAsia="Cambria" w:hAnsi="Times New Roman" w:cs="Times New Roman"/>
          <w:kern w:val="56"/>
          <w:lang w:val="en-GB"/>
        </w:rPr>
        <w:t>,</w:t>
      </w:r>
    </w:p>
    <w:p w:rsidR="003C69CB" w:rsidRPr="00441412" w:rsidRDefault="003C69CB" w:rsidP="003C69CB">
      <w:pPr>
        <w:spacing w:after="0" w:line="240" w:lineRule="auto"/>
        <w:ind w:left="360"/>
        <w:rPr>
          <w:rFonts w:ascii="Times New Roman" w:eastAsia="Cambria" w:hAnsi="Times New Roman" w:cs="Cambria"/>
          <w:iCs/>
          <w:kern w:val="56"/>
          <w:lang w:val="en-GB"/>
        </w:rPr>
      </w:pPr>
    </w:p>
    <w:p w:rsidR="003C69CB" w:rsidRPr="00441412" w:rsidRDefault="00441412" w:rsidP="00441412">
      <w:pPr>
        <w:spacing w:after="0" w:line="240" w:lineRule="auto"/>
        <w:ind w:left="360"/>
        <w:jc w:val="both"/>
        <w:rPr>
          <w:rFonts w:ascii="Cambria" w:eastAsia="Cambria" w:hAnsi="Cambria" w:cs="Cambria"/>
          <w:kern w:val="56"/>
          <w:lang w:val="en-GB"/>
        </w:rPr>
      </w:pPr>
      <w:r>
        <w:rPr>
          <w:rFonts w:ascii="Times New Roman" w:eastAsia="Cambria" w:hAnsi="Times New Roman" w:cs="Cambria"/>
          <w:iCs/>
          <w:kern w:val="56"/>
          <w:lang w:val="en-GB"/>
        </w:rPr>
        <w:t xml:space="preserve">Within the framework of </w:t>
      </w:r>
      <w:r>
        <w:rPr>
          <w:rFonts w:ascii="Times New Roman" w:eastAsia="Calibri" w:hAnsi="Times New Roman" w:cs="Times New Roman"/>
          <w:lang w:val="en-GB"/>
        </w:rPr>
        <w:t xml:space="preserve">the Agreement No. _________ concluded between </w:t>
      </w:r>
      <w:r>
        <w:rPr>
          <w:rFonts w:ascii="Times New Roman" w:hAnsi="Times New Roman"/>
          <w:lang w:val="en-GB"/>
        </w:rPr>
        <w:t>the Contractor and the</w:t>
      </w:r>
      <w:r w:rsidRPr="00AC04B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Customer on </w:t>
      </w:r>
      <w:r>
        <w:rPr>
          <w:rFonts w:ascii="Times New Roman" w:hAnsi="Times New Roman" w:cs="Times New Roman"/>
          <w:lang w:val="en-GB"/>
        </w:rPr>
        <w:t>___</w:t>
      </w:r>
      <w:r w:rsidRPr="00AC04B3">
        <w:rPr>
          <w:rFonts w:ascii="Times New Roman" w:hAnsi="Times New Roman" w:cs="Times New Roman"/>
          <w:lang w:val="en-GB"/>
        </w:rPr>
        <w:t xml:space="preserve"> ______________ </w:t>
      </w:r>
      <w:r>
        <w:rPr>
          <w:rFonts w:ascii="Times New Roman" w:hAnsi="Times New Roman" w:cs="Times New Roman"/>
          <w:lang w:val="en-GB"/>
        </w:rPr>
        <w:t xml:space="preserve">201__ on </w:t>
      </w:r>
      <w:r w:rsidRPr="00541EAE">
        <w:rPr>
          <w:rFonts w:ascii="Times New Roman" w:hAnsi="Times New Roman"/>
          <w:lang w:val="en-GB"/>
        </w:rPr>
        <w:t>“</w:t>
      </w:r>
      <w:r w:rsidRPr="001763F4">
        <w:rPr>
          <w:rFonts w:ascii="Times New Roman" w:hAnsi="Times New Roman"/>
          <w:lang w:val="en-GB"/>
        </w:rPr>
        <w:t>Acquisition of Scientific Equipment for RTU Faculty of Materials Science and Applied Chemistry: 500 MHz Nuclear Magnetic Resonance Spectrometer”</w:t>
      </w:r>
      <w:r w:rsidRPr="00AC04B3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procurement identification </w:t>
      </w:r>
      <w:r w:rsidRPr="00AC04B3">
        <w:rPr>
          <w:rFonts w:ascii="Times New Roman" w:hAnsi="Times New Roman"/>
          <w:lang w:val="en-GB"/>
        </w:rPr>
        <w:t>N</w:t>
      </w:r>
      <w:r>
        <w:rPr>
          <w:rFonts w:ascii="Times New Roman" w:hAnsi="Times New Roman"/>
          <w:lang w:val="en-GB"/>
        </w:rPr>
        <w:t>o</w:t>
      </w:r>
      <w:r w:rsidRPr="00AC04B3">
        <w:rPr>
          <w:rFonts w:ascii="Times New Roman" w:hAnsi="Times New Roman"/>
          <w:lang w:val="en-GB"/>
        </w:rPr>
        <w:t>. RTU - 2018/8</w:t>
      </w:r>
      <w:r>
        <w:rPr>
          <w:rFonts w:ascii="Times New Roman" w:hAnsi="Times New Roman"/>
          <w:lang w:val="en-GB"/>
        </w:rPr>
        <w:t xml:space="preserve">, </w:t>
      </w:r>
      <w:r w:rsidRPr="00AC04B3">
        <w:rPr>
          <w:rFonts w:ascii="Times New Roman" w:hAnsi="Times New Roman"/>
          <w:lang w:val="en-GB"/>
        </w:rPr>
        <w:t>hereinafter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– </w:t>
      </w:r>
      <w:r>
        <w:rPr>
          <w:rFonts w:ascii="Times New Roman" w:eastAsia="Calibri" w:hAnsi="Times New Roman" w:cs="Times New Roman"/>
          <w:lang w:val="en-GB"/>
        </w:rPr>
        <w:t>the Agreement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, </w:t>
      </w:r>
      <w:r>
        <w:rPr>
          <w:rFonts w:ascii="Times New Roman" w:eastAsia="Cambria" w:hAnsi="Times New Roman" w:cs="Times New Roman"/>
          <w:kern w:val="56"/>
          <w:lang w:val="en-GB"/>
        </w:rPr>
        <w:t xml:space="preserve">in order to </w:t>
      </w:r>
      <w:r w:rsidR="005E4993">
        <w:rPr>
          <w:rFonts w:ascii="Times New Roman" w:eastAsia="Cambria" w:hAnsi="Times New Roman" w:cs="Times New Roman"/>
          <w:kern w:val="56"/>
          <w:lang w:val="en-GB"/>
        </w:rPr>
        <w:t xml:space="preserve">ensure performance of </w:t>
      </w:r>
      <w:r w:rsidR="005E4993">
        <w:rPr>
          <w:rFonts w:ascii="Times New Roman" w:hAnsi="Times New Roman"/>
          <w:lang w:val="en-GB"/>
        </w:rPr>
        <w:t>the Contractor’s obligations</w:t>
      </w:r>
      <w:r w:rsidR="005E4993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 w:rsidR="005E4993">
        <w:rPr>
          <w:rFonts w:ascii="Times New Roman" w:eastAsia="Cambria" w:hAnsi="Times New Roman" w:cs="Times New Roman"/>
          <w:kern w:val="56"/>
          <w:lang w:val="en-GB"/>
        </w:rPr>
        <w:t>concerning refunding of the prepayment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 w:rsidR="005E4993">
        <w:rPr>
          <w:rFonts w:ascii="Times New Roman" w:eastAsia="Cambria" w:hAnsi="Times New Roman" w:cs="Times New Roman"/>
          <w:kern w:val="56"/>
          <w:lang w:val="en-GB"/>
        </w:rPr>
        <w:t>in cases prescribed by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 w:rsidR="005E4993">
        <w:rPr>
          <w:rFonts w:ascii="Times New Roman" w:eastAsia="Calibri" w:hAnsi="Times New Roman" w:cs="Times New Roman"/>
          <w:lang w:val="en-GB"/>
        </w:rPr>
        <w:t>the Agreement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, </w:t>
      </w:r>
      <w:r w:rsidR="005E4993">
        <w:rPr>
          <w:rFonts w:ascii="Times New Roman" w:hAnsi="Times New Roman"/>
          <w:lang w:val="en-GB"/>
        </w:rPr>
        <w:t>the Contractor must submit to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 w:rsidR="005E4993">
        <w:rPr>
          <w:rFonts w:ascii="Times New Roman" w:hAnsi="Times New Roman"/>
          <w:lang w:val="en-GB"/>
        </w:rPr>
        <w:t>the</w:t>
      </w:r>
      <w:r w:rsidR="005E4993" w:rsidRPr="00AC04B3">
        <w:rPr>
          <w:rFonts w:ascii="Times New Roman" w:hAnsi="Times New Roman"/>
          <w:lang w:val="en-GB"/>
        </w:rPr>
        <w:t xml:space="preserve"> </w:t>
      </w:r>
      <w:r w:rsidR="005E4993">
        <w:rPr>
          <w:rFonts w:ascii="Times New Roman" w:hAnsi="Times New Roman"/>
          <w:lang w:val="en-GB"/>
        </w:rPr>
        <w:t>Customer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 w:rsidR="005E4993">
        <w:rPr>
          <w:rFonts w:ascii="Times New Roman" w:eastAsia="Cambria" w:hAnsi="Times New Roman" w:cs="Times New Roman"/>
          <w:kern w:val="56"/>
          <w:lang w:val="en-GB"/>
        </w:rPr>
        <w:t>a prepayment refunding guarantee on first demand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>.</w:t>
      </w:r>
      <w:r w:rsidR="003C69CB" w:rsidRPr="00441412">
        <w:rPr>
          <w:rFonts w:ascii="Cambria" w:eastAsia="Cambria" w:hAnsi="Cambria" w:cs="Cambria"/>
          <w:kern w:val="56"/>
          <w:lang w:val="en-GB"/>
        </w:rPr>
        <w:t xml:space="preserve"> </w:t>
      </w:r>
    </w:p>
    <w:p w:rsidR="003C69CB" w:rsidRPr="00441412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</w:p>
    <w:p w:rsidR="003C69CB" w:rsidRPr="00441412" w:rsidRDefault="00B20426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r>
        <w:rPr>
          <w:rFonts w:ascii="Times New Roman" w:eastAsia="Cambria" w:hAnsi="Times New Roman" w:cs="Times New Roman"/>
          <w:kern w:val="56"/>
          <w:lang w:val="en-GB"/>
        </w:rPr>
        <w:t>Guarantee Provider</w:t>
      </w:r>
      <w:r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>
        <w:rPr>
          <w:rFonts w:ascii="Times New Roman" w:eastAsia="Cambria" w:hAnsi="Times New Roman" w:cs="Times New Roman"/>
          <w:kern w:val="56"/>
          <w:lang w:val="en-GB"/>
        </w:rPr>
        <w:t>undertakes an obligation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>
        <w:rPr>
          <w:rFonts w:ascii="Times New Roman" w:eastAsia="Cambria" w:hAnsi="Times New Roman" w:cs="Times New Roman"/>
          <w:kern w:val="56"/>
          <w:lang w:val="en-GB"/>
        </w:rPr>
        <w:t>to pay to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the </w:t>
      </w:r>
      <w:r>
        <w:rPr>
          <w:rFonts w:ascii="Times New Roman" w:eastAsia="Cambria" w:hAnsi="Times New Roman" w:cs="Times New Roman"/>
          <w:kern w:val="56"/>
          <w:lang w:val="en-GB"/>
        </w:rPr>
        <w:t>Guarantee Receiver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>
        <w:rPr>
          <w:rFonts w:ascii="Times New Roman" w:eastAsia="Cambria" w:hAnsi="Times New Roman" w:cs="Times New Roman"/>
          <w:kern w:val="56"/>
          <w:lang w:val="en-GB"/>
        </w:rPr>
        <w:t>any claimed amount within the prepayment guarantee amount of EUR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_____________________ </w:t>
      </w:r>
      <w:r w:rsidR="003C69CB" w:rsidRPr="00441412">
        <w:rPr>
          <w:rFonts w:ascii="Times New Roman" w:eastAsia="Cambria" w:hAnsi="Times New Roman" w:cs="Times New Roman"/>
          <w:i/>
          <w:kern w:val="56"/>
          <w:lang w:val="en-GB"/>
        </w:rPr>
        <w:t>(</w:t>
      </w:r>
      <w:r>
        <w:rPr>
          <w:rFonts w:ascii="Times New Roman" w:eastAsia="Cambria" w:hAnsi="Times New Roman" w:cs="Times New Roman"/>
          <w:i/>
          <w:kern w:val="56"/>
          <w:lang w:val="en-GB"/>
        </w:rPr>
        <w:t>amount in words</w:t>
      </w:r>
      <w:r w:rsidR="003C69CB" w:rsidRPr="00441412">
        <w:rPr>
          <w:rFonts w:ascii="Times New Roman" w:eastAsia="Cambria" w:hAnsi="Times New Roman" w:cs="Times New Roman"/>
          <w:i/>
          <w:kern w:val="56"/>
          <w:lang w:val="en-GB"/>
        </w:rPr>
        <w:t xml:space="preserve">), </w:t>
      </w:r>
      <w:r w:rsidRPr="00AC04B3">
        <w:rPr>
          <w:rFonts w:ascii="Times New Roman" w:hAnsi="Times New Roman"/>
          <w:lang w:val="en-GB"/>
        </w:rPr>
        <w:t xml:space="preserve">hereinafter – </w:t>
      </w:r>
      <w:r>
        <w:rPr>
          <w:rFonts w:ascii="Times New Roman" w:hAnsi="Times New Roman"/>
          <w:lang w:val="en-GB"/>
        </w:rPr>
        <w:t xml:space="preserve">the </w:t>
      </w:r>
      <w:r>
        <w:rPr>
          <w:rFonts w:ascii="Times New Roman" w:eastAsia="Cambria" w:hAnsi="Times New Roman" w:cs="Times New Roman"/>
          <w:kern w:val="56"/>
          <w:lang w:val="en-GB"/>
        </w:rPr>
        <w:t>Guarantee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>
        <w:rPr>
          <w:rFonts w:ascii="Times New Roman" w:eastAsia="Cambria" w:hAnsi="Times New Roman" w:cs="Times New Roman"/>
          <w:kern w:val="56"/>
          <w:lang w:val="en-GB"/>
        </w:rPr>
        <w:t>Amount</w:t>
      </w:r>
      <w:r w:rsidR="003C69CB" w:rsidRPr="00441412">
        <w:rPr>
          <w:rFonts w:ascii="Times New Roman" w:eastAsia="Cambria" w:hAnsi="Times New Roman" w:cs="Times New Roman"/>
          <w:i/>
          <w:kern w:val="56"/>
          <w:lang w:val="en-GB"/>
        </w:rPr>
        <w:t>,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i</w:t>
      </w:r>
      <w:r>
        <w:rPr>
          <w:rFonts w:ascii="Times New Roman" w:eastAsia="Cambria" w:hAnsi="Times New Roman" w:cs="Times New Roman"/>
          <w:kern w:val="56"/>
          <w:lang w:val="en-GB"/>
        </w:rPr>
        <w:t xml:space="preserve">n the event of receiving the respective written claim from </w:t>
      </w:r>
      <w:r>
        <w:rPr>
          <w:rFonts w:ascii="Times New Roman" w:hAnsi="Times New Roman"/>
          <w:lang w:val="en-GB"/>
        </w:rPr>
        <w:t xml:space="preserve">the </w:t>
      </w:r>
      <w:r>
        <w:rPr>
          <w:rFonts w:ascii="Times New Roman" w:eastAsia="Cambria" w:hAnsi="Times New Roman" w:cs="Times New Roman"/>
          <w:kern w:val="56"/>
          <w:lang w:val="en-GB"/>
        </w:rPr>
        <w:t>Guarantee Receiver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>.</w:t>
      </w:r>
    </w:p>
    <w:p w:rsidR="003C69CB" w:rsidRPr="00441412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</w:p>
    <w:p w:rsidR="00961C3E" w:rsidRDefault="00961C3E" w:rsidP="00961C3E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  <w:r>
        <w:rPr>
          <w:rFonts w:ascii="Times New Roman" w:eastAsia="Calibri" w:hAnsi="Times New Roman" w:cs="Times New Roman"/>
          <w:lang w:val="en-GB"/>
        </w:rPr>
        <w:t>This guarantee takes effect on</w:t>
      </w:r>
      <w:r w:rsidRPr="00D92D20">
        <w:rPr>
          <w:rFonts w:ascii="Times New Roman" w:eastAsia="Calibri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___</w:t>
      </w:r>
      <w:r w:rsidRPr="00AC04B3">
        <w:rPr>
          <w:rFonts w:ascii="Times New Roman" w:hAnsi="Times New Roman" w:cs="Times New Roman"/>
          <w:lang w:val="en-GB"/>
        </w:rPr>
        <w:t xml:space="preserve"> ______________ </w:t>
      </w:r>
      <w:r>
        <w:rPr>
          <w:rFonts w:ascii="Times New Roman" w:hAnsi="Times New Roman" w:cs="Times New Roman"/>
          <w:lang w:val="en-GB"/>
        </w:rPr>
        <w:t>201__</w:t>
      </w:r>
      <w:r w:rsidRPr="00D92D20">
        <w:rPr>
          <w:rFonts w:ascii="Times New Roman" w:eastAsia="Calibri" w:hAnsi="Times New Roman" w:cs="Times New Roman"/>
          <w:lang w:val="en-GB"/>
        </w:rPr>
        <w:t xml:space="preserve"> </w:t>
      </w:r>
      <w:r>
        <w:rPr>
          <w:rFonts w:ascii="Times New Roman" w:eastAsia="Calibri" w:hAnsi="Times New Roman" w:cs="Times New Roman"/>
          <w:lang w:val="en-GB"/>
        </w:rPr>
        <w:t xml:space="preserve">and remains valid until performance of the obligations set by the Agreement </w:t>
      </w:r>
      <w:proofErr w:type="gramStart"/>
      <w:r>
        <w:rPr>
          <w:rFonts w:ascii="Times New Roman" w:eastAsia="Calibri" w:hAnsi="Times New Roman" w:cs="Times New Roman"/>
          <w:lang w:val="en-GB"/>
        </w:rPr>
        <w:t>with regards to</w:t>
      </w:r>
      <w:proofErr w:type="gramEnd"/>
      <w:r>
        <w:rPr>
          <w:rFonts w:ascii="Times New Roman" w:eastAsia="Calibri" w:hAnsi="Times New Roman" w:cs="Times New Roman"/>
          <w:lang w:val="en-GB"/>
        </w:rPr>
        <w:t xml:space="preserve"> refunding of the received prepayment</w:t>
      </w:r>
      <w:r w:rsidRPr="00D92D20">
        <w:rPr>
          <w:rFonts w:ascii="Times New Roman" w:eastAsia="Calibri" w:hAnsi="Times New Roman" w:cs="Times New Roman"/>
          <w:lang w:val="en-GB"/>
        </w:rPr>
        <w:t>.</w:t>
      </w:r>
    </w:p>
    <w:p w:rsidR="003C69CB" w:rsidRPr="00441412" w:rsidRDefault="003C69CB" w:rsidP="00961C3E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  <w:lang w:val="en-GB"/>
        </w:rPr>
      </w:pPr>
    </w:p>
    <w:p w:rsidR="003C69CB" w:rsidRPr="00961C3E" w:rsidRDefault="00961C3E" w:rsidP="00961C3E">
      <w:pPr>
        <w:spacing w:after="0" w:line="240" w:lineRule="auto"/>
        <w:ind w:left="360"/>
        <w:jc w:val="both"/>
        <w:rPr>
          <w:rFonts w:ascii="Times New Roman" w:hAnsi="Times New Roman"/>
          <w:lang w:val="en-GB"/>
        </w:rPr>
      </w:pPr>
      <w:r>
        <w:rPr>
          <w:rFonts w:ascii="Times New Roman" w:eastAsia="Cambria" w:hAnsi="Times New Roman" w:cs="Times New Roman"/>
          <w:kern w:val="56"/>
          <w:lang w:val="en-GB"/>
        </w:rPr>
        <w:t xml:space="preserve">The payment shall be made </w:t>
      </w:r>
      <w:r w:rsidRPr="00961C3E">
        <w:rPr>
          <w:rFonts w:ascii="Times New Roman" w:eastAsia="Cambria" w:hAnsi="Times New Roman" w:cs="Times New Roman"/>
          <w:kern w:val="56"/>
          <w:lang w:val="en-GB"/>
        </w:rPr>
        <w:t xml:space="preserve">unconditionally within </w:t>
      </w:r>
      <w:proofErr w:type="gramStart"/>
      <w:r w:rsidRPr="00961C3E">
        <w:rPr>
          <w:rFonts w:ascii="Times New Roman" w:eastAsia="Cambria" w:hAnsi="Times New Roman" w:cs="Times New Roman"/>
          <w:kern w:val="56"/>
          <w:lang w:val="en-GB"/>
        </w:rPr>
        <w:t>5</w:t>
      </w:r>
      <w:proofErr w:type="gramEnd"/>
      <w:r w:rsidRPr="00961C3E">
        <w:rPr>
          <w:rFonts w:ascii="Times New Roman" w:eastAsia="Cambria" w:hAnsi="Times New Roman" w:cs="Times New Roman"/>
          <w:kern w:val="56"/>
          <w:lang w:val="en-GB"/>
        </w:rPr>
        <w:t xml:space="preserve"> (five</w:t>
      </w:r>
      <w:r w:rsidRPr="00AC04B3">
        <w:rPr>
          <w:rFonts w:ascii="Times New Roman" w:hAnsi="Times New Roman" w:cs="Times New Roman"/>
          <w:lang w:val="en-GB"/>
        </w:rPr>
        <w:t xml:space="preserve">) </w:t>
      </w:r>
      <w:r>
        <w:rPr>
          <w:rFonts w:ascii="Times New Roman" w:hAnsi="Times New Roman" w:cs="Times New Roman"/>
          <w:lang w:val="en-GB"/>
        </w:rPr>
        <w:t>working days</w:t>
      </w:r>
      <w:r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to the account provided by</w:t>
      </w:r>
      <w:r w:rsidRPr="00AC04B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the </w:t>
      </w:r>
      <w:r>
        <w:rPr>
          <w:rFonts w:ascii="Times New Roman" w:eastAsia="Cambria" w:hAnsi="Times New Roman" w:cs="Times New Roman"/>
          <w:kern w:val="56"/>
          <w:lang w:val="en-GB"/>
        </w:rPr>
        <w:t>Guarantee Receiver</w:t>
      </w:r>
      <w:r w:rsidRPr="00AC04B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upon receipt of the first demand for</w:t>
      </w:r>
      <w:r w:rsidRPr="00AC04B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the</w:t>
      </w:r>
      <w:r w:rsidRPr="00AC04B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Guarantee. </w:t>
      </w:r>
      <w:r>
        <w:rPr>
          <w:rFonts w:ascii="Times New Roman" w:hAnsi="Times New Roman" w:cs="Times New Roman"/>
          <w:lang w:val="en-GB"/>
        </w:rPr>
        <w:t xml:space="preserve">Claims of </w:t>
      </w:r>
      <w:r>
        <w:rPr>
          <w:rFonts w:ascii="Times New Roman" w:hAnsi="Times New Roman"/>
          <w:lang w:val="en-GB"/>
        </w:rPr>
        <w:t>the Contractor</w:t>
      </w:r>
      <w:r w:rsidRPr="00AC04B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or</w:t>
      </w:r>
      <w:r w:rsidRPr="00AC04B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the </w:t>
      </w:r>
      <w:r>
        <w:rPr>
          <w:rFonts w:ascii="Times New Roman" w:eastAsia="Cambria" w:hAnsi="Times New Roman" w:cs="Times New Roman"/>
          <w:kern w:val="56"/>
          <w:lang w:val="en-GB"/>
        </w:rPr>
        <w:t>Guarantee Provider</w:t>
      </w:r>
      <w:r>
        <w:rPr>
          <w:rFonts w:ascii="Times New Roman" w:hAnsi="Times New Roman" w:cs="Times New Roman"/>
          <w:lang w:val="en-GB"/>
        </w:rPr>
        <w:t xml:space="preserve"> may not serve as a reason</w:t>
      </w:r>
      <w:r w:rsidRPr="00AC04B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for the payment delay</w:t>
      </w:r>
      <w:r w:rsidRPr="00AC04B3">
        <w:rPr>
          <w:rFonts w:ascii="Times New Roman" w:hAnsi="Times New Roman" w:cs="Times New Roman"/>
          <w:lang w:val="en-GB"/>
        </w:rPr>
        <w:t>.</w:t>
      </w:r>
    </w:p>
    <w:p w:rsidR="003C69CB" w:rsidRPr="00441412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</w:p>
    <w:p w:rsidR="003C69CB" w:rsidRPr="00441412" w:rsidRDefault="00961C3E" w:rsidP="00961C3E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  <w:r>
        <w:rPr>
          <w:rFonts w:ascii="Times New Roman" w:hAnsi="Times New Roman" w:cs="Times New Roman"/>
          <w:lang w:val="en-GB"/>
        </w:rPr>
        <w:t>We will not delay the payment and will not withdraw in any way from the obligation</w:t>
      </w:r>
      <w:r w:rsidRPr="00AC04B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to make such payment</w:t>
      </w:r>
      <w:r w:rsidRPr="00AC04B3">
        <w:rPr>
          <w:rFonts w:ascii="Times New Roman" w:hAnsi="Times New Roman" w:cs="Times New Roman"/>
          <w:lang w:val="en-GB"/>
        </w:rPr>
        <w:t xml:space="preserve">. </w:t>
      </w:r>
      <w:r>
        <w:rPr>
          <w:rFonts w:ascii="Times New Roman" w:hAnsi="Times New Roman" w:cs="Times New Roman"/>
          <w:lang w:val="en-GB"/>
        </w:rPr>
        <w:t>We will inform about remitting the payment in writing within</w:t>
      </w:r>
      <w:r w:rsidRPr="00AC04B3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AC04B3">
        <w:rPr>
          <w:rFonts w:ascii="Times New Roman" w:hAnsi="Times New Roman" w:cs="Times New Roman"/>
          <w:lang w:val="en-GB"/>
        </w:rPr>
        <w:t>5</w:t>
      </w:r>
      <w:proofErr w:type="gramEnd"/>
      <w:r w:rsidRPr="00AC04B3">
        <w:rPr>
          <w:rFonts w:ascii="Times New Roman" w:hAnsi="Times New Roman" w:cs="Times New Roman"/>
          <w:lang w:val="en-GB"/>
        </w:rPr>
        <w:t xml:space="preserve"> (</w:t>
      </w:r>
      <w:r>
        <w:rPr>
          <w:rFonts w:ascii="Times New Roman" w:hAnsi="Times New Roman" w:cs="Times New Roman"/>
          <w:lang w:val="en-GB"/>
        </w:rPr>
        <w:t>five</w:t>
      </w:r>
      <w:r w:rsidRPr="00AC04B3">
        <w:rPr>
          <w:rFonts w:ascii="Times New Roman" w:hAnsi="Times New Roman" w:cs="Times New Roman"/>
          <w:lang w:val="en-GB"/>
        </w:rPr>
        <w:t xml:space="preserve">) </w:t>
      </w:r>
      <w:r>
        <w:rPr>
          <w:rFonts w:ascii="Times New Roman" w:hAnsi="Times New Roman" w:cs="Times New Roman"/>
          <w:lang w:val="en-GB"/>
        </w:rPr>
        <w:t>working days</w:t>
      </w:r>
      <w:r w:rsidRPr="00AC04B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upon receipt of the first demand for</w:t>
      </w:r>
      <w:r w:rsidRPr="00AC04B3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the</w:t>
      </w:r>
      <w:r w:rsidRPr="00AC04B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>Guarantee</w:t>
      </w:r>
      <w:r w:rsidRPr="00AC04B3">
        <w:rPr>
          <w:rFonts w:ascii="Times New Roman" w:hAnsi="Times New Roman" w:cs="Times New Roman"/>
          <w:lang w:val="en-GB"/>
        </w:rPr>
        <w:t>.</w:t>
      </w:r>
    </w:p>
    <w:p w:rsidR="003C69CB" w:rsidRPr="00441412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</w:p>
    <w:p w:rsidR="003C69CB" w:rsidRPr="00441412" w:rsidRDefault="00B20426" w:rsidP="00AE4E24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  <w:proofErr w:type="gramStart"/>
      <w:r>
        <w:rPr>
          <w:rFonts w:ascii="Times New Roman" w:hAnsi="Times New Roman"/>
          <w:lang w:val="en-GB"/>
        </w:rPr>
        <w:t xml:space="preserve">The </w:t>
      </w:r>
      <w:r>
        <w:rPr>
          <w:rFonts w:ascii="Times New Roman" w:eastAsia="Cambria" w:hAnsi="Times New Roman" w:cs="Times New Roman"/>
          <w:kern w:val="56"/>
          <w:lang w:val="en-GB"/>
        </w:rPr>
        <w:t>Guarantee Receiver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 w:rsidR="00961C3E">
        <w:rPr>
          <w:rFonts w:ascii="Times New Roman" w:eastAsia="Cambria" w:hAnsi="Times New Roman" w:cs="Times New Roman"/>
          <w:kern w:val="56"/>
          <w:lang w:val="en-GB"/>
        </w:rPr>
        <w:t xml:space="preserve">may submit the </w:t>
      </w:r>
      <w:r w:rsidR="00AE4E24">
        <w:rPr>
          <w:rFonts w:ascii="Times New Roman" w:eastAsia="Cambria" w:hAnsi="Times New Roman" w:cs="Times New Roman"/>
          <w:kern w:val="56"/>
          <w:lang w:val="en-GB"/>
        </w:rPr>
        <w:t xml:space="preserve">demand for the prepayment refunding guarantee to  </w:t>
      </w:r>
      <w:r>
        <w:rPr>
          <w:rFonts w:ascii="Times New Roman" w:hAnsi="Times New Roman"/>
          <w:lang w:val="en-GB"/>
        </w:rPr>
        <w:t xml:space="preserve">the </w:t>
      </w:r>
      <w:r>
        <w:rPr>
          <w:rFonts w:ascii="Times New Roman" w:eastAsia="Cambria" w:hAnsi="Times New Roman" w:cs="Times New Roman"/>
          <w:kern w:val="56"/>
          <w:lang w:val="en-GB"/>
        </w:rPr>
        <w:t>Guarantee Provider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 w:rsidR="00AE4E24">
        <w:rPr>
          <w:rFonts w:ascii="Times New Roman" w:eastAsia="Cambria" w:hAnsi="Times New Roman" w:cs="Times New Roman"/>
          <w:kern w:val="56"/>
          <w:lang w:val="en-GB"/>
        </w:rPr>
        <w:t>the moment when the prepayment amount in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 w:rsidR="00AE4E24">
        <w:rPr>
          <w:rFonts w:ascii="Times New Roman" w:hAnsi="Times New Roman"/>
          <w:lang w:val="en-GB"/>
        </w:rPr>
        <w:t xml:space="preserve">the </w:t>
      </w:r>
      <w:r w:rsidR="00AE4E24">
        <w:rPr>
          <w:rFonts w:ascii="Times New Roman" w:eastAsia="Cambria" w:hAnsi="Times New Roman" w:cs="Times New Roman"/>
          <w:kern w:val="56"/>
          <w:lang w:val="en-GB"/>
        </w:rPr>
        <w:t>Guarantee</w:t>
      </w:r>
      <w:r w:rsidR="00AE4E24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 w:rsidR="00AE4E24">
        <w:rPr>
          <w:rFonts w:ascii="Times New Roman" w:eastAsia="Cambria" w:hAnsi="Times New Roman" w:cs="Times New Roman"/>
          <w:kern w:val="56"/>
          <w:lang w:val="en-GB"/>
        </w:rPr>
        <w:t>Amount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i</w:t>
      </w:r>
      <w:r w:rsidR="00AE4E24">
        <w:rPr>
          <w:rFonts w:ascii="Times New Roman" w:eastAsia="Cambria" w:hAnsi="Times New Roman" w:cs="Times New Roman"/>
          <w:kern w:val="56"/>
          <w:lang w:val="en-GB"/>
        </w:rPr>
        <w:t>s credited on the Contractor’s account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, </w:t>
      </w:r>
      <w:r w:rsidR="00AE4E24">
        <w:rPr>
          <w:rFonts w:ascii="Times New Roman" w:eastAsia="Cambria" w:hAnsi="Times New Roman" w:cs="Times New Roman"/>
          <w:kern w:val="56"/>
          <w:lang w:val="en-GB"/>
        </w:rPr>
        <w:t>on condition that the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inform</w:t>
      </w:r>
      <w:r w:rsidR="00AE4E24">
        <w:rPr>
          <w:rFonts w:ascii="Times New Roman" w:eastAsia="Cambria" w:hAnsi="Times New Roman" w:cs="Times New Roman"/>
          <w:kern w:val="56"/>
          <w:lang w:val="en-GB"/>
        </w:rPr>
        <w:t xml:space="preserve">ation </w:t>
      </w:r>
      <w:r>
        <w:rPr>
          <w:rFonts w:ascii="Times New Roman" w:hAnsi="Times New Roman"/>
          <w:lang w:val="en-GB"/>
        </w:rPr>
        <w:t xml:space="preserve">the </w:t>
      </w:r>
      <w:r>
        <w:rPr>
          <w:rFonts w:ascii="Times New Roman" w:eastAsia="Cambria" w:hAnsi="Times New Roman" w:cs="Times New Roman"/>
          <w:kern w:val="56"/>
          <w:lang w:val="en-GB"/>
        </w:rPr>
        <w:t>Guarantee Provider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 w:rsidR="00AE4E24">
        <w:rPr>
          <w:rFonts w:ascii="Times New Roman" w:eastAsia="Cambria" w:hAnsi="Times New Roman" w:cs="Times New Roman"/>
          <w:kern w:val="56"/>
          <w:lang w:val="en-GB"/>
        </w:rPr>
        <w:t>receives concerning performance of the transfer of such amount contains and indication allowing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the </w:t>
      </w:r>
      <w:r>
        <w:rPr>
          <w:rFonts w:ascii="Times New Roman" w:eastAsia="Cambria" w:hAnsi="Times New Roman" w:cs="Times New Roman"/>
          <w:kern w:val="56"/>
          <w:lang w:val="en-GB"/>
        </w:rPr>
        <w:t>Guarantee Provider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r w:rsidR="00AE4E24">
        <w:rPr>
          <w:rFonts w:ascii="Times New Roman" w:eastAsia="Cambria" w:hAnsi="Times New Roman" w:cs="Times New Roman"/>
          <w:kern w:val="56"/>
          <w:lang w:val="en-GB"/>
        </w:rPr>
        <w:t xml:space="preserve">to 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>identif</w:t>
      </w:r>
      <w:r w:rsidR="00AE4E24">
        <w:rPr>
          <w:rFonts w:ascii="Times New Roman" w:eastAsia="Cambria" w:hAnsi="Times New Roman" w:cs="Times New Roman"/>
          <w:kern w:val="56"/>
          <w:lang w:val="en-GB"/>
        </w:rPr>
        <w:t>y the connection of the transfer of such amount with this guarantee</w:t>
      </w:r>
      <w:r w:rsidR="003C69CB" w:rsidRPr="00441412">
        <w:rPr>
          <w:rFonts w:ascii="Times New Roman" w:eastAsia="Cambria" w:hAnsi="Times New Roman" w:cs="Times New Roman"/>
          <w:kern w:val="56"/>
          <w:lang w:val="en-GB"/>
        </w:rPr>
        <w:t>.</w:t>
      </w:r>
      <w:proofErr w:type="gramEnd"/>
    </w:p>
    <w:p w:rsidR="003C69CB" w:rsidRPr="00441412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  <w:lang w:val="en-GB"/>
        </w:rPr>
      </w:pPr>
    </w:p>
    <w:p w:rsidR="003C69CB" w:rsidRPr="00441412" w:rsidRDefault="003C69CB" w:rsidP="003C69CB">
      <w:pPr>
        <w:spacing w:after="0" w:line="240" w:lineRule="auto"/>
        <w:ind w:right="1983"/>
        <w:jc w:val="right"/>
        <w:rPr>
          <w:rFonts w:ascii="Times New Roman" w:eastAsia="Cambria" w:hAnsi="Times New Roman" w:cs="Times New Roman"/>
          <w:kern w:val="56"/>
          <w:lang w:val="en-GB"/>
        </w:rPr>
      </w:pPr>
    </w:p>
    <w:p w:rsidR="003C69CB" w:rsidRPr="00441412" w:rsidRDefault="003C69CB" w:rsidP="003C69CB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kern w:val="56"/>
          <w:lang w:val="en-GB"/>
        </w:rPr>
      </w:pPr>
      <w:r w:rsidRPr="00441412">
        <w:rPr>
          <w:rFonts w:ascii="Times New Roman" w:eastAsia="Cambria" w:hAnsi="Times New Roman" w:cs="Times New Roman"/>
          <w:kern w:val="56"/>
          <w:lang w:val="en-GB"/>
        </w:rPr>
        <w:t>___________________</w:t>
      </w:r>
      <w:r w:rsidRPr="00441412">
        <w:rPr>
          <w:rFonts w:ascii="Times New Roman" w:eastAsia="Cambria" w:hAnsi="Times New Roman" w:cs="Times New Roman"/>
          <w:kern w:val="56"/>
          <w:lang w:val="en-GB"/>
        </w:rPr>
        <w:tab/>
      </w:r>
      <w:r w:rsidRPr="00441412">
        <w:rPr>
          <w:rFonts w:ascii="Times New Roman" w:eastAsia="Cambria" w:hAnsi="Times New Roman" w:cs="Times New Roman"/>
          <w:kern w:val="56"/>
          <w:lang w:val="en-GB"/>
        </w:rPr>
        <w:tab/>
        <w:t>________________</w:t>
      </w:r>
      <w:r w:rsidRPr="00441412">
        <w:rPr>
          <w:rFonts w:ascii="Times New Roman" w:eastAsia="Cambria" w:hAnsi="Times New Roman" w:cs="Times New Roman"/>
          <w:kern w:val="56"/>
          <w:lang w:val="en-GB"/>
        </w:rPr>
        <w:tab/>
      </w:r>
      <w:r w:rsidRPr="00441412">
        <w:rPr>
          <w:rFonts w:ascii="Times New Roman" w:eastAsia="Cambria" w:hAnsi="Times New Roman" w:cs="Times New Roman"/>
          <w:kern w:val="56"/>
          <w:lang w:val="en-GB"/>
        </w:rPr>
        <w:tab/>
        <w:t>___________________</w:t>
      </w:r>
    </w:p>
    <w:p w:rsidR="00AE4E24" w:rsidRPr="00D92D20" w:rsidRDefault="00AE4E24" w:rsidP="00AE4E24">
      <w:pPr>
        <w:jc w:val="both"/>
        <w:rPr>
          <w:rFonts w:ascii="Times New Roman" w:hAnsi="Times New Roman" w:cs="Times New Roman"/>
          <w:lang w:val="en-GB"/>
        </w:rPr>
      </w:pPr>
      <w:r w:rsidRPr="00AC04B3">
        <w:rPr>
          <w:rFonts w:ascii="Times New Roman" w:hAnsi="Times New Roman" w:cs="Times New Roman"/>
          <w:i/>
          <w:iCs/>
          <w:lang w:val="en-GB"/>
        </w:rPr>
        <w:t>(</w:t>
      </w:r>
      <w:proofErr w:type="gramStart"/>
      <w:r>
        <w:rPr>
          <w:rFonts w:ascii="Times New Roman" w:hAnsi="Times New Roman" w:cs="Times New Roman"/>
          <w:i/>
          <w:iCs/>
          <w:lang w:val="en-GB"/>
        </w:rPr>
        <w:t>position</w:t>
      </w:r>
      <w:proofErr w:type="gramEnd"/>
      <w:r w:rsidRPr="00AC04B3">
        <w:rPr>
          <w:rFonts w:ascii="Times New Roman" w:hAnsi="Times New Roman" w:cs="Times New Roman"/>
          <w:i/>
          <w:iCs/>
          <w:lang w:val="en-GB"/>
        </w:rPr>
        <w:t xml:space="preserve">) </w:t>
      </w:r>
      <w:r w:rsidRPr="00AC04B3">
        <w:rPr>
          <w:rFonts w:ascii="Times New Roman" w:hAnsi="Times New Roman" w:cs="Times New Roman"/>
          <w:i/>
          <w:iCs/>
          <w:lang w:val="en-GB"/>
        </w:rPr>
        <w:tab/>
      </w:r>
      <w:r w:rsidRPr="00AC04B3">
        <w:rPr>
          <w:rFonts w:ascii="Times New Roman" w:hAnsi="Times New Roman" w:cs="Times New Roman"/>
          <w:i/>
          <w:iCs/>
          <w:lang w:val="en-GB"/>
        </w:rPr>
        <w:tab/>
        <w:t>(</w:t>
      </w:r>
      <w:proofErr w:type="gramStart"/>
      <w:r>
        <w:rPr>
          <w:rFonts w:ascii="Times New Roman" w:hAnsi="Times New Roman" w:cs="Times New Roman"/>
          <w:i/>
          <w:iCs/>
          <w:lang w:val="en-GB"/>
        </w:rPr>
        <w:t>signature</w:t>
      </w:r>
      <w:proofErr w:type="gramEnd"/>
      <w:r w:rsidRPr="00AC04B3">
        <w:rPr>
          <w:rFonts w:ascii="Times New Roman" w:hAnsi="Times New Roman" w:cs="Times New Roman"/>
          <w:i/>
          <w:iCs/>
          <w:lang w:val="en-GB"/>
        </w:rPr>
        <w:t>)</w:t>
      </w:r>
      <w:r w:rsidRPr="00AC04B3">
        <w:rPr>
          <w:rFonts w:ascii="Times New Roman" w:hAnsi="Times New Roman" w:cs="Times New Roman"/>
          <w:i/>
          <w:iCs/>
          <w:lang w:val="en-GB"/>
        </w:rPr>
        <w:tab/>
      </w:r>
      <w:r w:rsidRPr="00AC04B3">
        <w:rPr>
          <w:rFonts w:ascii="Times New Roman" w:hAnsi="Times New Roman" w:cs="Times New Roman"/>
          <w:i/>
          <w:iCs/>
          <w:lang w:val="en-GB"/>
        </w:rPr>
        <w:tab/>
      </w:r>
      <w:r w:rsidRPr="00AC04B3">
        <w:rPr>
          <w:rFonts w:ascii="Times New Roman" w:hAnsi="Times New Roman" w:cs="Times New Roman"/>
          <w:i/>
          <w:iCs/>
          <w:lang w:val="en-GB"/>
        </w:rPr>
        <w:tab/>
        <w:t>(</w:t>
      </w:r>
      <w:proofErr w:type="gramStart"/>
      <w:r>
        <w:rPr>
          <w:rFonts w:ascii="Times New Roman" w:hAnsi="Times New Roman" w:cs="Times New Roman"/>
          <w:i/>
          <w:iCs/>
          <w:lang w:val="en-GB"/>
        </w:rPr>
        <w:t>first</w:t>
      </w:r>
      <w:proofErr w:type="gramEnd"/>
      <w:r>
        <w:rPr>
          <w:rFonts w:ascii="Times New Roman" w:hAnsi="Times New Roman" w:cs="Times New Roman"/>
          <w:i/>
          <w:iCs/>
          <w:lang w:val="en-GB"/>
        </w:rPr>
        <w:t xml:space="preserve"> name</w:t>
      </w:r>
      <w:r w:rsidRPr="00AC04B3">
        <w:rPr>
          <w:rFonts w:ascii="Times New Roman" w:hAnsi="Times New Roman" w:cs="Times New Roman"/>
          <w:i/>
          <w:iCs/>
          <w:lang w:val="en-GB"/>
        </w:rPr>
        <w:t xml:space="preserve">, </w:t>
      </w:r>
      <w:r>
        <w:rPr>
          <w:rFonts w:ascii="Times New Roman" w:hAnsi="Times New Roman" w:cs="Times New Roman"/>
          <w:i/>
          <w:iCs/>
          <w:lang w:val="en-GB"/>
        </w:rPr>
        <w:t>surname</w:t>
      </w:r>
      <w:r w:rsidRPr="00AC04B3">
        <w:rPr>
          <w:rFonts w:ascii="Times New Roman" w:hAnsi="Times New Roman" w:cs="Times New Roman"/>
          <w:i/>
          <w:iCs/>
          <w:lang w:val="en-GB"/>
        </w:rPr>
        <w:t>)</w:t>
      </w:r>
    </w:p>
    <w:p w:rsidR="00AE4E24" w:rsidRPr="00D92D20" w:rsidRDefault="00AE4E24" w:rsidP="00AE4E24">
      <w:pPr>
        <w:pStyle w:val="Index1"/>
        <w:numPr>
          <w:ilvl w:val="0"/>
          <w:numId w:val="0"/>
        </w:numPr>
        <w:ind w:left="394"/>
        <w:rPr>
          <w:lang w:val="en-GB"/>
        </w:rPr>
      </w:pPr>
    </w:p>
    <w:p w:rsidR="00AE4E24" w:rsidRPr="00AC04B3" w:rsidRDefault="00AE4E24" w:rsidP="00AE4E24">
      <w:pPr>
        <w:jc w:val="both"/>
        <w:rPr>
          <w:rFonts w:ascii="Times New Roman" w:hAnsi="Times New Roman" w:cs="Times New Roman"/>
          <w:bCs/>
          <w:iCs/>
          <w:lang w:val="en-GB"/>
        </w:rPr>
      </w:pPr>
      <w:r w:rsidRPr="00AC04B3">
        <w:rPr>
          <w:rFonts w:ascii="Times New Roman" w:hAnsi="Times New Roman" w:cs="Times New Roman"/>
          <w:lang w:val="en-GB"/>
        </w:rPr>
        <w:t>*</w:t>
      </w:r>
      <w:r w:rsidRPr="00AC04B3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>
        <w:rPr>
          <w:rFonts w:ascii="Times New Roman" w:hAnsi="Times New Roman" w:cs="Times New Roman"/>
          <w:bCs/>
          <w:iCs/>
          <w:lang w:val="en-GB"/>
        </w:rPr>
        <w:t>The Bidder may submit</w:t>
      </w:r>
      <w:r w:rsidRPr="00AC04B3">
        <w:rPr>
          <w:rFonts w:ascii="Times New Roman" w:hAnsi="Times New Roman" w:cs="Times New Roman"/>
          <w:bCs/>
          <w:iCs/>
          <w:lang w:val="en-GB"/>
        </w:rPr>
        <w:t xml:space="preserve"> </w:t>
      </w:r>
      <w:r>
        <w:rPr>
          <w:rFonts w:ascii="Times New Roman" w:eastAsia="Cambria" w:hAnsi="Times New Roman" w:cs="Times New Roman"/>
          <w:kern w:val="56"/>
          <w:lang w:val="en-GB"/>
        </w:rPr>
        <w:t>the prepayment refunding guarantee</w:t>
      </w:r>
      <w:r w:rsidRPr="00871938">
        <w:rPr>
          <w:rFonts w:ascii="Times New Roman" w:hAnsi="Times New Roman" w:cs="Times New Roman"/>
          <w:bCs/>
          <w:iCs/>
          <w:lang w:val="en-GB"/>
        </w:rPr>
        <w:t xml:space="preserve"> on first demand</w:t>
      </w:r>
      <w:r>
        <w:rPr>
          <w:rFonts w:ascii="Times New Roman" w:hAnsi="Times New Roman" w:cs="Times New Roman"/>
          <w:bCs/>
          <w:iCs/>
          <w:lang w:val="en-GB"/>
        </w:rPr>
        <w:t>, which differs in content from the guarantee form provided in these Regulations</w:t>
      </w:r>
      <w:r w:rsidRPr="00AC04B3">
        <w:rPr>
          <w:rFonts w:ascii="Times New Roman" w:hAnsi="Times New Roman" w:cs="Times New Roman"/>
          <w:bCs/>
          <w:iCs/>
          <w:lang w:val="en-GB"/>
        </w:rPr>
        <w:t xml:space="preserve">, </w:t>
      </w:r>
      <w:r>
        <w:rPr>
          <w:rFonts w:ascii="Times New Roman" w:hAnsi="Times New Roman" w:cs="Times New Roman"/>
          <w:bCs/>
          <w:iCs/>
          <w:lang w:val="en-GB"/>
        </w:rPr>
        <w:t>if such guarantee includes the significant constituent parts of thi</w:t>
      </w:r>
      <w:r w:rsidRPr="00AC04B3">
        <w:rPr>
          <w:rFonts w:ascii="Times New Roman" w:hAnsi="Times New Roman" w:cs="Times New Roman"/>
          <w:bCs/>
          <w:iCs/>
          <w:lang w:val="en-GB"/>
        </w:rPr>
        <w:t xml:space="preserve">s form, </w:t>
      </w:r>
      <w:r>
        <w:rPr>
          <w:rFonts w:ascii="Times New Roman" w:hAnsi="Times New Roman" w:cs="Times New Roman"/>
          <w:bCs/>
          <w:iCs/>
          <w:lang w:val="en-GB"/>
        </w:rPr>
        <w:t>and namely:</w:t>
      </w:r>
    </w:p>
    <w:p w:rsidR="00AE4E24" w:rsidRPr="00AC04B3" w:rsidRDefault="007B61F6" w:rsidP="00AE4E24">
      <w:pPr>
        <w:pStyle w:val="Index1"/>
        <w:numPr>
          <w:ilvl w:val="0"/>
          <w:numId w:val="2"/>
        </w:numPr>
        <w:rPr>
          <w:lang w:val="en-GB"/>
        </w:rPr>
      </w:pPr>
      <w:r>
        <w:rPr>
          <w:rFonts w:eastAsia="Cambria"/>
          <w:kern w:val="56"/>
          <w:lang w:val="en-GB"/>
        </w:rPr>
        <w:t>The prepayment refunding guarantee</w:t>
      </w:r>
      <w:r w:rsidR="00AE4E24" w:rsidRPr="00AC04B3">
        <w:rPr>
          <w:lang w:val="en-GB"/>
        </w:rPr>
        <w:t xml:space="preserve"> </w:t>
      </w:r>
      <w:r w:rsidR="00AE4E24">
        <w:rPr>
          <w:lang w:val="en-GB"/>
        </w:rPr>
        <w:t>is an irrevocable first demand guarantee</w:t>
      </w:r>
      <w:r w:rsidR="00AE4E24" w:rsidRPr="00AC04B3">
        <w:rPr>
          <w:lang w:val="en-GB"/>
        </w:rPr>
        <w:t xml:space="preserve"> </w:t>
      </w:r>
      <w:r w:rsidR="00AE4E24">
        <w:rPr>
          <w:lang w:val="en-GB"/>
        </w:rPr>
        <w:t>which is applied to the procurement</w:t>
      </w:r>
      <w:r w:rsidR="00AE4E24" w:rsidRPr="00AC04B3">
        <w:rPr>
          <w:lang w:val="en-GB"/>
        </w:rPr>
        <w:t xml:space="preserve">, </w:t>
      </w:r>
      <w:r w:rsidR="00AE4E24">
        <w:rPr>
          <w:lang w:val="en-GB"/>
        </w:rPr>
        <w:t>where the Bidder has submitted its Bid</w:t>
      </w:r>
      <w:r w:rsidR="00AE4E24" w:rsidRPr="00AC04B3">
        <w:rPr>
          <w:lang w:val="en-GB"/>
        </w:rPr>
        <w:t>;</w:t>
      </w:r>
    </w:p>
    <w:p w:rsidR="00AE4E24" w:rsidRPr="00AC04B3" w:rsidRDefault="00AE4E24" w:rsidP="00AE4E24">
      <w:pPr>
        <w:pStyle w:val="Index1"/>
        <w:numPr>
          <w:ilvl w:val="0"/>
          <w:numId w:val="2"/>
        </w:numPr>
        <w:rPr>
          <w:lang w:val="en-GB"/>
        </w:rPr>
      </w:pPr>
      <w:r>
        <w:rPr>
          <w:bCs/>
          <w:iCs/>
          <w:lang w:val="en-GB"/>
        </w:rPr>
        <w:t xml:space="preserve">Performance of </w:t>
      </w:r>
      <w:r w:rsidR="007B61F6">
        <w:rPr>
          <w:rFonts w:eastAsia="Cambria"/>
          <w:kern w:val="56"/>
          <w:lang w:val="en-GB"/>
        </w:rPr>
        <w:t>the prepayment refunding guarantee</w:t>
      </w:r>
      <w:r>
        <w:rPr>
          <w:lang w:val="en-GB"/>
        </w:rPr>
        <w:t xml:space="preserve"> is secured in a</w:t>
      </w:r>
      <w:r w:rsidRPr="00AC04B3">
        <w:rPr>
          <w:lang w:val="en-GB"/>
        </w:rPr>
        <w:t xml:space="preserve"> </w:t>
      </w:r>
      <w:r>
        <w:rPr>
          <w:lang w:val="en-GB"/>
        </w:rPr>
        <w:t xml:space="preserve">guarantee </w:t>
      </w:r>
      <w:r w:rsidRPr="00AC04B3">
        <w:rPr>
          <w:lang w:val="en-GB"/>
        </w:rPr>
        <w:t>form</w:t>
      </w:r>
      <w:r>
        <w:rPr>
          <w:lang w:val="en-GB"/>
        </w:rPr>
        <w:t xml:space="preserve"> in the aforementioned amount in accordance with the requirements of the Regulations</w:t>
      </w:r>
      <w:r w:rsidRPr="00AC04B3">
        <w:rPr>
          <w:lang w:val="en-GB"/>
        </w:rPr>
        <w:t>;</w:t>
      </w:r>
    </w:p>
    <w:p w:rsidR="00AE4E24" w:rsidRDefault="00AE4E24" w:rsidP="00AE4E24">
      <w:pPr>
        <w:pStyle w:val="Index1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payment claimed by the</w:t>
      </w:r>
      <w:r w:rsidRPr="00AC04B3">
        <w:rPr>
          <w:lang w:val="en-GB"/>
        </w:rPr>
        <w:t xml:space="preserve"> </w:t>
      </w:r>
      <w:r>
        <w:rPr>
          <w:lang w:val="en-GB"/>
        </w:rPr>
        <w:t>Customer</w:t>
      </w:r>
      <w:r w:rsidRPr="00AC04B3">
        <w:rPr>
          <w:lang w:val="en-GB"/>
        </w:rPr>
        <w:t xml:space="preserve"> </w:t>
      </w:r>
      <w:r>
        <w:rPr>
          <w:lang w:val="en-GB"/>
        </w:rPr>
        <w:t>is made</w:t>
      </w:r>
      <w:r w:rsidRPr="00AC04B3">
        <w:rPr>
          <w:lang w:val="en-GB"/>
        </w:rPr>
        <w:t xml:space="preserve"> </w:t>
      </w:r>
      <w:r>
        <w:rPr>
          <w:lang w:val="en-GB"/>
        </w:rPr>
        <w:t>unconditionally</w:t>
      </w:r>
      <w:r w:rsidRPr="00AC04B3">
        <w:rPr>
          <w:lang w:val="en-GB"/>
        </w:rPr>
        <w:t xml:space="preserve"> </w:t>
      </w:r>
      <w:r>
        <w:rPr>
          <w:lang w:val="en-GB"/>
        </w:rPr>
        <w:t>within</w:t>
      </w:r>
      <w:r w:rsidRPr="00AC04B3">
        <w:rPr>
          <w:lang w:val="en-GB"/>
        </w:rPr>
        <w:t xml:space="preserve"> 5 (</w:t>
      </w:r>
      <w:r>
        <w:rPr>
          <w:lang w:val="en-GB"/>
        </w:rPr>
        <w:t>five</w:t>
      </w:r>
      <w:r w:rsidRPr="00AC04B3">
        <w:rPr>
          <w:lang w:val="en-GB"/>
        </w:rPr>
        <w:t xml:space="preserve">) </w:t>
      </w:r>
      <w:r>
        <w:rPr>
          <w:lang w:val="en-GB"/>
        </w:rPr>
        <w:t>working days</w:t>
      </w:r>
      <w:r w:rsidRPr="00AC04B3">
        <w:rPr>
          <w:lang w:val="en-GB"/>
        </w:rPr>
        <w:t xml:space="preserve"> </w:t>
      </w:r>
      <w:r>
        <w:rPr>
          <w:lang w:val="en-GB"/>
        </w:rPr>
        <w:t>to the account provided by</w:t>
      </w:r>
      <w:r w:rsidRPr="00AC04B3">
        <w:rPr>
          <w:lang w:val="en-GB"/>
        </w:rPr>
        <w:t xml:space="preserve"> </w:t>
      </w:r>
      <w:r>
        <w:rPr>
          <w:lang w:val="en-GB"/>
        </w:rPr>
        <w:t>the</w:t>
      </w:r>
      <w:r w:rsidRPr="00AC04B3">
        <w:rPr>
          <w:lang w:val="en-GB"/>
        </w:rPr>
        <w:t xml:space="preserve"> </w:t>
      </w:r>
      <w:r>
        <w:rPr>
          <w:lang w:val="en-GB"/>
        </w:rPr>
        <w:t>Customer</w:t>
      </w:r>
      <w:r w:rsidRPr="00AC04B3">
        <w:rPr>
          <w:lang w:val="en-GB"/>
        </w:rPr>
        <w:t xml:space="preserve"> </w:t>
      </w:r>
      <w:r>
        <w:rPr>
          <w:lang w:val="en-GB"/>
        </w:rPr>
        <w:t>upon receipt of the first demand of</w:t>
      </w:r>
      <w:r w:rsidRPr="00AC04B3">
        <w:rPr>
          <w:lang w:val="en-GB"/>
        </w:rPr>
        <w:t xml:space="preserve"> </w:t>
      </w:r>
      <w:r>
        <w:rPr>
          <w:lang w:val="en-GB"/>
        </w:rPr>
        <w:t>the</w:t>
      </w:r>
      <w:r w:rsidRPr="00AC04B3">
        <w:rPr>
          <w:lang w:val="en-GB"/>
        </w:rPr>
        <w:t xml:space="preserve"> </w:t>
      </w:r>
      <w:r>
        <w:rPr>
          <w:lang w:val="en-GB"/>
        </w:rPr>
        <w:t>Customer</w:t>
      </w:r>
      <w:r w:rsidRPr="00AC04B3">
        <w:rPr>
          <w:lang w:val="en-GB"/>
        </w:rPr>
        <w:t>;</w:t>
      </w:r>
    </w:p>
    <w:p w:rsidR="003C69CB" w:rsidRPr="00AE4E24" w:rsidRDefault="00AE4E24" w:rsidP="00AE4E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lv-LV"/>
        </w:rPr>
      </w:pPr>
      <w:r w:rsidRPr="00AE4E24">
        <w:rPr>
          <w:rFonts w:ascii="Times New Roman" w:eastAsia="Times New Roman" w:hAnsi="Times New Roman" w:cs="Times New Roman"/>
          <w:lang w:val="en-GB" w:eastAsia="lv-LV"/>
        </w:rPr>
        <w:t>The</w:t>
      </w:r>
      <w:r w:rsidR="007B61F6">
        <w:rPr>
          <w:rFonts w:ascii="Times New Roman" w:eastAsia="Cambria" w:hAnsi="Times New Roman" w:cs="Times New Roman"/>
          <w:kern w:val="56"/>
          <w:lang w:val="en-GB"/>
        </w:rPr>
        <w:t xml:space="preserve"> </w:t>
      </w:r>
      <w:proofErr w:type="gramStart"/>
      <w:r w:rsidR="007B61F6">
        <w:rPr>
          <w:rFonts w:ascii="Times New Roman" w:eastAsia="Cambria" w:hAnsi="Times New Roman" w:cs="Times New Roman"/>
          <w:kern w:val="56"/>
          <w:lang w:val="en-GB"/>
        </w:rPr>
        <w:t>prepayment refunding</w:t>
      </w:r>
      <w:proofErr w:type="gramEnd"/>
      <w:r w:rsidR="007B61F6">
        <w:rPr>
          <w:rFonts w:ascii="Times New Roman" w:eastAsia="Cambria" w:hAnsi="Times New Roman" w:cs="Times New Roman"/>
          <w:kern w:val="56"/>
          <w:lang w:val="en-GB"/>
        </w:rPr>
        <w:t xml:space="preserve"> guarantee</w:t>
      </w:r>
      <w:r w:rsidRPr="00AE4E24">
        <w:rPr>
          <w:rFonts w:ascii="Times New Roman" w:eastAsia="Times New Roman" w:hAnsi="Times New Roman" w:cs="Times New Roman"/>
          <w:lang w:val="en-GB" w:eastAsia="lv-LV"/>
        </w:rPr>
        <w:t xml:space="preserve"> is in force for the entire period set by the Procurement Agreement.</w:t>
      </w:r>
    </w:p>
    <w:p w:rsidR="003C69CB" w:rsidRPr="00441412" w:rsidRDefault="003C69CB" w:rsidP="003C69CB">
      <w:pPr>
        <w:spacing w:after="0" w:line="240" w:lineRule="auto"/>
        <w:ind w:left="720"/>
        <w:jc w:val="both"/>
        <w:rPr>
          <w:rFonts w:ascii="Times New Roman" w:eastAsia="Cambria" w:hAnsi="Times New Roman" w:cs="Times New Roman"/>
          <w:iCs/>
          <w:kern w:val="56"/>
          <w:lang w:val="en-GB"/>
        </w:rPr>
      </w:pPr>
    </w:p>
    <w:p w:rsidR="00CF33D5" w:rsidRPr="00441412" w:rsidRDefault="00CF33D5">
      <w:pPr>
        <w:rPr>
          <w:lang w:val="en-GB"/>
        </w:rPr>
      </w:pPr>
    </w:p>
    <w:sectPr w:rsidR="00CF33D5" w:rsidRPr="004414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196C"/>
    <w:multiLevelType w:val="hybridMultilevel"/>
    <w:tmpl w:val="76B0D9DE"/>
    <w:lvl w:ilvl="0" w:tplc="D2467E4E">
      <w:start w:val="1"/>
      <w:numFmt w:val="decimal"/>
      <w:pStyle w:val="Index1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557C3086"/>
    <w:multiLevelType w:val="hybridMultilevel"/>
    <w:tmpl w:val="37426E10"/>
    <w:lvl w:ilvl="0" w:tplc="2620DBD0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00B2BB7"/>
    <w:multiLevelType w:val="hybridMultilevel"/>
    <w:tmpl w:val="92C8A7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CB"/>
    <w:rsid w:val="002C1E0A"/>
    <w:rsid w:val="00346723"/>
    <w:rsid w:val="003C69CB"/>
    <w:rsid w:val="00441412"/>
    <w:rsid w:val="004A0A13"/>
    <w:rsid w:val="0052002F"/>
    <w:rsid w:val="005E4993"/>
    <w:rsid w:val="007B61F6"/>
    <w:rsid w:val="00961C3E"/>
    <w:rsid w:val="00AE4E24"/>
    <w:rsid w:val="00B20426"/>
    <w:rsid w:val="00CF33D5"/>
    <w:rsid w:val="00D53D80"/>
    <w:rsid w:val="00E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67D4E"/>
  <w15:chartTrackingRefBased/>
  <w15:docId w15:val="{C26047EE-47B6-4C6D-B3C1-7F4A0AD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AE4E24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ListParagraph">
    <w:name w:val="List Paragraph"/>
    <w:basedOn w:val="Normal"/>
    <w:uiPriority w:val="34"/>
    <w:qFormat/>
    <w:rsid w:val="00AE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2345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7</cp:revision>
  <dcterms:created xsi:type="dcterms:W3CDTF">2018-03-24T20:53:00Z</dcterms:created>
  <dcterms:modified xsi:type="dcterms:W3CDTF">2018-04-06T08:21:00Z</dcterms:modified>
</cp:coreProperties>
</file>