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6FFB2F10" w14:textId="7F6B959B"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04447848" w:rsidR="00A27E9B" w:rsidRPr="0096130F" w:rsidRDefault="00A66B9C" w:rsidP="00683BA8">
      <w:pPr>
        <w:jc w:val="center"/>
        <w:rPr>
          <w:b/>
          <w:sz w:val="22"/>
          <w:szCs w:val="22"/>
          <w:lang w:val="lv-LV"/>
        </w:rPr>
      </w:pPr>
      <w:r w:rsidRPr="0096130F">
        <w:rPr>
          <w:b/>
          <w:sz w:val="22"/>
          <w:szCs w:val="22"/>
          <w:lang w:val="lv-LV"/>
        </w:rPr>
        <w:t>“</w:t>
      </w:r>
      <w:r w:rsidR="001D164F" w:rsidRPr="001D164F">
        <w:rPr>
          <w:b/>
          <w:bCs/>
          <w:sz w:val="22"/>
          <w:szCs w:val="22"/>
          <w:lang w:val="lv-LV"/>
        </w:rPr>
        <w:t>Aprīkojuma iegāde RTU STEM studiju programmu modernizēšanai RTU EEF un MĻĶF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29051DF"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1D164F">
        <w:rPr>
          <w:sz w:val="22"/>
          <w:szCs w:val="22"/>
          <w:lang w:val="lv-LV"/>
        </w:rPr>
        <w:t>71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3D5DBD8"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1D164F">
        <w:rPr>
          <w:sz w:val="22"/>
          <w:szCs w:val="22"/>
          <w:lang w:val="lv-LV"/>
        </w:rPr>
        <w:t>71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02436BA"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1D164F" w:rsidRPr="001D164F">
        <w:rPr>
          <w:bCs/>
          <w:sz w:val="22"/>
          <w:szCs w:val="22"/>
          <w:lang w:val="lv-LV"/>
        </w:rPr>
        <w:t>Aprīkojuma iegāde RTU STEM studiju programmu modernizēšanai RTU EEF un MĻĶF vajadzībām</w:t>
      </w:r>
      <w:r w:rsidR="00A66B9C" w:rsidRPr="0096130F">
        <w:rPr>
          <w:sz w:val="22"/>
          <w:szCs w:val="22"/>
          <w:lang w:val="lv-LV"/>
        </w:rPr>
        <w:t>”</w:t>
      </w:r>
      <w:r w:rsidR="00AD6801" w:rsidRPr="0096130F">
        <w:rPr>
          <w:sz w:val="22"/>
          <w:szCs w:val="22"/>
          <w:lang w:val="lv-LV"/>
        </w:rPr>
        <w:t>.</w:t>
      </w:r>
    </w:p>
    <w:p w14:paraId="3375B216" w14:textId="4037471F" w:rsidR="00216295" w:rsidRPr="00145FDD" w:rsidRDefault="00AD6801" w:rsidP="00145FDD">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45FDD">
        <w:rPr>
          <w:sz w:val="22"/>
          <w:szCs w:val="22"/>
          <w:lang w:val="lv-LV"/>
        </w:rPr>
        <w:t>vienošanā</w:t>
      </w:r>
      <w:r w:rsidR="00145FDD" w:rsidRPr="00145FDD">
        <w:rPr>
          <w:sz w:val="22"/>
          <w:szCs w:val="22"/>
          <w:lang w:val="lv-LV"/>
        </w:rPr>
        <w:t xml:space="preserve">s Nr.8.1.1.0/17/I/002 </w:t>
      </w:r>
      <w:r w:rsidR="00DC265F">
        <w:rPr>
          <w:sz w:val="22"/>
          <w:szCs w:val="22"/>
          <w:lang w:val="lv-LV"/>
        </w:rPr>
        <w:t xml:space="preserve">ietvaros </w:t>
      </w:r>
      <w:r w:rsidR="00145FDD" w:rsidRPr="00145FDD">
        <w:rPr>
          <w:sz w:val="22"/>
          <w:szCs w:val="22"/>
          <w:lang w:val="lv-LV"/>
        </w:rPr>
        <w:t>par Eiropas Savienības reģionālā attīstības fonda projekta “Rīgas Tehniskās universitātes infrastruktūras attīstība STEM studiju programmu modernizēšanai”</w:t>
      </w:r>
      <w:r w:rsidR="00145FDD">
        <w:rPr>
          <w:sz w:val="22"/>
          <w:szCs w:val="22"/>
          <w:lang w:val="lv-LV"/>
        </w:rPr>
        <w:t xml:space="preserve"> īstenošanu</w:t>
      </w:r>
      <w:r w:rsidR="009C6CA6" w:rsidRPr="00145FDD">
        <w:rPr>
          <w:sz w:val="22"/>
          <w:szCs w:val="22"/>
          <w:lang w:val="lv-LV"/>
        </w:rPr>
        <w:t xml:space="preserve"> </w:t>
      </w:r>
      <w:r w:rsidR="009F05F9" w:rsidRPr="00145FDD">
        <w:rPr>
          <w:sz w:val="22"/>
          <w:szCs w:val="22"/>
          <w:lang w:val="lv-LV"/>
        </w:rPr>
        <w:t>(PVS ID 31</w:t>
      </w:r>
      <w:r w:rsidR="00145FDD">
        <w:rPr>
          <w:sz w:val="22"/>
          <w:szCs w:val="22"/>
          <w:lang w:val="lv-LV"/>
        </w:rPr>
        <w:t>69</w:t>
      </w:r>
      <w:r w:rsidR="002B3592" w:rsidRPr="00145FDD">
        <w:rPr>
          <w:sz w:val="22"/>
          <w:szCs w:val="22"/>
          <w:lang w:val="lv-LV"/>
        </w:rPr>
        <w:t>)</w:t>
      </w:r>
      <w:r w:rsidR="00CB748F" w:rsidRPr="00145FDD">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1DDDEEAB"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w:t>
      </w:r>
      <w:r w:rsidR="001D164F">
        <w:rPr>
          <w:sz w:val="22"/>
          <w:szCs w:val="22"/>
          <w:lang w:val="lv-LV"/>
        </w:rPr>
        <w:t xml:space="preserve"> programmatūras,</w:t>
      </w:r>
      <w:r w:rsidR="007B7902" w:rsidRPr="007B7902">
        <w:rPr>
          <w:sz w:val="22"/>
          <w:szCs w:val="22"/>
          <w:lang w:val="lv-LV"/>
        </w:rPr>
        <w:t xml:space="preserve"> aparatūras un aprīkojuma</w:t>
      </w:r>
      <w:r w:rsidR="00397728">
        <w:rPr>
          <w:sz w:val="22"/>
          <w:szCs w:val="22"/>
          <w:lang w:val="lv-LV"/>
        </w:rPr>
        <w:t xml:space="preserve"> </w:t>
      </w:r>
      <w:r w:rsidR="007B7902" w:rsidRPr="007B7902">
        <w:rPr>
          <w:sz w:val="22"/>
          <w:szCs w:val="22"/>
          <w:lang w:val="lv-LV"/>
        </w:rPr>
        <w:t xml:space="preserve">iegāde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1598">
        <w:rPr>
          <w:sz w:val="22"/>
          <w:szCs w:val="22"/>
          <w:lang w:val="lv-LV"/>
        </w:rPr>
        <w:t>;</w:t>
      </w:r>
    </w:p>
    <w:p w14:paraId="43BB81F0" w14:textId="1F9EADC8"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226B8B">
        <w:rPr>
          <w:sz w:val="22"/>
          <w:szCs w:val="22"/>
          <w:u w:val="single"/>
          <w:lang w:val="lv-LV"/>
        </w:rPr>
        <w:t>ir</w:t>
      </w:r>
      <w:r>
        <w:rPr>
          <w:sz w:val="22"/>
          <w:szCs w:val="22"/>
          <w:lang w:val="lv-LV"/>
        </w:rPr>
        <w:t xml:space="preserve"> sadalīts </w:t>
      </w:r>
      <w:r w:rsidR="00226B8B">
        <w:rPr>
          <w:sz w:val="22"/>
          <w:szCs w:val="22"/>
          <w:lang w:val="lv-LV"/>
        </w:rPr>
        <w:t>šādās daļās:</w:t>
      </w:r>
    </w:p>
    <w:p w14:paraId="3BFA0497" w14:textId="3A9DE9EF"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Nr.1: </w:t>
      </w:r>
      <w:r w:rsidR="001D164F">
        <w:rPr>
          <w:sz w:val="22"/>
          <w:szCs w:val="22"/>
          <w:lang w:val="lv-LV"/>
        </w:rPr>
        <w:t xml:space="preserve">Programmējamās loģikas </w:t>
      </w:r>
      <w:proofErr w:type="spellStart"/>
      <w:r w:rsidR="001D164F">
        <w:rPr>
          <w:sz w:val="22"/>
          <w:szCs w:val="22"/>
          <w:lang w:val="lv-LV"/>
        </w:rPr>
        <w:t>kontolleru</w:t>
      </w:r>
      <w:proofErr w:type="spellEnd"/>
      <w:r w:rsidR="001D164F">
        <w:rPr>
          <w:sz w:val="22"/>
          <w:szCs w:val="22"/>
          <w:lang w:val="lv-LV"/>
        </w:rPr>
        <w:t xml:space="preserve"> programmatūra</w:t>
      </w:r>
      <w:r>
        <w:rPr>
          <w:sz w:val="22"/>
          <w:szCs w:val="22"/>
          <w:lang w:val="lv-LV"/>
        </w:rPr>
        <w:t>;</w:t>
      </w:r>
    </w:p>
    <w:p w14:paraId="018EE5DB" w14:textId="6AFFCBF3"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Nr.2: </w:t>
      </w:r>
      <w:r w:rsidR="001D164F">
        <w:rPr>
          <w:sz w:val="22"/>
          <w:szCs w:val="22"/>
          <w:lang w:val="lv-LV"/>
        </w:rPr>
        <w:t>Elektronisko un elektrotehnisko shēmu matemātiskās modelēšanas un analīzes programmatūras komplekts</w:t>
      </w:r>
      <w:r>
        <w:rPr>
          <w:sz w:val="22"/>
          <w:szCs w:val="22"/>
          <w:lang w:val="lv-LV"/>
        </w:rPr>
        <w:t>;</w:t>
      </w:r>
    </w:p>
    <w:p w14:paraId="6214C398" w14:textId="7EADD8E0"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Nr.3: </w:t>
      </w:r>
      <w:r w:rsidR="001D164F">
        <w:rPr>
          <w:sz w:val="22"/>
          <w:szCs w:val="22"/>
          <w:lang w:val="lv-LV"/>
        </w:rPr>
        <w:t>Elektriskās piedziņas apmācību stenda komplekts</w:t>
      </w:r>
      <w:r>
        <w:rPr>
          <w:sz w:val="22"/>
          <w:szCs w:val="22"/>
          <w:lang w:val="lv-LV"/>
        </w:rPr>
        <w:t>;</w:t>
      </w:r>
    </w:p>
    <w:p w14:paraId="51A09189" w14:textId="7A9E40C4"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Nr.4: </w:t>
      </w:r>
      <w:r w:rsidR="001D164F">
        <w:rPr>
          <w:sz w:val="22"/>
          <w:szCs w:val="22"/>
          <w:lang w:val="lv-LV"/>
        </w:rPr>
        <w:t>Programmējamās slodzes un barošanas avota komplekts</w:t>
      </w:r>
      <w:r>
        <w:rPr>
          <w:sz w:val="22"/>
          <w:szCs w:val="22"/>
          <w:lang w:val="lv-LV"/>
        </w:rPr>
        <w:t>;</w:t>
      </w:r>
    </w:p>
    <w:p w14:paraId="17FC089E" w14:textId="41AB1517"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Nr.5: </w:t>
      </w:r>
      <w:r w:rsidR="001D164F">
        <w:rPr>
          <w:sz w:val="22"/>
          <w:szCs w:val="22"/>
          <w:lang w:val="lv-LV"/>
        </w:rPr>
        <w:t>Mēraparatūras un aprīkojuma komplekts</w:t>
      </w:r>
      <w:r>
        <w:rPr>
          <w:sz w:val="22"/>
          <w:szCs w:val="22"/>
          <w:lang w:val="lv-LV"/>
        </w:rPr>
        <w:t>;</w:t>
      </w:r>
    </w:p>
    <w:p w14:paraId="257DA7E7" w14:textId="4B8C00AE" w:rsidR="00226B8B" w:rsidRDefault="00226B8B" w:rsidP="00226B8B">
      <w:pPr>
        <w:pStyle w:val="ListParagraph"/>
        <w:numPr>
          <w:ilvl w:val="3"/>
          <w:numId w:val="4"/>
        </w:numPr>
        <w:jc w:val="both"/>
        <w:rPr>
          <w:sz w:val="22"/>
          <w:szCs w:val="22"/>
          <w:lang w:val="lv-LV"/>
        </w:rPr>
      </w:pPr>
      <w:r>
        <w:rPr>
          <w:sz w:val="22"/>
          <w:szCs w:val="22"/>
          <w:lang w:val="lv-LV"/>
        </w:rPr>
        <w:t xml:space="preserve">Daļa Nr.6: </w:t>
      </w:r>
      <w:r w:rsidR="001D164F">
        <w:rPr>
          <w:sz w:val="22"/>
          <w:szCs w:val="22"/>
          <w:lang w:val="lv-LV"/>
        </w:rPr>
        <w:t>Programmējamas slodzes un barošanas avota komplekts</w:t>
      </w:r>
      <w:r w:rsidR="00D96468">
        <w:rPr>
          <w:sz w:val="22"/>
          <w:szCs w:val="22"/>
          <w:lang w:val="lv-LV"/>
        </w:rPr>
        <w:t>;</w:t>
      </w:r>
    </w:p>
    <w:p w14:paraId="5AFBB649" w14:textId="74804281" w:rsidR="00D96468" w:rsidRDefault="00D96468" w:rsidP="00B1048B">
      <w:pPr>
        <w:pStyle w:val="ListParagraph"/>
        <w:numPr>
          <w:ilvl w:val="3"/>
          <w:numId w:val="4"/>
        </w:numPr>
        <w:jc w:val="both"/>
        <w:rPr>
          <w:sz w:val="22"/>
          <w:szCs w:val="22"/>
          <w:lang w:val="lv-LV"/>
        </w:rPr>
      </w:pPr>
      <w:r>
        <w:rPr>
          <w:sz w:val="22"/>
          <w:szCs w:val="22"/>
          <w:lang w:val="lv-LV"/>
        </w:rPr>
        <w:t xml:space="preserve">Daļa Nr.7: </w:t>
      </w:r>
      <w:r w:rsidR="007F1368">
        <w:rPr>
          <w:sz w:val="22"/>
          <w:szCs w:val="22"/>
          <w:lang w:val="lv-LV"/>
        </w:rPr>
        <w:t xml:space="preserve">USB datora </w:t>
      </w:r>
      <w:proofErr w:type="spellStart"/>
      <w:r w:rsidR="007F1368">
        <w:rPr>
          <w:sz w:val="22"/>
          <w:szCs w:val="22"/>
          <w:lang w:val="lv-LV"/>
        </w:rPr>
        <w:t>osciloskops</w:t>
      </w:r>
      <w:proofErr w:type="spellEnd"/>
      <w:r w:rsidR="007F1368">
        <w:rPr>
          <w:sz w:val="22"/>
          <w:szCs w:val="22"/>
          <w:lang w:val="lv-LV"/>
        </w:rPr>
        <w:t xml:space="preserve"> ar 4 </w:t>
      </w:r>
      <w:proofErr w:type="spellStart"/>
      <w:r w:rsidR="007F1368">
        <w:rPr>
          <w:sz w:val="22"/>
          <w:szCs w:val="22"/>
          <w:lang w:val="lv-LV"/>
        </w:rPr>
        <w:t>diferencialiem</w:t>
      </w:r>
      <w:proofErr w:type="spellEnd"/>
      <w:r w:rsidR="007F1368">
        <w:rPr>
          <w:sz w:val="22"/>
          <w:szCs w:val="22"/>
          <w:lang w:val="lv-LV"/>
        </w:rPr>
        <w:t xml:space="preserve"> augstsprieguma kanāliem;</w:t>
      </w:r>
    </w:p>
    <w:p w14:paraId="778451FC" w14:textId="0B93F3BB" w:rsidR="007F1368" w:rsidRDefault="007F1368" w:rsidP="00B1048B">
      <w:pPr>
        <w:pStyle w:val="ListParagraph"/>
        <w:numPr>
          <w:ilvl w:val="3"/>
          <w:numId w:val="4"/>
        </w:numPr>
        <w:jc w:val="both"/>
        <w:rPr>
          <w:sz w:val="22"/>
          <w:szCs w:val="22"/>
          <w:lang w:val="lv-LV"/>
        </w:rPr>
      </w:pPr>
      <w:r>
        <w:rPr>
          <w:sz w:val="22"/>
          <w:szCs w:val="22"/>
          <w:lang w:val="lv-LV"/>
        </w:rPr>
        <w:t xml:space="preserve">Daļa Nr.8: USB datora </w:t>
      </w:r>
      <w:proofErr w:type="spellStart"/>
      <w:r>
        <w:rPr>
          <w:sz w:val="22"/>
          <w:szCs w:val="22"/>
          <w:lang w:val="lv-LV"/>
        </w:rPr>
        <w:t>osciloskops</w:t>
      </w:r>
      <w:proofErr w:type="spellEnd"/>
      <w:r>
        <w:rPr>
          <w:sz w:val="22"/>
          <w:szCs w:val="22"/>
          <w:lang w:val="lv-LV"/>
        </w:rPr>
        <w:t xml:space="preserve"> ar 4 </w:t>
      </w:r>
      <w:proofErr w:type="spellStart"/>
      <w:r>
        <w:rPr>
          <w:sz w:val="22"/>
          <w:szCs w:val="22"/>
          <w:lang w:val="lv-LV"/>
        </w:rPr>
        <w:t>diferencialiem</w:t>
      </w:r>
      <w:proofErr w:type="spellEnd"/>
      <w:r>
        <w:rPr>
          <w:sz w:val="22"/>
          <w:szCs w:val="22"/>
          <w:lang w:val="lv-LV"/>
        </w:rPr>
        <w:t xml:space="preserve"> augstsprieguma kanāliem un funkciju </w:t>
      </w:r>
      <w:proofErr w:type="spellStart"/>
      <w:r>
        <w:rPr>
          <w:sz w:val="22"/>
          <w:szCs w:val="22"/>
          <w:lang w:val="lv-LV"/>
        </w:rPr>
        <w:t>ģenerātoru</w:t>
      </w:r>
      <w:proofErr w:type="spellEnd"/>
      <w:r>
        <w:rPr>
          <w:sz w:val="22"/>
          <w:szCs w:val="22"/>
          <w:lang w:val="lv-LV"/>
        </w:rPr>
        <w:t>;</w:t>
      </w:r>
    </w:p>
    <w:p w14:paraId="45F9FD1D" w14:textId="62B2A9C4" w:rsidR="007F1368" w:rsidRDefault="007F1368" w:rsidP="00B1048B">
      <w:pPr>
        <w:pStyle w:val="ListParagraph"/>
        <w:numPr>
          <w:ilvl w:val="3"/>
          <w:numId w:val="4"/>
        </w:numPr>
        <w:jc w:val="both"/>
        <w:rPr>
          <w:sz w:val="22"/>
          <w:szCs w:val="22"/>
          <w:lang w:val="lv-LV"/>
        </w:rPr>
      </w:pPr>
      <w:r>
        <w:rPr>
          <w:sz w:val="22"/>
          <w:szCs w:val="22"/>
          <w:lang w:val="lv-LV"/>
        </w:rPr>
        <w:t>Daļa Nr.9: Regulējams DC barošanas avots (30V, 10A);</w:t>
      </w:r>
    </w:p>
    <w:p w14:paraId="7B27BDE2" w14:textId="5FE7A4CF" w:rsidR="007F1368" w:rsidRDefault="007F1368" w:rsidP="007F1368">
      <w:pPr>
        <w:ind w:left="1417"/>
        <w:jc w:val="both"/>
        <w:rPr>
          <w:sz w:val="22"/>
          <w:szCs w:val="22"/>
          <w:lang w:val="lv-LV"/>
        </w:rPr>
      </w:pPr>
      <w:r>
        <w:rPr>
          <w:sz w:val="22"/>
          <w:szCs w:val="22"/>
          <w:lang w:val="lv-LV"/>
        </w:rPr>
        <w:t xml:space="preserve">1.7.2.10. Daļa Nr.10: </w:t>
      </w:r>
      <w:r w:rsidRPr="007F1368">
        <w:rPr>
          <w:sz w:val="22"/>
          <w:szCs w:val="22"/>
          <w:lang w:val="lv-LV"/>
        </w:rPr>
        <w:t>Regulējams DC baro</w:t>
      </w:r>
      <w:r>
        <w:rPr>
          <w:sz w:val="22"/>
          <w:szCs w:val="22"/>
          <w:lang w:val="lv-LV"/>
        </w:rPr>
        <w:t>šanas avots (60V, 11</w:t>
      </w:r>
      <w:r w:rsidRPr="007F1368">
        <w:rPr>
          <w:sz w:val="22"/>
          <w:szCs w:val="22"/>
          <w:lang w:val="lv-LV"/>
        </w:rPr>
        <w:t>A);</w:t>
      </w:r>
      <w:bookmarkStart w:id="0" w:name="_GoBack"/>
      <w:bookmarkEnd w:id="0"/>
    </w:p>
    <w:p w14:paraId="54AA730A" w14:textId="64B4D4CC" w:rsidR="007F1368" w:rsidRDefault="007F1368" w:rsidP="007F1368">
      <w:pPr>
        <w:ind w:left="1417"/>
        <w:jc w:val="both"/>
        <w:rPr>
          <w:sz w:val="22"/>
          <w:szCs w:val="22"/>
          <w:lang w:val="lv-LV"/>
        </w:rPr>
      </w:pPr>
      <w:r>
        <w:rPr>
          <w:sz w:val="22"/>
          <w:szCs w:val="22"/>
          <w:lang w:val="lv-LV"/>
        </w:rPr>
        <w:t>1.7.2.11. Daļa Nr.11: CCD kamera;</w:t>
      </w:r>
    </w:p>
    <w:p w14:paraId="0854775F" w14:textId="04DDFF09" w:rsidR="007F1368" w:rsidRPr="007F1368" w:rsidRDefault="007F1368" w:rsidP="007F1368">
      <w:pPr>
        <w:ind w:left="1417"/>
        <w:jc w:val="both"/>
        <w:rPr>
          <w:sz w:val="22"/>
          <w:szCs w:val="22"/>
          <w:lang w:val="lv-LV"/>
        </w:rPr>
      </w:pPr>
      <w:r>
        <w:rPr>
          <w:sz w:val="22"/>
          <w:szCs w:val="22"/>
          <w:lang w:val="lv-LV"/>
        </w:rPr>
        <w:t xml:space="preserve">1.7.2.12. Daļa Nr.12: </w:t>
      </w:r>
      <w:proofErr w:type="spellStart"/>
      <w:r>
        <w:rPr>
          <w:sz w:val="22"/>
          <w:szCs w:val="22"/>
          <w:lang w:val="lv-LV"/>
        </w:rPr>
        <w:t>Autotransformators</w:t>
      </w:r>
      <w:proofErr w:type="spellEnd"/>
      <w:r>
        <w:rPr>
          <w:sz w:val="22"/>
          <w:szCs w:val="22"/>
          <w:lang w:val="lv-LV"/>
        </w:rPr>
        <w:t xml:space="preserve"> regulējams.</w:t>
      </w:r>
    </w:p>
    <w:p w14:paraId="5AED6BF9" w14:textId="47710DF7" w:rsidR="00C61234" w:rsidRPr="008116CE" w:rsidRDefault="007B7902" w:rsidP="00C67891">
      <w:pPr>
        <w:numPr>
          <w:ilvl w:val="2"/>
          <w:numId w:val="4"/>
        </w:numPr>
        <w:suppressAutoHyphens w:val="0"/>
        <w:jc w:val="both"/>
        <w:rPr>
          <w:bCs/>
          <w:color w:val="000000"/>
          <w:sz w:val="22"/>
          <w:szCs w:val="22"/>
          <w:lang w:eastAsia="lv-LV"/>
        </w:rPr>
      </w:pPr>
      <w:r w:rsidRPr="00C67891">
        <w:rPr>
          <w:b/>
          <w:bCs/>
          <w:color w:val="000000"/>
          <w:sz w:val="22"/>
          <w:szCs w:val="22"/>
          <w:lang w:eastAsia="lv-LV"/>
        </w:rPr>
        <w:t xml:space="preserve">CPV </w:t>
      </w:r>
      <w:proofErr w:type="spellStart"/>
      <w:r w:rsidRPr="00C67891">
        <w:rPr>
          <w:b/>
          <w:bCs/>
          <w:color w:val="000000"/>
          <w:sz w:val="22"/>
          <w:szCs w:val="22"/>
          <w:lang w:eastAsia="lv-LV"/>
        </w:rPr>
        <w:t>kodi</w:t>
      </w:r>
      <w:proofErr w:type="spellEnd"/>
      <w:r w:rsidR="00CB748F" w:rsidRPr="00C67891">
        <w:rPr>
          <w:b/>
          <w:bCs/>
          <w:color w:val="000000"/>
          <w:sz w:val="22"/>
          <w:szCs w:val="22"/>
          <w:lang w:eastAsia="lv-LV"/>
        </w:rPr>
        <w:t>:</w:t>
      </w:r>
      <w:r w:rsidR="006E2394" w:rsidRPr="00C67891">
        <w:rPr>
          <w:b/>
          <w:bCs/>
          <w:color w:val="000000"/>
          <w:sz w:val="22"/>
          <w:szCs w:val="22"/>
          <w:lang w:eastAsia="lv-LV"/>
        </w:rPr>
        <w:t xml:space="preserve"> </w:t>
      </w:r>
      <w:r w:rsidR="00C67891" w:rsidRPr="008116CE">
        <w:rPr>
          <w:bCs/>
          <w:color w:val="000000"/>
          <w:sz w:val="22"/>
          <w:szCs w:val="22"/>
          <w:lang w:eastAsia="lv-LV"/>
        </w:rPr>
        <w:t xml:space="preserve">31000000-6, </w:t>
      </w:r>
      <w:r w:rsidR="0011615D" w:rsidRPr="008116CE">
        <w:rPr>
          <w:bCs/>
          <w:color w:val="000000"/>
          <w:sz w:val="22"/>
          <w:szCs w:val="22"/>
          <w:lang w:eastAsia="lv-LV"/>
        </w:rPr>
        <w:t>30213100-6, 38000000-5, 48000000-8</w:t>
      </w:r>
      <w:r w:rsidR="003867C6" w:rsidRPr="008116CE">
        <w:rPr>
          <w:bCs/>
          <w:color w:val="000000"/>
          <w:sz w:val="22"/>
          <w:szCs w:val="22"/>
          <w:lang w:eastAsia="lv-LV"/>
        </w:rPr>
        <w:t>.</w:t>
      </w:r>
    </w:p>
    <w:p w14:paraId="7855FF55" w14:textId="3852E310"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7B1598">
        <w:rPr>
          <w:sz w:val="22"/>
          <w:szCs w:val="22"/>
          <w:lang w:val="lv-LV"/>
        </w:rPr>
        <w:t>neši no preču saņemšanas dienas</w:t>
      </w:r>
      <w:r w:rsidR="006D0609">
        <w:rPr>
          <w:sz w:val="22"/>
          <w:szCs w:val="22"/>
          <w:lang w:val="lv-LV"/>
        </w:rPr>
        <w:t>, ja Tehniskajā specifikācijā nav noteikts cits garantijas termiņš</w:t>
      </w:r>
      <w:r w:rsidR="007B1598">
        <w:rPr>
          <w:sz w:val="22"/>
          <w:szCs w:val="22"/>
          <w:lang w:val="lv-LV"/>
        </w:rPr>
        <w:t>;</w:t>
      </w:r>
    </w:p>
    <w:p w14:paraId="5A0792C7" w14:textId="01236DD0" w:rsidR="00B1048B" w:rsidRPr="007F1368" w:rsidRDefault="00A221F2" w:rsidP="007F136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7F1368">
        <w:rPr>
          <w:sz w:val="22"/>
          <w:szCs w:val="22"/>
          <w:lang w:val="lv-LV"/>
        </w:rPr>
        <w:t xml:space="preserve">ne vēlāk kā </w:t>
      </w:r>
      <w:r w:rsidR="00B1048B" w:rsidRPr="007F1368">
        <w:rPr>
          <w:sz w:val="22"/>
          <w:szCs w:val="22"/>
          <w:lang w:val="lv-LV"/>
        </w:rPr>
        <w:t>3</w:t>
      </w:r>
      <w:r w:rsidR="002E5671" w:rsidRPr="007F1368">
        <w:rPr>
          <w:sz w:val="22"/>
          <w:szCs w:val="22"/>
          <w:lang w:val="lv-LV"/>
        </w:rPr>
        <w:t xml:space="preserve"> </w:t>
      </w:r>
      <w:r w:rsidR="00C57528" w:rsidRPr="007F1368">
        <w:rPr>
          <w:sz w:val="22"/>
          <w:szCs w:val="22"/>
          <w:lang w:val="lv-LV"/>
        </w:rPr>
        <w:t>(</w:t>
      </w:r>
      <w:r w:rsidR="00B1048B" w:rsidRPr="007F1368">
        <w:rPr>
          <w:sz w:val="22"/>
          <w:szCs w:val="22"/>
          <w:lang w:val="lv-LV"/>
        </w:rPr>
        <w:t>trīs</w:t>
      </w:r>
      <w:r w:rsidR="002E5671" w:rsidRPr="007F1368">
        <w:rPr>
          <w:sz w:val="22"/>
          <w:szCs w:val="22"/>
          <w:lang w:val="lv-LV"/>
        </w:rPr>
        <w:t xml:space="preserve">) </w:t>
      </w:r>
      <w:r w:rsidR="009F05F9" w:rsidRPr="007F1368">
        <w:rPr>
          <w:sz w:val="22"/>
          <w:szCs w:val="22"/>
          <w:lang w:val="lv-LV"/>
        </w:rPr>
        <w:t>mēnešu</w:t>
      </w:r>
      <w:r w:rsidR="002E5671" w:rsidRPr="007F1368">
        <w:rPr>
          <w:sz w:val="22"/>
          <w:szCs w:val="22"/>
          <w:lang w:val="lv-LV"/>
        </w:rPr>
        <w:t xml:space="preserve"> laikā no iepirkuma līguma </w:t>
      </w:r>
      <w:r w:rsidR="007F1368">
        <w:rPr>
          <w:sz w:val="22"/>
          <w:szCs w:val="22"/>
          <w:lang w:val="lv-LV"/>
        </w:rPr>
        <w:t>noslēgšanas dienas;</w:t>
      </w:r>
    </w:p>
    <w:p w14:paraId="1BFEF9B3" w14:textId="77777777" w:rsidR="00B1048B" w:rsidRDefault="00A221F2" w:rsidP="00266EF6">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p>
    <w:p w14:paraId="0A7021C0" w14:textId="37736ABA" w:rsidR="00B1048B" w:rsidRPr="00A560E5" w:rsidRDefault="00B1048B" w:rsidP="00B1048B">
      <w:pPr>
        <w:pStyle w:val="ListParagraph"/>
        <w:numPr>
          <w:ilvl w:val="3"/>
          <w:numId w:val="4"/>
        </w:numPr>
        <w:jc w:val="both"/>
        <w:rPr>
          <w:sz w:val="22"/>
          <w:szCs w:val="22"/>
        </w:rPr>
      </w:pPr>
      <w:r>
        <w:rPr>
          <w:sz w:val="22"/>
          <w:szCs w:val="22"/>
          <w:lang w:val="lv-LV"/>
        </w:rPr>
        <w:t>Daļa Nr.1</w:t>
      </w:r>
      <w:r w:rsidR="00A560E5">
        <w:rPr>
          <w:sz w:val="22"/>
          <w:szCs w:val="22"/>
          <w:lang w:val="lv-LV"/>
        </w:rPr>
        <w:t xml:space="preserve"> līdz Nr.6</w:t>
      </w:r>
      <w:r>
        <w:rPr>
          <w:sz w:val="22"/>
          <w:szCs w:val="22"/>
          <w:lang w:val="lv-LV"/>
        </w:rPr>
        <w:t xml:space="preserve">: </w:t>
      </w:r>
      <w:hyperlink r:id="rId8" w:tgtFrame="_blank" w:history="1">
        <w:proofErr w:type="spellStart"/>
        <w:r w:rsidR="00A560E5" w:rsidRPr="00A560E5">
          <w:t>Āzenes</w:t>
        </w:r>
        <w:proofErr w:type="spellEnd"/>
        <w:r w:rsidR="00A560E5" w:rsidRPr="00A560E5">
          <w:t xml:space="preserve"> </w:t>
        </w:r>
        <w:proofErr w:type="spellStart"/>
        <w:r w:rsidR="00A560E5" w:rsidRPr="00A560E5">
          <w:t>iela</w:t>
        </w:r>
        <w:proofErr w:type="spellEnd"/>
        <w:r w:rsidR="00A560E5" w:rsidRPr="00A560E5">
          <w:t xml:space="preserve"> 12/1, </w:t>
        </w:r>
        <w:proofErr w:type="spellStart"/>
        <w:r w:rsidR="00A560E5" w:rsidRPr="00A560E5">
          <w:t>Rīga</w:t>
        </w:r>
        <w:proofErr w:type="spellEnd"/>
      </w:hyperlink>
      <w:r>
        <w:rPr>
          <w:sz w:val="22"/>
          <w:szCs w:val="22"/>
        </w:rPr>
        <w:t>;</w:t>
      </w:r>
    </w:p>
    <w:p w14:paraId="5A00987F" w14:textId="7DDE3C5F" w:rsidR="00B1048B" w:rsidRPr="00A560E5" w:rsidRDefault="00B1048B" w:rsidP="00B1048B">
      <w:pPr>
        <w:pStyle w:val="ListParagraph"/>
        <w:numPr>
          <w:ilvl w:val="3"/>
          <w:numId w:val="4"/>
        </w:numPr>
        <w:jc w:val="both"/>
      </w:pPr>
      <w:r>
        <w:rPr>
          <w:sz w:val="22"/>
          <w:szCs w:val="22"/>
          <w:lang w:val="lv-LV"/>
        </w:rPr>
        <w:t>Daļās Nr.</w:t>
      </w:r>
      <w:r w:rsidR="00A560E5">
        <w:rPr>
          <w:sz w:val="22"/>
          <w:szCs w:val="22"/>
          <w:lang w:val="lv-LV"/>
        </w:rPr>
        <w:t>7</w:t>
      </w:r>
      <w:r>
        <w:rPr>
          <w:sz w:val="22"/>
          <w:szCs w:val="22"/>
          <w:lang w:val="lv-LV"/>
        </w:rPr>
        <w:t xml:space="preserve"> līdz Nr.</w:t>
      </w:r>
      <w:r w:rsidR="00A560E5">
        <w:rPr>
          <w:sz w:val="22"/>
          <w:szCs w:val="22"/>
          <w:lang w:val="lv-LV"/>
        </w:rPr>
        <w:t>12</w:t>
      </w:r>
      <w:r>
        <w:rPr>
          <w:sz w:val="22"/>
          <w:szCs w:val="22"/>
          <w:lang w:val="lv-LV"/>
        </w:rPr>
        <w:t xml:space="preserve">: </w:t>
      </w:r>
      <w:hyperlink r:id="rId9" w:tgtFrame="_blank" w:history="1">
        <w:r w:rsidR="00D705DB">
          <w:t xml:space="preserve"> </w:t>
        </w:r>
        <w:proofErr w:type="spellStart"/>
        <w:r w:rsidR="00D705DB">
          <w:t>P.</w:t>
        </w:r>
        <w:r w:rsidR="00A560E5" w:rsidRPr="00A560E5">
          <w:t>Valdena</w:t>
        </w:r>
        <w:proofErr w:type="spellEnd"/>
        <w:r w:rsidR="00A560E5" w:rsidRPr="00A560E5">
          <w:t xml:space="preserve"> </w:t>
        </w:r>
        <w:proofErr w:type="spellStart"/>
        <w:r w:rsidR="00A560E5" w:rsidRPr="00A560E5">
          <w:t>ielā</w:t>
        </w:r>
        <w:proofErr w:type="spellEnd"/>
        <w:r w:rsidR="00A560E5" w:rsidRPr="00A560E5">
          <w:t> 3/7</w:t>
        </w:r>
        <w:r w:rsidRPr="00A560E5">
          <w:t xml:space="preserve">, </w:t>
        </w:r>
        <w:proofErr w:type="spellStart"/>
        <w:r w:rsidRPr="00A560E5">
          <w:t>Rīga</w:t>
        </w:r>
        <w:proofErr w:type="spellEnd"/>
      </w:hyperlink>
      <w:r w:rsidR="007F1368" w:rsidRPr="00A560E5">
        <w:t>.</w:t>
      </w:r>
    </w:p>
    <w:p w14:paraId="345DC651" w14:textId="518FAD7C" w:rsidR="003B6833" w:rsidRPr="0096130F" w:rsidRDefault="00EE4EF4" w:rsidP="00B1048B">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7B1598">
        <w:rPr>
          <w:bCs/>
          <w:sz w:val="22"/>
          <w:szCs w:val="22"/>
        </w:rPr>
        <w:t>;</w:t>
      </w:r>
      <w:r w:rsidR="00942C94" w:rsidRPr="0096130F">
        <w:rPr>
          <w:bCs/>
          <w:sz w:val="22"/>
          <w:szCs w:val="22"/>
        </w:rPr>
        <w:t xml:space="preserve"> </w:t>
      </w:r>
    </w:p>
    <w:p w14:paraId="1EA3460E" w14:textId="66DA6B67" w:rsidR="004F0691" w:rsidRPr="00B1048B" w:rsidRDefault="004F0691" w:rsidP="00633244">
      <w:pPr>
        <w:numPr>
          <w:ilvl w:val="2"/>
          <w:numId w:val="4"/>
        </w:numPr>
        <w:suppressAutoHyphens w:val="0"/>
        <w:ind w:hanging="721"/>
        <w:jc w:val="both"/>
        <w:rPr>
          <w:sz w:val="22"/>
          <w:szCs w:val="22"/>
          <w:lang w:val="lv-LV"/>
        </w:rPr>
      </w:pPr>
      <w:r w:rsidRPr="002B04A1">
        <w:rPr>
          <w:b/>
          <w:sz w:val="22"/>
          <w:szCs w:val="22"/>
          <w:lang w:val="lv-LV"/>
        </w:rPr>
        <w:t xml:space="preserve">Norēķinu kārtība: </w:t>
      </w:r>
      <w:r w:rsidR="0035239E" w:rsidRPr="002B04A1">
        <w:rPr>
          <w:sz w:val="22"/>
          <w:szCs w:val="22"/>
          <w:lang w:val="lv-LV"/>
        </w:rPr>
        <w:t>norēķinu kārtība ir noteikta iepirkuma</w:t>
      </w:r>
      <w:r w:rsidR="00C61234" w:rsidRPr="002B04A1">
        <w:rPr>
          <w:sz w:val="22"/>
          <w:szCs w:val="22"/>
          <w:lang w:val="lv-LV"/>
        </w:rPr>
        <w:t xml:space="preserve"> Līguma projektā</w:t>
      </w:r>
      <w:r w:rsidR="00633244" w:rsidRPr="002B04A1">
        <w:rPr>
          <w:sz w:val="22"/>
          <w:szCs w:val="22"/>
          <w:lang w:val="lv-LV"/>
        </w:rPr>
        <w:t>, Piegādātājam, kurš ieguvis līgum</w:t>
      </w:r>
      <w:r w:rsidR="007B7902" w:rsidRPr="002B04A1">
        <w:rPr>
          <w:sz w:val="22"/>
          <w:szCs w:val="22"/>
          <w:lang w:val="lv-LV"/>
        </w:rPr>
        <w:t xml:space="preserve">a </w:t>
      </w:r>
      <w:r w:rsidR="00633244" w:rsidRPr="002B04A1">
        <w:rPr>
          <w:sz w:val="22"/>
          <w:szCs w:val="22"/>
          <w:lang w:val="lv-LV"/>
        </w:rPr>
        <w:t>slēgšanas tiesības, ir tiesī</w:t>
      </w:r>
      <w:r w:rsidR="000F4674" w:rsidRPr="002B04A1">
        <w:rPr>
          <w:sz w:val="22"/>
          <w:szCs w:val="22"/>
          <w:lang w:val="lv-LV"/>
        </w:rPr>
        <w:t>bas saņemt avansu ne vairāk kā 3</w:t>
      </w:r>
      <w:r w:rsidR="00633244" w:rsidRPr="002B04A1">
        <w:rPr>
          <w:sz w:val="22"/>
          <w:szCs w:val="22"/>
          <w:lang w:val="lv-LV"/>
        </w:rPr>
        <w:t>0% (</w:t>
      </w:r>
      <w:r w:rsidR="000F4674" w:rsidRPr="002B04A1">
        <w:rPr>
          <w:sz w:val="22"/>
          <w:szCs w:val="22"/>
          <w:lang w:val="lv-LV"/>
        </w:rPr>
        <w:t>trīs</w:t>
      </w:r>
      <w:r w:rsidR="00633244" w:rsidRPr="002B04A1">
        <w:rPr>
          <w:sz w:val="22"/>
          <w:szCs w:val="22"/>
          <w:lang w:val="lv-LV"/>
        </w:rPr>
        <w:t>desmit pr</w:t>
      </w:r>
      <w:r w:rsidR="00B658E3" w:rsidRPr="002B04A1">
        <w:rPr>
          <w:sz w:val="22"/>
          <w:szCs w:val="22"/>
          <w:lang w:val="lv-LV"/>
        </w:rPr>
        <w:t xml:space="preserve">ocenti) apmērā no </w:t>
      </w:r>
      <w:r w:rsidR="00B658E3" w:rsidRPr="00B1048B">
        <w:rPr>
          <w:sz w:val="22"/>
          <w:szCs w:val="22"/>
          <w:lang w:val="lv-LV"/>
        </w:rPr>
        <w:t>Līgumcenas</w:t>
      </w:r>
      <w:r w:rsidR="00B1048B" w:rsidRPr="00B1048B">
        <w:rPr>
          <w:sz w:val="22"/>
          <w:szCs w:val="22"/>
          <w:lang w:val="lv-LV"/>
        </w:rPr>
        <w:t xml:space="preserve"> (līguma summa bez PVN)</w:t>
      </w:r>
      <w:r w:rsidR="00B1048B">
        <w:rPr>
          <w:sz w:val="22"/>
          <w:szCs w:val="22"/>
          <w:lang w:val="lv-LV"/>
        </w:rPr>
        <w:t>.</w:t>
      </w:r>
    </w:p>
    <w:p w14:paraId="718B349F" w14:textId="6EE2C87A"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226B8B">
        <w:rPr>
          <w:b/>
          <w:sz w:val="22"/>
          <w:szCs w:val="22"/>
          <w:lang w:val="lv-LV"/>
        </w:rPr>
        <w:t xml:space="preserve"> katrā iepirkuma daļā</w:t>
      </w:r>
      <w:r w:rsidRPr="002673E4">
        <w:rPr>
          <w:b/>
          <w:sz w:val="22"/>
          <w:szCs w:val="22"/>
          <w:lang w:val="lv-LV"/>
        </w:rPr>
        <w:t xml:space="preserve">. Jāiesniedz pilnībā piedāvāts iepirkuma priekšmeta </w:t>
      </w:r>
      <w:r w:rsidR="00226B8B">
        <w:rPr>
          <w:b/>
          <w:sz w:val="22"/>
          <w:szCs w:val="22"/>
          <w:lang w:val="lv-LV"/>
        </w:rPr>
        <w:t xml:space="preserve">daļas </w:t>
      </w:r>
      <w:r w:rsidRPr="002673E4">
        <w:rPr>
          <w:b/>
          <w:sz w:val="22"/>
          <w:szCs w:val="22"/>
          <w:lang w:val="lv-LV"/>
        </w:rPr>
        <w:t>apjoms</w:t>
      </w:r>
      <w:r w:rsidR="007B1598">
        <w:rPr>
          <w:b/>
          <w:sz w:val="22"/>
          <w:szCs w:val="22"/>
          <w:lang w:val="lv-LV"/>
        </w:rPr>
        <w:t>;</w:t>
      </w:r>
      <w:r w:rsidR="00D038C9" w:rsidRPr="0096130F">
        <w:rPr>
          <w:sz w:val="22"/>
          <w:szCs w:val="22"/>
          <w:lang w:val="lv-LV"/>
        </w:rPr>
        <w:t xml:space="preserve"> </w:t>
      </w:r>
    </w:p>
    <w:p w14:paraId="3FCAEDB9" w14:textId="67ECB1A7"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A560E5">
        <w:rPr>
          <w:sz w:val="22"/>
          <w:szCs w:val="22"/>
          <w:lang w:val="lv-LV"/>
        </w:rPr>
        <w:t>.</w:t>
      </w:r>
    </w:p>
    <w:p w14:paraId="16C9ECB4" w14:textId="1D652874"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226B8B">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44B5FC13"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w:t>
      </w:r>
      <w:r w:rsidRPr="00DC1C71">
        <w:rPr>
          <w:sz w:val="22"/>
          <w:szCs w:val="22"/>
          <w:lang w:eastAsia="lv-LV"/>
        </w:rPr>
        <w:lastRenderedPageBreak/>
        <w:t xml:space="preserve">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proofErr w:type="gramStart"/>
      <w:r w:rsidRPr="00DC1C71">
        <w:rPr>
          <w:sz w:val="22"/>
          <w:szCs w:val="22"/>
          <w:lang w:eastAsia="lv-LV"/>
        </w:rPr>
        <w:t>ja</w:t>
      </w:r>
      <w:proofErr w:type="spellEnd"/>
      <w:proofErr w:type="gram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007B1598">
        <w:rPr>
          <w:sz w:val="22"/>
          <w:szCs w:val="22"/>
          <w:lang w:eastAsia="lv-LV"/>
        </w:rPr>
        <w:t>Pasūtītājs</w:t>
      </w:r>
      <w:proofErr w:type="spellEnd"/>
      <w:r w:rsidR="007B1598">
        <w:rPr>
          <w:sz w:val="22"/>
          <w:szCs w:val="22"/>
          <w:lang w:eastAsia="lv-LV"/>
        </w:rPr>
        <w:t xml:space="preserve"> </w:t>
      </w:r>
      <w:proofErr w:type="spellStart"/>
      <w:r w:rsidR="007B1598">
        <w:rPr>
          <w:sz w:val="22"/>
          <w:szCs w:val="22"/>
          <w:lang w:eastAsia="lv-LV"/>
        </w:rPr>
        <w:t>rīkos</w:t>
      </w:r>
      <w:proofErr w:type="spellEnd"/>
      <w:r w:rsidR="007B1598">
        <w:rPr>
          <w:sz w:val="22"/>
          <w:szCs w:val="22"/>
          <w:lang w:eastAsia="lv-LV"/>
        </w:rPr>
        <w:t xml:space="preserve"> </w:t>
      </w:r>
      <w:proofErr w:type="spellStart"/>
      <w:r w:rsidR="007B1598">
        <w:rPr>
          <w:sz w:val="22"/>
          <w:szCs w:val="22"/>
          <w:lang w:eastAsia="lv-LV"/>
        </w:rPr>
        <w:t>atklātu</w:t>
      </w:r>
      <w:proofErr w:type="spellEnd"/>
      <w:r w:rsidR="007B1598">
        <w:rPr>
          <w:sz w:val="22"/>
          <w:szCs w:val="22"/>
          <w:lang w:eastAsia="lv-LV"/>
        </w:rPr>
        <w:t xml:space="preserve"> </w:t>
      </w:r>
      <w:proofErr w:type="spellStart"/>
      <w:r w:rsidR="007B1598">
        <w:rPr>
          <w:sz w:val="22"/>
          <w:szCs w:val="22"/>
          <w:lang w:eastAsia="lv-LV"/>
        </w:rPr>
        <w:t>izlozi</w:t>
      </w:r>
      <w:proofErr w:type="spellEnd"/>
      <w:r w:rsidR="00A560E5">
        <w:rPr>
          <w:sz w:val="22"/>
          <w:szCs w:val="22"/>
          <w:lang w:eastAsia="lv-LV"/>
        </w:rPr>
        <w:t>.</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69629B57"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10"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11"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Pr="00291CC3">
        <w:rPr>
          <w:rStyle w:val="FootnoteReference"/>
          <w:sz w:val="22"/>
          <w:szCs w:val="22"/>
        </w:rPr>
        <w:footnoteReference w:id="1"/>
      </w:r>
      <w:r w:rsidR="007B1598">
        <w:rPr>
          <w:sz w:val="22"/>
          <w:szCs w:val="22"/>
        </w:rPr>
        <w:t>;</w:t>
      </w:r>
      <w:r w:rsidR="00003116" w:rsidRPr="00291CC3">
        <w:rPr>
          <w:sz w:val="22"/>
          <w:szCs w:val="22"/>
        </w:rPr>
        <w:t xml:space="preserve"> </w:t>
      </w:r>
    </w:p>
    <w:p w14:paraId="08A0806A" w14:textId="75345A4E"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2"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B1598">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484106F8" w:rsidR="009449E8" w:rsidRPr="00291CC3" w:rsidRDefault="009449E8" w:rsidP="007B1598">
      <w:pPr>
        <w:pStyle w:val="ListParagraph"/>
        <w:numPr>
          <w:ilvl w:val="2"/>
          <w:numId w:val="4"/>
        </w:numPr>
        <w:tabs>
          <w:tab w:val="left" w:pos="567"/>
        </w:tabs>
        <w:jc w:val="both"/>
        <w:rPr>
          <w:sz w:val="22"/>
          <w:szCs w:val="22"/>
          <w:lang w:val="lv-LV"/>
        </w:rPr>
      </w:pPr>
      <w:r w:rsidRPr="00291CC3">
        <w:rPr>
          <w:sz w:val="22"/>
          <w:szCs w:val="22"/>
          <w:lang w:val="lv-LV"/>
        </w:rPr>
        <w:t xml:space="preserve">Pretendents piedāvājumu iesniedz līdz </w:t>
      </w:r>
      <w:r w:rsidR="00C3193A" w:rsidRPr="006C3164">
        <w:rPr>
          <w:b/>
          <w:sz w:val="22"/>
          <w:szCs w:val="22"/>
          <w:lang w:val="lv-LV"/>
        </w:rPr>
        <w:t>201</w:t>
      </w:r>
      <w:r w:rsidR="00EF217E" w:rsidRPr="006C3164">
        <w:rPr>
          <w:b/>
          <w:sz w:val="22"/>
          <w:szCs w:val="22"/>
          <w:lang w:val="lv-LV"/>
        </w:rPr>
        <w:t>8</w:t>
      </w:r>
      <w:r w:rsidR="00C3193A" w:rsidRPr="006C3164">
        <w:rPr>
          <w:b/>
          <w:sz w:val="22"/>
          <w:szCs w:val="22"/>
          <w:lang w:val="lv-LV"/>
        </w:rPr>
        <w:t xml:space="preserve">.gada </w:t>
      </w:r>
      <w:r w:rsidR="003867C6">
        <w:rPr>
          <w:b/>
          <w:sz w:val="22"/>
          <w:szCs w:val="22"/>
          <w:lang w:val="lv-LV"/>
        </w:rPr>
        <w:t>1</w:t>
      </w:r>
      <w:r w:rsidR="00FB0C4C">
        <w:rPr>
          <w:b/>
          <w:sz w:val="22"/>
          <w:szCs w:val="22"/>
          <w:lang w:val="lv-LV"/>
        </w:rPr>
        <w:t>2</w:t>
      </w:r>
      <w:r w:rsidR="003867C6">
        <w:rPr>
          <w:b/>
          <w:sz w:val="22"/>
          <w:szCs w:val="22"/>
          <w:lang w:val="lv-LV"/>
        </w:rPr>
        <w:t>.oktobrim</w:t>
      </w:r>
      <w:r w:rsidR="00DF08DA" w:rsidRPr="006C3164">
        <w:rPr>
          <w:b/>
          <w:sz w:val="22"/>
          <w:szCs w:val="22"/>
          <w:lang w:val="lv-LV"/>
        </w:rPr>
        <w:t>,</w:t>
      </w:r>
      <w:r w:rsidRPr="006C3164">
        <w:rPr>
          <w:b/>
          <w:sz w:val="22"/>
          <w:szCs w:val="22"/>
          <w:lang w:val="lv-LV"/>
        </w:rPr>
        <w:t xml:space="preserve"> plkst.10.00</w:t>
      </w:r>
      <w:r w:rsidR="00DF08DA" w:rsidRPr="006C3164">
        <w:rPr>
          <w:b/>
          <w:sz w:val="22"/>
          <w:szCs w:val="22"/>
          <w:lang w:val="lv-LV"/>
        </w:rPr>
        <w:t>,</w:t>
      </w:r>
      <w:r w:rsidRPr="006C3164">
        <w:rPr>
          <w:sz w:val="22"/>
          <w:szCs w:val="22"/>
          <w:lang w:val="lv-LV"/>
        </w:rPr>
        <w:t xml:space="preserve"> </w:t>
      </w:r>
      <w:r w:rsidRPr="00291CC3">
        <w:rPr>
          <w:sz w:val="22"/>
          <w:szCs w:val="22"/>
          <w:lang w:val="lv-LV"/>
        </w:rPr>
        <w:t>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5FD1175D"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6C3164">
        <w:rPr>
          <w:b/>
          <w:sz w:val="22"/>
          <w:szCs w:val="22"/>
          <w:lang w:val="lv-LV"/>
        </w:rPr>
        <w:t>2018</w:t>
      </w:r>
      <w:r w:rsidR="00E93B0D" w:rsidRPr="006C3164">
        <w:rPr>
          <w:b/>
          <w:sz w:val="22"/>
          <w:szCs w:val="22"/>
          <w:lang w:val="lv-LV"/>
        </w:rPr>
        <w:t xml:space="preserve">.gada </w:t>
      </w:r>
      <w:r w:rsidR="003867C6">
        <w:rPr>
          <w:b/>
          <w:sz w:val="22"/>
          <w:szCs w:val="22"/>
          <w:lang w:val="lv-LV"/>
        </w:rPr>
        <w:t>1</w:t>
      </w:r>
      <w:r w:rsidR="00FB0C4C">
        <w:rPr>
          <w:b/>
          <w:sz w:val="22"/>
          <w:szCs w:val="22"/>
          <w:lang w:val="lv-LV"/>
        </w:rPr>
        <w:t>2</w:t>
      </w:r>
      <w:r w:rsidR="003867C6">
        <w:rPr>
          <w:b/>
          <w:sz w:val="22"/>
          <w:szCs w:val="22"/>
          <w:lang w:val="lv-LV"/>
        </w:rPr>
        <w:t>.oktobrī</w:t>
      </w:r>
      <w:r w:rsidR="009449E8" w:rsidRPr="006C3164">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3CE3A368"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i</w:t>
      </w:r>
      <w:r w:rsidR="008F67EA" w:rsidRPr="0096130F">
        <w:rPr>
          <w:sz w:val="22"/>
          <w:szCs w:val="22"/>
        </w:rPr>
        <w:t>zmantojot</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piedāvātos</w:t>
      </w:r>
      <w:proofErr w:type="spellEnd"/>
      <w:r w:rsidR="008F67EA" w:rsidRPr="0096130F">
        <w:rPr>
          <w:sz w:val="22"/>
          <w:szCs w:val="22"/>
        </w:rPr>
        <w:t xml:space="preserve"> </w:t>
      </w:r>
      <w:proofErr w:type="spellStart"/>
      <w:r w:rsidR="008F67EA" w:rsidRPr="0096130F">
        <w:rPr>
          <w:sz w:val="22"/>
          <w:szCs w:val="22"/>
        </w:rPr>
        <w:t>rīkus</w:t>
      </w:r>
      <w:proofErr w:type="spellEnd"/>
      <w:r w:rsidR="008F67EA" w:rsidRPr="0096130F">
        <w:rPr>
          <w:sz w:val="22"/>
          <w:szCs w:val="22"/>
        </w:rPr>
        <w:t xml:space="preserve">, </w:t>
      </w:r>
      <w:proofErr w:type="spellStart"/>
      <w:r w:rsidR="008F67EA" w:rsidRPr="0096130F">
        <w:rPr>
          <w:sz w:val="22"/>
          <w:szCs w:val="22"/>
        </w:rPr>
        <w:t>aizpildot</w:t>
      </w:r>
      <w:proofErr w:type="spellEnd"/>
      <w:r w:rsidR="008F67EA" w:rsidRPr="0096130F">
        <w:rPr>
          <w:sz w:val="22"/>
          <w:szCs w:val="22"/>
        </w:rPr>
        <w:t xml:space="preserve"> </w:t>
      </w:r>
      <w:proofErr w:type="spellStart"/>
      <w:r w:rsidR="008F67EA" w:rsidRPr="0096130F">
        <w:rPr>
          <w:sz w:val="22"/>
          <w:szCs w:val="22"/>
        </w:rPr>
        <w:t>minētās</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apakšsistēmā</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w:t>
      </w:r>
      <w:r w:rsidR="006842FE">
        <w:rPr>
          <w:sz w:val="22"/>
          <w:szCs w:val="22"/>
        </w:rPr>
        <w:t>irkuma</w:t>
      </w:r>
      <w:proofErr w:type="spellEnd"/>
      <w:r w:rsidR="006842FE">
        <w:rPr>
          <w:sz w:val="22"/>
          <w:szCs w:val="22"/>
        </w:rPr>
        <w:t xml:space="preserve"> </w:t>
      </w:r>
      <w:proofErr w:type="spellStart"/>
      <w:r w:rsidR="006842FE">
        <w:rPr>
          <w:sz w:val="22"/>
          <w:szCs w:val="22"/>
        </w:rPr>
        <w:t>sadaļā</w:t>
      </w:r>
      <w:proofErr w:type="spellEnd"/>
      <w:r w:rsidR="006842FE">
        <w:rPr>
          <w:sz w:val="22"/>
          <w:szCs w:val="22"/>
        </w:rPr>
        <w:t xml:space="preserve"> </w:t>
      </w:r>
      <w:proofErr w:type="spellStart"/>
      <w:r w:rsidR="006842FE">
        <w:rPr>
          <w:sz w:val="22"/>
          <w:szCs w:val="22"/>
        </w:rPr>
        <w:t>ievietotās</w:t>
      </w:r>
      <w:proofErr w:type="spellEnd"/>
      <w:r w:rsidR="006842FE">
        <w:rPr>
          <w:sz w:val="22"/>
          <w:szCs w:val="22"/>
        </w:rPr>
        <w:t xml:space="preserve"> </w:t>
      </w:r>
      <w:proofErr w:type="spellStart"/>
      <w:r w:rsidR="006842FE">
        <w:rPr>
          <w:sz w:val="22"/>
          <w:szCs w:val="22"/>
        </w:rPr>
        <w:t>formas</w:t>
      </w:r>
      <w:proofErr w:type="spellEnd"/>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w:t>
      </w:r>
      <w:proofErr w:type="spellStart"/>
      <w:r w:rsidR="008F67EA" w:rsidRPr="0096130F">
        <w:rPr>
          <w:sz w:val="22"/>
          <w:szCs w:val="22"/>
        </w:rPr>
        <w:t>aizpildāmos</w:t>
      </w:r>
      <w:proofErr w:type="spellEnd"/>
      <w:r w:rsidR="008F67EA" w:rsidRPr="0096130F">
        <w:rPr>
          <w:sz w:val="22"/>
          <w:szCs w:val="22"/>
        </w:rPr>
        <w:t xml:space="preserve"> </w:t>
      </w:r>
      <w:proofErr w:type="spellStart"/>
      <w:r w:rsidR="008F67EA" w:rsidRPr="0096130F">
        <w:rPr>
          <w:sz w:val="22"/>
          <w:szCs w:val="22"/>
        </w:rPr>
        <w:t>dokumentus</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sagatavojot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un </w:t>
      </w:r>
      <w:proofErr w:type="spellStart"/>
      <w:r w:rsidR="008F67EA" w:rsidRPr="0096130F">
        <w:rPr>
          <w:sz w:val="22"/>
          <w:szCs w:val="22"/>
        </w:rPr>
        <w:t>augšupielādējot</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attiecīgajās</w:t>
      </w:r>
      <w:proofErr w:type="spellEnd"/>
      <w:r w:rsidR="008F67EA" w:rsidRPr="0096130F">
        <w:rPr>
          <w:sz w:val="22"/>
          <w:szCs w:val="22"/>
        </w:rPr>
        <w:t xml:space="preserve"> </w:t>
      </w:r>
      <w:proofErr w:type="spellStart"/>
      <w:r w:rsidR="008F67EA" w:rsidRPr="0096130F">
        <w:rPr>
          <w:sz w:val="22"/>
          <w:szCs w:val="22"/>
        </w:rPr>
        <w:t>vietnēs</w:t>
      </w:r>
      <w:proofErr w:type="spellEnd"/>
      <w:r w:rsidR="008F67EA" w:rsidRPr="0096130F">
        <w:rPr>
          <w:sz w:val="22"/>
          <w:szCs w:val="22"/>
        </w:rPr>
        <w:t xml:space="preserve"> </w:t>
      </w:r>
      <w:proofErr w:type="spellStart"/>
      <w:r w:rsidR="008F67EA" w:rsidRPr="0096130F">
        <w:rPr>
          <w:sz w:val="22"/>
          <w:szCs w:val="22"/>
        </w:rPr>
        <w:t>aizpildītas</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t.sk.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formā</w:t>
      </w:r>
      <w:proofErr w:type="spellEnd"/>
      <w:r w:rsidR="008F67EA" w:rsidRPr="0096130F">
        <w:rPr>
          <w:sz w:val="22"/>
          <w:szCs w:val="22"/>
        </w:rPr>
        <w:t xml:space="preserve"> </w:t>
      </w:r>
      <w:proofErr w:type="spellStart"/>
      <w:r w:rsidR="008F67EA"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008F67EA" w:rsidRPr="0096130F">
        <w:rPr>
          <w:sz w:val="22"/>
          <w:szCs w:val="22"/>
        </w:rPr>
        <w:t>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w:t>
      </w:r>
      <w:r>
        <w:rPr>
          <w:sz w:val="22"/>
          <w:szCs w:val="22"/>
        </w:rPr>
        <w:t>as</w:t>
      </w:r>
      <w:proofErr w:type="spellEnd"/>
      <w:r>
        <w:rPr>
          <w:sz w:val="22"/>
          <w:szCs w:val="22"/>
        </w:rPr>
        <w:t xml:space="preserve"> </w:t>
      </w:r>
      <w:proofErr w:type="spellStart"/>
      <w:r>
        <w:rPr>
          <w:sz w:val="22"/>
          <w:szCs w:val="22"/>
        </w:rPr>
        <w:t>prasībām</w:t>
      </w:r>
      <w:proofErr w:type="spellEnd"/>
      <w:r>
        <w:rPr>
          <w:sz w:val="22"/>
          <w:szCs w:val="22"/>
        </w:rPr>
        <w:t xml:space="preserve"> un </w:t>
      </w:r>
      <w:proofErr w:type="spellStart"/>
      <w:r>
        <w:rPr>
          <w:sz w:val="22"/>
          <w:szCs w:val="22"/>
        </w:rPr>
        <w:t>formu</w:t>
      </w:r>
      <w:proofErr w:type="spellEnd"/>
      <w:r>
        <w:rPr>
          <w:sz w:val="22"/>
          <w:szCs w:val="22"/>
        </w:rPr>
        <w:t xml:space="preserve"> </w:t>
      </w:r>
      <w:proofErr w:type="spellStart"/>
      <w:r>
        <w:rPr>
          <w:sz w:val="22"/>
          <w:szCs w:val="22"/>
        </w:rPr>
        <w:t>paraugiem</w:t>
      </w:r>
      <w:proofErr w:type="spellEnd"/>
      <w:r>
        <w:rPr>
          <w:sz w:val="22"/>
          <w:szCs w:val="22"/>
        </w:rPr>
        <w:t>);</w:t>
      </w:r>
    </w:p>
    <w:p w14:paraId="39FC4DC7" w14:textId="2C4EE6FD"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w:t>
      </w:r>
      <w:proofErr w:type="spellStart"/>
      <w:r w:rsidR="008F67EA" w:rsidRPr="0096130F">
        <w:rPr>
          <w:sz w:val="22"/>
          <w:szCs w:val="22"/>
        </w:rPr>
        <w:t>veidā</w:t>
      </w:r>
      <w:proofErr w:type="spellEnd"/>
      <w:r w:rsidR="008F67EA" w:rsidRPr="0096130F">
        <w:rPr>
          <w:sz w:val="22"/>
          <w:szCs w:val="22"/>
        </w:rPr>
        <w:t xml:space="preserve">) </w:t>
      </w:r>
      <w:proofErr w:type="spellStart"/>
      <w:r w:rsidR="008F67EA" w:rsidRPr="0096130F">
        <w:rPr>
          <w:sz w:val="22"/>
          <w:szCs w:val="22"/>
        </w:rPr>
        <w:t>sagatavoto</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šifrējot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trešās</w:t>
      </w:r>
      <w:proofErr w:type="spellEnd"/>
      <w:r w:rsidR="008F67EA" w:rsidRPr="0096130F">
        <w:rPr>
          <w:sz w:val="22"/>
          <w:szCs w:val="22"/>
        </w:rPr>
        <w:t xml:space="preserve"> personas </w:t>
      </w:r>
      <w:proofErr w:type="spellStart"/>
      <w:r w:rsidR="008F67EA" w:rsidRPr="0096130F">
        <w:rPr>
          <w:sz w:val="22"/>
          <w:szCs w:val="22"/>
        </w:rPr>
        <w:t>piedāvātiem</w:t>
      </w:r>
      <w:proofErr w:type="spellEnd"/>
      <w:r w:rsidR="008F67EA" w:rsidRPr="0096130F">
        <w:rPr>
          <w:sz w:val="22"/>
          <w:szCs w:val="22"/>
        </w:rPr>
        <w:t xml:space="preserve"> </w:t>
      </w:r>
      <w:proofErr w:type="spellStart"/>
      <w:r w:rsidR="008F67EA" w:rsidRPr="0096130F">
        <w:rPr>
          <w:sz w:val="22"/>
          <w:szCs w:val="22"/>
        </w:rPr>
        <w:t>datu</w:t>
      </w:r>
      <w:proofErr w:type="spellEnd"/>
      <w:r w:rsidR="008F67EA" w:rsidRPr="0096130F">
        <w:rPr>
          <w:sz w:val="22"/>
          <w:szCs w:val="22"/>
        </w:rPr>
        <w:t xml:space="preserve"> </w:t>
      </w:r>
      <w:proofErr w:type="spellStart"/>
      <w:r w:rsidR="008F67EA" w:rsidRPr="0096130F">
        <w:rPr>
          <w:sz w:val="22"/>
          <w:szCs w:val="22"/>
        </w:rPr>
        <w:t>aizsardzības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un </w:t>
      </w:r>
      <w:proofErr w:type="spellStart"/>
      <w:r w:rsidR="008F67EA" w:rsidRPr="0096130F">
        <w:rPr>
          <w:sz w:val="22"/>
          <w:szCs w:val="22"/>
        </w:rPr>
        <w:t>aizsargājot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elektronisku</w:t>
      </w:r>
      <w:proofErr w:type="spellEnd"/>
      <w:r w:rsidR="008F67EA" w:rsidRPr="0096130F">
        <w:rPr>
          <w:sz w:val="22"/>
          <w:szCs w:val="22"/>
        </w:rPr>
        <w:t xml:space="preserve"> </w:t>
      </w:r>
      <w:proofErr w:type="spellStart"/>
      <w:r w:rsidR="008F67EA" w:rsidRPr="0096130F">
        <w:rPr>
          <w:sz w:val="22"/>
          <w:szCs w:val="22"/>
        </w:rPr>
        <w:t>atslēgu</w:t>
      </w:r>
      <w:proofErr w:type="spellEnd"/>
      <w:r w:rsidR="008F67EA" w:rsidRPr="0096130F">
        <w:rPr>
          <w:sz w:val="22"/>
          <w:szCs w:val="22"/>
        </w:rPr>
        <w:t xml:space="preserve"> un </w:t>
      </w:r>
      <w:proofErr w:type="spellStart"/>
      <w:r w:rsidR="008F67EA" w:rsidRPr="0096130F">
        <w:rPr>
          <w:sz w:val="22"/>
          <w:szCs w:val="22"/>
        </w:rPr>
        <w:t>paroli</w:t>
      </w:r>
      <w:proofErr w:type="spellEnd"/>
      <w:r w:rsidR="008F67EA" w:rsidRPr="0096130F">
        <w:rPr>
          <w:sz w:val="22"/>
          <w:szCs w:val="22"/>
        </w:rPr>
        <w:t xml:space="preserve"> (</w:t>
      </w:r>
      <w:proofErr w:type="spellStart"/>
      <w:r w:rsidR="008F67EA" w:rsidRPr="0096130F">
        <w:rPr>
          <w:sz w:val="22"/>
          <w:szCs w:val="22"/>
        </w:rPr>
        <w:t>šādā</w:t>
      </w:r>
      <w:proofErr w:type="spellEnd"/>
      <w:r w:rsidR="008F67EA" w:rsidRPr="0096130F">
        <w:rPr>
          <w:sz w:val="22"/>
          <w:szCs w:val="22"/>
        </w:rPr>
        <w:t xml:space="preserve"> </w:t>
      </w:r>
      <w:proofErr w:type="spellStart"/>
      <w:r w:rsidR="008F67EA" w:rsidRPr="0096130F">
        <w:rPr>
          <w:sz w:val="22"/>
          <w:szCs w:val="22"/>
        </w:rPr>
        <w:t>gadījumā</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dokumentācijas</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un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paraugiem</w:t>
      </w:r>
      <w:proofErr w:type="spellEnd"/>
      <w:r w:rsidR="008F67EA" w:rsidRPr="0096130F">
        <w:rPr>
          <w:sz w:val="22"/>
          <w:szCs w:val="22"/>
        </w:rPr>
        <w:t xml:space="preserve">, </w:t>
      </w:r>
      <w:proofErr w:type="spellStart"/>
      <w:r w:rsidR="008F67EA" w:rsidRPr="0096130F">
        <w:rPr>
          <w:sz w:val="22"/>
          <w:szCs w:val="22"/>
        </w:rPr>
        <w:t>kā</w:t>
      </w:r>
      <w:proofErr w:type="spellEnd"/>
      <w:r w:rsidR="008F67EA" w:rsidRPr="0096130F">
        <w:rPr>
          <w:sz w:val="22"/>
          <w:szCs w:val="22"/>
        </w:rPr>
        <w:t xml:space="preserve"> </w:t>
      </w:r>
      <w:proofErr w:type="spellStart"/>
      <w:r w:rsidR="008F67EA" w:rsidRPr="0096130F">
        <w:rPr>
          <w:sz w:val="22"/>
          <w:szCs w:val="22"/>
        </w:rPr>
        <w:t>arī</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atvēršanas</w:t>
      </w:r>
      <w:proofErr w:type="spellEnd"/>
      <w:r w:rsidR="008F67EA" w:rsidRPr="0096130F">
        <w:rPr>
          <w:sz w:val="22"/>
          <w:szCs w:val="22"/>
        </w:rPr>
        <w:t xml:space="preserve"> un </w:t>
      </w:r>
      <w:proofErr w:type="spellStart"/>
      <w:r w:rsidR="008F67EA" w:rsidRPr="0096130F">
        <w:rPr>
          <w:sz w:val="22"/>
          <w:szCs w:val="22"/>
        </w:rPr>
        <w:t>nolasīšanas</w:t>
      </w:r>
      <w:proofErr w:type="spellEnd"/>
      <w:r w:rsidR="008F67EA" w:rsidRPr="0096130F">
        <w:rPr>
          <w:sz w:val="22"/>
          <w:szCs w:val="22"/>
        </w:rPr>
        <w:t xml:space="preserve"> </w:t>
      </w:r>
      <w:proofErr w:type="spellStart"/>
      <w:r w:rsidR="008F67EA" w:rsidRPr="0096130F">
        <w:rPr>
          <w:sz w:val="22"/>
          <w:szCs w:val="22"/>
        </w:rPr>
        <w:t>iespējām</w:t>
      </w:r>
      <w:proofErr w:type="spellEnd"/>
      <w:r w:rsidR="008F67EA"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B1048B">
        <w:trPr>
          <w:trHeight w:val="781"/>
        </w:trPr>
        <w:tc>
          <w:tcPr>
            <w:tcW w:w="3779"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B1048B">
        <w:trPr>
          <w:trHeight w:val="775"/>
        </w:trPr>
        <w:tc>
          <w:tcPr>
            <w:tcW w:w="3779" w:type="dxa"/>
            <w:tcBorders>
              <w:top w:val="single" w:sz="4"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4"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id" w:val="-1"/>
                <w:attr w:name="baseform" w:val="pieteikums"/>
                <w:attr w:name="text" w:val="pieteikums"/>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lastRenderedPageBreak/>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lastRenderedPageBreak/>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4D8C0DCD" w:rsidR="00F42A9F" w:rsidRPr="00AD6C06" w:rsidRDefault="003F6EFF" w:rsidP="00226B8B">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00397728" w:rsidRPr="00397728">
              <w:rPr>
                <w:rFonts w:eastAsia="MS Mincho"/>
                <w:lang w:val="lv-LV" w:eastAsia="lv-LV"/>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proofErr w:type="gram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proofErr w:type="gramEnd"/>
            <w:r w:rsidRPr="00606634">
              <w:rPr>
                <w:color w:val="000000"/>
                <w:sz w:val="22"/>
                <w:szCs w:val="22"/>
              </w:rPr>
              <w:t xml:space="preserve"> </w:t>
            </w:r>
            <w:proofErr w:type="spellStart"/>
            <w:r w:rsidR="00F42A9F">
              <w:rPr>
                <w:color w:val="000000"/>
                <w:sz w:val="22"/>
                <w:szCs w:val="22"/>
              </w:rPr>
              <w:t>noteikumiem</w:t>
            </w:r>
            <w:proofErr w:type="spellEnd"/>
            <w:r w:rsidR="007F1368">
              <w:rPr>
                <w:color w:val="000000"/>
                <w:sz w:val="22"/>
                <w:szCs w:val="22"/>
              </w:rPr>
              <w:t xml:space="preserve">, t.sk. </w:t>
            </w:r>
            <w:proofErr w:type="spellStart"/>
            <w:proofErr w:type="gramStart"/>
            <w:r w:rsidR="007F1368">
              <w:rPr>
                <w:color w:val="000000"/>
                <w:sz w:val="22"/>
                <w:szCs w:val="22"/>
              </w:rPr>
              <w:t>programmatūras</w:t>
            </w:r>
            <w:proofErr w:type="spellEnd"/>
            <w:proofErr w:type="gramEnd"/>
            <w:r w:rsidR="007F1368">
              <w:rPr>
                <w:color w:val="000000"/>
                <w:sz w:val="22"/>
                <w:szCs w:val="22"/>
              </w:rPr>
              <w:t xml:space="preserve"> </w:t>
            </w:r>
            <w:proofErr w:type="spellStart"/>
            <w:r w:rsidR="007F1368">
              <w:rPr>
                <w:color w:val="000000"/>
                <w:sz w:val="22"/>
                <w:szCs w:val="22"/>
              </w:rPr>
              <w:t>atjauninājumi</w:t>
            </w:r>
            <w:proofErr w:type="spellEnd"/>
            <w:r w:rsidR="007F1368">
              <w:rPr>
                <w:color w:val="000000"/>
                <w:sz w:val="22"/>
                <w:szCs w:val="22"/>
              </w:rPr>
              <w:t xml:space="preserve"> (</w:t>
            </w:r>
            <w:proofErr w:type="spellStart"/>
            <w:r w:rsidR="007F1368">
              <w:rPr>
                <w:color w:val="000000"/>
                <w:sz w:val="22"/>
                <w:szCs w:val="22"/>
              </w:rPr>
              <w:t>ja</w:t>
            </w:r>
            <w:proofErr w:type="spellEnd"/>
            <w:r w:rsidR="007F1368">
              <w:rPr>
                <w:color w:val="000000"/>
                <w:sz w:val="22"/>
                <w:szCs w:val="22"/>
              </w:rPr>
              <w:t xml:space="preserve"> </w:t>
            </w:r>
            <w:proofErr w:type="spellStart"/>
            <w:r w:rsidR="007F1368">
              <w:rPr>
                <w:color w:val="000000"/>
                <w:sz w:val="22"/>
                <w:szCs w:val="22"/>
              </w:rPr>
              <w:t>tādi</w:t>
            </w:r>
            <w:proofErr w:type="spellEnd"/>
            <w:r w:rsidR="007F1368">
              <w:rPr>
                <w:color w:val="000000"/>
                <w:sz w:val="22"/>
                <w:szCs w:val="22"/>
              </w:rPr>
              <w:t xml:space="preserve"> </w:t>
            </w:r>
            <w:proofErr w:type="spellStart"/>
            <w:r w:rsidR="007F1368">
              <w:rPr>
                <w:color w:val="000000"/>
                <w:sz w:val="22"/>
                <w:szCs w:val="22"/>
              </w:rPr>
              <w:t>ir</w:t>
            </w:r>
            <w:proofErr w:type="spellEnd"/>
            <w:r w:rsidR="007F1368">
              <w:rPr>
                <w:color w:val="000000"/>
                <w:sz w:val="22"/>
                <w:szCs w:val="22"/>
              </w:rPr>
              <w:t xml:space="preserve"> </w:t>
            </w:r>
            <w:proofErr w:type="spellStart"/>
            <w:r w:rsidR="007F1368">
              <w:rPr>
                <w:color w:val="000000"/>
                <w:sz w:val="22"/>
                <w:szCs w:val="22"/>
              </w:rPr>
              <w:t>paredzēti</w:t>
            </w:r>
            <w:proofErr w:type="spellEnd"/>
            <w:r w:rsidR="007F1368">
              <w:rPr>
                <w:color w:val="000000"/>
                <w:sz w:val="22"/>
                <w:szCs w:val="22"/>
              </w:rPr>
              <w:t>).</w:t>
            </w:r>
            <w:r w:rsidRPr="00606634">
              <w:rPr>
                <w:color w:val="000000"/>
                <w:sz w:val="22"/>
                <w:szCs w:val="22"/>
              </w:rPr>
              <w:t xml:space="preserve"> </w:t>
            </w:r>
          </w:p>
        </w:tc>
        <w:tc>
          <w:tcPr>
            <w:tcW w:w="5392" w:type="dxa"/>
            <w:shd w:val="clear" w:color="auto" w:fill="auto"/>
          </w:tcPr>
          <w:p w14:paraId="4E6C6802" w14:textId="6C8FD8A3" w:rsidR="00B83D81" w:rsidRPr="00AD6C06" w:rsidRDefault="003F6EFF" w:rsidP="00B83D81">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007F1368">
              <w:rPr>
                <w:sz w:val="22"/>
                <w:szCs w:val="22"/>
              </w:rPr>
              <w:t xml:space="preserve">, t.sk. </w:t>
            </w:r>
            <w:proofErr w:type="spellStart"/>
            <w:proofErr w:type="gramStart"/>
            <w:r w:rsidR="007F1368">
              <w:rPr>
                <w:sz w:val="22"/>
                <w:szCs w:val="22"/>
              </w:rPr>
              <w:t>nodrošināt</w:t>
            </w:r>
            <w:proofErr w:type="spellEnd"/>
            <w:proofErr w:type="gramEnd"/>
            <w:r w:rsidR="007F1368">
              <w:rPr>
                <w:sz w:val="22"/>
                <w:szCs w:val="22"/>
              </w:rPr>
              <w:t xml:space="preserve"> </w:t>
            </w:r>
            <w:proofErr w:type="spellStart"/>
            <w:r w:rsidR="007F1368">
              <w:rPr>
                <w:sz w:val="22"/>
                <w:szCs w:val="22"/>
              </w:rPr>
              <w:t>programmatūras</w:t>
            </w:r>
            <w:proofErr w:type="spellEnd"/>
            <w:r w:rsidR="007F1368">
              <w:rPr>
                <w:sz w:val="22"/>
                <w:szCs w:val="22"/>
              </w:rPr>
              <w:t xml:space="preserve"> </w:t>
            </w:r>
            <w:proofErr w:type="spellStart"/>
            <w:r w:rsidR="007F1368">
              <w:rPr>
                <w:sz w:val="22"/>
                <w:szCs w:val="22"/>
              </w:rPr>
              <w:t>atjauninājumus</w:t>
            </w:r>
            <w:proofErr w:type="spellEnd"/>
            <w:r w:rsidR="007F1368">
              <w:rPr>
                <w:sz w:val="22"/>
                <w:szCs w:val="22"/>
              </w:rPr>
              <w:t xml:space="preserve"> (</w:t>
            </w:r>
            <w:proofErr w:type="spellStart"/>
            <w:r w:rsidR="007F1368">
              <w:rPr>
                <w:sz w:val="22"/>
                <w:szCs w:val="22"/>
              </w:rPr>
              <w:t>ja</w:t>
            </w:r>
            <w:proofErr w:type="spellEnd"/>
            <w:r w:rsidR="007F1368">
              <w:rPr>
                <w:sz w:val="22"/>
                <w:szCs w:val="22"/>
              </w:rPr>
              <w:t xml:space="preserve"> </w:t>
            </w:r>
            <w:proofErr w:type="spellStart"/>
            <w:r w:rsidR="007F1368">
              <w:rPr>
                <w:sz w:val="22"/>
                <w:szCs w:val="22"/>
              </w:rPr>
              <w:t>tādi</w:t>
            </w:r>
            <w:proofErr w:type="spellEnd"/>
            <w:r w:rsidR="007F1368">
              <w:rPr>
                <w:sz w:val="22"/>
                <w:szCs w:val="22"/>
              </w:rPr>
              <w:t xml:space="preserve"> </w:t>
            </w:r>
            <w:proofErr w:type="spellStart"/>
            <w:r w:rsidR="007F1368">
              <w:rPr>
                <w:sz w:val="22"/>
                <w:szCs w:val="22"/>
              </w:rPr>
              <w:t>ir</w:t>
            </w:r>
            <w:proofErr w:type="spellEnd"/>
            <w:r w:rsidR="007F1368">
              <w:rPr>
                <w:sz w:val="22"/>
                <w:szCs w:val="22"/>
              </w:rPr>
              <w:t xml:space="preserve"> </w:t>
            </w:r>
            <w:proofErr w:type="spellStart"/>
            <w:r w:rsidR="007F1368">
              <w:rPr>
                <w:sz w:val="22"/>
                <w:szCs w:val="22"/>
              </w:rPr>
              <w:t>paredzēti</w:t>
            </w:r>
            <w:proofErr w:type="spellEnd"/>
            <w:r w:rsidR="007F1368">
              <w:rPr>
                <w:sz w:val="22"/>
                <w:szCs w:val="22"/>
              </w:rPr>
              <w:t>)</w:t>
            </w:r>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3"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4"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w:t>
      </w:r>
      <w:r w:rsidR="000B504A" w:rsidRPr="000B504A">
        <w:rPr>
          <w:sz w:val="22"/>
          <w:szCs w:val="22"/>
          <w:lang w:val="lv-LV"/>
        </w:rPr>
        <w:lastRenderedPageBreak/>
        <w:t>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3B058AF7"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226B8B">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31E38919" w:rsidR="00E462DE" w:rsidRDefault="00E462DE" w:rsidP="00A55993">
      <w:pPr>
        <w:widowControl w:val="0"/>
        <w:suppressAutoHyphens w:val="0"/>
        <w:ind w:left="450"/>
        <w:jc w:val="both"/>
        <w:rPr>
          <w:sz w:val="22"/>
          <w:szCs w:val="22"/>
          <w:lang w:val="lv-LV"/>
        </w:rPr>
      </w:pPr>
    </w:p>
    <w:p w14:paraId="010F632C" w14:textId="77777777" w:rsidR="007F1368" w:rsidRPr="00A55993" w:rsidRDefault="007F1368"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lastRenderedPageBreak/>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7130C6">
        <w:rPr>
          <w:rFonts w:ascii="Times New Roman" w:hAnsi="Times New Roman"/>
          <w:b/>
          <w:sz w:val="22"/>
          <w:szCs w:val="22"/>
          <w:lang w:val="lv-LV"/>
        </w:rPr>
        <w:t>GARANTIJA</w:t>
      </w:r>
      <w:r w:rsidRPr="009778D8">
        <w:rPr>
          <w:rFonts w:ascii="Times New Roman" w:hAnsi="Times New Roman"/>
          <w:b/>
          <w:sz w:val="24"/>
          <w:szCs w:val="24"/>
          <w:lang w:val="lv-LV"/>
        </w:rPr>
        <w:t>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14845A91" w:rsidR="00E56E1C" w:rsidRPr="007130C6" w:rsidRDefault="00E56E1C" w:rsidP="007130C6">
      <w:pPr>
        <w:pStyle w:val="ListParagraph"/>
        <w:keepNext/>
        <w:widowControl w:val="0"/>
        <w:numPr>
          <w:ilvl w:val="0"/>
          <w:numId w:val="12"/>
        </w:numPr>
        <w:jc w:val="center"/>
        <w:rPr>
          <w:b/>
          <w:sz w:val="22"/>
          <w:szCs w:val="22"/>
          <w:lang w:val="lv-LV"/>
        </w:rPr>
      </w:pPr>
      <w:r w:rsidRPr="007130C6">
        <w:rPr>
          <w:b/>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5"/>
      <w:footerReference w:type="default" r:id="rId16"/>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3BDB7B1"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8116CE">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15D"/>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5FDD"/>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64F"/>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43DA"/>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B8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6EF6"/>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4A1"/>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7C6"/>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1A1"/>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88E"/>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64"/>
    <w:rsid w:val="006C31A7"/>
    <w:rsid w:val="006C3725"/>
    <w:rsid w:val="006C4285"/>
    <w:rsid w:val="006C4B97"/>
    <w:rsid w:val="006C4D5F"/>
    <w:rsid w:val="006C6B9E"/>
    <w:rsid w:val="006C6BC2"/>
    <w:rsid w:val="006C6C7A"/>
    <w:rsid w:val="006C75A9"/>
    <w:rsid w:val="006C78F4"/>
    <w:rsid w:val="006D0054"/>
    <w:rsid w:val="006D0609"/>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30C6"/>
    <w:rsid w:val="00714096"/>
    <w:rsid w:val="007153E5"/>
    <w:rsid w:val="007159A5"/>
    <w:rsid w:val="00715D8D"/>
    <w:rsid w:val="00715ED6"/>
    <w:rsid w:val="00716A98"/>
    <w:rsid w:val="007170FD"/>
    <w:rsid w:val="007222C4"/>
    <w:rsid w:val="00722C73"/>
    <w:rsid w:val="00722D1D"/>
    <w:rsid w:val="00723563"/>
    <w:rsid w:val="00723DC7"/>
    <w:rsid w:val="00723F4C"/>
    <w:rsid w:val="0072445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598"/>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1368"/>
    <w:rsid w:val="007F3750"/>
    <w:rsid w:val="007F3B81"/>
    <w:rsid w:val="007F4187"/>
    <w:rsid w:val="007F4B1A"/>
    <w:rsid w:val="007F53D9"/>
    <w:rsid w:val="007F70D7"/>
    <w:rsid w:val="007F7D53"/>
    <w:rsid w:val="00801780"/>
    <w:rsid w:val="00802DD9"/>
    <w:rsid w:val="008041BB"/>
    <w:rsid w:val="00806A12"/>
    <w:rsid w:val="00810161"/>
    <w:rsid w:val="008113D0"/>
    <w:rsid w:val="008116CE"/>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D1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0E5"/>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048B"/>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58E3"/>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891"/>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68FE"/>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050C"/>
    <w:rsid w:val="00D6128A"/>
    <w:rsid w:val="00D61FB2"/>
    <w:rsid w:val="00D62309"/>
    <w:rsid w:val="00D62ABB"/>
    <w:rsid w:val="00D63570"/>
    <w:rsid w:val="00D639BA"/>
    <w:rsid w:val="00D64834"/>
    <w:rsid w:val="00D659DA"/>
    <w:rsid w:val="00D66322"/>
    <w:rsid w:val="00D66CB3"/>
    <w:rsid w:val="00D676B1"/>
    <w:rsid w:val="00D67EEF"/>
    <w:rsid w:val="00D70435"/>
    <w:rsid w:val="00D705DB"/>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68"/>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65F"/>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0C4C"/>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300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maps/place/%C4%80zenes+iela+12%2F1,+Kurzemes+rajons,+R%C4%ABga,+LV-1048/@56.9514698,24.0779327,17z/data=!3m1!4b1!4m5!3m4!1s0x46eecfe046a63457:0xe9ed94fa69ae6e58!8m2!3d56.9514698!4d24.0801214"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https://www.google.lv/maps/place/%C4%80zenes+iela+12%2F1,+Kurzemes+rajons,+R%C4%ABga,+LV-1048/@56.9514698,24.0779327,17z/data=!3m1!4b1!4m5!3m4!1s0x46eecfe046a63457:0xe9ed94fa69ae6e58!8m2!3d56.9514698!4d24.0801214"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8B59-FF98-4599-BA23-F2C8238E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15142</Words>
  <Characters>8631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23726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2017-05-16T08:16:00Z</cp:lastPrinted>
  <dcterms:created xsi:type="dcterms:W3CDTF">2018-08-30T08:06:00Z</dcterms:created>
  <dcterms:modified xsi:type="dcterms:W3CDTF">2018-09-12T11:05:00Z</dcterms:modified>
</cp:coreProperties>
</file>