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3C6112">
        <w:rPr>
          <w:rFonts w:eastAsia="Cambria"/>
          <w:kern w:val="56"/>
        </w:rPr>
        <w:t>.4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BA5377">
        <w:rPr>
          <w:rFonts w:eastAsia="Cambria"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Atklātam konkursam “</w:t>
      </w:r>
      <w:r w:rsidR="00BA5377">
        <w:rPr>
          <w:rFonts w:eastAsia="Cambria"/>
          <w:b/>
          <w:kern w:val="56"/>
        </w:rPr>
        <w:t>Dažādu aprīkojumu</w:t>
      </w:r>
      <w:r w:rsidR="004309CA" w:rsidRPr="00BA5377">
        <w:rPr>
          <w:rFonts w:eastAsia="Cambria"/>
          <w:b/>
          <w:kern w:val="56"/>
        </w:rPr>
        <w:t xml:space="preserve"> iegāde RTU STEM studiju programmu modernizēšanai</w:t>
      </w:r>
      <w:r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Pr="00BA5377">
        <w:rPr>
          <w:rFonts w:eastAsia="Cambria"/>
          <w:b/>
          <w:kern w:val="56"/>
        </w:rPr>
        <w:t>/</w:t>
      </w:r>
      <w:r w:rsidR="00BA5377">
        <w:rPr>
          <w:rFonts w:eastAsia="Cambria"/>
          <w:b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</w:t>
      </w:r>
      <w:bookmarkStart w:id="0" w:name="_GoBack"/>
      <w:bookmarkEnd w:id="0"/>
      <w:r w:rsidRPr="00BA5377">
        <w:rPr>
          <w:rFonts w:eastAsia="Cambria"/>
          <w:kern w:val="56"/>
        </w:rPr>
        <w:t>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3C6112">
        <w:rPr>
          <w:rFonts w:eastAsia="Cambria"/>
          <w:i/>
          <w:kern w:val="56"/>
        </w:rPr>
        <w:t>4</w:t>
      </w:r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r w:rsidR="003C6112">
        <w:rPr>
          <w:bCs/>
          <w:i/>
          <w:color w:val="000000"/>
        </w:rPr>
        <w:t>Piekārta tilta testa modelis ar slogošanas atsvariem un mērinstrumentiem, savietojams montāžas rāmī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3C6112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3C6112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3C6112" w:rsidRDefault="003C6112" w:rsidP="004309CA">
            <w:r w:rsidRPr="003C6112">
              <w:rPr>
                <w:bCs/>
                <w:color w:val="000000"/>
              </w:rPr>
              <w:t>Piekārta tilta testa modelis ar slogošanas atsvariem un mērinstrumentiem, savietojams montāžas rāmī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3C6112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3C6112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3C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3C61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3C6112"/>
    <w:rsid w:val="004309CA"/>
    <w:rsid w:val="00522F67"/>
    <w:rsid w:val="005E6F10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A35F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14</cp:revision>
  <dcterms:created xsi:type="dcterms:W3CDTF">2018-01-11T11:12:00Z</dcterms:created>
  <dcterms:modified xsi:type="dcterms:W3CDTF">2018-08-27T08:38:00Z</dcterms:modified>
</cp:coreProperties>
</file>