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560F69">
        <w:rPr>
          <w:rFonts w:ascii="Times New Roman" w:hAnsi="Times New Roman" w:cs="Times New Roman"/>
        </w:rPr>
        <w:t>.7</w:t>
      </w:r>
      <w:r w:rsidRPr="000341E1">
        <w:rPr>
          <w:rFonts w:ascii="Times New Roman" w:hAnsi="Times New Roman" w:cs="Times New Roman"/>
        </w:rPr>
        <w:t>.</w:t>
      </w:r>
    </w:p>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D64AB6">
        <w:rPr>
          <w:rFonts w:ascii="Times New Roman" w:hAnsi="Times New Roman" w:cs="Times New Roman"/>
        </w:rPr>
        <w:t>69</w:t>
      </w:r>
    </w:p>
    <w:p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rsidR="00B45EA8" w:rsidRPr="00426E78" w:rsidRDefault="00B45EA8" w:rsidP="00B45EA8">
      <w:pPr>
        <w:tabs>
          <w:tab w:val="center" w:pos="4819"/>
        </w:tabs>
        <w:jc w:val="center"/>
        <w:rPr>
          <w:rFonts w:ascii="Times New Roman" w:eastAsia="Cambria" w:hAnsi="Times New Roman" w:cs="Times New Roman"/>
          <w:i/>
          <w:kern w:val="56"/>
        </w:rPr>
      </w:pPr>
      <w:r w:rsidRPr="000341E1">
        <w:rPr>
          <w:rFonts w:ascii="Times New Roman" w:eastAsia="Cambria" w:hAnsi="Times New Roman" w:cs="Times New Roman"/>
          <w:b/>
          <w:kern w:val="56"/>
        </w:rPr>
        <w:t>Atklātam konkursam „</w:t>
      </w:r>
      <w:r w:rsidR="00D64AB6">
        <w:rPr>
          <w:rFonts w:ascii="Times New Roman" w:hAnsi="Times New Roman" w:cs="Times New Roman"/>
          <w:b/>
        </w:rPr>
        <w:t>Dažādu a</w:t>
      </w:r>
      <w:r w:rsidR="00210A52" w:rsidRPr="000341E1">
        <w:rPr>
          <w:rFonts w:ascii="Times New Roman" w:hAnsi="Times New Roman" w:cs="Times New Roman"/>
          <w:b/>
        </w:rPr>
        <w:t>prīkojum</w:t>
      </w:r>
      <w:r w:rsidR="00D64AB6">
        <w:rPr>
          <w:rFonts w:ascii="Times New Roman" w:hAnsi="Times New Roman" w:cs="Times New Roman"/>
          <w:b/>
        </w:rPr>
        <w:t>u</w:t>
      </w:r>
      <w:r w:rsidR="00210A52" w:rsidRPr="000341E1">
        <w:rPr>
          <w:rFonts w:ascii="Times New Roman" w:hAnsi="Times New Roman" w:cs="Times New Roman"/>
          <w:b/>
        </w:rPr>
        <w:t xml:space="preserve"> iegāde RTU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D64AB6">
        <w:rPr>
          <w:rFonts w:ascii="Times New Roman" w:eastAsia="Cambria" w:hAnsi="Times New Roman" w:cs="Times New Roman"/>
          <w:b/>
          <w:kern w:val="56"/>
        </w:rPr>
        <w:t>ID Nr.: </w:t>
      </w:r>
      <w:r w:rsidR="00D64AB6" w:rsidRPr="00426E78">
        <w:rPr>
          <w:rFonts w:ascii="Times New Roman" w:eastAsia="Cambria" w:hAnsi="Times New Roman" w:cs="Times New Roman"/>
          <w:b/>
          <w:kern w:val="56"/>
        </w:rPr>
        <w:t>RTU – 2018/69</w:t>
      </w:r>
    </w:p>
    <w:p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560F69">
        <w:rPr>
          <w:rFonts w:ascii="Times New Roman" w:eastAsia="Cambria" w:hAnsi="Times New Roman" w:cs="Times New Roman"/>
          <w:i/>
          <w:kern w:val="56"/>
        </w:rPr>
        <w:t>7</w:t>
      </w:r>
      <w:r w:rsidR="004E0D9C">
        <w:rPr>
          <w:rFonts w:ascii="Times New Roman" w:eastAsia="Cambria" w:hAnsi="Times New Roman" w:cs="Times New Roman"/>
          <w:i/>
          <w:kern w:val="56"/>
        </w:rPr>
        <w:t>.</w:t>
      </w:r>
      <w:r w:rsidR="00D64AB6">
        <w:rPr>
          <w:rFonts w:ascii="Times New Roman" w:eastAsia="Cambria" w:hAnsi="Times New Roman" w:cs="Times New Roman"/>
          <w:i/>
          <w:kern w:val="56"/>
        </w:rPr>
        <w:t xml:space="preserve">daļā </w:t>
      </w:r>
      <w:r w:rsidRPr="00CC2A2F">
        <w:rPr>
          <w:rFonts w:ascii="Times New Roman" w:eastAsia="Cambria" w:hAnsi="Times New Roman" w:cs="Times New Roman"/>
          <w:i/>
          <w:kern w:val="56"/>
        </w:rPr>
        <w:t>“</w:t>
      </w:r>
      <w:r w:rsidR="00560F69" w:rsidRPr="00560F69">
        <w:rPr>
          <w:rFonts w:ascii="Times New Roman" w:eastAsia="Cambria" w:hAnsi="Times New Roman" w:cs="Times New Roman"/>
          <w:i/>
          <w:kern w:val="56"/>
        </w:rPr>
        <w:t>Montāžas rāmis, kas paredzēts testa modeļu savietošanai</w:t>
      </w:r>
      <w:r w:rsidRPr="00CC2A2F">
        <w:rPr>
          <w:rFonts w:ascii="Times New Roman" w:eastAsia="Cambria" w:hAnsi="Times New Roman" w:cs="Times New Roman"/>
          <w:i/>
          <w:kern w:val="56"/>
        </w:rPr>
        <w:t>”</w:t>
      </w:r>
    </w:p>
    <w:p w:rsidR="003F006B" w:rsidRPr="003F006B" w:rsidRDefault="00560F69" w:rsidP="003F006B">
      <w:pPr>
        <w:jc w:val="center"/>
        <w:rPr>
          <w:rFonts w:ascii="Times New Roman" w:eastAsia="Cambria" w:hAnsi="Times New Roman" w:cs="Times New Roman"/>
          <w:kern w:val="56"/>
        </w:rPr>
      </w:pPr>
      <w:r>
        <w:rPr>
          <w:rFonts w:ascii="Times New Roman" w:eastAsia="Cambria" w:hAnsi="Times New Roman" w:cs="Times New Roman"/>
          <w:kern w:val="56"/>
        </w:rPr>
        <w:t xml:space="preserve">Pielietojums: Izmanto eksperimentu, piekārtā tilta testa modeļa un saliekamās </w:t>
      </w:r>
      <w:proofErr w:type="spellStart"/>
      <w:r>
        <w:rPr>
          <w:rFonts w:ascii="Times New Roman" w:eastAsia="Cambria" w:hAnsi="Times New Roman" w:cs="Times New Roman"/>
          <w:kern w:val="56"/>
        </w:rPr>
        <w:t>plakniskās</w:t>
      </w:r>
      <w:proofErr w:type="spellEnd"/>
      <w:r>
        <w:rPr>
          <w:rFonts w:ascii="Times New Roman" w:eastAsia="Cambria" w:hAnsi="Times New Roman" w:cs="Times New Roman"/>
          <w:kern w:val="56"/>
        </w:rPr>
        <w:t xml:space="preserve"> kopnes testa modeļa uzstādīšanai.</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2518"/>
        <w:gridCol w:w="2972"/>
        <w:gridCol w:w="1554"/>
        <w:gridCol w:w="4656"/>
      </w:tblGrid>
      <w:tr w:rsidR="00210A52" w:rsidRPr="000341E1" w:rsidTr="00562FF0">
        <w:tc>
          <w:tcPr>
            <w:tcW w:w="625" w:type="dxa"/>
            <w:vAlign w:val="center"/>
          </w:tcPr>
          <w:p w:rsidR="00210A52" w:rsidRPr="00551D48" w:rsidRDefault="00210A52" w:rsidP="00551D48">
            <w:pPr>
              <w:jc w:val="center"/>
              <w:rPr>
                <w:rFonts w:ascii="Times New Roman" w:hAnsi="Times New Roman" w:cs="Times New Roman"/>
                <w:b/>
              </w:rPr>
            </w:pPr>
            <w:proofErr w:type="spellStart"/>
            <w:r w:rsidRPr="00551D48">
              <w:rPr>
                <w:rFonts w:ascii="Times New Roman" w:hAnsi="Times New Roman" w:cs="Times New Roman"/>
                <w:b/>
              </w:rPr>
              <w:t>Nr.p.k</w:t>
            </w:r>
            <w:proofErr w:type="spellEnd"/>
            <w:r w:rsidRPr="00551D48">
              <w:rPr>
                <w:rFonts w:ascii="Times New Roman" w:hAnsi="Times New Roman" w:cs="Times New Roman"/>
                <w:b/>
              </w:rPr>
              <w:t>.</w:t>
            </w:r>
          </w:p>
        </w:tc>
        <w:tc>
          <w:tcPr>
            <w:tcW w:w="1530"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Nosaukums</w:t>
            </w:r>
          </w:p>
        </w:tc>
        <w:tc>
          <w:tcPr>
            <w:tcW w:w="2518"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Sastāvdaļas vai tehniskie parametri</w:t>
            </w:r>
          </w:p>
        </w:tc>
        <w:tc>
          <w:tcPr>
            <w:tcW w:w="2972"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Prasības</w:t>
            </w:r>
          </w:p>
        </w:tc>
        <w:tc>
          <w:tcPr>
            <w:tcW w:w="1554"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Daudzums, gab.</w:t>
            </w:r>
          </w:p>
        </w:tc>
        <w:tc>
          <w:tcPr>
            <w:tcW w:w="4656" w:type="dxa"/>
          </w:tcPr>
          <w:p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E559A0" w:rsidRPr="000341E1" w:rsidTr="00562FF0">
        <w:trPr>
          <w:trHeight w:val="170"/>
        </w:trPr>
        <w:tc>
          <w:tcPr>
            <w:tcW w:w="625" w:type="dxa"/>
            <w:vMerge w:val="restart"/>
            <w:vAlign w:val="center"/>
          </w:tcPr>
          <w:p w:rsidR="00E559A0" w:rsidRPr="00CC2A2F" w:rsidRDefault="00E559A0" w:rsidP="00CC2A2F">
            <w:pPr>
              <w:pStyle w:val="NoSpacing"/>
              <w:jc w:val="center"/>
              <w:rPr>
                <w:rFonts w:ascii="Times New Roman" w:hAnsi="Times New Roman" w:cs="Times New Roman"/>
              </w:rPr>
            </w:pPr>
            <w:r w:rsidRPr="00CC2A2F">
              <w:rPr>
                <w:rFonts w:ascii="Times New Roman" w:hAnsi="Times New Roman" w:cs="Times New Roman"/>
              </w:rPr>
              <w:t>1.</w:t>
            </w:r>
          </w:p>
        </w:tc>
        <w:tc>
          <w:tcPr>
            <w:tcW w:w="1530" w:type="dxa"/>
            <w:vMerge w:val="restart"/>
            <w:vAlign w:val="center"/>
          </w:tcPr>
          <w:p w:rsidR="00E559A0" w:rsidRPr="00560F69" w:rsidRDefault="00560F69" w:rsidP="00CC2A2F">
            <w:pPr>
              <w:rPr>
                <w:rFonts w:ascii="Times New Roman" w:hAnsi="Times New Roman" w:cs="Times New Roman"/>
              </w:rPr>
            </w:pPr>
            <w:r w:rsidRPr="00560F69">
              <w:rPr>
                <w:rFonts w:ascii="Times New Roman" w:hAnsi="Times New Roman" w:cs="Times New Roman"/>
                <w:bCs/>
              </w:rPr>
              <w:t>Montāžas rāmis, kas paredzēts testa modeļu savietošanai</w:t>
            </w:r>
          </w:p>
        </w:tc>
        <w:tc>
          <w:tcPr>
            <w:tcW w:w="2518" w:type="dxa"/>
          </w:tcPr>
          <w:p w:rsidR="00E559A0" w:rsidRPr="000341E1" w:rsidRDefault="00E559A0" w:rsidP="00E559A0">
            <w:pPr>
              <w:contextualSpacing/>
              <w:rPr>
                <w:rFonts w:ascii="Times New Roman" w:hAnsi="Times New Roman" w:cs="Times New Roman"/>
              </w:rPr>
            </w:pPr>
            <w:r w:rsidRPr="000341E1">
              <w:rPr>
                <w:rFonts w:ascii="Times New Roman" w:hAnsi="Times New Roman" w:cs="Times New Roman"/>
                <w:color w:val="000000" w:themeColor="text1"/>
              </w:rPr>
              <w:t>Ražotājs un modelis</w:t>
            </w:r>
          </w:p>
        </w:tc>
        <w:tc>
          <w:tcPr>
            <w:tcW w:w="2972" w:type="dxa"/>
          </w:tcPr>
          <w:p w:rsidR="00E559A0" w:rsidRPr="000341E1" w:rsidRDefault="00E559A0" w:rsidP="0084424A">
            <w:pPr>
              <w:spacing w:line="480" w:lineRule="auto"/>
              <w:rPr>
                <w:rFonts w:ascii="Times New Roman" w:eastAsia="Times New Roman" w:hAnsi="Times New Roman" w:cs="Times New Roman"/>
              </w:rPr>
            </w:pPr>
          </w:p>
        </w:tc>
        <w:tc>
          <w:tcPr>
            <w:tcW w:w="1554" w:type="dxa"/>
            <w:vMerge w:val="restart"/>
            <w:vAlign w:val="center"/>
          </w:tcPr>
          <w:p w:rsidR="00E559A0" w:rsidRPr="000341E1" w:rsidRDefault="00CC2A2F" w:rsidP="00CC2A2F">
            <w:pPr>
              <w:jc w:val="center"/>
              <w:rPr>
                <w:rFonts w:ascii="Times New Roman" w:hAnsi="Times New Roman" w:cs="Times New Roman"/>
              </w:rPr>
            </w:pPr>
            <w:r>
              <w:rPr>
                <w:rFonts w:ascii="Times New Roman" w:hAnsi="Times New Roman" w:cs="Times New Roman"/>
              </w:rPr>
              <w:t>1</w:t>
            </w:r>
          </w:p>
        </w:tc>
        <w:tc>
          <w:tcPr>
            <w:tcW w:w="4656" w:type="dxa"/>
          </w:tcPr>
          <w:p w:rsidR="00E559A0" w:rsidRPr="000341E1" w:rsidRDefault="00E559A0" w:rsidP="0084424A">
            <w:pPr>
              <w:rPr>
                <w:rFonts w:ascii="Times New Roman" w:hAnsi="Times New Roman" w:cs="Times New Roman"/>
              </w:rPr>
            </w:pPr>
          </w:p>
        </w:tc>
      </w:tr>
      <w:tr w:rsidR="001E7FCF" w:rsidRPr="000341E1" w:rsidTr="001E7FCF">
        <w:trPr>
          <w:trHeight w:val="222"/>
        </w:trPr>
        <w:tc>
          <w:tcPr>
            <w:tcW w:w="625" w:type="dxa"/>
            <w:vMerge/>
          </w:tcPr>
          <w:p w:rsidR="001E7FCF" w:rsidRPr="000341E1" w:rsidRDefault="001E7FCF" w:rsidP="0084424A">
            <w:pPr>
              <w:pStyle w:val="NoSpacing"/>
              <w:jc w:val="center"/>
            </w:pPr>
          </w:p>
        </w:tc>
        <w:tc>
          <w:tcPr>
            <w:tcW w:w="1530" w:type="dxa"/>
            <w:vMerge/>
          </w:tcPr>
          <w:p w:rsidR="001E7FCF" w:rsidRPr="000341E1" w:rsidRDefault="001E7FCF" w:rsidP="0084424A">
            <w:pPr>
              <w:rPr>
                <w:rFonts w:ascii="Times New Roman" w:hAnsi="Times New Roman" w:cs="Times New Roman"/>
              </w:rPr>
            </w:pPr>
          </w:p>
        </w:tc>
        <w:tc>
          <w:tcPr>
            <w:tcW w:w="2518" w:type="dxa"/>
          </w:tcPr>
          <w:p w:rsidR="001E7FCF" w:rsidRPr="0058431E" w:rsidRDefault="001E7FCF" w:rsidP="001E7FCF">
            <w:pPr>
              <w:rPr>
                <w:rFonts w:ascii="Times New Roman" w:eastAsia="Times New Roman" w:hAnsi="Times New Roman" w:cs="Times New Roman"/>
              </w:rPr>
            </w:pPr>
            <w:r>
              <w:rPr>
                <w:rFonts w:ascii="Times New Roman" w:eastAsia="Times New Roman" w:hAnsi="Times New Roman" w:cs="Times New Roman"/>
              </w:rPr>
              <w:t>1.1.Rāmja materiāls</w:t>
            </w:r>
          </w:p>
        </w:tc>
        <w:tc>
          <w:tcPr>
            <w:tcW w:w="2972" w:type="dxa"/>
          </w:tcPr>
          <w:p w:rsidR="001E7FCF" w:rsidRPr="00EB5F26" w:rsidRDefault="001E7FCF" w:rsidP="00CC2A2F">
            <w:pPr>
              <w:contextualSpacing/>
              <w:rPr>
                <w:rFonts w:ascii="Times New Roman" w:eastAsia="Times New Roman" w:hAnsi="Times New Roman" w:cs="Times New Roman"/>
              </w:rPr>
            </w:pPr>
            <w:r>
              <w:rPr>
                <w:rFonts w:ascii="Times New Roman" w:eastAsia="Times New Roman" w:hAnsi="Times New Roman" w:cs="Times New Roman"/>
              </w:rPr>
              <w:t xml:space="preserve">Metināts tērauda </w:t>
            </w:r>
            <w:proofErr w:type="spellStart"/>
            <w:r>
              <w:rPr>
                <w:rFonts w:ascii="Times New Roman" w:eastAsia="Times New Roman" w:hAnsi="Times New Roman" w:cs="Times New Roman"/>
              </w:rPr>
              <w:t>dubultrāmis</w:t>
            </w:r>
            <w:proofErr w:type="spellEnd"/>
          </w:p>
        </w:tc>
        <w:tc>
          <w:tcPr>
            <w:tcW w:w="1554" w:type="dxa"/>
            <w:vMerge/>
          </w:tcPr>
          <w:p w:rsidR="001E7FCF" w:rsidRPr="000341E1" w:rsidRDefault="001E7FCF" w:rsidP="0084424A">
            <w:pPr>
              <w:jc w:val="center"/>
              <w:rPr>
                <w:rFonts w:ascii="Times New Roman" w:hAnsi="Times New Roman" w:cs="Times New Roman"/>
              </w:rPr>
            </w:pPr>
          </w:p>
        </w:tc>
        <w:tc>
          <w:tcPr>
            <w:tcW w:w="4656" w:type="dxa"/>
          </w:tcPr>
          <w:p w:rsidR="001E7FCF" w:rsidRPr="000341E1" w:rsidRDefault="001E7FCF" w:rsidP="0084424A">
            <w:pPr>
              <w:rPr>
                <w:rFonts w:ascii="Times New Roman" w:hAnsi="Times New Roman" w:cs="Times New Roman"/>
              </w:rPr>
            </w:pPr>
          </w:p>
        </w:tc>
      </w:tr>
      <w:tr w:rsidR="00CC2A2F" w:rsidRPr="000341E1" w:rsidTr="00562FF0">
        <w:trPr>
          <w:trHeight w:val="170"/>
        </w:trPr>
        <w:tc>
          <w:tcPr>
            <w:tcW w:w="625" w:type="dxa"/>
            <w:vMerge/>
          </w:tcPr>
          <w:p w:rsidR="00CC2A2F" w:rsidRPr="000341E1" w:rsidRDefault="00CC2A2F" w:rsidP="00CC2A2F">
            <w:pPr>
              <w:pStyle w:val="NoSpacing"/>
              <w:jc w:val="center"/>
            </w:pPr>
          </w:p>
        </w:tc>
        <w:tc>
          <w:tcPr>
            <w:tcW w:w="1530" w:type="dxa"/>
            <w:vMerge/>
          </w:tcPr>
          <w:p w:rsidR="00CC2A2F" w:rsidRPr="000341E1" w:rsidRDefault="00CC2A2F" w:rsidP="00CC2A2F">
            <w:pPr>
              <w:rPr>
                <w:rFonts w:ascii="Times New Roman" w:hAnsi="Times New Roman" w:cs="Times New Roman"/>
              </w:rPr>
            </w:pPr>
          </w:p>
        </w:tc>
        <w:tc>
          <w:tcPr>
            <w:tcW w:w="2518" w:type="dxa"/>
          </w:tcPr>
          <w:p w:rsidR="00CC2A2F" w:rsidRPr="000A469C" w:rsidRDefault="00CC2A2F" w:rsidP="00F6109F">
            <w:pPr>
              <w:rPr>
                <w:rFonts w:ascii="Times New Roman" w:eastAsia="Times New Roman" w:hAnsi="Times New Roman" w:cs="Times New Roman"/>
              </w:rPr>
            </w:pPr>
            <w:r w:rsidRPr="000A469C">
              <w:rPr>
                <w:rFonts w:ascii="Times New Roman" w:eastAsia="Times New Roman" w:hAnsi="Times New Roman" w:cs="Times New Roman"/>
              </w:rPr>
              <w:t xml:space="preserve">1.2. </w:t>
            </w:r>
            <w:r w:rsidR="00F6109F">
              <w:rPr>
                <w:rFonts w:ascii="Times New Roman" w:eastAsia="Times New Roman" w:hAnsi="Times New Roman" w:cs="Times New Roman"/>
              </w:rPr>
              <w:t>Rāmja atvērums (platums x augstums)</w:t>
            </w:r>
          </w:p>
        </w:tc>
        <w:tc>
          <w:tcPr>
            <w:tcW w:w="2972" w:type="dxa"/>
            <w:vAlign w:val="center"/>
          </w:tcPr>
          <w:p w:rsidR="00CC2A2F" w:rsidRPr="007B4100" w:rsidRDefault="00F6109F" w:rsidP="007B4100">
            <w:pPr>
              <w:rPr>
                <w:rFonts w:ascii="Times New Roman" w:eastAsia="Times New Roman" w:hAnsi="Times New Roman" w:cs="Times New Roman"/>
              </w:rPr>
            </w:pPr>
            <w:r>
              <w:rPr>
                <w:rFonts w:ascii="Times New Roman" w:eastAsia="Times New Roman" w:hAnsi="Times New Roman" w:cs="Times New Roman"/>
              </w:rPr>
              <w:t>1250 x 900 mm</w:t>
            </w:r>
          </w:p>
        </w:tc>
        <w:tc>
          <w:tcPr>
            <w:tcW w:w="1554" w:type="dxa"/>
            <w:vMerge/>
            <w:vAlign w:val="center"/>
          </w:tcPr>
          <w:p w:rsidR="00CC2A2F" w:rsidRPr="000341E1" w:rsidRDefault="00CC2A2F" w:rsidP="00CC2A2F">
            <w:pPr>
              <w:jc w:val="center"/>
              <w:rPr>
                <w:rFonts w:ascii="Times New Roman" w:hAnsi="Times New Roman" w:cs="Times New Roman"/>
              </w:rPr>
            </w:pPr>
          </w:p>
        </w:tc>
        <w:tc>
          <w:tcPr>
            <w:tcW w:w="4656" w:type="dxa"/>
          </w:tcPr>
          <w:p w:rsidR="00CC2A2F" w:rsidRPr="000341E1" w:rsidRDefault="00CC2A2F" w:rsidP="00CC2A2F">
            <w:pPr>
              <w:rPr>
                <w:rFonts w:ascii="Times New Roman" w:hAnsi="Times New Roman" w:cs="Times New Roman"/>
              </w:rPr>
            </w:pPr>
          </w:p>
        </w:tc>
      </w:tr>
      <w:tr w:rsidR="000A469C" w:rsidRPr="000341E1" w:rsidTr="00562FF0">
        <w:trPr>
          <w:trHeight w:val="170"/>
        </w:trPr>
        <w:tc>
          <w:tcPr>
            <w:tcW w:w="625" w:type="dxa"/>
            <w:vMerge/>
          </w:tcPr>
          <w:p w:rsidR="000A469C" w:rsidRPr="000341E1" w:rsidRDefault="000A469C" w:rsidP="00CC2A2F">
            <w:pPr>
              <w:pStyle w:val="NoSpacing"/>
              <w:jc w:val="center"/>
            </w:pPr>
          </w:p>
        </w:tc>
        <w:tc>
          <w:tcPr>
            <w:tcW w:w="1530" w:type="dxa"/>
            <w:vMerge/>
          </w:tcPr>
          <w:p w:rsidR="000A469C" w:rsidRPr="000341E1" w:rsidRDefault="000A469C" w:rsidP="00CC2A2F">
            <w:pPr>
              <w:rPr>
                <w:rFonts w:ascii="Times New Roman" w:hAnsi="Times New Roman" w:cs="Times New Roman"/>
              </w:rPr>
            </w:pPr>
          </w:p>
        </w:tc>
        <w:tc>
          <w:tcPr>
            <w:tcW w:w="2518" w:type="dxa"/>
          </w:tcPr>
          <w:p w:rsidR="000A469C" w:rsidRPr="00545727" w:rsidRDefault="000A469C" w:rsidP="00CD1FE8">
            <w:pPr>
              <w:rPr>
                <w:rFonts w:ascii="Times New Roman" w:eastAsia="Times New Roman" w:hAnsi="Times New Roman" w:cs="Times New Roman"/>
              </w:rPr>
            </w:pPr>
            <w:r w:rsidRPr="00545727">
              <w:rPr>
                <w:rFonts w:ascii="Times New Roman" w:eastAsia="Times New Roman" w:hAnsi="Times New Roman" w:cs="Times New Roman"/>
              </w:rPr>
              <w:t xml:space="preserve">1.3. </w:t>
            </w:r>
            <w:r w:rsidR="00CD1FE8">
              <w:rPr>
                <w:rFonts w:ascii="Times New Roman" w:eastAsia="Times New Roman" w:hAnsi="Times New Roman" w:cs="Times New Roman"/>
              </w:rPr>
              <w:t>Rāmja biezums</w:t>
            </w:r>
          </w:p>
        </w:tc>
        <w:tc>
          <w:tcPr>
            <w:tcW w:w="2972" w:type="dxa"/>
          </w:tcPr>
          <w:p w:rsidR="000A469C" w:rsidRPr="00545727" w:rsidRDefault="00CD1FE8" w:rsidP="007B4100">
            <w:pPr>
              <w:rPr>
                <w:rFonts w:ascii="Times New Roman" w:eastAsia="Times New Roman" w:hAnsi="Times New Roman" w:cs="Times New Roman"/>
              </w:rPr>
            </w:pPr>
            <w:r>
              <w:rPr>
                <w:rFonts w:ascii="Times New Roman" w:eastAsia="Times New Roman" w:hAnsi="Times New Roman" w:cs="Times New Roman"/>
              </w:rPr>
              <w:t>40 mm</w:t>
            </w:r>
          </w:p>
        </w:tc>
        <w:tc>
          <w:tcPr>
            <w:tcW w:w="1554" w:type="dxa"/>
            <w:vMerge/>
          </w:tcPr>
          <w:p w:rsidR="000A469C" w:rsidRPr="000341E1" w:rsidRDefault="000A469C" w:rsidP="00CC2A2F">
            <w:pPr>
              <w:jc w:val="center"/>
              <w:rPr>
                <w:rFonts w:ascii="Times New Roman" w:hAnsi="Times New Roman" w:cs="Times New Roman"/>
              </w:rPr>
            </w:pPr>
          </w:p>
        </w:tc>
        <w:tc>
          <w:tcPr>
            <w:tcW w:w="4656" w:type="dxa"/>
          </w:tcPr>
          <w:p w:rsidR="000A469C" w:rsidRPr="000341E1" w:rsidRDefault="000A469C" w:rsidP="00CC2A2F">
            <w:pPr>
              <w:rPr>
                <w:rFonts w:ascii="Times New Roman" w:hAnsi="Times New Roman" w:cs="Times New Roman"/>
              </w:rPr>
            </w:pPr>
          </w:p>
        </w:tc>
      </w:tr>
      <w:tr w:rsidR="00545727" w:rsidRPr="000341E1" w:rsidTr="00562FF0">
        <w:trPr>
          <w:trHeight w:val="170"/>
        </w:trPr>
        <w:tc>
          <w:tcPr>
            <w:tcW w:w="625" w:type="dxa"/>
            <w:vMerge/>
          </w:tcPr>
          <w:p w:rsidR="00545727" w:rsidRPr="000341E1" w:rsidRDefault="00545727" w:rsidP="00CC2A2F">
            <w:pPr>
              <w:pStyle w:val="NoSpacing"/>
              <w:jc w:val="center"/>
            </w:pPr>
          </w:p>
        </w:tc>
        <w:tc>
          <w:tcPr>
            <w:tcW w:w="1530" w:type="dxa"/>
            <w:vMerge/>
          </w:tcPr>
          <w:p w:rsidR="00545727" w:rsidRPr="000341E1" w:rsidRDefault="00545727" w:rsidP="00CC2A2F">
            <w:pPr>
              <w:rPr>
                <w:rFonts w:ascii="Times New Roman" w:hAnsi="Times New Roman" w:cs="Times New Roman"/>
              </w:rPr>
            </w:pPr>
          </w:p>
        </w:tc>
        <w:tc>
          <w:tcPr>
            <w:tcW w:w="2518" w:type="dxa"/>
          </w:tcPr>
          <w:p w:rsidR="00545727" w:rsidRPr="00545727" w:rsidRDefault="00545727" w:rsidP="00CD1FE8">
            <w:pPr>
              <w:rPr>
                <w:rFonts w:ascii="Times New Roman" w:eastAsia="Times New Roman" w:hAnsi="Times New Roman" w:cs="Times New Roman"/>
              </w:rPr>
            </w:pPr>
            <w:r w:rsidRPr="00545727">
              <w:rPr>
                <w:rFonts w:ascii="Times New Roman" w:eastAsia="Times New Roman" w:hAnsi="Times New Roman" w:cs="Times New Roman"/>
              </w:rPr>
              <w:t xml:space="preserve">1.4. </w:t>
            </w:r>
            <w:r w:rsidR="00CD1FE8">
              <w:rPr>
                <w:rFonts w:ascii="Times New Roman" w:eastAsia="Times New Roman" w:hAnsi="Times New Roman" w:cs="Times New Roman"/>
              </w:rPr>
              <w:t>Rāmja stiprinājumi</w:t>
            </w:r>
          </w:p>
        </w:tc>
        <w:tc>
          <w:tcPr>
            <w:tcW w:w="2972" w:type="dxa"/>
          </w:tcPr>
          <w:p w:rsidR="00545727" w:rsidRPr="00545727" w:rsidRDefault="00CD1FE8" w:rsidP="00545727">
            <w:pPr>
              <w:rPr>
                <w:rFonts w:ascii="Times New Roman" w:eastAsia="Times New Roman" w:hAnsi="Times New Roman" w:cs="Times New Roman"/>
              </w:rPr>
            </w:pPr>
            <w:r>
              <w:rPr>
                <w:rFonts w:ascii="Times New Roman" w:eastAsia="Times New Roman" w:hAnsi="Times New Roman" w:cs="Times New Roman"/>
              </w:rPr>
              <w:t>Skrūves, uzgriežņi</w:t>
            </w:r>
          </w:p>
        </w:tc>
        <w:tc>
          <w:tcPr>
            <w:tcW w:w="1554" w:type="dxa"/>
            <w:vMerge/>
          </w:tcPr>
          <w:p w:rsidR="00545727" w:rsidRPr="000341E1" w:rsidRDefault="00545727" w:rsidP="00CC2A2F">
            <w:pPr>
              <w:jc w:val="center"/>
              <w:rPr>
                <w:rFonts w:ascii="Times New Roman" w:hAnsi="Times New Roman" w:cs="Times New Roman"/>
              </w:rPr>
            </w:pPr>
          </w:p>
        </w:tc>
        <w:tc>
          <w:tcPr>
            <w:tcW w:w="4656" w:type="dxa"/>
          </w:tcPr>
          <w:p w:rsidR="00545727" w:rsidRPr="000341E1" w:rsidRDefault="00545727" w:rsidP="00CC2A2F">
            <w:pPr>
              <w:rPr>
                <w:rFonts w:ascii="Times New Roman" w:hAnsi="Times New Roman" w:cs="Times New Roman"/>
              </w:rPr>
            </w:pPr>
          </w:p>
        </w:tc>
      </w:tr>
      <w:tr w:rsidR="00545727" w:rsidRPr="000341E1" w:rsidTr="00562FF0">
        <w:trPr>
          <w:trHeight w:val="170"/>
        </w:trPr>
        <w:tc>
          <w:tcPr>
            <w:tcW w:w="625" w:type="dxa"/>
            <w:vMerge/>
          </w:tcPr>
          <w:p w:rsidR="00545727" w:rsidRPr="000341E1" w:rsidRDefault="00545727" w:rsidP="00CC2A2F">
            <w:pPr>
              <w:pStyle w:val="NoSpacing"/>
              <w:jc w:val="center"/>
            </w:pPr>
          </w:p>
        </w:tc>
        <w:tc>
          <w:tcPr>
            <w:tcW w:w="1530" w:type="dxa"/>
            <w:vMerge/>
          </w:tcPr>
          <w:p w:rsidR="00545727" w:rsidRPr="000341E1" w:rsidRDefault="00545727" w:rsidP="00CC2A2F">
            <w:pPr>
              <w:rPr>
                <w:rFonts w:ascii="Times New Roman" w:hAnsi="Times New Roman" w:cs="Times New Roman"/>
              </w:rPr>
            </w:pPr>
          </w:p>
        </w:tc>
        <w:tc>
          <w:tcPr>
            <w:tcW w:w="2518" w:type="dxa"/>
          </w:tcPr>
          <w:p w:rsidR="00545727" w:rsidRPr="00545727" w:rsidRDefault="00545727" w:rsidP="00CD1FE8">
            <w:pPr>
              <w:rPr>
                <w:rFonts w:ascii="Times New Roman" w:eastAsia="Times New Roman" w:hAnsi="Times New Roman" w:cs="Times New Roman"/>
              </w:rPr>
            </w:pPr>
            <w:r>
              <w:rPr>
                <w:rFonts w:ascii="Times New Roman" w:eastAsia="Times New Roman" w:hAnsi="Times New Roman" w:cs="Times New Roman"/>
              </w:rPr>
              <w:t xml:space="preserve">1.5. </w:t>
            </w:r>
            <w:r w:rsidR="00CD1FE8">
              <w:rPr>
                <w:rFonts w:ascii="Times New Roman" w:eastAsia="Times New Roman" w:hAnsi="Times New Roman" w:cs="Times New Roman"/>
              </w:rPr>
              <w:t>Izjaukta rāmja izmēri (garums x platums x augstums)</w:t>
            </w:r>
          </w:p>
        </w:tc>
        <w:tc>
          <w:tcPr>
            <w:tcW w:w="2972" w:type="dxa"/>
          </w:tcPr>
          <w:p w:rsidR="00545727" w:rsidRPr="00545727" w:rsidRDefault="00CD1FE8" w:rsidP="007B4100">
            <w:pPr>
              <w:rPr>
                <w:rFonts w:ascii="Times New Roman" w:eastAsia="Times New Roman" w:hAnsi="Times New Roman" w:cs="Times New Roman"/>
              </w:rPr>
            </w:pPr>
            <w:r>
              <w:rPr>
                <w:rFonts w:ascii="Times New Roman" w:eastAsia="Times New Roman" w:hAnsi="Times New Roman" w:cs="Times New Roman"/>
              </w:rPr>
              <w:t>1400 x 400 x 200 mm</w:t>
            </w:r>
          </w:p>
        </w:tc>
        <w:tc>
          <w:tcPr>
            <w:tcW w:w="1554" w:type="dxa"/>
            <w:vMerge/>
          </w:tcPr>
          <w:p w:rsidR="00545727" w:rsidRPr="000341E1" w:rsidRDefault="00545727" w:rsidP="00CC2A2F">
            <w:pPr>
              <w:jc w:val="center"/>
              <w:rPr>
                <w:rFonts w:ascii="Times New Roman" w:hAnsi="Times New Roman" w:cs="Times New Roman"/>
              </w:rPr>
            </w:pPr>
          </w:p>
        </w:tc>
        <w:tc>
          <w:tcPr>
            <w:tcW w:w="4656" w:type="dxa"/>
          </w:tcPr>
          <w:p w:rsidR="00545727" w:rsidRPr="000341E1" w:rsidRDefault="00545727" w:rsidP="00CC2A2F">
            <w:pPr>
              <w:rPr>
                <w:rFonts w:ascii="Times New Roman" w:hAnsi="Times New Roman" w:cs="Times New Roman"/>
              </w:rPr>
            </w:pPr>
          </w:p>
        </w:tc>
      </w:tr>
      <w:tr w:rsidR="002758ED" w:rsidRPr="000341E1" w:rsidTr="00562FF0">
        <w:trPr>
          <w:trHeight w:val="170"/>
        </w:trPr>
        <w:tc>
          <w:tcPr>
            <w:tcW w:w="625" w:type="dxa"/>
            <w:vMerge/>
          </w:tcPr>
          <w:p w:rsidR="002758ED" w:rsidRPr="000341E1" w:rsidRDefault="002758ED" w:rsidP="00CC2A2F">
            <w:pPr>
              <w:pStyle w:val="NoSpacing"/>
              <w:jc w:val="center"/>
            </w:pPr>
          </w:p>
        </w:tc>
        <w:tc>
          <w:tcPr>
            <w:tcW w:w="1530" w:type="dxa"/>
            <w:vMerge/>
          </w:tcPr>
          <w:p w:rsidR="002758ED" w:rsidRPr="000341E1" w:rsidRDefault="002758ED" w:rsidP="00CC2A2F">
            <w:pPr>
              <w:rPr>
                <w:rFonts w:ascii="Times New Roman" w:hAnsi="Times New Roman" w:cs="Times New Roman"/>
              </w:rPr>
            </w:pPr>
          </w:p>
        </w:tc>
        <w:tc>
          <w:tcPr>
            <w:tcW w:w="2518" w:type="dxa"/>
          </w:tcPr>
          <w:p w:rsidR="002758ED" w:rsidRDefault="002758ED" w:rsidP="00CD1FE8">
            <w:pPr>
              <w:rPr>
                <w:rFonts w:ascii="Times New Roman" w:eastAsia="Times New Roman" w:hAnsi="Times New Roman" w:cs="Times New Roman"/>
              </w:rPr>
            </w:pPr>
            <w:r>
              <w:rPr>
                <w:rFonts w:ascii="Times New Roman" w:eastAsia="Times New Roman" w:hAnsi="Times New Roman" w:cs="Times New Roman"/>
              </w:rPr>
              <w:t xml:space="preserve">1.6. </w:t>
            </w:r>
            <w:r w:rsidR="00CD1FE8">
              <w:rPr>
                <w:rFonts w:ascii="Times New Roman" w:eastAsia="Times New Roman" w:hAnsi="Times New Roman" w:cs="Times New Roman"/>
              </w:rPr>
              <w:t xml:space="preserve">Salikta rāmja izmēri </w:t>
            </w:r>
            <w:r w:rsidR="00CD1FE8">
              <w:rPr>
                <w:rFonts w:ascii="Times New Roman" w:eastAsia="Times New Roman" w:hAnsi="Times New Roman" w:cs="Times New Roman"/>
              </w:rPr>
              <w:t>(garums x platums x augstums)</w:t>
            </w:r>
          </w:p>
        </w:tc>
        <w:tc>
          <w:tcPr>
            <w:tcW w:w="2972" w:type="dxa"/>
          </w:tcPr>
          <w:p w:rsidR="002758ED" w:rsidRDefault="00CD1FE8" w:rsidP="002758ED">
            <w:pPr>
              <w:rPr>
                <w:rFonts w:ascii="Times New Roman" w:eastAsia="Times New Roman" w:hAnsi="Times New Roman" w:cs="Times New Roman"/>
              </w:rPr>
            </w:pPr>
            <w:r>
              <w:rPr>
                <w:rFonts w:ascii="Times New Roman" w:eastAsia="Times New Roman" w:hAnsi="Times New Roman" w:cs="Times New Roman"/>
              </w:rPr>
              <w:t>1400 x 400 x 1130 mm</w:t>
            </w:r>
          </w:p>
        </w:tc>
        <w:tc>
          <w:tcPr>
            <w:tcW w:w="1554" w:type="dxa"/>
            <w:vMerge/>
          </w:tcPr>
          <w:p w:rsidR="002758ED" w:rsidRPr="000341E1" w:rsidRDefault="002758ED" w:rsidP="00CC2A2F">
            <w:pPr>
              <w:jc w:val="center"/>
              <w:rPr>
                <w:rFonts w:ascii="Times New Roman" w:hAnsi="Times New Roman" w:cs="Times New Roman"/>
              </w:rPr>
            </w:pPr>
          </w:p>
        </w:tc>
        <w:tc>
          <w:tcPr>
            <w:tcW w:w="4656" w:type="dxa"/>
          </w:tcPr>
          <w:p w:rsidR="002758ED" w:rsidRPr="000341E1" w:rsidRDefault="002758ED" w:rsidP="00CC2A2F">
            <w:pPr>
              <w:rPr>
                <w:rFonts w:ascii="Times New Roman" w:hAnsi="Times New Roman" w:cs="Times New Roman"/>
              </w:rPr>
            </w:pPr>
          </w:p>
        </w:tc>
      </w:tr>
      <w:tr w:rsidR="00CD1FE8" w:rsidRPr="000341E1" w:rsidTr="00CD1FE8">
        <w:trPr>
          <w:trHeight w:val="275"/>
        </w:trPr>
        <w:tc>
          <w:tcPr>
            <w:tcW w:w="625" w:type="dxa"/>
            <w:vMerge/>
          </w:tcPr>
          <w:p w:rsidR="00CD1FE8" w:rsidRPr="000341E1" w:rsidRDefault="00CD1FE8" w:rsidP="00CD1FE8">
            <w:pPr>
              <w:pStyle w:val="NoSpacing"/>
              <w:jc w:val="center"/>
            </w:pPr>
          </w:p>
        </w:tc>
        <w:tc>
          <w:tcPr>
            <w:tcW w:w="1530" w:type="dxa"/>
            <w:vMerge/>
          </w:tcPr>
          <w:p w:rsidR="00CD1FE8" w:rsidRPr="000341E1" w:rsidRDefault="00CD1FE8" w:rsidP="00CD1FE8">
            <w:pPr>
              <w:rPr>
                <w:rFonts w:ascii="Times New Roman" w:hAnsi="Times New Roman" w:cs="Times New Roman"/>
              </w:rPr>
            </w:pPr>
          </w:p>
        </w:tc>
        <w:tc>
          <w:tcPr>
            <w:tcW w:w="2518" w:type="dxa"/>
          </w:tcPr>
          <w:p w:rsidR="00CD1FE8" w:rsidRPr="00545727" w:rsidRDefault="00CD1FE8" w:rsidP="00CD1FE8">
            <w:pPr>
              <w:contextualSpacing/>
              <w:rPr>
                <w:rFonts w:ascii="Times New Roman" w:eastAsia="Times New Roman" w:hAnsi="Times New Roman" w:cs="Times New Roman"/>
              </w:rPr>
            </w:pPr>
            <w:r>
              <w:rPr>
                <w:rFonts w:ascii="Times New Roman" w:eastAsia="Times New Roman" w:hAnsi="Times New Roman" w:cs="Times New Roman"/>
              </w:rPr>
              <w:t>1.7</w:t>
            </w:r>
            <w:r w:rsidRPr="00545727">
              <w:rPr>
                <w:rFonts w:ascii="Times New Roman" w:eastAsia="Times New Roman" w:hAnsi="Times New Roman" w:cs="Times New Roman"/>
              </w:rPr>
              <w:t xml:space="preserve">. </w:t>
            </w:r>
            <w:r>
              <w:rPr>
                <w:rFonts w:ascii="Times New Roman" w:eastAsia="Times New Roman" w:hAnsi="Times New Roman" w:cs="Times New Roman"/>
              </w:rPr>
              <w:t>Rāmja</w:t>
            </w:r>
            <w:r w:rsidRPr="00545727">
              <w:rPr>
                <w:rFonts w:ascii="Times New Roman" w:eastAsia="Times New Roman" w:hAnsi="Times New Roman" w:cs="Times New Roman"/>
              </w:rPr>
              <w:t xml:space="preserve"> masa</w:t>
            </w:r>
          </w:p>
        </w:tc>
        <w:tc>
          <w:tcPr>
            <w:tcW w:w="2972" w:type="dxa"/>
          </w:tcPr>
          <w:p w:rsidR="00CD1FE8" w:rsidRPr="00545727" w:rsidRDefault="00CD1FE8" w:rsidP="00CD1FE8">
            <w:pPr>
              <w:rPr>
                <w:rFonts w:ascii="Times New Roman" w:eastAsia="Times New Roman" w:hAnsi="Times New Roman" w:cs="Times New Roman"/>
              </w:rPr>
            </w:pPr>
            <w:r w:rsidRPr="00545727">
              <w:rPr>
                <w:rFonts w:ascii="Times New Roman" w:eastAsia="Times New Roman" w:hAnsi="Times New Roman" w:cs="Times New Roman"/>
              </w:rPr>
              <w:t>N</w:t>
            </w:r>
            <w:r>
              <w:rPr>
                <w:rFonts w:ascii="Times New Roman" w:eastAsia="Times New Roman" w:hAnsi="Times New Roman" w:cs="Times New Roman"/>
              </w:rPr>
              <w:t>e vairāk kā 35</w:t>
            </w:r>
            <w:r w:rsidRPr="00545727">
              <w:rPr>
                <w:rFonts w:ascii="Times New Roman" w:eastAsia="Times New Roman" w:hAnsi="Times New Roman" w:cs="Times New Roman"/>
              </w:rPr>
              <w:t xml:space="preserve"> kg</w:t>
            </w:r>
          </w:p>
        </w:tc>
        <w:tc>
          <w:tcPr>
            <w:tcW w:w="1554" w:type="dxa"/>
            <w:vMerge/>
          </w:tcPr>
          <w:p w:rsidR="00CD1FE8" w:rsidRPr="000341E1" w:rsidRDefault="00CD1FE8" w:rsidP="00CD1FE8">
            <w:pPr>
              <w:jc w:val="center"/>
              <w:rPr>
                <w:rFonts w:ascii="Times New Roman" w:hAnsi="Times New Roman" w:cs="Times New Roman"/>
              </w:rPr>
            </w:pPr>
          </w:p>
        </w:tc>
        <w:tc>
          <w:tcPr>
            <w:tcW w:w="4656" w:type="dxa"/>
          </w:tcPr>
          <w:p w:rsidR="00CD1FE8" w:rsidRPr="000341E1" w:rsidRDefault="00CD1FE8" w:rsidP="00CD1FE8">
            <w:pPr>
              <w:rPr>
                <w:rFonts w:ascii="Times New Roman" w:hAnsi="Times New Roman" w:cs="Times New Roman"/>
              </w:rPr>
            </w:pPr>
          </w:p>
        </w:tc>
      </w:tr>
    </w:tbl>
    <w:p w:rsidR="00E559A0" w:rsidRDefault="00E559A0" w:rsidP="00CD1FE8">
      <w:pPr>
        <w:spacing w:after="0" w:line="240" w:lineRule="auto"/>
        <w:ind w:right="-450"/>
        <w:jc w:val="both"/>
        <w:rPr>
          <w:rFonts w:ascii="Times New Roman" w:eastAsia="Cambria" w:hAnsi="Times New Roman" w:cs="Times New Roman"/>
          <w:b/>
          <w:kern w:val="56"/>
        </w:rPr>
      </w:pPr>
    </w:p>
    <w:p w:rsidR="00B45EA8" w:rsidRPr="000341E1" w:rsidRDefault="00B45EA8" w:rsidP="00CD1FE8">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w:t>
      </w:r>
      <w:bookmarkStart w:id="0" w:name="_GoBack"/>
      <w:bookmarkEnd w:id="0"/>
      <w:r w:rsidRPr="000341E1">
        <w:rPr>
          <w:rFonts w:ascii="Times New Roman" w:eastAsia="Cambria" w:hAnsi="Times New Roman" w:cs="Times New Roman"/>
          <w:b/>
          <w:kern w:val="56"/>
        </w:rPr>
        <w:t xml:space="preserve">iepirkuma daļām: </w:t>
      </w:r>
    </w:p>
    <w:p w:rsidR="00B45EA8" w:rsidRPr="000341E1" w:rsidRDefault="00B45EA8"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rsidR="00B45EA8" w:rsidRPr="000341E1" w:rsidRDefault="00B45EA8"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rsidR="002F1390" w:rsidRPr="000341E1" w:rsidRDefault="00B45EA8"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rsidR="002F1390" w:rsidRPr="000341E1" w:rsidRDefault="002F1390"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rsidR="00B45EA8" w:rsidRPr="000341E1" w:rsidRDefault="002F1390"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rsidR="00B45EA8" w:rsidRPr="000341E1" w:rsidRDefault="00B45EA8"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0341E1" w:rsidRDefault="00B45EA8" w:rsidP="00CD1FE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0341E1" w:rsidRDefault="00B45EA8" w:rsidP="00B45EA8">
      <w:pPr>
        <w:spacing w:after="0" w:line="240" w:lineRule="auto"/>
        <w:jc w:val="both"/>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6BE0"/>
    <w:multiLevelType w:val="hybridMultilevel"/>
    <w:tmpl w:val="583ED76C"/>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2E92852"/>
    <w:multiLevelType w:val="hybridMultilevel"/>
    <w:tmpl w:val="37DC63E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2C047B"/>
    <w:multiLevelType w:val="hybridMultilevel"/>
    <w:tmpl w:val="D9E827F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A469C"/>
    <w:rsid w:val="001E7FCF"/>
    <w:rsid w:val="00210A52"/>
    <w:rsid w:val="002758ED"/>
    <w:rsid w:val="00293355"/>
    <w:rsid w:val="002F1390"/>
    <w:rsid w:val="003077B8"/>
    <w:rsid w:val="003778B0"/>
    <w:rsid w:val="003C5327"/>
    <w:rsid w:val="003F006B"/>
    <w:rsid w:val="00426E78"/>
    <w:rsid w:val="004E0D9C"/>
    <w:rsid w:val="00545727"/>
    <w:rsid w:val="00551D48"/>
    <w:rsid w:val="00560F69"/>
    <w:rsid w:val="00562FF0"/>
    <w:rsid w:val="00694B35"/>
    <w:rsid w:val="007B4100"/>
    <w:rsid w:val="00887C4B"/>
    <w:rsid w:val="008B4586"/>
    <w:rsid w:val="00A944C0"/>
    <w:rsid w:val="00AC159E"/>
    <w:rsid w:val="00B45EA8"/>
    <w:rsid w:val="00BF2D49"/>
    <w:rsid w:val="00C2439B"/>
    <w:rsid w:val="00C45255"/>
    <w:rsid w:val="00CC2A2F"/>
    <w:rsid w:val="00CD1FE8"/>
    <w:rsid w:val="00D64AB6"/>
    <w:rsid w:val="00D803DC"/>
    <w:rsid w:val="00DD52AE"/>
    <w:rsid w:val="00E27483"/>
    <w:rsid w:val="00E559A0"/>
    <w:rsid w:val="00E91D1F"/>
    <w:rsid w:val="00EB5F26"/>
    <w:rsid w:val="00F224DF"/>
    <w:rsid w:val="00F6109F"/>
    <w:rsid w:val="00F91201"/>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C8B8"/>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1996</Words>
  <Characters>1139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19</cp:revision>
  <dcterms:created xsi:type="dcterms:W3CDTF">2018-08-27T08:59:00Z</dcterms:created>
  <dcterms:modified xsi:type="dcterms:W3CDTF">2018-08-27T12:51:00Z</dcterms:modified>
</cp:coreProperties>
</file>