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CBF0" w14:textId="5E228456"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607D5A">
        <w:rPr>
          <w:rFonts w:ascii="Times New Roman" w:hAnsi="Times New Roman" w:cs="Times New Roman"/>
        </w:rPr>
        <w:t>.6</w:t>
      </w:r>
      <w:r w:rsidRPr="000341E1">
        <w:rPr>
          <w:rFonts w:ascii="Times New Roman" w:hAnsi="Times New Roman" w:cs="Times New Roman"/>
        </w:rPr>
        <w:t>.</w:t>
      </w:r>
    </w:p>
    <w:p w14:paraId="03EAA024" w14:textId="77777777"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D64AB6">
        <w:rPr>
          <w:rFonts w:ascii="Times New Roman" w:hAnsi="Times New Roman" w:cs="Times New Roman"/>
        </w:rPr>
        <w:t>69</w:t>
      </w:r>
    </w:p>
    <w:p w14:paraId="5B0E328F"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4AB67B9B" w14:textId="77777777" w:rsidR="00B45EA8" w:rsidRPr="00426E78" w:rsidRDefault="00B45EA8" w:rsidP="00B45EA8">
      <w:pPr>
        <w:tabs>
          <w:tab w:val="center" w:pos="4819"/>
        </w:tabs>
        <w:jc w:val="center"/>
        <w:rPr>
          <w:rFonts w:ascii="Times New Roman" w:eastAsia="Cambria" w:hAnsi="Times New Roman" w:cs="Times New Roman"/>
          <w:i/>
          <w:kern w:val="56"/>
        </w:rPr>
      </w:pPr>
      <w:r w:rsidRPr="000341E1">
        <w:rPr>
          <w:rFonts w:ascii="Times New Roman" w:eastAsia="Cambria" w:hAnsi="Times New Roman" w:cs="Times New Roman"/>
          <w:b/>
          <w:kern w:val="56"/>
        </w:rPr>
        <w:t>Atklātam konkursam „</w:t>
      </w:r>
      <w:r w:rsidR="00D64AB6">
        <w:rPr>
          <w:rFonts w:ascii="Times New Roman" w:hAnsi="Times New Roman" w:cs="Times New Roman"/>
          <w:b/>
        </w:rPr>
        <w:t>Dažādu a</w:t>
      </w:r>
      <w:r w:rsidR="00210A52" w:rsidRPr="000341E1">
        <w:rPr>
          <w:rFonts w:ascii="Times New Roman" w:hAnsi="Times New Roman" w:cs="Times New Roman"/>
          <w:b/>
        </w:rPr>
        <w:t>prīkojum</w:t>
      </w:r>
      <w:r w:rsidR="00D64AB6">
        <w:rPr>
          <w:rFonts w:ascii="Times New Roman" w:hAnsi="Times New Roman" w:cs="Times New Roman"/>
          <w:b/>
        </w:rPr>
        <w:t>u</w:t>
      </w:r>
      <w:r w:rsidR="00210A52" w:rsidRPr="000341E1">
        <w:rPr>
          <w:rFonts w:ascii="Times New Roman" w:hAnsi="Times New Roman" w:cs="Times New Roman"/>
          <w:b/>
        </w:rPr>
        <w:t xml:space="preserve"> iegāde RTU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D64AB6">
        <w:rPr>
          <w:rFonts w:ascii="Times New Roman" w:eastAsia="Cambria" w:hAnsi="Times New Roman" w:cs="Times New Roman"/>
          <w:b/>
          <w:kern w:val="56"/>
        </w:rPr>
        <w:t>ID Nr.: </w:t>
      </w:r>
      <w:r w:rsidR="00D64AB6" w:rsidRPr="00426E78">
        <w:rPr>
          <w:rFonts w:ascii="Times New Roman" w:eastAsia="Cambria" w:hAnsi="Times New Roman" w:cs="Times New Roman"/>
          <w:b/>
          <w:kern w:val="56"/>
        </w:rPr>
        <w:t>RTU – 2018/69</w:t>
      </w:r>
    </w:p>
    <w:p w14:paraId="55B0B31D" w14:textId="7BBF35FE" w:rsidR="00C45255"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607D5A">
        <w:rPr>
          <w:rFonts w:ascii="Times New Roman" w:eastAsia="Cambria" w:hAnsi="Times New Roman" w:cs="Times New Roman"/>
          <w:i/>
          <w:kern w:val="56"/>
        </w:rPr>
        <w:t>6</w:t>
      </w:r>
      <w:r w:rsidR="004E0D9C">
        <w:rPr>
          <w:rFonts w:ascii="Times New Roman" w:eastAsia="Cambria" w:hAnsi="Times New Roman" w:cs="Times New Roman"/>
          <w:i/>
          <w:kern w:val="56"/>
        </w:rPr>
        <w:t>.</w:t>
      </w:r>
      <w:r w:rsidR="00D64AB6">
        <w:rPr>
          <w:rFonts w:ascii="Times New Roman" w:eastAsia="Cambria" w:hAnsi="Times New Roman" w:cs="Times New Roman"/>
          <w:i/>
          <w:kern w:val="56"/>
        </w:rPr>
        <w:t xml:space="preserve">daļā </w:t>
      </w:r>
      <w:r w:rsidRPr="00CC2A2F">
        <w:rPr>
          <w:rFonts w:ascii="Times New Roman" w:eastAsia="Cambria" w:hAnsi="Times New Roman" w:cs="Times New Roman"/>
          <w:i/>
          <w:kern w:val="56"/>
        </w:rPr>
        <w:t>“</w:t>
      </w:r>
      <w:r w:rsidR="00607D5A" w:rsidRPr="00607D5A">
        <w:rPr>
          <w:rFonts w:ascii="Times New Roman" w:eastAsia="Cambria" w:hAnsi="Times New Roman" w:cs="Times New Roman"/>
          <w:i/>
          <w:kern w:val="56"/>
        </w:rPr>
        <w:t>Daudzkanālu mērījumu pastiprinātājs</w:t>
      </w:r>
      <w:r w:rsidRPr="00CC2A2F">
        <w:rPr>
          <w:rFonts w:ascii="Times New Roman" w:eastAsia="Cambria" w:hAnsi="Times New Roman" w:cs="Times New Roman"/>
          <w:i/>
          <w:kern w:val="56"/>
        </w:rPr>
        <w:t>”</w:t>
      </w:r>
    </w:p>
    <w:p w14:paraId="57D25679" w14:textId="609CB154" w:rsidR="002546A5" w:rsidRPr="005C4E76" w:rsidRDefault="00607D5A" w:rsidP="002546A5">
      <w:pPr>
        <w:jc w:val="center"/>
        <w:rPr>
          <w:rFonts w:ascii="Times New Roman" w:eastAsia="Cambria" w:hAnsi="Times New Roman" w:cs="Times New Roman"/>
          <w:kern w:val="56"/>
        </w:rPr>
      </w:pPr>
      <w:r>
        <w:rPr>
          <w:rFonts w:ascii="Times New Roman" w:eastAsia="Cambria" w:hAnsi="Times New Roman" w:cs="Times New Roman"/>
          <w:kern w:val="56"/>
        </w:rPr>
        <w:t>Pielietojums</w:t>
      </w:r>
      <w:r w:rsidR="005C4E76">
        <w:rPr>
          <w:rFonts w:ascii="Times New Roman" w:eastAsia="Cambria" w:hAnsi="Times New Roman" w:cs="Times New Roman"/>
          <w:kern w:val="56"/>
        </w:rPr>
        <w:t xml:space="preserve">: </w:t>
      </w:r>
      <w:r>
        <w:rPr>
          <w:rFonts w:ascii="Times New Roman" w:eastAsia="Cambria" w:hAnsi="Times New Roman" w:cs="Times New Roman"/>
          <w:kern w:val="56"/>
        </w:rPr>
        <w:t>Barošanas sprieguma nodrošināšana tenzodevējiem, saņemto mērījumu signālu apstrāde.</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530"/>
        <w:gridCol w:w="2518"/>
        <w:gridCol w:w="2972"/>
        <w:gridCol w:w="1554"/>
        <w:gridCol w:w="4656"/>
      </w:tblGrid>
      <w:tr w:rsidR="00210A52" w:rsidRPr="000341E1" w14:paraId="5A6A59F9" w14:textId="77777777" w:rsidTr="00562FF0">
        <w:tc>
          <w:tcPr>
            <w:tcW w:w="625" w:type="dxa"/>
            <w:vAlign w:val="center"/>
          </w:tcPr>
          <w:p w14:paraId="76D43626"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Nr.p.k.</w:t>
            </w:r>
          </w:p>
        </w:tc>
        <w:tc>
          <w:tcPr>
            <w:tcW w:w="1530" w:type="dxa"/>
            <w:vAlign w:val="center"/>
          </w:tcPr>
          <w:p w14:paraId="462E4F1C"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Nosaukums</w:t>
            </w:r>
          </w:p>
        </w:tc>
        <w:tc>
          <w:tcPr>
            <w:tcW w:w="2518" w:type="dxa"/>
            <w:vAlign w:val="center"/>
          </w:tcPr>
          <w:p w14:paraId="799DB006"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Sastāvdaļas vai tehniskie parametri</w:t>
            </w:r>
          </w:p>
        </w:tc>
        <w:tc>
          <w:tcPr>
            <w:tcW w:w="2972" w:type="dxa"/>
            <w:vAlign w:val="center"/>
          </w:tcPr>
          <w:p w14:paraId="3176C1A1"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Prasības</w:t>
            </w:r>
          </w:p>
        </w:tc>
        <w:tc>
          <w:tcPr>
            <w:tcW w:w="1554" w:type="dxa"/>
            <w:vAlign w:val="center"/>
          </w:tcPr>
          <w:p w14:paraId="33EF033F"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Daudzums, gab.</w:t>
            </w:r>
          </w:p>
        </w:tc>
        <w:tc>
          <w:tcPr>
            <w:tcW w:w="4656" w:type="dxa"/>
          </w:tcPr>
          <w:p w14:paraId="735C65D8" w14:textId="77777777" w:rsidR="00210A52" w:rsidRPr="000341E1" w:rsidRDefault="00210A52" w:rsidP="00F224DF">
            <w:pPr>
              <w:jc w:val="center"/>
              <w:rPr>
                <w:rFonts w:ascii="Times New Roman" w:hAnsi="Times New Roman" w:cs="Times New Roman"/>
                <w:b/>
              </w:rPr>
            </w:pPr>
            <w:r w:rsidRPr="000341E1">
              <w:rPr>
                <w:rFonts w:ascii="Times New Roman" w:hAnsi="Times New Roman" w:cs="Times New Roman"/>
                <w:b/>
              </w:rPr>
              <w:t>Tehniskais piedāvājums</w:t>
            </w:r>
          </w:p>
          <w:p w14:paraId="3ABC0721" w14:textId="77777777" w:rsidR="00210A52" w:rsidRPr="000341E1" w:rsidRDefault="00210A52" w:rsidP="00F224DF">
            <w:pPr>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E559A0" w:rsidRPr="000341E1" w14:paraId="44071791" w14:textId="77777777" w:rsidTr="00562FF0">
        <w:trPr>
          <w:trHeight w:val="170"/>
        </w:trPr>
        <w:tc>
          <w:tcPr>
            <w:tcW w:w="625" w:type="dxa"/>
            <w:vMerge w:val="restart"/>
            <w:vAlign w:val="center"/>
          </w:tcPr>
          <w:p w14:paraId="3D0A8F42" w14:textId="77777777" w:rsidR="00E559A0" w:rsidRPr="00CC2A2F" w:rsidRDefault="00E559A0" w:rsidP="00CC2A2F">
            <w:pPr>
              <w:pStyle w:val="NoSpacing"/>
              <w:jc w:val="center"/>
              <w:rPr>
                <w:rFonts w:ascii="Times New Roman" w:hAnsi="Times New Roman" w:cs="Times New Roman"/>
              </w:rPr>
            </w:pPr>
            <w:r w:rsidRPr="00CC2A2F">
              <w:rPr>
                <w:rFonts w:ascii="Times New Roman" w:hAnsi="Times New Roman" w:cs="Times New Roman"/>
              </w:rPr>
              <w:t>1.</w:t>
            </w:r>
          </w:p>
        </w:tc>
        <w:tc>
          <w:tcPr>
            <w:tcW w:w="1530" w:type="dxa"/>
            <w:vMerge w:val="restart"/>
            <w:vAlign w:val="center"/>
          </w:tcPr>
          <w:p w14:paraId="59269CBC" w14:textId="6F3C47D7" w:rsidR="00E559A0" w:rsidRPr="00607D5A" w:rsidRDefault="00607D5A" w:rsidP="00CC2A2F">
            <w:pPr>
              <w:rPr>
                <w:rFonts w:ascii="Times New Roman" w:hAnsi="Times New Roman" w:cs="Times New Roman"/>
              </w:rPr>
            </w:pPr>
            <w:r w:rsidRPr="00607D5A">
              <w:rPr>
                <w:rFonts w:ascii="Times New Roman" w:hAnsi="Times New Roman" w:cs="Times New Roman"/>
                <w:bCs/>
              </w:rPr>
              <w:t>Daudzkanālu mērījumu pastiprinātājs</w:t>
            </w:r>
          </w:p>
        </w:tc>
        <w:tc>
          <w:tcPr>
            <w:tcW w:w="2518" w:type="dxa"/>
          </w:tcPr>
          <w:p w14:paraId="3957B642" w14:textId="77777777" w:rsidR="00E559A0" w:rsidRPr="000341E1" w:rsidRDefault="00E559A0" w:rsidP="00E559A0">
            <w:pPr>
              <w:contextualSpacing/>
              <w:rPr>
                <w:rFonts w:ascii="Times New Roman" w:hAnsi="Times New Roman" w:cs="Times New Roman"/>
              </w:rPr>
            </w:pPr>
            <w:r w:rsidRPr="000341E1">
              <w:rPr>
                <w:rFonts w:ascii="Times New Roman" w:hAnsi="Times New Roman" w:cs="Times New Roman"/>
                <w:color w:val="000000" w:themeColor="text1"/>
              </w:rPr>
              <w:t>Ražotājs un modelis</w:t>
            </w:r>
          </w:p>
        </w:tc>
        <w:tc>
          <w:tcPr>
            <w:tcW w:w="2972" w:type="dxa"/>
          </w:tcPr>
          <w:p w14:paraId="74F7D345" w14:textId="77777777" w:rsidR="00E559A0" w:rsidRPr="000341E1" w:rsidRDefault="00E559A0" w:rsidP="0084424A">
            <w:pPr>
              <w:spacing w:line="480" w:lineRule="auto"/>
              <w:rPr>
                <w:rFonts w:ascii="Times New Roman" w:eastAsia="Times New Roman" w:hAnsi="Times New Roman" w:cs="Times New Roman"/>
              </w:rPr>
            </w:pPr>
          </w:p>
        </w:tc>
        <w:tc>
          <w:tcPr>
            <w:tcW w:w="1554" w:type="dxa"/>
            <w:vMerge w:val="restart"/>
            <w:vAlign w:val="center"/>
          </w:tcPr>
          <w:p w14:paraId="62710157" w14:textId="77777777" w:rsidR="00E559A0" w:rsidRPr="000341E1" w:rsidRDefault="00CC2A2F" w:rsidP="00CC2A2F">
            <w:pPr>
              <w:jc w:val="center"/>
              <w:rPr>
                <w:rFonts w:ascii="Times New Roman" w:hAnsi="Times New Roman" w:cs="Times New Roman"/>
              </w:rPr>
            </w:pPr>
            <w:r>
              <w:rPr>
                <w:rFonts w:ascii="Times New Roman" w:hAnsi="Times New Roman" w:cs="Times New Roman"/>
              </w:rPr>
              <w:t>1</w:t>
            </w:r>
          </w:p>
        </w:tc>
        <w:tc>
          <w:tcPr>
            <w:tcW w:w="4656" w:type="dxa"/>
          </w:tcPr>
          <w:p w14:paraId="244D4970" w14:textId="77777777" w:rsidR="00E559A0" w:rsidRPr="000341E1" w:rsidRDefault="00E559A0" w:rsidP="0084424A">
            <w:pPr>
              <w:rPr>
                <w:rFonts w:ascii="Times New Roman" w:hAnsi="Times New Roman" w:cs="Times New Roman"/>
              </w:rPr>
            </w:pPr>
          </w:p>
        </w:tc>
      </w:tr>
      <w:tr w:rsidR="00BF2C7E" w:rsidRPr="000341E1" w14:paraId="6EBB07A4" w14:textId="77777777" w:rsidTr="00BF2C7E">
        <w:trPr>
          <w:trHeight w:val="222"/>
        </w:trPr>
        <w:tc>
          <w:tcPr>
            <w:tcW w:w="625" w:type="dxa"/>
            <w:vMerge/>
          </w:tcPr>
          <w:p w14:paraId="5F1FF342" w14:textId="77777777" w:rsidR="00BF2C7E" w:rsidRPr="000341E1" w:rsidRDefault="00BF2C7E" w:rsidP="0084424A">
            <w:pPr>
              <w:pStyle w:val="NoSpacing"/>
              <w:jc w:val="center"/>
            </w:pPr>
          </w:p>
        </w:tc>
        <w:tc>
          <w:tcPr>
            <w:tcW w:w="1530" w:type="dxa"/>
            <w:vMerge/>
          </w:tcPr>
          <w:p w14:paraId="67C42628" w14:textId="77777777" w:rsidR="00BF2C7E" w:rsidRPr="000341E1" w:rsidRDefault="00BF2C7E" w:rsidP="0084424A">
            <w:pPr>
              <w:rPr>
                <w:rFonts w:ascii="Times New Roman" w:hAnsi="Times New Roman" w:cs="Times New Roman"/>
              </w:rPr>
            </w:pPr>
          </w:p>
        </w:tc>
        <w:tc>
          <w:tcPr>
            <w:tcW w:w="2518" w:type="dxa"/>
          </w:tcPr>
          <w:p w14:paraId="6AF8BE0C" w14:textId="3D284F90" w:rsidR="00BF2C7E" w:rsidRPr="00727F55" w:rsidRDefault="00BF2C7E" w:rsidP="00BF2C7E">
            <w:pPr>
              <w:rPr>
                <w:rFonts w:ascii="Times New Roman" w:eastAsia="Times New Roman" w:hAnsi="Times New Roman" w:cs="Times New Roman"/>
              </w:rPr>
            </w:pPr>
            <w:r w:rsidRPr="00727F55">
              <w:rPr>
                <w:rFonts w:ascii="Times New Roman" w:eastAsia="Times New Roman" w:hAnsi="Times New Roman" w:cs="Times New Roman"/>
              </w:rPr>
              <w:t>1.1.Ieeja</w:t>
            </w:r>
          </w:p>
        </w:tc>
        <w:tc>
          <w:tcPr>
            <w:tcW w:w="2972" w:type="dxa"/>
          </w:tcPr>
          <w:p w14:paraId="639FB351" w14:textId="4F2CDDB8" w:rsidR="00BF2C7E" w:rsidRPr="00727F55" w:rsidRDefault="00BF2C7E" w:rsidP="00CC2A2F">
            <w:pPr>
              <w:contextualSpacing/>
              <w:rPr>
                <w:rFonts w:ascii="Times New Roman" w:eastAsia="Times New Roman" w:hAnsi="Times New Roman" w:cs="Times New Roman"/>
              </w:rPr>
            </w:pPr>
            <w:r w:rsidRPr="00727F55">
              <w:rPr>
                <w:rFonts w:ascii="Times New Roman" w:eastAsia="Times New Roman" w:hAnsi="Times New Roman" w:cs="Times New Roman"/>
              </w:rPr>
              <w:t>16 ieejas kanāli</w:t>
            </w:r>
          </w:p>
        </w:tc>
        <w:tc>
          <w:tcPr>
            <w:tcW w:w="1554" w:type="dxa"/>
            <w:vMerge/>
          </w:tcPr>
          <w:p w14:paraId="00AF0611" w14:textId="77777777" w:rsidR="00BF2C7E" w:rsidRPr="000341E1" w:rsidRDefault="00BF2C7E" w:rsidP="0084424A">
            <w:pPr>
              <w:jc w:val="center"/>
              <w:rPr>
                <w:rFonts w:ascii="Times New Roman" w:hAnsi="Times New Roman" w:cs="Times New Roman"/>
              </w:rPr>
            </w:pPr>
          </w:p>
        </w:tc>
        <w:tc>
          <w:tcPr>
            <w:tcW w:w="4656" w:type="dxa"/>
          </w:tcPr>
          <w:p w14:paraId="55887345" w14:textId="77777777" w:rsidR="00BF2C7E" w:rsidRPr="000341E1" w:rsidRDefault="00BF2C7E" w:rsidP="0084424A">
            <w:pPr>
              <w:rPr>
                <w:rFonts w:ascii="Times New Roman" w:hAnsi="Times New Roman" w:cs="Times New Roman"/>
              </w:rPr>
            </w:pPr>
          </w:p>
        </w:tc>
      </w:tr>
      <w:tr w:rsidR="0049402D" w:rsidRPr="000341E1" w14:paraId="5ABDF548" w14:textId="77777777" w:rsidTr="00674A9C">
        <w:trPr>
          <w:trHeight w:val="516"/>
        </w:trPr>
        <w:tc>
          <w:tcPr>
            <w:tcW w:w="625" w:type="dxa"/>
            <w:vMerge/>
          </w:tcPr>
          <w:p w14:paraId="6BC58C65" w14:textId="77777777" w:rsidR="0049402D" w:rsidRPr="000341E1" w:rsidRDefault="0049402D" w:rsidP="00CC2A2F">
            <w:pPr>
              <w:pStyle w:val="NoSpacing"/>
              <w:jc w:val="center"/>
            </w:pPr>
          </w:p>
        </w:tc>
        <w:tc>
          <w:tcPr>
            <w:tcW w:w="1530" w:type="dxa"/>
            <w:vMerge/>
          </w:tcPr>
          <w:p w14:paraId="14A7FC46" w14:textId="77777777" w:rsidR="0049402D" w:rsidRPr="000341E1" w:rsidRDefault="0049402D" w:rsidP="00CC2A2F">
            <w:pPr>
              <w:rPr>
                <w:rFonts w:ascii="Times New Roman" w:hAnsi="Times New Roman" w:cs="Times New Roman"/>
              </w:rPr>
            </w:pPr>
          </w:p>
        </w:tc>
        <w:tc>
          <w:tcPr>
            <w:tcW w:w="2518" w:type="dxa"/>
          </w:tcPr>
          <w:p w14:paraId="0B85CD65" w14:textId="7C3887DA" w:rsidR="0049402D" w:rsidRPr="00CB0C10" w:rsidRDefault="0049402D" w:rsidP="0049402D">
            <w:pPr>
              <w:rPr>
                <w:rFonts w:ascii="Times New Roman" w:eastAsia="Times New Roman" w:hAnsi="Times New Roman" w:cs="Times New Roman"/>
              </w:rPr>
            </w:pPr>
            <w:r w:rsidRPr="00CB0C10">
              <w:rPr>
                <w:rFonts w:ascii="Times New Roman" w:eastAsia="Times New Roman" w:hAnsi="Times New Roman" w:cs="Times New Roman"/>
              </w:rPr>
              <w:t>1.2. Pa</w:t>
            </w:r>
            <w:r>
              <w:rPr>
                <w:rFonts w:ascii="Times New Roman" w:eastAsia="Times New Roman" w:hAnsi="Times New Roman" w:cs="Times New Roman"/>
              </w:rPr>
              <w:t>pildus ieejas</w:t>
            </w:r>
          </w:p>
        </w:tc>
        <w:tc>
          <w:tcPr>
            <w:tcW w:w="2972" w:type="dxa"/>
            <w:vAlign w:val="center"/>
          </w:tcPr>
          <w:p w14:paraId="27254581" w14:textId="432D115F" w:rsidR="0049402D" w:rsidRPr="00CB0C10" w:rsidRDefault="0049402D" w:rsidP="0084685D">
            <w:pPr>
              <w:rPr>
                <w:rFonts w:ascii="Times New Roman" w:eastAsia="Times New Roman" w:hAnsi="Times New Roman" w:cs="Times New Roman"/>
              </w:rPr>
            </w:pPr>
            <w:r>
              <w:rPr>
                <w:rFonts w:ascii="Times New Roman" w:eastAsia="Times New Roman" w:hAnsi="Times New Roman" w:cs="Times New Roman"/>
              </w:rPr>
              <w:t>1 ieeja, lai nodrošinātu maksimāli līdz 32 ieejas portiem</w:t>
            </w:r>
            <w:bookmarkStart w:id="0" w:name="_GoBack"/>
            <w:bookmarkEnd w:id="0"/>
          </w:p>
        </w:tc>
        <w:tc>
          <w:tcPr>
            <w:tcW w:w="1554" w:type="dxa"/>
            <w:vMerge/>
            <w:vAlign w:val="center"/>
          </w:tcPr>
          <w:p w14:paraId="5BE826F9" w14:textId="77777777" w:rsidR="0049402D" w:rsidRPr="000341E1" w:rsidRDefault="0049402D" w:rsidP="00CC2A2F">
            <w:pPr>
              <w:jc w:val="center"/>
              <w:rPr>
                <w:rFonts w:ascii="Times New Roman" w:hAnsi="Times New Roman" w:cs="Times New Roman"/>
              </w:rPr>
            </w:pPr>
          </w:p>
        </w:tc>
        <w:tc>
          <w:tcPr>
            <w:tcW w:w="4656" w:type="dxa"/>
          </w:tcPr>
          <w:p w14:paraId="742C18BD" w14:textId="77777777" w:rsidR="0049402D" w:rsidRPr="000341E1" w:rsidRDefault="0049402D" w:rsidP="00CC2A2F">
            <w:pPr>
              <w:rPr>
                <w:rFonts w:ascii="Times New Roman" w:hAnsi="Times New Roman" w:cs="Times New Roman"/>
              </w:rPr>
            </w:pPr>
          </w:p>
        </w:tc>
      </w:tr>
      <w:tr w:rsidR="00727F55" w:rsidRPr="000341E1" w14:paraId="5636C84F" w14:textId="77777777" w:rsidTr="00114028">
        <w:trPr>
          <w:trHeight w:val="335"/>
        </w:trPr>
        <w:tc>
          <w:tcPr>
            <w:tcW w:w="625" w:type="dxa"/>
            <w:vMerge/>
          </w:tcPr>
          <w:p w14:paraId="451C4F8F" w14:textId="77777777" w:rsidR="00727F55" w:rsidRPr="000341E1" w:rsidRDefault="00727F55" w:rsidP="00CC2A2F">
            <w:pPr>
              <w:pStyle w:val="NoSpacing"/>
              <w:jc w:val="center"/>
            </w:pPr>
          </w:p>
        </w:tc>
        <w:tc>
          <w:tcPr>
            <w:tcW w:w="1530" w:type="dxa"/>
            <w:vMerge/>
          </w:tcPr>
          <w:p w14:paraId="6A2501C1" w14:textId="77777777" w:rsidR="00727F55" w:rsidRPr="000341E1" w:rsidRDefault="00727F55" w:rsidP="00CC2A2F">
            <w:pPr>
              <w:rPr>
                <w:rFonts w:ascii="Times New Roman" w:hAnsi="Times New Roman" w:cs="Times New Roman"/>
              </w:rPr>
            </w:pPr>
          </w:p>
        </w:tc>
        <w:tc>
          <w:tcPr>
            <w:tcW w:w="2518" w:type="dxa"/>
          </w:tcPr>
          <w:p w14:paraId="28C13D07" w14:textId="419BF4AD" w:rsidR="00727F55" w:rsidRPr="008737E2" w:rsidRDefault="00727F55" w:rsidP="00727F55">
            <w:pPr>
              <w:rPr>
                <w:rFonts w:ascii="Times New Roman" w:eastAsia="Times New Roman" w:hAnsi="Times New Roman" w:cs="Times New Roman"/>
              </w:rPr>
            </w:pPr>
            <w:r w:rsidRPr="008737E2">
              <w:rPr>
                <w:rFonts w:ascii="Times New Roman" w:eastAsia="Times New Roman" w:hAnsi="Times New Roman" w:cs="Times New Roman"/>
              </w:rPr>
              <w:t>1.3. P</w:t>
            </w:r>
            <w:r>
              <w:rPr>
                <w:rFonts w:ascii="Times New Roman" w:eastAsia="Times New Roman" w:hAnsi="Times New Roman" w:cs="Times New Roman"/>
              </w:rPr>
              <w:t>retestība</w:t>
            </w:r>
          </w:p>
        </w:tc>
        <w:tc>
          <w:tcPr>
            <w:tcW w:w="2972" w:type="dxa"/>
          </w:tcPr>
          <w:p w14:paraId="184F0F4F" w14:textId="3604C416" w:rsidR="00727F55" w:rsidRPr="008737E2" w:rsidRDefault="00727F55" w:rsidP="006D2917">
            <w:pPr>
              <w:rPr>
                <w:rFonts w:ascii="Times New Roman" w:eastAsia="Times New Roman" w:hAnsi="Times New Roman" w:cs="Times New Roman"/>
              </w:rPr>
            </w:pPr>
            <w:r>
              <w:rPr>
                <w:rFonts w:ascii="Times New Roman" w:eastAsia="Times New Roman" w:hAnsi="Times New Roman" w:cs="Times New Roman"/>
              </w:rPr>
              <w:t>Min 350 Ohm/mērījumam</w:t>
            </w:r>
          </w:p>
        </w:tc>
        <w:tc>
          <w:tcPr>
            <w:tcW w:w="1554" w:type="dxa"/>
            <w:vMerge/>
          </w:tcPr>
          <w:p w14:paraId="2C0B1467" w14:textId="77777777" w:rsidR="00727F55" w:rsidRPr="000341E1" w:rsidRDefault="00727F55" w:rsidP="00CC2A2F">
            <w:pPr>
              <w:jc w:val="center"/>
              <w:rPr>
                <w:rFonts w:ascii="Times New Roman" w:hAnsi="Times New Roman" w:cs="Times New Roman"/>
              </w:rPr>
            </w:pPr>
          </w:p>
        </w:tc>
        <w:tc>
          <w:tcPr>
            <w:tcW w:w="4656" w:type="dxa"/>
          </w:tcPr>
          <w:p w14:paraId="401A90EE" w14:textId="77777777" w:rsidR="00727F55" w:rsidRPr="000341E1" w:rsidRDefault="00727F55" w:rsidP="00CC2A2F">
            <w:pPr>
              <w:rPr>
                <w:rFonts w:ascii="Times New Roman" w:hAnsi="Times New Roman" w:cs="Times New Roman"/>
              </w:rPr>
            </w:pPr>
          </w:p>
        </w:tc>
      </w:tr>
      <w:tr w:rsidR="00114028" w:rsidRPr="000341E1" w14:paraId="5467D974" w14:textId="77777777" w:rsidTr="00114028">
        <w:trPr>
          <w:trHeight w:val="291"/>
        </w:trPr>
        <w:tc>
          <w:tcPr>
            <w:tcW w:w="625" w:type="dxa"/>
            <w:vMerge/>
          </w:tcPr>
          <w:p w14:paraId="515CA132" w14:textId="77777777" w:rsidR="00114028" w:rsidRPr="000341E1" w:rsidRDefault="00114028" w:rsidP="00CC2A2F">
            <w:pPr>
              <w:pStyle w:val="NoSpacing"/>
              <w:jc w:val="center"/>
            </w:pPr>
          </w:p>
        </w:tc>
        <w:tc>
          <w:tcPr>
            <w:tcW w:w="1530" w:type="dxa"/>
            <w:vMerge/>
          </w:tcPr>
          <w:p w14:paraId="69A0EA35" w14:textId="77777777" w:rsidR="00114028" w:rsidRPr="000341E1" w:rsidRDefault="00114028" w:rsidP="00CC2A2F">
            <w:pPr>
              <w:rPr>
                <w:rFonts w:ascii="Times New Roman" w:hAnsi="Times New Roman" w:cs="Times New Roman"/>
              </w:rPr>
            </w:pPr>
          </w:p>
        </w:tc>
        <w:tc>
          <w:tcPr>
            <w:tcW w:w="2518" w:type="dxa"/>
          </w:tcPr>
          <w:p w14:paraId="5FC9A641" w14:textId="16A8E239" w:rsidR="00114028" w:rsidRPr="00114028" w:rsidRDefault="00114028" w:rsidP="00114028">
            <w:pPr>
              <w:rPr>
                <w:rFonts w:ascii="Times New Roman" w:eastAsia="Times New Roman" w:hAnsi="Times New Roman" w:cs="Times New Roman"/>
              </w:rPr>
            </w:pPr>
            <w:r>
              <w:rPr>
                <w:rFonts w:ascii="Times New Roman" w:eastAsia="Times New Roman" w:hAnsi="Times New Roman" w:cs="Times New Roman"/>
              </w:rPr>
              <w:t>1.4. Nulles balanss</w:t>
            </w:r>
          </w:p>
        </w:tc>
        <w:tc>
          <w:tcPr>
            <w:tcW w:w="2972" w:type="dxa"/>
          </w:tcPr>
          <w:p w14:paraId="4B661998" w14:textId="7D9EB6EF" w:rsidR="00114028" w:rsidRPr="00114028" w:rsidRDefault="00114028" w:rsidP="00114028">
            <w:pPr>
              <w:rPr>
                <w:rFonts w:ascii="Times New Roman" w:eastAsia="Times New Roman" w:hAnsi="Times New Roman" w:cs="Times New Roman"/>
              </w:rPr>
            </w:pPr>
            <w:r>
              <w:rPr>
                <w:rFonts w:ascii="Times New Roman" w:eastAsia="Times New Roman" w:hAnsi="Times New Roman" w:cs="Times New Roman"/>
              </w:rPr>
              <w:t>20 gab. vārpstas</w:t>
            </w:r>
          </w:p>
        </w:tc>
        <w:tc>
          <w:tcPr>
            <w:tcW w:w="1554" w:type="dxa"/>
            <w:vMerge/>
          </w:tcPr>
          <w:p w14:paraId="4DE9D601" w14:textId="77777777" w:rsidR="00114028" w:rsidRPr="000341E1" w:rsidRDefault="00114028" w:rsidP="00CC2A2F">
            <w:pPr>
              <w:jc w:val="center"/>
              <w:rPr>
                <w:rFonts w:ascii="Times New Roman" w:hAnsi="Times New Roman" w:cs="Times New Roman"/>
              </w:rPr>
            </w:pPr>
          </w:p>
        </w:tc>
        <w:tc>
          <w:tcPr>
            <w:tcW w:w="4656" w:type="dxa"/>
          </w:tcPr>
          <w:p w14:paraId="16D10E42" w14:textId="7DEF647E" w:rsidR="00114028" w:rsidRPr="00114028" w:rsidRDefault="00114028" w:rsidP="00114028">
            <w:pPr>
              <w:tabs>
                <w:tab w:val="left" w:pos="468"/>
              </w:tabs>
              <w:rPr>
                <w:rFonts w:ascii="Times New Roman" w:hAnsi="Times New Roman" w:cs="Times New Roman"/>
              </w:rPr>
            </w:pPr>
          </w:p>
        </w:tc>
      </w:tr>
      <w:tr w:rsidR="006E563D" w:rsidRPr="000341E1" w14:paraId="01B25F5D" w14:textId="77777777" w:rsidTr="00CD3384">
        <w:trPr>
          <w:trHeight w:val="1042"/>
        </w:trPr>
        <w:tc>
          <w:tcPr>
            <w:tcW w:w="625" w:type="dxa"/>
            <w:vMerge/>
          </w:tcPr>
          <w:p w14:paraId="2AA9B625" w14:textId="77777777" w:rsidR="006E563D" w:rsidRPr="000341E1" w:rsidRDefault="006E563D" w:rsidP="00CC2A2F">
            <w:pPr>
              <w:pStyle w:val="NoSpacing"/>
              <w:jc w:val="center"/>
            </w:pPr>
          </w:p>
        </w:tc>
        <w:tc>
          <w:tcPr>
            <w:tcW w:w="1530" w:type="dxa"/>
            <w:vMerge/>
          </w:tcPr>
          <w:p w14:paraId="4BBD6F80" w14:textId="77777777" w:rsidR="006E563D" w:rsidRPr="000341E1" w:rsidRDefault="006E563D" w:rsidP="00CC2A2F">
            <w:pPr>
              <w:rPr>
                <w:rFonts w:ascii="Times New Roman" w:hAnsi="Times New Roman" w:cs="Times New Roman"/>
              </w:rPr>
            </w:pPr>
          </w:p>
        </w:tc>
        <w:tc>
          <w:tcPr>
            <w:tcW w:w="2518" w:type="dxa"/>
          </w:tcPr>
          <w:p w14:paraId="3D6B54F8" w14:textId="50DA2B95" w:rsidR="006E563D" w:rsidRPr="00027876" w:rsidRDefault="006E563D" w:rsidP="002546A5">
            <w:pPr>
              <w:rPr>
                <w:rFonts w:ascii="Times New Roman" w:eastAsia="Times New Roman" w:hAnsi="Times New Roman" w:cs="Times New Roman"/>
              </w:rPr>
            </w:pPr>
            <w:r w:rsidRPr="00027876">
              <w:rPr>
                <w:rFonts w:ascii="Times New Roman" w:eastAsia="Times New Roman" w:hAnsi="Times New Roman" w:cs="Times New Roman"/>
              </w:rPr>
              <w:t xml:space="preserve">1.5. </w:t>
            </w:r>
            <w:r>
              <w:rPr>
                <w:rFonts w:ascii="Times New Roman" w:eastAsia="Times New Roman" w:hAnsi="Times New Roman" w:cs="Times New Roman"/>
              </w:rPr>
              <w:t>Sprieguma pielikšanas ierīces barošana</w:t>
            </w:r>
          </w:p>
        </w:tc>
        <w:tc>
          <w:tcPr>
            <w:tcW w:w="2972" w:type="dxa"/>
          </w:tcPr>
          <w:p w14:paraId="6094B40B" w14:textId="167AE063" w:rsidR="006E563D" w:rsidRPr="006E563D" w:rsidRDefault="006E563D" w:rsidP="006E563D">
            <w:pPr>
              <w:jc w:val="both"/>
              <w:rPr>
                <w:rFonts w:ascii="Times New Roman" w:eastAsia="Times New Roman" w:hAnsi="Times New Roman" w:cs="Times New Roman"/>
              </w:rPr>
            </w:pPr>
            <w:r>
              <w:rPr>
                <w:rFonts w:ascii="Times New Roman" w:eastAsia="Times New Roman" w:hAnsi="Times New Roman" w:cs="Times New Roman"/>
              </w:rPr>
              <w:t>+/- 5 VDC</w:t>
            </w:r>
          </w:p>
        </w:tc>
        <w:tc>
          <w:tcPr>
            <w:tcW w:w="1554" w:type="dxa"/>
            <w:vMerge/>
          </w:tcPr>
          <w:p w14:paraId="0D16567B" w14:textId="77777777" w:rsidR="006E563D" w:rsidRPr="000341E1" w:rsidRDefault="006E563D" w:rsidP="00CC2A2F">
            <w:pPr>
              <w:jc w:val="center"/>
              <w:rPr>
                <w:rFonts w:ascii="Times New Roman" w:hAnsi="Times New Roman" w:cs="Times New Roman"/>
              </w:rPr>
            </w:pPr>
          </w:p>
        </w:tc>
        <w:tc>
          <w:tcPr>
            <w:tcW w:w="4656" w:type="dxa"/>
          </w:tcPr>
          <w:p w14:paraId="2D005B11" w14:textId="77777777" w:rsidR="006E563D" w:rsidRPr="000341E1" w:rsidRDefault="006E563D" w:rsidP="00CC2A2F">
            <w:pPr>
              <w:rPr>
                <w:rFonts w:ascii="Times New Roman" w:hAnsi="Times New Roman" w:cs="Times New Roman"/>
              </w:rPr>
            </w:pPr>
          </w:p>
        </w:tc>
      </w:tr>
      <w:tr w:rsidR="002758ED" w:rsidRPr="000341E1" w14:paraId="64F5D649" w14:textId="77777777" w:rsidTr="00562FF0">
        <w:trPr>
          <w:trHeight w:val="170"/>
        </w:trPr>
        <w:tc>
          <w:tcPr>
            <w:tcW w:w="625" w:type="dxa"/>
            <w:vMerge/>
          </w:tcPr>
          <w:p w14:paraId="3E3E4A6E" w14:textId="77777777" w:rsidR="002758ED" w:rsidRPr="000341E1" w:rsidRDefault="002758ED" w:rsidP="00CC2A2F">
            <w:pPr>
              <w:pStyle w:val="NoSpacing"/>
              <w:jc w:val="center"/>
            </w:pPr>
          </w:p>
        </w:tc>
        <w:tc>
          <w:tcPr>
            <w:tcW w:w="1530" w:type="dxa"/>
            <w:vMerge/>
          </w:tcPr>
          <w:p w14:paraId="76BA2AE9" w14:textId="77777777" w:rsidR="002758ED" w:rsidRPr="000341E1" w:rsidRDefault="002758ED" w:rsidP="00CC2A2F">
            <w:pPr>
              <w:rPr>
                <w:rFonts w:ascii="Times New Roman" w:hAnsi="Times New Roman" w:cs="Times New Roman"/>
              </w:rPr>
            </w:pPr>
          </w:p>
        </w:tc>
        <w:tc>
          <w:tcPr>
            <w:tcW w:w="2518" w:type="dxa"/>
          </w:tcPr>
          <w:p w14:paraId="5F0D1B63" w14:textId="39D26D1A" w:rsidR="002758ED" w:rsidRPr="00862AA0" w:rsidRDefault="00CB0C10" w:rsidP="006E563D">
            <w:pPr>
              <w:rPr>
                <w:rFonts w:ascii="Times New Roman" w:eastAsia="Times New Roman" w:hAnsi="Times New Roman" w:cs="Times New Roman"/>
              </w:rPr>
            </w:pPr>
            <w:r w:rsidRPr="00862AA0">
              <w:rPr>
                <w:rFonts w:ascii="Times New Roman" w:eastAsia="Times New Roman" w:hAnsi="Times New Roman" w:cs="Times New Roman"/>
              </w:rPr>
              <w:t>1.6</w:t>
            </w:r>
            <w:r w:rsidR="006E563D" w:rsidRPr="00862AA0">
              <w:rPr>
                <w:rFonts w:ascii="Times New Roman" w:eastAsia="Times New Roman" w:hAnsi="Times New Roman" w:cs="Times New Roman"/>
              </w:rPr>
              <w:t>. Frekvences tiltu diapazons</w:t>
            </w:r>
          </w:p>
        </w:tc>
        <w:tc>
          <w:tcPr>
            <w:tcW w:w="2972" w:type="dxa"/>
          </w:tcPr>
          <w:p w14:paraId="14E090CA" w14:textId="77CED6CE" w:rsidR="002758ED" w:rsidRPr="00862AA0" w:rsidRDefault="006E563D" w:rsidP="00E27483">
            <w:pPr>
              <w:rPr>
                <w:rFonts w:ascii="Times New Roman" w:eastAsia="Times New Roman" w:hAnsi="Times New Roman" w:cs="Times New Roman"/>
              </w:rPr>
            </w:pPr>
            <w:r w:rsidRPr="00862AA0">
              <w:rPr>
                <w:rFonts w:ascii="Times New Roman" w:eastAsia="Times New Roman" w:hAnsi="Times New Roman" w:cs="Times New Roman"/>
              </w:rPr>
              <w:t>4 Hz/500 Hz (-3 dB)</w:t>
            </w:r>
          </w:p>
        </w:tc>
        <w:tc>
          <w:tcPr>
            <w:tcW w:w="1554" w:type="dxa"/>
            <w:vMerge/>
          </w:tcPr>
          <w:p w14:paraId="061F5779" w14:textId="77777777" w:rsidR="002758ED" w:rsidRPr="000341E1" w:rsidRDefault="002758ED" w:rsidP="00CC2A2F">
            <w:pPr>
              <w:jc w:val="center"/>
              <w:rPr>
                <w:rFonts w:ascii="Times New Roman" w:hAnsi="Times New Roman" w:cs="Times New Roman"/>
              </w:rPr>
            </w:pPr>
          </w:p>
        </w:tc>
        <w:tc>
          <w:tcPr>
            <w:tcW w:w="4656" w:type="dxa"/>
          </w:tcPr>
          <w:p w14:paraId="7B6B785F" w14:textId="77777777" w:rsidR="002758ED" w:rsidRPr="000341E1" w:rsidRDefault="002758ED" w:rsidP="00CC2A2F">
            <w:pPr>
              <w:rPr>
                <w:rFonts w:ascii="Times New Roman" w:hAnsi="Times New Roman" w:cs="Times New Roman"/>
              </w:rPr>
            </w:pPr>
          </w:p>
        </w:tc>
      </w:tr>
      <w:tr w:rsidR="00862AA0" w:rsidRPr="000341E1" w14:paraId="22442973" w14:textId="77777777" w:rsidTr="00562FF0">
        <w:trPr>
          <w:trHeight w:val="170"/>
        </w:trPr>
        <w:tc>
          <w:tcPr>
            <w:tcW w:w="625" w:type="dxa"/>
            <w:vMerge/>
          </w:tcPr>
          <w:p w14:paraId="6DA3A619" w14:textId="77777777" w:rsidR="00862AA0" w:rsidRPr="000341E1" w:rsidRDefault="00862AA0" w:rsidP="00CC2A2F">
            <w:pPr>
              <w:pStyle w:val="NoSpacing"/>
              <w:jc w:val="center"/>
            </w:pPr>
          </w:p>
        </w:tc>
        <w:tc>
          <w:tcPr>
            <w:tcW w:w="1530" w:type="dxa"/>
            <w:vMerge/>
          </w:tcPr>
          <w:p w14:paraId="3A2809B0" w14:textId="77777777" w:rsidR="00862AA0" w:rsidRPr="000341E1" w:rsidRDefault="00862AA0" w:rsidP="00CC2A2F">
            <w:pPr>
              <w:rPr>
                <w:rFonts w:ascii="Times New Roman" w:hAnsi="Times New Roman" w:cs="Times New Roman"/>
              </w:rPr>
            </w:pPr>
          </w:p>
        </w:tc>
        <w:tc>
          <w:tcPr>
            <w:tcW w:w="2518" w:type="dxa"/>
          </w:tcPr>
          <w:p w14:paraId="2D08817A" w14:textId="222A1900" w:rsidR="00862AA0" w:rsidRPr="00862AA0" w:rsidRDefault="00862AA0" w:rsidP="006E563D">
            <w:pPr>
              <w:rPr>
                <w:rFonts w:ascii="Times New Roman" w:eastAsia="Times New Roman" w:hAnsi="Times New Roman" w:cs="Times New Roman"/>
              </w:rPr>
            </w:pPr>
            <w:r w:rsidRPr="00862AA0">
              <w:rPr>
                <w:rFonts w:ascii="Times New Roman" w:eastAsia="Times New Roman" w:hAnsi="Times New Roman" w:cs="Times New Roman"/>
              </w:rPr>
              <w:t xml:space="preserve">1.7. Nepieciešamie nosacījumi iekārtas darbībai </w:t>
            </w:r>
          </w:p>
        </w:tc>
        <w:tc>
          <w:tcPr>
            <w:tcW w:w="2972" w:type="dxa"/>
          </w:tcPr>
          <w:p w14:paraId="3A5BE54F" w14:textId="2ED6136B" w:rsidR="00862AA0" w:rsidRPr="00862AA0" w:rsidRDefault="00862AA0" w:rsidP="00E27483">
            <w:pPr>
              <w:rPr>
                <w:rFonts w:ascii="Times New Roman" w:eastAsia="Times New Roman" w:hAnsi="Times New Roman" w:cs="Times New Roman"/>
              </w:rPr>
            </w:pPr>
            <w:r w:rsidRPr="00862AA0">
              <w:rPr>
                <w:rFonts w:ascii="Times New Roman" w:eastAsia="Times New Roman" w:hAnsi="Times New Roman" w:cs="Times New Roman"/>
              </w:rPr>
              <w:t>230 V, 50/60 Hz, 1 fāze jeb 120 V, 60 Hz/CSA, 1 fāze</w:t>
            </w:r>
          </w:p>
        </w:tc>
        <w:tc>
          <w:tcPr>
            <w:tcW w:w="1554" w:type="dxa"/>
            <w:vMerge/>
          </w:tcPr>
          <w:p w14:paraId="7278E62E" w14:textId="77777777" w:rsidR="00862AA0" w:rsidRPr="000341E1" w:rsidRDefault="00862AA0" w:rsidP="00CC2A2F">
            <w:pPr>
              <w:jc w:val="center"/>
              <w:rPr>
                <w:rFonts w:ascii="Times New Roman" w:hAnsi="Times New Roman" w:cs="Times New Roman"/>
              </w:rPr>
            </w:pPr>
          </w:p>
        </w:tc>
        <w:tc>
          <w:tcPr>
            <w:tcW w:w="4656" w:type="dxa"/>
          </w:tcPr>
          <w:p w14:paraId="232374CA" w14:textId="77777777" w:rsidR="00862AA0" w:rsidRPr="000341E1" w:rsidRDefault="00862AA0" w:rsidP="00CC2A2F">
            <w:pPr>
              <w:rPr>
                <w:rFonts w:ascii="Times New Roman" w:hAnsi="Times New Roman" w:cs="Times New Roman"/>
              </w:rPr>
            </w:pPr>
          </w:p>
        </w:tc>
      </w:tr>
      <w:tr w:rsidR="00862AA0" w:rsidRPr="000341E1" w14:paraId="28912D83" w14:textId="77777777" w:rsidTr="00562FF0">
        <w:trPr>
          <w:trHeight w:val="170"/>
        </w:trPr>
        <w:tc>
          <w:tcPr>
            <w:tcW w:w="625" w:type="dxa"/>
            <w:vMerge/>
          </w:tcPr>
          <w:p w14:paraId="240B51E8" w14:textId="77777777" w:rsidR="00862AA0" w:rsidRPr="000341E1" w:rsidRDefault="00862AA0" w:rsidP="00CC2A2F">
            <w:pPr>
              <w:pStyle w:val="NoSpacing"/>
              <w:jc w:val="center"/>
            </w:pPr>
          </w:p>
        </w:tc>
        <w:tc>
          <w:tcPr>
            <w:tcW w:w="1530" w:type="dxa"/>
            <w:vMerge/>
          </w:tcPr>
          <w:p w14:paraId="615208DF" w14:textId="77777777" w:rsidR="00862AA0" w:rsidRPr="000341E1" w:rsidRDefault="00862AA0" w:rsidP="00CC2A2F">
            <w:pPr>
              <w:rPr>
                <w:rFonts w:ascii="Times New Roman" w:hAnsi="Times New Roman" w:cs="Times New Roman"/>
              </w:rPr>
            </w:pPr>
          </w:p>
        </w:tc>
        <w:tc>
          <w:tcPr>
            <w:tcW w:w="2518" w:type="dxa"/>
          </w:tcPr>
          <w:p w14:paraId="232B39D1" w14:textId="54C27361" w:rsidR="00862AA0" w:rsidRPr="00862AA0" w:rsidRDefault="00862AA0" w:rsidP="006E563D">
            <w:pPr>
              <w:rPr>
                <w:rFonts w:ascii="Times New Roman" w:eastAsia="Times New Roman" w:hAnsi="Times New Roman" w:cs="Times New Roman"/>
              </w:rPr>
            </w:pPr>
            <w:r w:rsidRPr="00862AA0">
              <w:rPr>
                <w:rFonts w:ascii="Times New Roman" w:eastAsia="Times New Roman" w:hAnsi="Times New Roman" w:cs="Times New Roman"/>
              </w:rPr>
              <w:t>1.8. Pieslēgums datoram</w:t>
            </w:r>
          </w:p>
        </w:tc>
        <w:tc>
          <w:tcPr>
            <w:tcW w:w="2972" w:type="dxa"/>
          </w:tcPr>
          <w:p w14:paraId="4C55C27E" w14:textId="2495FC17" w:rsidR="00862AA0" w:rsidRPr="00862AA0" w:rsidRDefault="00862AA0" w:rsidP="00E27483">
            <w:pPr>
              <w:rPr>
                <w:rFonts w:ascii="Times New Roman" w:eastAsia="Times New Roman" w:hAnsi="Times New Roman" w:cs="Times New Roman"/>
              </w:rPr>
            </w:pPr>
            <w:r w:rsidRPr="00862AA0">
              <w:rPr>
                <w:rFonts w:ascii="Times New Roman" w:eastAsia="Times New Roman" w:hAnsi="Times New Roman" w:cs="Times New Roman"/>
              </w:rPr>
              <w:t>USB</w:t>
            </w:r>
          </w:p>
        </w:tc>
        <w:tc>
          <w:tcPr>
            <w:tcW w:w="1554" w:type="dxa"/>
            <w:vMerge/>
          </w:tcPr>
          <w:p w14:paraId="11134520" w14:textId="77777777" w:rsidR="00862AA0" w:rsidRPr="000341E1" w:rsidRDefault="00862AA0" w:rsidP="00CC2A2F">
            <w:pPr>
              <w:jc w:val="center"/>
              <w:rPr>
                <w:rFonts w:ascii="Times New Roman" w:hAnsi="Times New Roman" w:cs="Times New Roman"/>
              </w:rPr>
            </w:pPr>
          </w:p>
        </w:tc>
        <w:tc>
          <w:tcPr>
            <w:tcW w:w="4656" w:type="dxa"/>
          </w:tcPr>
          <w:p w14:paraId="2B4F9EF0" w14:textId="77777777" w:rsidR="00862AA0" w:rsidRPr="000341E1" w:rsidRDefault="00862AA0" w:rsidP="00CC2A2F">
            <w:pPr>
              <w:rPr>
                <w:rFonts w:ascii="Times New Roman" w:hAnsi="Times New Roman" w:cs="Times New Roman"/>
              </w:rPr>
            </w:pPr>
          </w:p>
        </w:tc>
      </w:tr>
      <w:tr w:rsidR="00862AA0" w:rsidRPr="000341E1" w14:paraId="7DA823F7" w14:textId="77777777" w:rsidTr="00562FF0">
        <w:trPr>
          <w:trHeight w:val="170"/>
        </w:trPr>
        <w:tc>
          <w:tcPr>
            <w:tcW w:w="625" w:type="dxa"/>
            <w:vMerge/>
          </w:tcPr>
          <w:p w14:paraId="443C998B" w14:textId="77777777" w:rsidR="00862AA0" w:rsidRPr="000341E1" w:rsidRDefault="00862AA0" w:rsidP="00CC2A2F">
            <w:pPr>
              <w:pStyle w:val="NoSpacing"/>
              <w:jc w:val="center"/>
            </w:pPr>
          </w:p>
        </w:tc>
        <w:tc>
          <w:tcPr>
            <w:tcW w:w="1530" w:type="dxa"/>
            <w:vMerge/>
          </w:tcPr>
          <w:p w14:paraId="63DB315A" w14:textId="77777777" w:rsidR="00862AA0" w:rsidRPr="000341E1" w:rsidRDefault="00862AA0" w:rsidP="00CC2A2F">
            <w:pPr>
              <w:rPr>
                <w:rFonts w:ascii="Times New Roman" w:hAnsi="Times New Roman" w:cs="Times New Roman"/>
              </w:rPr>
            </w:pPr>
          </w:p>
        </w:tc>
        <w:tc>
          <w:tcPr>
            <w:tcW w:w="2518" w:type="dxa"/>
          </w:tcPr>
          <w:p w14:paraId="6B012AF3" w14:textId="3208294B" w:rsidR="00862AA0" w:rsidRPr="00862AA0" w:rsidRDefault="00862AA0" w:rsidP="006E563D">
            <w:pPr>
              <w:rPr>
                <w:rFonts w:ascii="Times New Roman" w:eastAsia="Times New Roman" w:hAnsi="Times New Roman" w:cs="Times New Roman"/>
              </w:rPr>
            </w:pPr>
            <w:r>
              <w:rPr>
                <w:rFonts w:ascii="Times New Roman" w:eastAsia="Times New Roman" w:hAnsi="Times New Roman" w:cs="Times New Roman"/>
              </w:rPr>
              <w:t>1.9. Sistēmas programmatūra</w:t>
            </w:r>
          </w:p>
        </w:tc>
        <w:tc>
          <w:tcPr>
            <w:tcW w:w="2972" w:type="dxa"/>
          </w:tcPr>
          <w:p w14:paraId="26D9A3A4" w14:textId="006A6025" w:rsidR="00862AA0" w:rsidRPr="00862AA0" w:rsidRDefault="00862AA0" w:rsidP="00E27483">
            <w:pPr>
              <w:rPr>
                <w:rFonts w:ascii="Times New Roman" w:eastAsia="Times New Roman" w:hAnsi="Times New Roman" w:cs="Times New Roman"/>
              </w:rPr>
            </w:pPr>
            <w:r>
              <w:rPr>
                <w:rFonts w:ascii="Times New Roman" w:eastAsia="Times New Roman" w:hAnsi="Times New Roman" w:cs="Times New Roman"/>
              </w:rPr>
              <w:t>Windows Vista, Windows 7</w:t>
            </w:r>
          </w:p>
        </w:tc>
        <w:tc>
          <w:tcPr>
            <w:tcW w:w="1554" w:type="dxa"/>
            <w:vMerge/>
          </w:tcPr>
          <w:p w14:paraId="06678BB2" w14:textId="77777777" w:rsidR="00862AA0" w:rsidRPr="000341E1" w:rsidRDefault="00862AA0" w:rsidP="00CC2A2F">
            <w:pPr>
              <w:jc w:val="center"/>
              <w:rPr>
                <w:rFonts w:ascii="Times New Roman" w:hAnsi="Times New Roman" w:cs="Times New Roman"/>
              </w:rPr>
            </w:pPr>
          </w:p>
        </w:tc>
        <w:tc>
          <w:tcPr>
            <w:tcW w:w="4656" w:type="dxa"/>
          </w:tcPr>
          <w:p w14:paraId="4D66D938" w14:textId="77777777" w:rsidR="00862AA0" w:rsidRPr="000341E1" w:rsidRDefault="00862AA0" w:rsidP="00CC2A2F">
            <w:pPr>
              <w:rPr>
                <w:rFonts w:ascii="Times New Roman" w:hAnsi="Times New Roman" w:cs="Times New Roman"/>
              </w:rPr>
            </w:pPr>
          </w:p>
        </w:tc>
      </w:tr>
      <w:tr w:rsidR="00EE613C" w:rsidRPr="000341E1" w14:paraId="605B5DED" w14:textId="77777777" w:rsidTr="00562FF0">
        <w:trPr>
          <w:trHeight w:val="170"/>
        </w:trPr>
        <w:tc>
          <w:tcPr>
            <w:tcW w:w="625" w:type="dxa"/>
            <w:vMerge/>
          </w:tcPr>
          <w:p w14:paraId="3BBB936B" w14:textId="77777777" w:rsidR="00EE613C" w:rsidRPr="000341E1" w:rsidRDefault="00EE613C" w:rsidP="00CC2A2F">
            <w:pPr>
              <w:pStyle w:val="NoSpacing"/>
              <w:jc w:val="center"/>
            </w:pPr>
          </w:p>
        </w:tc>
        <w:tc>
          <w:tcPr>
            <w:tcW w:w="1530" w:type="dxa"/>
            <w:vMerge/>
          </w:tcPr>
          <w:p w14:paraId="26133AF3" w14:textId="77777777" w:rsidR="00EE613C" w:rsidRPr="000341E1" w:rsidRDefault="00EE613C" w:rsidP="00CC2A2F">
            <w:pPr>
              <w:rPr>
                <w:rFonts w:ascii="Times New Roman" w:hAnsi="Times New Roman" w:cs="Times New Roman"/>
              </w:rPr>
            </w:pPr>
          </w:p>
        </w:tc>
        <w:tc>
          <w:tcPr>
            <w:tcW w:w="2518" w:type="dxa"/>
          </w:tcPr>
          <w:p w14:paraId="4AC95644" w14:textId="7FA8141F" w:rsidR="00EE613C" w:rsidRDefault="00EE613C" w:rsidP="006E563D">
            <w:pPr>
              <w:rPr>
                <w:rFonts w:ascii="Times New Roman" w:eastAsia="Times New Roman" w:hAnsi="Times New Roman" w:cs="Times New Roman"/>
              </w:rPr>
            </w:pPr>
            <w:r>
              <w:rPr>
                <w:rFonts w:ascii="Times New Roman" w:eastAsia="Times New Roman" w:hAnsi="Times New Roman" w:cs="Times New Roman"/>
              </w:rPr>
              <w:t>1.10. Nolasījumu uzrāde</w:t>
            </w:r>
          </w:p>
        </w:tc>
        <w:tc>
          <w:tcPr>
            <w:tcW w:w="2972" w:type="dxa"/>
          </w:tcPr>
          <w:p w14:paraId="28FF4E50" w14:textId="6E1800CC" w:rsidR="00EE613C" w:rsidRDefault="00EE613C" w:rsidP="00E27483">
            <w:pPr>
              <w:rPr>
                <w:rFonts w:ascii="Times New Roman" w:eastAsia="Times New Roman" w:hAnsi="Times New Roman" w:cs="Times New Roman"/>
              </w:rPr>
            </w:pPr>
            <w:r>
              <w:rPr>
                <w:rFonts w:ascii="Times New Roman" w:eastAsia="Times New Roman" w:hAnsi="Times New Roman" w:cs="Times New Roman"/>
              </w:rPr>
              <w:t>Divu rindu LCD panelis</w:t>
            </w:r>
          </w:p>
        </w:tc>
        <w:tc>
          <w:tcPr>
            <w:tcW w:w="1554" w:type="dxa"/>
            <w:vMerge/>
          </w:tcPr>
          <w:p w14:paraId="656C2435" w14:textId="77777777" w:rsidR="00EE613C" w:rsidRPr="000341E1" w:rsidRDefault="00EE613C" w:rsidP="00CC2A2F">
            <w:pPr>
              <w:jc w:val="center"/>
              <w:rPr>
                <w:rFonts w:ascii="Times New Roman" w:hAnsi="Times New Roman" w:cs="Times New Roman"/>
              </w:rPr>
            </w:pPr>
          </w:p>
        </w:tc>
        <w:tc>
          <w:tcPr>
            <w:tcW w:w="4656" w:type="dxa"/>
          </w:tcPr>
          <w:p w14:paraId="00B5FA99" w14:textId="77777777" w:rsidR="00EE613C" w:rsidRPr="000341E1" w:rsidRDefault="00EE613C" w:rsidP="00CC2A2F">
            <w:pPr>
              <w:rPr>
                <w:rFonts w:ascii="Times New Roman" w:hAnsi="Times New Roman" w:cs="Times New Roman"/>
              </w:rPr>
            </w:pPr>
          </w:p>
        </w:tc>
      </w:tr>
      <w:tr w:rsidR="00C36A04" w:rsidRPr="000341E1" w14:paraId="71301481" w14:textId="77777777" w:rsidTr="00562FF0">
        <w:trPr>
          <w:trHeight w:val="170"/>
        </w:trPr>
        <w:tc>
          <w:tcPr>
            <w:tcW w:w="625" w:type="dxa"/>
            <w:vMerge/>
          </w:tcPr>
          <w:p w14:paraId="4CCE9E40" w14:textId="77777777" w:rsidR="00C36A04" w:rsidRPr="000341E1" w:rsidRDefault="00C36A04" w:rsidP="00CC2A2F">
            <w:pPr>
              <w:pStyle w:val="NoSpacing"/>
              <w:jc w:val="center"/>
            </w:pPr>
          </w:p>
        </w:tc>
        <w:tc>
          <w:tcPr>
            <w:tcW w:w="1530" w:type="dxa"/>
            <w:vMerge/>
          </w:tcPr>
          <w:p w14:paraId="2D99DB49" w14:textId="77777777" w:rsidR="00C36A04" w:rsidRPr="000341E1" w:rsidRDefault="00C36A04" w:rsidP="00CC2A2F">
            <w:pPr>
              <w:rPr>
                <w:rFonts w:ascii="Times New Roman" w:hAnsi="Times New Roman" w:cs="Times New Roman"/>
              </w:rPr>
            </w:pPr>
          </w:p>
        </w:tc>
        <w:tc>
          <w:tcPr>
            <w:tcW w:w="2518" w:type="dxa"/>
          </w:tcPr>
          <w:p w14:paraId="027E57CA" w14:textId="632A8218" w:rsidR="00C36A04" w:rsidRDefault="00C36A04" w:rsidP="006E563D">
            <w:pPr>
              <w:rPr>
                <w:rFonts w:ascii="Times New Roman" w:eastAsia="Times New Roman" w:hAnsi="Times New Roman" w:cs="Times New Roman"/>
              </w:rPr>
            </w:pPr>
            <w:r>
              <w:rPr>
                <w:rFonts w:ascii="Times New Roman" w:eastAsia="Times New Roman" w:hAnsi="Times New Roman" w:cs="Times New Roman"/>
              </w:rPr>
              <w:t>1.11. LCD panelis</w:t>
            </w:r>
          </w:p>
        </w:tc>
        <w:tc>
          <w:tcPr>
            <w:tcW w:w="2972" w:type="dxa"/>
          </w:tcPr>
          <w:p w14:paraId="43FA92CF" w14:textId="258C7A3C" w:rsidR="00C36A04" w:rsidRDefault="00C36A04" w:rsidP="00E27483">
            <w:pPr>
              <w:rPr>
                <w:rFonts w:ascii="Times New Roman" w:eastAsia="Times New Roman" w:hAnsi="Times New Roman" w:cs="Times New Roman"/>
              </w:rPr>
            </w:pPr>
            <w:r>
              <w:rPr>
                <w:rFonts w:ascii="Times New Roman" w:eastAsia="Times New Roman" w:hAnsi="Times New Roman" w:cs="Times New Roman"/>
              </w:rPr>
              <w:t>Kanāla numurs, mērījumu vērtības ar mērvienībām</w:t>
            </w:r>
          </w:p>
        </w:tc>
        <w:tc>
          <w:tcPr>
            <w:tcW w:w="1554" w:type="dxa"/>
            <w:vMerge/>
          </w:tcPr>
          <w:p w14:paraId="7EDEF267" w14:textId="77777777" w:rsidR="00C36A04" w:rsidRPr="000341E1" w:rsidRDefault="00C36A04" w:rsidP="00CC2A2F">
            <w:pPr>
              <w:jc w:val="center"/>
              <w:rPr>
                <w:rFonts w:ascii="Times New Roman" w:hAnsi="Times New Roman" w:cs="Times New Roman"/>
              </w:rPr>
            </w:pPr>
          </w:p>
        </w:tc>
        <w:tc>
          <w:tcPr>
            <w:tcW w:w="4656" w:type="dxa"/>
          </w:tcPr>
          <w:p w14:paraId="4A065D24" w14:textId="77777777" w:rsidR="00C36A04" w:rsidRPr="000341E1" w:rsidRDefault="00C36A04" w:rsidP="00CC2A2F">
            <w:pPr>
              <w:rPr>
                <w:rFonts w:ascii="Times New Roman" w:hAnsi="Times New Roman" w:cs="Times New Roman"/>
              </w:rPr>
            </w:pPr>
          </w:p>
        </w:tc>
      </w:tr>
      <w:tr w:rsidR="00C36A04" w:rsidRPr="000341E1" w14:paraId="18109186" w14:textId="77777777" w:rsidTr="00562FF0">
        <w:trPr>
          <w:trHeight w:val="170"/>
        </w:trPr>
        <w:tc>
          <w:tcPr>
            <w:tcW w:w="625" w:type="dxa"/>
            <w:vMerge/>
          </w:tcPr>
          <w:p w14:paraId="48E41B92" w14:textId="77777777" w:rsidR="00C36A04" w:rsidRPr="000341E1" w:rsidRDefault="00C36A04" w:rsidP="00CC2A2F">
            <w:pPr>
              <w:pStyle w:val="NoSpacing"/>
              <w:jc w:val="center"/>
            </w:pPr>
          </w:p>
        </w:tc>
        <w:tc>
          <w:tcPr>
            <w:tcW w:w="1530" w:type="dxa"/>
            <w:vMerge/>
          </w:tcPr>
          <w:p w14:paraId="72029B7C" w14:textId="77777777" w:rsidR="00C36A04" w:rsidRPr="000341E1" w:rsidRDefault="00C36A04" w:rsidP="00CC2A2F">
            <w:pPr>
              <w:rPr>
                <w:rFonts w:ascii="Times New Roman" w:hAnsi="Times New Roman" w:cs="Times New Roman"/>
              </w:rPr>
            </w:pPr>
          </w:p>
        </w:tc>
        <w:tc>
          <w:tcPr>
            <w:tcW w:w="2518" w:type="dxa"/>
          </w:tcPr>
          <w:p w14:paraId="6913D004" w14:textId="290E562D" w:rsidR="00C36A04" w:rsidRDefault="00C36A04" w:rsidP="006E563D">
            <w:pPr>
              <w:rPr>
                <w:rFonts w:ascii="Times New Roman" w:eastAsia="Times New Roman" w:hAnsi="Times New Roman" w:cs="Times New Roman"/>
              </w:rPr>
            </w:pPr>
            <w:r>
              <w:rPr>
                <w:rFonts w:ascii="Times New Roman" w:eastAsia="Times New Roman" w:hAnsi="Times New Roman" w:cs="Times New Roman"/>
              </w:rPr>
              <w:t>1.12. Pastiprinātāja konfigurēšana</w:t>
            </w:r>
          </w:p>
        </w:tc>
        <w:tc>
          <w:tcPr>
            <w:tcW w:w="2972" w:type="dxa"/>
          </w:tcPr>
          <w:p w14:paraId="38201FEA" w14:textId="35B6347A" w:rsidR="00C36A04" w:rsidRDefault="00C36A04" w:rsidP="00C36A04">
            <w:pPr>
              <w:rPr>
                <w:rFonts w:ascii="Times New Roman" w:eastAsia="Times New Roman" w:hAnsi="Times New Roman" w:cs="Times New Roman"/>
              </w:rPr>
            </w:pPr>
            <w:r>
              <w:rPr>
                <w:rFonts w:ascii="Times New Roman" w:eastAsia="Times New Roman" w:hAnsi="Times New Roman" w:cs="Times New Roman"/>
              </w:rPr>
              <w:t>Četri DIP slēdži uz priekšējā paneļa, datorprogramma</w:t>
            </w:r>
          </w:p>
        </w:tc>
        <w:tc>
          <w:tcPr>
            <w:tcW w:w="1554" w:type="dxa"/>
            <w:vMerge/>
          </w:tcPr>
          <w:p w14:paraId="43753484" w14:textId="77777777" w:rsidR="00C36A04" w:rsidRPr="000341E1" w:rsidRDefault="00C36A04" w:rsidP="00CC2A2F">
            <w:pPr>
              <w:jc w:val="center"/>
              <w:rPr>
                <w:rFonts w:ascii="Times New Roman" w:hAnsi="Times New Roman" w:cs="Times New Roman"/>
              </w:rPr>
            </w:pPr>
          </w:p>
        </w:tc>
        <w:tc>
          <w:tcPr>
            <w:tcW w:w="4656" w:type="dxa"/>
          </w:tcPr>
          <w:p w14:paraId="026C83FF" w14:textId="77777777" w:rsidR="00C36A04" w:rsidRPr="000341E1" w:rsidRDefault="00C36A04" w:rsidP="00CC2A2F">
            <w:pPr>
              <w:rPr>
                <w:rFonts w:ascii="Times New Roman" w:hAnsi="Times New Roman" w:cs="Times New Roman"/>
              </w:rPr>
            </w:pPr>
          </w:p>
        </w:tc>
      </w:tr>
      <w:tr w:rsidR="00C36A04" w:rsidRPr="000341E1" w14:paraId="7BE998A0" w14:textId="77777777" w:rsidTr="00562FF0">
        <w:trPr>
          <w:trHeight w:val="170"/>
        </w:trPr>
        <w:tc>
          <w:tcPr>
            <w:tcW w:w="625" w:type="dxa"/>
            <w:vMerge/>
          </w:tcPr>
          <w:p w14:paraId="299FC210" w14:textId="77777777" w:rsidR="00C36A04" w:rsidRPr="000341E1" w:rsidRDefault="00C36A04" w:rsidP="00CC2A2F">
            <w:pPr>
              <w:pStyle w:val="NoSpacing"/>
              <w:jc w:val="center"/>
            </w:pPr>
          </w:p>
        </w:tc>
        <w:tc>
          <w:tcPr>
            <w:tcW w:w="1530" w:type="dxa"/>
            <w:vMerge/>
          </w:tcPr>
          <w:p w14:paraId="70E495C2" w14:textId="77777777" w:rsidR="00C36A04" w:rsidRPr="000341E1" w:rsidRDefault="00C36A04" w:rsidP="00CC2A2F">
            <w:pPr>
              <w:rPr>
                <w:rFonts w:ascii="Times New Roman" w:hAnsi="Times New Roman" w:cs="Times New Roman"/>
              </w:rPr>
            </w:pPr>
          </w:p>
        </w:tc>
        <w:tc>
          <w:tcPr>
            <w:tcW w:w="2518" w:type="dxa"/>
          </w:tcPr>
          <w:p w14:paraId="0C522B4A" w14:textId="6364DB2F" w:rsidR="00C36A04" w:rsidRDefault="00C36A04" w:rsidP="006E563D">
            <w:pPr>
              <w:rPr>
                <w:rFonts w:ascii="Times New Roman" w:eastAsia="Times New Roman" w:hAnsi="Times New Roman" w:cs="Times New Roman"/>
              </w:rPr>
            </w:pPr>
            <w:r>
              <w:rPr>
                <w:rFonts w:ascii="Times New Roman" w:eastAsia="Times New Roman" w:hAnsi="Times New Roman" w:cs="Times New Roman"/>
              </w:rPr>
              <w:t>1.13. Nolasījumu uzglabāšana</w:t>
            </w:r>
          </w:p>
        </w:tc>
        <w:tc>
          <w:tcPr>
            <w:tcW w:w="2972" w:type="dxa"/>
          </w:tcPr>
          <w:p w14:paraId="47537A71" w14:textId="04C248C2" w:rsidR="00C36A04" w:rsidRDefault="006B7B2E" w:rsidP="00C36A04">
            <w:pPr>
              <w:rPr>
                <w:rFonts w:ascii="Times New Roman" w:eastAsia="Times New Roman" w:hAnsi="Times New Roman" w:cs="Times New Roman"/>
              </w:rPr>
            </w:pPr>
            <w:r>
              <w:rPr>
                <w:rFonts w:ascii="Times New Roman" w:eastAsia="Times New Roman" w:hAnsi="Times New Roman" w:cs="Times New Roman"/>
              </w:rPr>
              <w:t>Mērījumu vērtības nolasa un saglabā datorā</w:t>
            </w:r>
          </w:p>
        </w:tc>
        <w:tc>
          <w:tcPr>
            <w:tcW w:w="1554" w:type="dxa"/>
            <w:vMerge/>
          </w:tcPr>
          <w:p w14:paraId="688D229B" w14:textId="77777777" w:rsidR="00C36A04" w:rsidRPr="000341E1" w:rsidRDefault="00C36A04" w:rsidP="00CC2A2F">
            <w:pPr>
              <w:jc w:val="center"/>
              <w:rPr>
                <w:rFonts w:ascii="Times New Roman" w:hAnsi="Times New Roman" w:cs="Times New Roman"/>
              </w:rPr>
            </w:pPr>
          </w:p>
        </w:tc>
        <w:tc>
          <w:tcPr>
            <w:tcW w:w="4656" w:type="dxa"/>
          </w:tcPr>
          <w:p w14:paraId="0975812F" w14:textId="77777777" w:rsidR="00C36A04" w:rsidRPr="000341E1" w:rsidRDefault="00C36A04" w:rsidP="00CC2A2F">
            <w:pPr>
              <w:rPr>
                <w:rFonts w:ascii="Times New Roman" w:hAnsi="Times New Roman" w:cs="Times New Roman"/>
              </w:rPr>
            </w:pPr>
          </w:p>
        </w:tc>
      </w:tr>
      <w:tr w:rsidR="00641123" w:rsidRPr="000341E1" w14:paraId="2734264A" w14:textId="77777777" w:rsidTr="00562FF0">
        <w:trPr>
          <w:trHeight w:val="170"/>
        </w:trPr>
        <w:tc>
          <w:tcPr>
            <w:tcW w:w="625" w:type="dxa"/>
            <w:vMerge/>
          </w:tcPr>
          <w:p w14:paraId="219A694E" w14:textId="77777777" w:rsidR="00641123" w:rsidRPr="000341E1" w:rsidRDefault="00641123" w:rsidP="00CC2A2F">
            <w:pPr>
              <w:pStyle w:val="NoSpacing"/>
              <w:jc w:val="center"/>
            </w:pPr>
          </w:p>
        </w:tc>
        <w:tc>
          <w:tcPr>
            <w:tcW w:w="1530" w:type="dxa"/>
            <w:vMerge/>
          </w:tcPr>
          <w:p w14:paraId="3BC68909" w14:textId="77777777" w:rsidR="00641123" w:rsidRPr="000341E1" w:rsidRDefault="00641123" w:rsidP="00CC2A2F">
            <w:pPr>
              <w:rPr>
                <w:rFonts w:ascii="Times New Roman" w:hAnsi="Times New Roman" w:cs="Times New Roman"/>
              </w:rPr>
            </w:pPr>
          </w:p>
        </w:tc>
        <w:tc>
          <w:tcPr>
            <w:tcW w:w="2518" w:type="dxa"/>
          </w:tcPr>
          <w:p w14:paraId="4A8404D9" w14:textId="13F07693" w:rsidR="00641123" w:rsidRDefault="00641123" w:rsidP="006E563D">
            <w:pPr>
              <w:rPr>
                <w:rFonts w:ascii="Times New Roman" w:eastAsia="Times New Roman" w:hAnsi="Times New Roman" w:cs="Times New Roman"/>
              </w:rPr>
            </w:pPr>
            <w:r>
              <w:rPr>
                <w:rFonts w:ascii="Times New Roman" w:eastAsia="Times New Roman" w:hAnsi="Times New Roman" w:cs="Times New Roman"/>
              </w:rPr>
              <w:t>1.14. Izmantošana</w:t>
            </w:r>
          </w:p>
        </w:tc>
        <w:tc>
          <w:tcPr>
            <w:tcW w:w="2972" w:type="dxa"/>
          </w:tcPr>
          <w:p w14:paraId="45BAC5DC" w14:textId="6257F0CF" w:rsidR="00641123" w:rsidRDefault="00641123" w:rsidP="00C36A04">
            <w:pPr>
              <w:rPr>
                <w:rFonts w:ascii="Times New Roman" w:eastAsia="Times New Roman" w:hAnsi="Times New Roman" w:cs="Times New Roman"/>
              </w:rPr>
            </w:pPr>
            <w:r>
              <w:rPr>
                <w:rFonts w:ascii="Times New Roman" w:eastAsia="Times New Roman" w:hAnsi="Times New Roman" w:cs="Times New Roman"/>
              </w:rPr>
              <w:t>Ar vai bez datora pieslēguma</w:t>
            </w:r>
          </w:p>
        </w:tc>
        <w:tc>
          <w:tcPr>
            <w:tcW w:w="1554" w:type="dxa"/>
            <w:vMerge/>
          </w:tcPr>
          <w:p w14:paraId="29455846" w14:textId="77777777" w:rsidR="00641123" w:rsidRPr="000341E1" w:rsidRDefault="00641123" w:rsidP="00CC2A2F">
            <w:pPr>
              <w:jc w:val="center"/>
              <w:rPr>
                <w:rFonts w:ascii="Times New Roman" w:hAnsi="Times New Roman" w:cs="Times New Roman"/>
              </w:rPr>
            </w:pPr>
          </w:p>
        </w:tc>
        <w:tc>
          <w:tcPr>
            <w:tcW w:w="4656" w:type="dxa"/>
          </w:tcPr>
          <w:p w14:paraId="6458369E" w14:textId="77777777" w:rsidR="00641123" w:rsidRPr="000341E1" w:rsidRDefault="00641123" w:rsidP="00CC2A2F">
            <w:pPr>
              <w:rPr>
                <w:rFonts w:ascii="Times New Roman" w:hAnsi="Times New Roman" w:cs="Times New Roman"/>
              </w:rPr>
            </w:pPr>
          </w:p>
        </w:tc>
      </w:tr>
      <w:tr w:rsidR="000A469C" w:rsidRPr="000341E1" w14:paraId="15FEE2ED" w14:textId="77777777" w:rsidTr="00562FF0">
        <w:trPr>
          <w:trHeight w:val="170"/>
        </w:trPr>
        <w:tc>
          <w:tcPr>
            <w:tcW w:w="625" w:type="dxa"/>
            <w:vMerge/>
          </w:tcPr>
          <w:p w14:paraId="462A9F70" w14:textId="77777777" w:rsidR="000A469C" w:rsidRPr="000341E1" w:rsidRDefault="000A469C" w:rsidP="000A469C">
            <w:pPr>
              <w:pStyle w:val="NoSpacing"/>
              <w:jc w:val="center"/>
            </w:pPr>
          </w:p>
        </w:tc>
        <w:tc>
          <w:tcPr>
            <w:tcW w:w="1530" w:type="dxa"/>
            <w:vMerge/>
          </w:tcPr>
          <w:p w14:paraId="6C335B42" w14:textId="77777777" w:rsidR="000A469C" w:rsidRPr="000341E1" w:rsidRDefault="000A469C" w:rsidP="000A469C">
            <w:pPr>
              <w:rPr>
                <w:rFonts w:ascii="Times New Roman" w:hAnsi="Times New Roman" w:cs="Times New Roman"/>
              </w:rPr>
            </w:pPr>
          </w:p>
        </w:tc>
        <w:tc>
          <w:tcPr>
            <w:tcW w:w="2518" w:type="dxa"/>
          </w:tcPr>
          <w:p w14:paraId="1B2E43ED" w14:textId="695AD47C" w:rsidR="000A469C" w:rsidRPr="00545727" w:rsidRDefault="00BC4976" w:rsidP="000A469C">
            <w:pPr>
              <w:rPr>
                <w:rFonts w:ascii="Times New Roman" w:eastAsia="Times New Roman" w:hAnsi="Times New Roman" w:cs="Times New Roman"/>
              </w:rPr>
            </w:pPr>
            <w:r>
              <w:rPr>
                <w:rFonts w:ascii="Times New Roman" w:eastAsia="Times New Roman" w:hAnsi="Times New Roman" w:cs="Times New Roman"/>
              </w:rPr>
              <w:t>1.15</w:t>
            </w:r>
            <w:r w:rsidR="000A469C" w:rsidRPr="00545727">
              <w:rPr>
                <w:rFonts w:ascii="Times New Roman" w:eastAsia="Times New Roman" w:hAnsi="Times New Roman" w:cs="Times New Roman"/>
              </w:rPr>
              <w:t xml:space="preserve">. Iekārtas </w:t>
            </w:r>
            <w:r>
              <w:rPr>
                <w:rFonts w:ascii="Times New Roman" w:eastAsia="Times New Roman" w:hAnsi="Times New Roman" w:cs="Times New Roman"/>
              </w:rPr>
              <w:t xml:space="preserve">izmēri </w:t>
            </w:r>
            <w:r w:rsidR="002758ED" w:rsidRPr="00545727">
              <w:rPr>
                <w:rFonts w:ascii="Times New Roman" w:eastAsia="Times New Roman" w:hAnsi="Times New Roman" w:cs="Times New Roman"/>
              </w:rPr>
              <w:t>(garums x platums x augstums)</w:t>
            </w:r>
          </w:p>
        </w:tc>
        <w:tc>
          <w:tcPr>
            <w:tcW w:w="2972" w:type="dxa"/>
          </w:tcPr>
          <w:p w14:paraId="58F0A354" w14:textId="26CB4BD3" w:rsidR="000A469C" w:rsidRPr="002758ED" w:rsidRDefault="000A469C" w:rsidP="002758ED">
            <w:pPr>
              <w:rPr>
                <w:rFonts w:ascii="Times New Roman" w:eastAsia="Times New Roman" w:hAnsi="Times New Roman" w:cs="Times New Roman"/>
              </w:rPr>
            </w:pPr>
            <w:r w:rsidRPr="002758ED">
              <w:rPr>
                <w:rFonts w:ascii="Times New Roman" w:eastAsia="Times New Roman" w:hAnsi="Times New Roman" w:cs="Times New Roman"/>
              </w:rPr>
              <w:t xml:space="preserve">vismaz </w:t>
            </w:r>
            <w:r w:rsidR="00BC4976">
              <w:rPr>
                <w:rFonts w:ascii="Times New Roman" w:eastAsia="Times New Roman" w:hAnsi="Times New Roman" w:cs="Times New Roman"/>
              </w:rPr>
              <w:t>3</w:t>
            </w:r>
            <w:r w:rsidR="00CB0C10">
              <w:rPr>
                <w:rFonts w:ascii="Times New Roman" w:eastAsia="Times New Roman" w:hAnsi="Times New Roman" w:cs="Times New Roman"/>
              </w:rPr>
              <w:t>70</w:t>
            </w:r>
            <w:r w:rsidR="002758ED">
              <w:rPr>
                <w:rFonts w:ascii="Times New Roman" w:eastAsia="Times New Roman" w:hAnsi="Times New Roman" w:cs="Times New Roman"/>
              </w:rPr>
              <w:t xml:space="preserve"> x </w:t>
            </w:r>
            <w:r w:rsidR="00BC4976">
              <w:rPr>
                <w:rFonts w:ascii="Times New Roman" w:eastAsia="Times New Roman" w:hAnsi="Times New Roman" w:cs="Times New Roman"/>
              </w:rPr>
              <w:t>315</w:t>
            </w:r>
            <w:r w:rsidR="002758ED">
              <w:rPr>
                <w:rFonts w:ascii="Times New Roman" w:eastAsia="Times New Roman" w:hAnsi="Times New Roman" w:cs="Times New Roman"/>
              </w:rPr>
              <w:t xml:space="preserve"> x </w:t>
            </w:r>
            <w:r w:rsidR="00BC4976">
              <w:rPr>
                <w:rFonts w:ascii="Times New Roman" w:eastAsia="Times New Roman" w:hAnsi="Times New Roman" w:cs="Times New Roman"/>
              </w:rPr>
              <w:t>160</w:t>
            </w:r>
            <w:r w:rsidRPr="002758ED">
              <w:rPr>
                <w:rFonts w:ascii="Times New Roman" w:eastAsia="Times New Roman" w:hAnsi="Times New Roman" w:cs="Times New Roman"/>
              </w:rPr>
              <w:t xml:space="preserve"> mm;</w:t>
            </w:r>
          </w:p>
          <w:p w14:paraId="22B6AB41" w14:textId="77777777" w:rsidR="000A469C" w:rsidRPr="00545727" w:rsidRDefault="000A469C" w:rsidP="002758ED">
            <w:pPr>
              <w:pStyle w:val="ListParagraph"/>
              <w:ind w:left="175"/>
              <w:rPr>
                <w:rFonts w:ascii="Times New Roman" w:eastAsia="Times New Roman" w:hAnsi="Times New Roman" w:cs="Times New Roman"/>
              </w:rPr>
            </w:pPr>
          </w:p>
        </w:tc>
        <w:tc>
          <w:tcPr>
            <w:tcW w:w="1554" w:type="dxa"/>
            <w:vMerge/>
          </w:tcPr>
          <w:p w14:paraId="54D49901" w14:textId="77777777" w:rsidR="000A469C" w:rsidRPr="000341E1" w:rsidRDefault="000A469C" w:rsidP="000A469C">
            <w:pPr>
              <w:jc w:val="center"/>
              <w:rPr>
                <w:rFonts w:ascii="Times New Roman" w:hAnsi="Times New Roman" w:cs="Times New Roman"/>
              </w:rPr>
            </w:pPr>
          </w:p>
        </w:tc>
        <w:tc>
          <w:tcPr>
            <w:tcW w:w="4656" w:type="dxa"/>
          </w:tcPr>
          <w:p w14:paraId="7AFEA4A2" w14:textId="77777777" w:rsidR="000A469C" w:rsidRPr="000341E1" w:rsidRDefault="000A469C" w:rsidP="000A469C">
            <w:pPr>
              <w:rPr>
                <w:rFonts w:ascii="Times New Roman" w:hAnsi="Times New Roman" w:cs="Times New Roman"/>
              </w:rPr>
            </w:pPr>
          </w:p>
        </w:tc>
      </w:tr>
      <w:tr w:rsidR="000A469C" w:rsidRPr="000341E1" w14:paraId="45ADE700" w14:textId="77777777" w:rsidTr="00562FF0">
        <w:trPr>
          <w:trHeight w:val="325"/>
        </w:trPr>
        <w:tc>
          <w:tcPr>
            <w:tcW w:w="625" w:type="dxa"/>
            <w:vMerge/>
          </w:tcPr>
          <w:p w14:paraId="6E544C2D" w14:textId="77777777" w:rsidR="000A469C" w:rsidRPr="000341E1" w:rsidRDefault="000A469C" w:rsidP="000A469C">
            <w:pPr>
              <w:pStyle w:val="NoSpacing"/>
              <w:jc w:val="center"/>
            </w:pPr>
          </w:p>
        </w:tc>
        <w:tc>
          <w:tcPr>
            <w:tcW w:w="1530" w:type="dxa"/>
            <w:vMerge/>
          </w:tcPr>
          <w:p w14:paraId="32FB4F63" w14:textId="77777777" w:rsidR="000A469C" w:rsidRPr="000341E1" w:rsidRDefault="000A469C" w:rsidP="000A469C">
            <w:pPr>
              <w:rPr>
                <w:rFonts w:ascii="Times New Roman" w:hAnsi="Times New Roman" w:cs="Times New Roman"/>
              </w:rPr>
            </w:pPr>
          </w:p>
        </w:tc>
        <w:tc>
          <w:tcPr>
            <w:tcW w:w="2518" w:type="dxa"/>
          </w:tcPr>
          <w:p w14:paraId="6E215850" w14:textId="55B79A74" w:rsidR="000A469C" w:rsidRPr="00545727" w:rsidRDefault="002758ED" w:rsidP="00CB0C10">
            <w:pPr>
              <w:contextualSpacing/>
              <w:rPr>
                <w:rFonts w:ascii="Times New Roman" w:eastAsia="Times New Roman" w:hAnsi="Times New Roman" w:cs="Times New Roman"/>
              </w:rPr>
            </w:pPr>
            <w:r>
              <w:rPr>
                <w:rFonts w:ascii="Times New Roman" w:eastAsia="Times New Roman" w:hAnsi="Times New Roman" w:cs="Times New Roman"/>
              </w:rPr>
              <w:t>1.</w:t>
            </w:r>
            <w:r w:rsidR="00862AA0">
              <w:rPr>
                <w:rFonts w:ascii="Times New Roman" w:eastAsia="Times New Roman" w:hAnsi="Times New Roman" w:cs="Times New Roman"/>
              </w:rPr>
              <w:t>16</w:t>
            </w:r>
            <w:r w:rsidR="000A469C" w:rsidRPr="00545727">
              <w:rPr>
                <w:rFonts w:ascii="Times New Roman" w:eastAsia="Times New Roman" w:hAnsi="Times New Roman" w:cs="Times New Roman"/>
              </w:rPr>
              <w:t>. Iekārtas masa</w:t>
            </w:r>
          </w:p>
        </w:tc>
        <w:tc>
          <w:tcPr>
            <w:tcW w:w="2972" w:type="dxa"/>
          </w:tcPr>
          <w:p w14:paraId="1045DC9E" w14:textId="1DB3A436" w:rsidR="000A469C" w:rsidRPr="00545727" w:rsidRDefault="00BC4976" w:rsidP="000A469C">
            <w:pPr>
              <w:rPr>
                <w:rFonts w:ascii="Times New Roman" w:eastAsia="Times New Roman" w:hAnsi="Times New Roman" w:cs="Times New Roman"/>
              </w:rPr>
            </w:pPr>
            <w:r>
              <w:rPr>
                <w:rFonts w:ascii="Times New Roman" w:eastAsia="Times New Roman" w:hAnsi="Times New Roman" w:cs="Times New Roman"/>
              </w:rPr>
              <w:t>Ne vairāk kā 12</w:t>
            </w:r>
            <w:r w:rsidR="000A469C" w:rsidRPr="00545727">
              <w:rPr>
                <w:rFonts w:ascii="Times New Roman" w:eastAsia="Times New Roman" w:hAnsi="Times New Roman" w:cs="Times New Roman"/>
              </w:rPr>
              <w:t xml:space="preserve"> kg</w:t>
            </w:r>
          </w:p>
        </w:tc>
        <w:tc>
          <w:tcPr>
            <w:tcW w:w="1554" w:type="dxa"/>
            <w:vMerge/>
          </w:tcPr>
          <w:p w14:paraId="632D4E12" w14:textId="77777777" w:rsidR="000A469C" w:rsidRPr="000341E1" w:rsidRDefault="000A469C" w:rsidP="000A469C">
            <w:pPr>
              <w:jc w:val="center"/>
              <w:rPr>
                <w:rFonts w:ascii="Times New Roman" w:hAnsi="Times New Roman" w:cs="Times New Roman"/>
              </w:rPr>
            </w:pPr>
          </w:p>
        </w:tc>
        <w:tc>
          <w:tcPr>
            <w:tcW w:w="4656" w:type="dxa"/>
          </w:tcPr>
          <w:p w14:paraId="5C18FCFA" w14:textId="77777777" w:rsidR="000A469C" w:rsidRPr="000341E1" w:rsidRDefault="000A469C" w:rsidP="000A469C">
            <w:pPr>
              <w:rPr>
                <w:rFonts w:ascii="Times New Roman" w:hAnsi="Times New Roman" w:cs="Times New Roman"/>
              </w:rPr>
            </w:pPr>
          </w:p>
        </w:tc>
      </w:tr>
    </w:tbl>
    <w:p w14:paraId="3B83BF38" w14:textId="77777777" w:rsidR="00B45EA8" w:rsidRPr="000341E1" w:rsidRDefault="00B45EA8" w:rsidP="00E27483">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attiecībā uz visām iepirkuma daļām: </w:t>
      </w:r>
    </w:p>
    <w:p w14:paraId="484BA77A" w14:textId="77777777"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1964CEE3" w14:textId="77777777"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4B618C97" w14:textId="77777777" w:rsidR="002F1390"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785B6A8C" w14:textId="77777777" w:rsidR="002F1390" w:rsidRPr="000341E1" w:rsidRDefault="002F1390"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Līguma slēgšanas tiesību piešķiršanas gadījumā Pretendents nodrošinās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uzstādīšanu, savienošanu un darbības pārbaudi (saskaņā ar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ražotāja prasībām) un iesniegs lietošanas instrukciju latviešu vai angļu valodā.</w:t>
      </w:r>
    </w:p>
    <w:p w14:paraId="66137A10" w14:textId="77777777" w:rsidR="00B45EA8" w:rsidRPr="000341E1" w:rsidRDefault="002F1390"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Garan</w:t>
      </w:r>
      <w:r w:rsidR="003077B8" w:rsidRPr="000341E1">
        <w:rPr>
          <w:rFonts w:ascii="Times New Roman" w:eastAsia="Cambria" w:hAnsi="Times New Roman" w:cs="Times New Roman"/>
          <w:kern w:val="56"/>
        </w:rPr>
        <w:t>tijas remonts tiks nodrošināts 7</w:t>
      </w:r>
      <w:r w:rsidRPr="000341E1">
        <w:rPr>
          <w:rFonts w:ascii="Times New Roman" w:eastAsia="Cambria" w:hAnsi="Times New Roman" w:cs="Times New Roman"/>
          <w:kern w:val="56"/>
        </w:rPr>
        <w:t xml:space="preserve"> dienu laikā pēc izsaukuma.</w:t>
      </w:r>
      <w:r w:rsidR="003077B8" w:rsidRPr="000341E1">
        <w:rPr>
          <w:rFonts w:ascii="Times New Roman" w:eastAsia="Cambria" w:hAnsi="Times New Roman" w:cs="Times New Roman"/>
          <w:kern w:val="56"/>
        </w:rPr>
        <w:t xml:space="preserve"> Servisa reakcijas laiks preču garantijas laikā - 2 darba dienu laikā pēc izsaukuma saņemšanas.</w:t>
      </w:r>
    </w:p>
    <w:p w14:paraId="143EA5BC" w14:textId="77777777"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4268E2AE" w14:textId="77777777"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lastRenderedPageBreak/>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4CCD0EB1" w14:textId="77777777" w:rsidR="00B45EA8" w:rsidRPr="000341E1" w:rsidRDefault="00B45EA8" w:rsidP="00B45EA8">
      <w:pPr>
        <w:spacing w:after="0" w:line="240" w:lineRule="auto"/>
        <w:jc w:val="both"/>
        <w:rPr>
          <w:rFonts w:ascii="Times New Roman" w:eastAsia="Cambria" w:hAnsi="Times New Roman" w:cs="Times New Roman"/>
          <w:kern w:val="56"/>
        </w:rPr>
      </w:pPr>
    </w:p>
    <w:p w14:paraId="71B98233"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74C4DFED"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3FCF7B9D" w14:textId="77777777" w:rsidR="00FF25B7" w:rsidRPr="000341E1" w:rsidRDefault="00B45EA8" w:rsidP="00E559A0">
      <w:pPr>
        <w:tabs>
          <w:tab w:val="center" w:pos="4819"/>
        </w:tabs>
        <w:spacing w:after="0" w:line="240" w:lineRule="auto"/>
      </w:pPr>
      <w:r w:rsidRPr="000341E1">
        <w:rPr>
          <w:rFonts w:ascii="Times New Roman" w:eastAsia="Cambria" w:hAnsi="Times New Roman" w:cs="Times New Roman"/>
          <w:kern w:val="56"/>
        </w:rPr>
        <w:t>Pretendenta nosaukums un reģistrācijas Nr.__________________________</w:t>
      </w:r>
    </w:p>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6BE0"/>
    <w:multiLevelType w:val="hybridMultilevel"/>
    <w:tmpl w:val="583ED76C"/>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2E92852"/>
    <w:multiLevelType w:val="hybridMultilevel"/>
    <w:tmpl w:val="37DC63EE"/>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2C047B"/>
    <w:multiLevelType w:val="hybridMultilevel"/>
    <w:tmpl w:val="D9E827FE"/>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27876"/>
    <w:rsid w:val="000341E1"/>
    <w:rsid w:val="000A469C"/>
    <w:rsid w:val="00114028"/>
    <w:rsid w:val="00210A52"/>
    <w:rsid w:val="00232E82"/>
    <w:rsid w:val="002546A5"/>
    <w:rsid w:val="002758ED"/>
    <w:rsid w:val="00293355"/>
    <w:rsid w:val="002F1390"/>
    <w:rsid w:val="003077B8"/>
    <w:rsid w:val="00364B75"/>
    <w:rsid w:val="003778B0"/>
    <w:rsid w:val="003C5327"/>
    <w:rsid w:val="00426E78"/>
    <w:rsid w:val="0049402D"/>
    <w:rsid w:val="004E0D9C"/>
    <w:rsid w:val="00545727"/>
    <w:rsid w:val="00551D48"/>
    <w:rsid w:val="00562FF0"/>
    <w:rsid w:val="005C4E76"/>
    <w:rsid w:val="00607D5A"/>
    <w:rsid w:val="00641123"/>
    <w:rsid w:val="00694B35"/>
    <w:rsid w:val="006B7B2E"/>
    <w:rsid w:val="006E563D"/>
    <w:rsid w:val="00727F55"/>
    <w:rsid w:val="007B4100"/>
    <w:rsid w:val="00862AA0"/>
    <w:rsid w:val="008737E2"/>
    <w:rsid w:val="00887C4B"/>
    <w:rsid w:val="008B4586"/>
    <w:rsid w:val="008D4C43"/>
    <w:rsid w:val="00A944C0"/>
    <w:rsid w:val="00AC159E"/>
    <w:rsid w:val="00B45EA8"/>
    <w:rsid w:val="00BC4976"/>
    <w:rsid w:val="00BF2C7E"/>
    <w:rsid w:val="00BF2D49"/>
    <w:rsid w:val="00C2439B"/>
    <w:rsid w:val="00C36A04"/>
    <w:rsid w:val="00C45255"/>
    <w:rsid w:val="00CB0C10"/>
    <w:rsid w:val="00CC2A2F"/>
    <w:rsid w:val="00D64AB6"/>
    <w:rsid w:val="00D803DC"/>
    <w:rsid w:val="00DD52AE"/>
    <w:rsid w:val="00E27483"/>
    <w:rsid w:val="00E559A0"/>
    <w:rsid w:val="00E91D1F"/>
    <w:rsid w:val="00EB5F26"/>
    <w:rsid w:val="00EE613C"/>
    <w:rsid w:val="00F224DF"/>
    <w:rsid w:val="00F91201"/>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2D63"/>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027876"/>
    <w:rPr>
      <w:sz w:val="16"/>
      <w:szCs w:val="16"/>
    </w:rPr>
  </w:style>
  <w:style w:type="paragraph" w:styleId="CommentText">
    <w:name w:val="annotation text"/>
    <w:basedOn w:val="Normal"/>
    <w:link w:val="CommentTextChar"/>
    <w:uiPriority w:val="99"/>
    <w:semiHidden/>
    <w:unhideWhenUsed/>
    <w:rsid w:val="00027876"/>
    <w:pPr>
      <w:spacing w:line="240" w:lineRule="auto"/>
    </w:pPr>
    <w:rPr>
      <w:sz w:val="20"/>
      <w:szCs w:val="20"/>
    </w:rPr>
  </w:style>
  <w:style w:type="character" w:customStyle="1" w:styleId="CommentTextChar">
    <w:name w:val="Comment Text Char"/>
    <w:basedOn w:val="DefaultParagraphFont"/>
    <w:link w:val="CommentText"/>
    <w:uiPriority w:val="99"/>
    <w:semiHidden/>
    <w:rsid w:val="00027876"/>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027876"/>
    <w:rPr>
      <w:b/>
      <w:bCs/>
    </w:rPr>
  </w:style>
  <w:style w:type="character" w:customStyle="1" w:styleId="CommentSubjectChar">
    <w:name w:val="Comment Subject Char"/>
    <w:basedOn w:val="CommentTextChar"/>
    <w:link w:val="CommentSubject"/>
    <w:uiPriority w:val="99"/>
    <w:semiHidden/>
    <w:rsid w:val="00027876"/>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027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876"/>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2332</Words>
  <Characters>1330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31</cp:revision>
  <cp:lastPrinted>2018-09-27T06:03:00Z</cp:lastPrinted>
  <dcterms:created xsi:type="dcterms:W3CDTF">2018-08-27T08:59:00Z</dcterms:created>
  <dcterms:modified xsi:type="dcterms:W3CDTF">2018-09-27T06:03:00Z</dcterms:modified>
</cp:coreProperties>
</file>