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77F17C2E" w:rsidR="006E60CE" w:rsidRDefault="00423CD6" w:rsidP="00683BA8">
      <w:pPr>
        <w:jc w:val="right"/>
        <w:rPr>
          <w:lang w:val="lv-LV"/>
        </w:rPr>
      </w:pPr>
      <w:r>
        <w:rPr>
          <w:lang w:val="lv-LV"/>
        </w:rPr>
        <w:t>iepirkumu</w:t>
      </w:r>
      <w:r w:rsidR="006E60CE">
        <w:rPr>
          <w:lang w:val="lv-LV"/>
        </w:rPr>
        <w:t xml:space="preserve">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2AEE5A11" w:rsidR="00A27E9B" w:rsidRPr="00535DA1" w:rsidRDefault="00A66B9C" w:rsidP="00535DA1">
      <w:pPr>
        <w:jc w:val="center"/>
        <w:rPr>
          <w:bCs/>
          <w:sz w:val="32"/>
          <w:szCs w:val="32"/>
          <w:lang w:val="lv-LV"/>
        </w:rPr>
      </w:pPr>
      <w:r w:rsidRPr="00631875">
        <w:rPr>
          <w:sz w:val="32"/>
          <w:szCs w:val="32"/>
          <w:lang w:val="lv-LV"/>
        </w:rPr>
        <w:t>“</w:t>
      </w:r>
      <w:r w:rsidR="00535DA1">
        <w:rPr>
          <w:bCs/>
          <w:sz w:val="32"/>
          <w:szCs w:val="32"/>
          <w:lang w:val="lv-LV"/>
        </w:rPr>
        <w:t>A</w:t>
      </w:r>
      <w:r w:rsidR="00631875" w:rsidRPr="00535DA1">
        <w:rPr>
          <w:bCs/>
          <w:sz w:val="32"/>
          <w:szCs w:val="32"/>
          <w:lang w:val="lv-LV"/>
        </w:rPr>
        <w:t xml:space="preserve">prīkojuma iegāde RTU </w:t>
      </w:r>
      <w:r w:rsidR="00535DA1">
        <w:rPr>
          <w:bCs/>
          <w:sz w:val="32"/>
          <w:szCs w:val="32"/>
          <w:lang w:val="lv-LV"/>
        </w:rPr>
        <w:t>Elektronikas un teleko</w:t>
      </w:r>
      <w:r w:rsidR="00DA2AE4">
        <w:rPr>
          <w:bCs/>
          <w:sz w:val="32"/>
          <w:szCs w:val="32"/>
          <w:lang w:val="lv-LV"/>
        </w:rPr>
        <w:t xml:space="preserve">munikāciju fakultātes </w:t>
      </w:r>
      <w:r w:rsidR="00423CD6">
        <w:rPr>
          <w:bCs/>
          <w:sz w:val="32"/>
          <w:szCs w:val="32"/>
          <w:lang w:val="lv-LV"/>
        </w:rPr>
        <w:t>Elektrisko mašīnu un aparātu</w:t>
      </w:r>
      <w:r w:rsidR="00535DA1">
        <w:rPr>
          <w:bCs/>
          <w:sz w:val="32"/>
          <w:szCs w:val="32"/>
          <w:lang w:val="lv-LV"/>
        </w:rPr>
        <w:t xml:space="preserve"> katedrai STEM studiju programmu modernizēšanai</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0F213912"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423CD6">
        <w:rPr>
          <w:lang w:val="lv-LV"/>
        </w:rPr>
        <w:t>54</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247870B5"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423CD6">
        <w:rPr>
          <w:lang w:val="lv-LV"/>
        </w:rPr>
        <w:t>54</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54272EDB"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535DA1">
        <w:rPr>
          <w:bCs/>
          <w:lang w:val="lv-LV"/>
        </w:rPr>
        <w:t>A</w:t>
      </w:r>
      <w:r w:rsidR="00103A64" w:rsidRPr="00535DA1">
        <w:rPr>
          <w:bCs/>
          <w:lang w:val="lv-LV"/>
        </w:rPr>
        <w:t xml:space="preserve">prīkojuma iegāde RTU </w:t>
      </w:r>
      <w:r w:rsidR="00535DA1">
        <w:rPr>
          <w:bCs/>
          <w:lang w:val="lv-LV"/>
        </w:rPr>
        <w:t xml:space="preserve">Elektronikas un telekomunikāciju fakultātes </w:t>
      </w:r>
      <w:r w:rsidR="00423CD6">
        <w:rPr>
          <w:bCs/>
          <w:lang w:val="lv-LV"/>
        </w:rPr>
        <w:t>Elektrisko mašīnu un aparātu</w:t>
      </w:r>
      <w:r w:rsidR="00535DA1">
        <w:rPr>
          <w:bCs/>
          <w:lang w:val="lv-LV"/>
        </w:rPr>
        <w:t xml:space="preserve"> katedrai STEM studiju programmu modernizēšanai</w:t>
      </w:r>
      <w:r w:rsidR="00A66B9C" w:rsidRPr="00103A64">
        <w:rPr>
          <w:lang w:val="lv-LV"/>
        </w:rPr>
        <w:t>”</w:t>
      </w:r>
      <w:r w:rsidR="00AD6801" w:rsidRPr="00103A64">
        <w:rPr>
          <w:lang w:val="lv-LV"/>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267017A7" w:rsidR="00633244" w:rsidRPr="009B4445"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A</w:t>
      </w:r>
      <w:r w:rsidR="00990984" w:rsidRPr="00535DA1">
        <w:rPr>
          <w:bCs/>
          <w:lang w:val="lv-LV"/>
        </w:rPr>
        <w:t>prīkojuma iegāde RTU</w:t>
      </w:r>
      <w:r w:rsidR="00FE62FF" w:rsidRPr="00535DA1">
        <w:rPr>
          <w:bCs/>
          <w:lang w:val="lv-LV"/>
        </w:rPr>
        <w:t xml:space="preserve"> </w:t>
      </w:r>
      <w:r w:rsidR="00FE62FF">
        <w:rPr>
          <w:bCs/>
          <w:lang w:val="lv-LV"/>
        </w:rPr>
        <w:t>Elektronikas un telekomunikāciju fakultātes</w:t>
      </w:r>
      <w:r w:rsidR="00423CD6">
        <w:rPr>
          <w:bCs/>
          <w:lang w:val="lv-LV"/>
        </w:rPr>
        <w:t xml:space="preserve"> Elektrisko mašīnu un aparātu</w:t>
      </w:r>
      <w:r w:rsidR="00FE62FF">
        <w:rPr>
          <w:bCs/>
          <w:lang w:val="lv-LV"/>
        </w:rPr>
        <w:t xml:space="preserve"> </w:t>
      </w:r>
      <w:r w:rsidR="00E14C3C">
        <w:rPr>
          <w:bCs/>
          <w:lang w:val="lv-LV"/>
        </w:rPr>
        <w:t xml:space="preserve">katedrai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Iepirkuma priekšmets </w:t>
      </w:r>
      <w:r w:rsidR="007B7902" w:rsidRPr="009B4445">
        <w:rPr>
          <w:b/>
          <w:lang w:val="lv-LV"/>
        </w:rPr>
        <w:t xml:space="preserve">ir sadalīts </w:t>
      </w:r>
      <w:r w:rsidR="005A686C">
        <w:rPr>
          <w:b/>
          <w:lang w:val="lv-LV"/>
        </w:rPr>
        <w:t>vienpadsmi</w:t>
      </w:r>
      <w:r w:rsidR="0004014C">
        <w:rPr>
          <w:b/>
          <w:lang w:val="lv-LV"/>
        </w:rPr>
        <w:t xml:space="preserve">t </w:t>
      </w:r>
      <w:r w:rsidR="007B7902" w:rsidRPr="009B4445">
        <w:rPr>
          <w:b/>
          <w:lang w:val="lv-LV"/>
        </w:rPr>
        <w:t>daļās</w:t>
      </w:r>
      <w:r w:rsidR="007B7902" w:rsidRPr="009B4445">
        <w:rPr>
          <w:lang w:val="lv-LV"/>
        </w:rPr>
        <w:t>:</w:t>
      </w:r>
    </w:p>
    <w:p w14:paraId="602CD2E4" w14:textId="5CA859FC" w:rsidR="007B7902" w:rsidRPr="009B4445" w:rsidRDefault="007B7902" w:rsidP="00BA38DE">
      <w:pPr>
        <w:pStyle w:val="ListParagraph"/>
        <w:numPr>
          <w:ilvl w:val="3"/>
          <w:numId w:val="4"/>
        </w:numPr>
        <w:jc w:val="both"/>
        <w:rPr>
          <w:lang w:val="lv-LV"/>
        </w:rPr>
      </w:pPr>
      <w:r w:rsidRPr="009B4445">
        <w:rPr>
          <w:b/>
          <w:lang w:val="lv-LV"/>
        </w:rPr>
        <w:t>Daļa Nr.1:</w:t>
      </w:r>
      <w:r w:rsidR="005A686C">
        <w:rPr>
          <w:b/>
          <w:lang w:val="lv-LV"/>
        </w:rPr>
        <w:t xml:space="preserve"> “</w:t>
      </w:r>
      <w:r w:rsidR="00D80914">
        <w:rPr>
          <w:b/>
          <w:lang w:val="lv-LV"/>
        </w:rPr>
        <w:t xml:space="preserve">Digitālais </w:t>
      </w:r>
      <w:proofErr w:type="spellStart"/>
      <w:r w:rsidR="00D80914">
        <w:rPr>
          <w:b/>
          <w:lang w:val="lv-LV"/>
        </w:rPr>
        <w:t>multimetrs</w:t>
      </w:r>
      <w:proofErr w:type="spellEnd"/>
      <w:r w:rsidR="00D80914">
        <w:rPr>
          <w:b/>
          <w:lang w:val="lv-LV"/>
        </w:rPr>
        <w:t>”</w:t>
      </w:r>
      <w:r w:rsidR="00BA38DE" w:rsidRPr="00535DA1">
        <w:rPr>
          <w:b/>
          <w:lang w:val="lv-LV"/>
        </w:rPr>
        <w:t>;</w:t>
      </w:r>
    </w:p>
    <w:p w14:paraId="6FA61594" w14:textId="4163D1FE" w:rsidR="007B7902" w:rsidRPr="009B4445" w:rsidRDefault="007B7902" w:rsidP="00BA38DE">
      <w:pPr>
        <w:pStyle w:val="ListParagraph"/>
        <w:numPr>
          <w:ilvl w:val="3"/>
          <w:numId w:val="4"/>
        </w:numPr>
        <w:jc w:val="both"/>
        <w:rPr>
          <w:b/>
          <w:lang w:val="lv-LV"/>
        </w:rPr>
      </w:pPr>
      <w:r w:rsidRPr="009B4445">
        <w:rPr>
          <w:b/>
          <w:lang w:val="lv-LV"/>
        </w:rPr>
        <w:t>Daļa Nr.2:</w:t>
      </w:r>
      <w:r w:rsidR="005A686C">
        <w:rPr>
          <w:b/>
          <w:lang w:val="lv-LV"/>
        </w:rPr>
        <w:t xml:space="preserve"> “</w:t>
      </w:r>
      <w:r w:rsidR="00D80914">
        <w:rPr>
          <w:b/>
          <w:lang w:val="lv-LV"/>
        </w:rPr>
        <w:t>Digitālais vatmetrs”</w:t>
      </w:r>
      <w:r w:rsidR="009B4445" w:rsidRPr="009B4445">
        <w:rPr>
          <w:b/>
        </w:rPr>
        <w:t>;</w:t>
      </w:r>
    </w:p>
    <w:p w14:paraId="69DB4471" w14:textId="081F7E32" w:rsidR="009B4445" w:rsidRPr="009B4445" w:rsidRDefault="009B4445" w:rsidP="00BA38DE">
      <w:pPr>
        <w:pStyle w:val="ListParagraph"/>
        <w:numPr>
          <w:ilvl w:val="3"/>
          <w:numId w:val="4"/>
        </w:numPr>
        <w:jc w:val="both"/>
        <w:rPr>
          <w:b/>
          <w:lang w:val="lv-LV"/>
        </w:rPr>
      </w:pPr>
      <w:r w:rsidRPr="009B4445">
        <w:rPr>
          <w:b/>
          <w:lang w:val="lv-LV"/>
        </w:rPr>
        <w:t>Daļa Nr.3:</w:t>
      </w:r>
      <w:r w:rsidR="005A686C">
        <w:rPr>
          <w:b/>
          <w:lang w:val="lv-LV"/>
        </w:rPr>
        <w:t xml:space="preserve"> “</w:t>
      </w:r>
      <w:r w:rsidR="00D80914">
        <w:rPr>
          <w:b/>
          <w:lang w:val="lv-LV"/>
        </w:rPr>
        <w:t>Digitālais tahometrs (lāzera)”</w:t>
      </w:r>
      <w:r w:rsidRPr="006642B9">
        <w:rPr>
          <w:b/>
          <w:lang w:val="lv-LV"/>
        </w:rPr>
        <w:t>;</w:t>
      </w:r>
    </w:p>
    <w:p w14:paraId="29E4C266" w14:textId="45810FEF" w:rsidR="009B4445" w:rsidRPr="009B4445" w:rsidRDefault="009B4445" w:rsidP="00BA38DE">
      <w:pPr>
        <w:pStyle w:val="ListParagraph"/>
        <w:numPr>
          <w:ilvl w:val="3"/>
          <w:numId w:val="4"/>
        </w:numPr>
        <w:jc w:val="both"/>
        <w:rPr>
          <w:b/>
          <w:lang w:val="lv-LV"/>
        </w:rPr>
      </w:pPr>
      <w:r w:rsidRPr="00535DA1">
        <w:rPr>
          <w:b/>
          <w:lang w:val="lv-LV"/>
        </w:rPr>
        <w:t>Daļa Nr.4:</w:t>
      </w:r>
      <w:r w:rsidR="00D80914">
        <w:rPr>
          <w:b/>
          <w:lang w:val="lv-LV"/>
        </w:rPr>
        <w:t xml:space="preserve"> “Digitālais </w:t>
      </w:r>
      <w:proofErr w:type="spellStart"/>
      <w:r w:rsidR="00D80914">
        <w:rPr>
          <w:b/>
          <w:lang w:val="lv-LV"/>
        </w:rPr>
        <w:t>multimetrs</w:t>
      </w:r>
      <w:proofErr w:type="spellEnd"/>
      <w:r w:rsidR="00D80914">
        <w:rPr>
          <w:b/>
          <w:lang w:val="lv-LV"/>
        </w:rPr>
        <w:t xml:space="preserve"> (AC/DC </w:t>
      </w:r>
      <w:proofErr w:type="spellStart"/>
      <w:r w:rsidR="00D80914">
        <w:rPr>
          <w:b/>
          <w:lang w:val="lv-LV"/>
        </w:rPr>
        <w:t>clamp</w:t>
      </w:r>
      <w:proofErr w:type="spellEnd"/>
      <w:r w:rsidR="00D80914">
        <w:rPr>
          <w:b/>
          <w:lang w:val="lv-LV"/>
        </w:rPr>
        <w:t>)”</w:t>
      </w:r>
      <w:r w:rsidRPr="00535DA1">
        <w:rPr>
          <w:b/>
          <w:lang w:val="lv-LV"/>
        </w:rPr>
        <w:t>;</w:t>
      </w:r>
    </w:p>
    <w:p w14:paraId="759D3CC3" w14:textId="7C94FC3A" w:rsidR="009B4445" w:rsidRPr="009B4445" w:rsidRDefault="009B4445" w:rsidP="00BA38DE">
      <w:pPr>
        <w:pStyle w:val="ListParagraph"/>
        <w:numPr>
          <w:ilvl w:val="3"/>
          <w:numId w:val="4"/>
        </w:numPr>
        <w:jc w:val="both"/>
        <w:rPr>
          <w:b/>
          <w:lang w:val="lv-LV"/>
        </w:rPr>
      </w:pPr>
      <w:proofErr w:type="spellStart"/>
      <w:r w:rsidRPr="009B4445">
        <w:rPr>
          <w:b/>
        </w:rPr>
        <w:t>Daļa</w:t>
      </w:r>
      <w:proofErr w:type="spellEnd"/>
      <w:r w:rsidRPr="009B4445">
        <w:rPr>
          <w:b/>
        </w:rPr>
        <w:t xml:space="preserve"> </w:t>
      </w:r>
      <w:proofErr w:type="spellStart"/>
      <w:r w:rsidRPr="009B4445">
        <w:rPr>
          <w:b/>
        </w:rPr>
        <w:t>Nr</w:t>
      </w:r>
      <w:proofErr w:type="spellEnd"/>
      <w:r w:rsidRPr="009B4445">
        <w:rPr>
          <w:b/>
        </w:rPr>
        <w:t>.</w:t>
      </w:r>
      <w:r w:rsidRPr="009B4445">
        <w:rPr>
          <w:b/>
          <w:lang w:val="lv-LV"/>
        </w:rPr>
        <w:t>5:</w:t>
      </w:r>
      <w:r w:rsidR="00D80914">
        <w:rPr>
          <w:b/>
          <w:lang w:val="lv-LV"/>
        </w:rPr>
        <w:t xml:space="preserve"> “</w:t>
      </w:r>
      <w:proofErr w:type="spellStart"/>
      <w:r w:rsidR="00D80914">
        <w:rPr>
          <w:b/>
          <w:lang w:val="lv-LV"/>
        </w:rPr>
        <w:t>Multifunkcionālā</w:t>
      </w:r>
      <w:proofErr w:type="spellEnd"/>
      <w:r w:rsidR="00D80914">
        <w:rPr>
          <w:b/>
          <w:lang w:val="lv-LV"/>
        </w:rPr>
        <w:t xml:space="preserve"> mēriekārta”</w:t>
      </w:r>
      <w:r w:rsidRPr="00D7537E">
        <w:rPr>
          <w:b/>
          <w:lang w:val="lv-LV"/>
        </w:rPr>
        <w:t>;</w:t>
      </w:r>
    </w:p>
    <w:p w14:paraId="1DF40B0A" w14:textId="357C3E3E" w:rsidR="009B4445" w:rsidRDefault="009B4445" w:rsidP="00BA38DE">
      <w:pPr>
        <w:pStyle w:val="ListParagraph"/>
        <w:numPr>
          <w:ilvl w:val="3"/>
          <w:numId w:val="4"/>
        </w:numPr>
        <w:jc w:val="both"/>
        <w:rPr>
          <w:b/>
          <w:lang w:val="lv-LV"/>
        </w:rPr>
      </w:pPr>
      <w:proofErr w:type="spellStart"/>
      <w:r w:rsidRPr="009B4445">
        <w:rPr>
          <w:b/>
        </w:rPr>
        <w:t>Daļa</w:t>
      </w:r>
      <w:proofErr w:type="spellEnd"/>
      <w:r w:rsidRPr="009B4445">
        <w:rPr>
          <w:b/>
        </w:rPr>
        <w:t xml:space="preserve"> </w:t>
      </w:r>
      <w:proofErr w:type="spellStart"/>
      <w:r w:rsidRPr="009B4445">
        <w:rPr>
          <w:b/>
        </w:rPr>
        <w:t>Nr</w:t>
      </w:r>
      <w:proofErr w:type="spellEnd"/>
      <w:r w:rsidRPr="009B4445">
        <w:rPr>
          <w:b/>
        </w:rPr>
        <w:t>.</w:t>
      </w:r>
      <w:r w:rsidR="00423CD6">
        <w:rPr>
          <w:b/>
          <w:lang w:val="lv-LV"/>
        </w:rPr>
        <w:t xml:space="preserve"> 6:</w:t>
      </w:r>
      <w:r w:rsidR="00D80914">
        <w:rPr>
          <w:b/>
          <w:lang w:val="lv-LV"/>
        </w:rPr>
        <w:t xml:space="preserve"> “Laboratorijas iekārtu savienojuma vadi”</w:t>
      </w:r>
      <w:r w:rsidR="00423CD6">
        <w:rPr>
          <w:b/>
          <w:lang w:val="lv-LV"/>
        </w:rPr>
        <w:t>;</w:t>
      </w:r>
    </w:p>
    <w:p w14:paraId="0F138A04" w14:textId="7DA40927" w:rsidR="00423CD6" w:rsidRDefault="00423CD6" w:rsidP="00BA38DE">
      <w:pPr>
        <w:pStyle w:val="ListParagraph"/>
        <w:numPr>
          <w:ilvl w:val="3"/>
          <w:numId w:val="4"/>
        </w:numPr>
        <w:jc w:val="both"/>
        <w:rPr>
          <w:b/>
          <w:lang w:val="lv-LV"/>
        </w:rPr>
      </w:pPr>
      <w:r>
        <w:rPr>
          <w:b/>
          <w:lang w:val="lv-LV"/>
        </w:rPr>
        <w:t>Daļa Nr. 7:</w:t>
      </w:r>
      <w:r w:rsidR="00D80914">
        <w:rPr>
          <w:b/>
          <w:lang w:val="lv-LV"/>
        </w:rPr>
        <w:t xml:space="preserve"> “Reostati (</w:t>
      </w:r>
      <w:r w:rsidR="00D80914" w:rsidRPr="00D80914">
        <w:rPr>
          <w:b/>
          <w:lang w:val="lv-LV"/>
        </w:rPr>
        <w:t>100</w:t>
      </w:r>
      <w:r w:rsidR="00D80914" w:rsidRPr="00D80914">
        <w:rPr>
          <w:b/>
          <w:lang w:val="lv-LV"/>
        </w:rPr>
        <w:sym w:font="Symbol" w:char="F057"/>
      </w:r>
      <w:r w:rsidR="00D80914" w:rsidRPr="00D80914">
        <w:rPr>
          <w:b/>
          <w:lang w:val="lv-LV"/>
        </w:rPr>
        <w:t>, 200</w:t>
      </w:r>
      <w:r w:rsidR="00D80914" w:rsidRPr="00D80914">
        <w:rPr>
          <w:b/>
          <w:lang w:val="lv-LV"/>
        </w:rPr>
        <w:sym w:font="Symbol" w:char="F057"/>
      </w:r>
      <w:r w:rsidR="00D80914" w:rsidRPr="00D80914">
        <w:rPr>
          <w:b/>
          <w:lang w:val="lv-LV"/>
        </w:rPr>
        <w:t>, 300</w:t>
      </w:r>
      <w:r w:rsidR="00D80914" w:rsidRPr="00D80914">
        <w:rPr>
          <w:b/>
          <w:lang w:val="lv-LV"/>
        </w:rPr>
        <w:sym w:font="Symbol" w:char="F057"/>
      </w:r>
      <w:r w:rsidR="00D80914" w:rsidRPr="00D80914">
        <w:rPr>
          <w:b/>
          <w:lang w:val="lv-LV"/>
        </w:rPr>
        <w:t>)</w:t>
      </w:r>
      <w:r w:rsidR="00D80914">
        <w:rPr>
          <w:b/>
          <w:lang w:val="lv-LV"/>
        </w:rPr>
        <w:t>”</w:t>
      </w:r>
      <w:r>
        <w:rPr>
          <w:b/>
          <w:lang w:val="lv-LV"/>
        </w:rPr>
        <w:t>;</w:t>
      </w:r>
    </w:p>
    <w:p w14:paraId="6013FC56" w14:textId="4137BDB3" w:rsidR="00423CD6" w:rsidRDefault="00D80914" w:rsidP="00BA38DE">
      <w:pPr>
        <w:pStyle w:val="ListParagraph"/>
        <w:numPr>
          <w:ilvl w:val="3"/>
          <w:numId w:val="4"/>
        </w:numPr>
        <w:jc w:val="both"/>
        <w:rPr>
          <w:b/>
          <w:lang w:val="lv-LV"/>
        </w:rPr>
      </w:pPr>
      <w:r>
        <w:rPr>
          <w:b/>
          <w:lang w:val="lv-LV"/>
        </w:rPr>
        <w:t>Daļa Nr.8: “</w:t>
      </w:r>
      <w:r w:rsidRPr="00D80914">
        <w:rPr>
          <w:b/>
          <w:lang w:val="lv-LV"/>
        </w:rPr>
        <w:t xml:space="preserve">Iebūvējams digitālais </w:t>
      </w:r>
      <w:proofErr w:type="spellStart"/>
      <w:r w:rsidRPr="00D80914">
        <w:rPr>
          <w:b/>
          <w:lang w:val="lv-LV"/>
        </w:rPr>
        <w:t>multimetrs</w:t>
      </w:r>
      <w:proofErr w:type="spellEnd"/>
      <w:r w:rsidRPr="00D80914">
        <w:rPr>
          <w:b/>
          <w:lang w:val="lv-LV"/>
        </w:rPr>
        <w:t>”;</w:t>
      </w:r>
    </w:p>
    <w:p w14:paraId="74768045" w14:textId="7CDC325E" w:rsidR="00495201" w:rsidRPr="00D05353" w:rsidRDefault="00D80914" w:rsidP="00495201">
      <w:pPr>
        <w:pStyle w:val="ListParagraph"/>
        <w:numPr>
          <w:ilvl w:val="3"/>
          <w:numId w:val="4"/>
        </w:numPr>
        <w:jc w:val="both"/>
        <w:rPr>
          <w:b/>
          <w:lang w:val="lv-LV"/>
        </w:rPr>
      </w:pPr>
      <w:r>
        <w:rPr>
          <w:b/>
          <w:lang w:val="lv-LV"/>
        </w:rPr>
        <w:t xml:space="preserve">Daļa Nr.9: </w:t>
      </w:r>
      <w:r w:rsidRPr="00D05353">
        <w:rPr>
          <w:b/>
          <w:lang w:val="lv-LV"/>
        </w:rPr>
        <w:t>“</w:t>
      </w:r>
      <w:r w:rsidR="00D05353" w:rsidRPr="00D05353">
        <w:rPr>
          <w:b/>
        </w:rPr>
        <w:t xml:space="preserve">Momenta un </w:t>
      </w:r>
      <w:proofErr w:type="spellStart"/>
      <w:r w:rsidR="00D05353" w:rsidRPr="00D05353">
        <w:rPr>
          <w:b/>
        </w:rPr>
        <w:t>rotācijas</w:t>
      </w:r>
      <w:proofErr w:type="spellEnd"/>
      <w:r w:rsidR="00D05353" w:rsidRPr="00D05353">
        <w:rPr>
          <w:b/>
        </w:rPr>
        <w:t xml:space="preserve"> </w:t>
      </w:r>
      <w:proofErr w:type="spellStart"/>
      <w:r w:rsidR="00D05353" w:rsidRPr="00D05353">
        <w:rPr>
          <w:b/>
        </w:rPr>
        <w:t>ātruma</w:t>
      </w:r>
      <w:proofErr w:type="spellEnd"/>
      <w:r w:rsidR="00D05353" w:rsidRPr="00D05353">
        <w:rPr>
          <w:b/>
        </w:rPr>
        <w:t xml:space="preserve"> </w:t>
      </w:r>
      <w:proofErr w:type="spellStart"/>
      <w:r w:rsidR="00D05353" w:rsidRPr="00D05353">
        <w:rPr>
          <w:b/>
        </w:rPr>
        <w:t>mērīšanas</w:t>
      </w:r>
      <w:proofErr w:type="spellEnd"/>
      <w:r w:rsidR="00D05353" w:rsidRPr="00D05353">
        <w:rPr>
          <w:b/>
        </w:rPr>
        <w:t xml:space="preserve"> </w:t>
      </w:r>
      <w:proofErr w:type="spellStart"/>
      <w:r w:rsidR="00D05353" w:rsidRPr="00D05353">
        <w:rPr>
          <w:b/>
        </w:rPr>
        <w:t>iekārta</w:t>
      </w:r>
      <w:proofErr w:type="spellEnd"/>
      <w:r w:rsidRPr="00D05353">
        <w:rPr>
          <w:b/>
        </w:rPr>
        <w:t>”;</w:t>
      </w:r>
    </w:p>
    <w:p w14:paraId="184C5116" w14:textId="47505A05" w:rsidR="00495201" w:rsidRDefault="00495201" w:rsidP="00495201">
      <w:pPr>
        <w:pStyle w:val="ListParagraph"/>
        <w:numPr>
          <w:ilvl w:val="3"/>
          <w:numId w:val="4"/>
        </w:numPr>
        <w:ind w:left="2268" w:hanging="851"/>
        <w:jc w:val="both"/>
        <w:rPr>
          <w:b/>
          <w:lang w:val="lv-LV"/>
        </w:rPr>
      </w:pPr>
      <w:r w:rsidRPr="00495201">
        <w:rPr>
          <w:b/>
          <w:lang w:val="lv-LV"/>
        </w:rPr>
        <w:t>Da</w:t>
      </w:r>
      <w:r w:rsidR="005A686C">
        <w:rPr>
          <w:b/>
          <w:lang w:val="lv-LV"/>
        </w:rPr>
        <w:t>ļa Nr.10</w:t>
      </w:r>
      <w:r w:rsidR="00D05353">
        <w:rPr>
          <w:b/>
          <w:lang w:val="lv-LV"/>
        </w:rPr>
        <w:t xml:space="preserve">: “Regulējams </w:t>
      </w:r>
      <w:proofErr w:type="spellStart"/>
      <w:r w:rsidR="00D05353">
        <w:rPr>
          <w:b/>
          <w:lang w:val="lv-LV"/>
        </w:rPr>
        <w:t>trīsfāžu</w:t>
      </w:r>
      <w:proofErr w:type="spellEnd"/>
      <w:r w:rsidR="00D05353">
        <w:rPr>
          <w:b/>
          <w:lang w:val="lv-LV"/>
        </w:rPr>
        <w:t xml:space="preserve"> </w:t>
      </w:r>
      <w:proofErr w:type="spellStart"/>
      <w:r w:rsidR="00D05353">
        <w:rPr>
          <w:b/>
          <w:lang w:val="lv-LV"/>
        </w:rPr>
        <w:t>autotransformators</w:t>
      </w:r>
      <w:proofErr w:type="spellEnd"/>
      <w:r w:rsidR="00D05353">
        <w:rPr>
          <w:b/>
          <w:lang w:val="lv-LV"/>
        </w:rPr>
        <w:t>”</w:t>
      </w:r>
      <w:r>
        <w:rPr>
          <w:b/>
          <w:lang w:val="lv-LV"/>
        </w:rPr>
        <w:t>;</w:t>
      </w:r>
    </w:p>
    <w:p w14:paraId="17D89A9A" w14:textId="1D6680F8" w:rsidR="00495201" w:rsidRPr="005A686C" w:rsidRDefault="00495201" w:rsidP="005A686C">
      <w:pPr>
        <w:pStyle w:val="ListParagraph"/>
        <w:numPr>
          <w:ilvl w:val="3"/>
          <w:numId w:val="4"/>
        </w:numPr>
        <w:ind w:left="2268" w:hanging="851"/>
        <w:jc w:val="both"/>
        <w:rPr>
          <w:b/>
          <w:lang w:val="lv-LV"/>
        </w:rPr>
      </w:pPr>
      <w:r w:rsidRPr="00495201">
        <w:rPr>
          <w:b/>
          <w:lang w:val="lv-LV"/>
        </w:rPr>
        <w:t>Da</w:t>
      </w:r>
      <w:r w:rsidR="005A686C">
        <w:rPr>
          <w:b/>
          <w:lang w:val="lv-LV"/>
        </w:rPr>
        <w:t>ļa Nr.11:</w:t>
      </w:r>
      <w:r w:rsidR="00D05353">
        <w:rPr>
          <w:b/>
          <w:lang w:val="lv-LV"/>
        </w:rPr>
        <w:t xml:space="preserve"> “</w:t>
      </w:r>
      <w:proofErr w:type="spellStart"/>
      <w:r w:rsidR="00D05353">
        <w:rPr>
          <w:b/>
          <w:lang w:val="lv-LV"/>
        </w:rPr>
        <w:t>Osciloskops</w:t>
      </w:r>
      <w:proofErr w:type="spellEnd"/>
      <w:r w:rsidR="00D05353">
        <w:rPr>
          <w:b/>
          <w:lang w:val="lv-LV"/>
        </w:rPr>
        <w:t>”</w:t>
      </w:r>
      <w:r w:rsidR="00C87044">
        <w:rPr>
          <w:b/>
          <w:lang w:val="lv-LV"/>
        </w:rPr>
        <w:t xml:space="preserve">. </w:t>
      </w:r>
    </w:p>
    <w:p w14:paraId="5AED6BF9" w14:textId="7EFF24F0" w:rsidR="00C61234" w:rsidRPr="00D677BD" w:rsidRDefault="00B80C39" w:rsidP="00B80C39">
      <w:pPr>
        <w:numPr>
          <w:ilvl w:val="2"/>
          <w:numId w:val="4"/>
        </w:numPr>
        <w:suppressAutoHyphens w:val="0"/>
        <w:jc w:val="both"/>
        <w:rPr>
          <w:lang w:val="lv-LV"/>
        </w:rPr>
      </w:pPr>
      <w:r w:rsidRPr="00D677BD">
        <w:rPr>
          <w:b/>
          <w:bCs/>
          <w:color w:val="000000"/>
          <w:lang w:val="lv-LV" w:eastAsia="lv-LV"/>
        </w:rPr>
        <w:t xml:space="preserve">Galvenais </w:t>
      </w:r>
      <w:r w:rsidR="0082377E" w:rsidRPr="00D677BD">
        <w:rPr>
          <w:b/>
          <w:bCs/>
          <w:color w:val="000000"/>
          <w:lang w:val="lv-LV" w:eastAsia="lv-LV"/>
        </w:rPr>
        <w:t>CPV kods</w:t>
      </w:r>
      <w:r w:rsidR="00CB748F" w:rsidRPr="00D677BD">
        <w:rPr>
          <w:b/>
          <w:bCs/>
          <w:color w:val="000000"/>
          <w:lang w:val="lv-LV" w:eastAsia="lv-LV"/>
        </w:rPr>
        <w:t>:</w:t>
      </w:r>
      <w:r w:rsidR="0082377E" w:rsidRPr="00D677BD">
        <w:rPr>
          <w:b/>
          <w:bCs/>
          <w:color w:val="000000"/>
          <w:lang w:val="lv-LV" w:eastAsia="lv-LV"/>
        </w:rPr>
        <w:t xml:space="preserve"> </w:t>
      </w:r>
      <w:r w:rsidRPr="00D677BD">
        <w:rPr>
          <w:color w:val="000000"/>
          <w:spacing w:val="-1"/>
          <w:lang w:val="lv-LV"/>
        </w:rPr>
        <w:t xml:space="preserve">38000000-5 (Laboratorijas, optiskās un </w:t>
      </w:r>
      <w:proofErr w:type="spellStart"/>
      <w:r w:rsidRPr="00D677BD">
        <w:rPr>
          <w:color w:val="000000"/>
          <w:spacing w:val="-1"/>
          <w:lang w:val="lv-LV"/>
        </w:rPr>
        <w:t>precīz</w:t>
      </w:r>
      <w:r w:rsidR="0075406F" w:rsidRPr="00D677BD">
        <w:rPr>
          <w:color w:val="000000"/>
          <w:spacing w:val="-1"/>
          <w:lang w:val="lv-LV"/>
        </w:rPr>
        <w:t>ijas</w:t>
      </w:r>
      <w:proofErr w:type="spellEnd"/>
      <w:r w:rsidR="0075406F" w:rsidRPr="00D677BD">
        <w:rPr>
          <w:color w:val="000000"/>
          <w:spacing w:val="-1"/>
          <w:lang w:val="lv-LV"/>
        </w:rPr>
        <w:t xml:space="preserve"> ierīces (izņemot brilles)), </w:t>
      </w:r>
      <w:r w:rsidR="00FA0D20" w:rsidRPr="00D677BD">
        <w:rPr>
          <w:color w:val="000000"/>
          <w:spacing w:val="-1"/>
          <w:lang w:val="lv-LV"/>
        </w:rPr>
        <w:t xml:space="preserve">papildus CPV kods: </w:t>
      </w:r>
      <w:r w:rsidR="00E34559" w:rsidRPr="00D677BD">
        <w:rPr>
          <w:color w:val="000000"/>
          <w:spacing w:val="-1"/>
          <w:lang w:val="lv-LV"/>
        </w:rPr>
        <w:t>31000000-6 (Elektriskie mehānismi, aparāti, iekārtas un palīgmateriāli, apgaismojums), 31224600 – 8 (Reostati), 38342000-4 (</w:t>
      </w:r>
      <w:proofErr w:type="spellStart"/>
      <w:r w:rsidR="00E34559" w:rsidRPr="00D677BD">
        <w:rPr>
          <w:color w:val="000000"/>
          <w:spacing w:val="-1"/>
          <w:lang w:val="lv-LV"/>
        </w:rPr>
        <w:t>Osciloskopi</w:t>
      </w:r>
      <w:proofErr w:type="spellEnd"/>
      <w:r w:rsidR="00E34559" w:rsidRPr="00D677BD">
        <w:rPr>
          <w:color w:val="000000"/>
          <w:spacing w:val="-1"/>
          <w:lang w:val="lv-LV"/>
        </w:rPr>
        <w:t xml:space="preserve">). </w:t>
      </w:r>
    </w:p>
    <w:p w14:paraId="30A365E1" w14:textId="08B75279" w:rsidR="002E5671" w:rsidRPr="00384B1F" w:rsidRDefault="00A221F2" w:rsidP="00633244">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2E5671" w:rsidRPr="00384B1F">
        <w:rPr>
          <w:lang w:val="lv-LV"/>
        </w:rPr>
        <w:t xml:space="preserve">ne vēlāk kā </w:t>
      </w:r>
      <w:r w:rsidR="00467478">
        <w:rPr>
          <w:lang w:val="lv-LV"/>
        </w:rPr>
        <w:t>3</w:t>
      </w:r>
      <w:r w:rsidR="002E5671" w:rsidRPr="00384B1F">
        <w:rPr>
          <w:lang w:val="lv-LV"/>
        </w:rPr>
        <w:t xml:space="preserve"> </w:t>
      </w:r>
      <w:r w:rsidR="007B7902" w:rsidRPr="00384B1F">
        <w:rPr>
          <w:lang w:val="lv-LV"/>
        </w:rPr>
        <w:t>(</w:t>
      </w:r>
      <w:r w:rsidR="00467478">
        <w:rPr>
          <w:lang w:val="lv-LV"/>
        </w:rPr>
        <w:t>trīs</w:t>
      </w:r>
      <w:r w:rsidR="002E5671" w:rsidRPr="00384B1F">
        <w:rPr>
          <w:lang w:val="lv-LV"/>
        </w:rPr>
        <w:t xml:space="preserve">) </w:t>
      </w:r>
      <w:r w:rsidR="009F05F9" w:rsidRPr="00384B1F">
        <w:rPr>
          <w:lang w:val="lv-LV"/>
        </w:rPr>
        <w:t>mēnešu</w:t>
      </w:r>
      <w:r w:rsidR="002E5671" w:rsidRPr="00384B1F">
        <w:rPr>
          <w:lang w:val="lv-LV"/>
        </w:rPr>
        <w:t xml:space="preserve"> laikā no iepirkuma līguma noslēgšanas die</w:t>
      </w:r>
      <w:r w:rsidR="00C55946" w:rsidRPr="00384B1F">
        <w:rPr>
          <w:lang w:val="lv-LV"/>
        </w:rPr>
        <w:t>nas.</w:t>
      </w:r>
    </w:p>
    <w:p w14:paraId="0F0C8A55" w14:textId="0BE53F76" w:rsidR="00C32949" w:rsidRDefault="00C32949" w:rsidP="00633244">
      <w:pPr>
        <w:numPr>
          <w:ilvl w:val="2"/>
          <w:numId w:val="4"/>
        </w:numPr>
        <w:suppressAutoHyphens w:val="0"/>
        <w:jc w:val="both"/>
        <w:rPr>
          <w:lang w:val="lv-LV"/>
        </w:rPr>
      </w:pPr>
      <w:r w:rsidRPr="00384B1F">
        <w:rPr>
          <w:b/>
          <w:lang w:val="lv-LV"/>
        </w:rPr>
        <w:t>Paredzamā līgumcena</w:t>
      </w:r>
      <w:r w:rsidR="00253F3D">
        <w:rPr>
          <w:b/>
          <w:lang w:val="lv-LV"/>
        </w:rPr>
        <w:t xml:space="preserve"> līdz</w:t>
      </w:r>
      <w:r w:rsidR="00E34559">
        <w:rPr>
          <w:b/>
          <w:lang w:val="lv-LV"/>
        </w:rPr>
        <w:t xml:space="preserve"> 20 785,12</w:t>
      </w:r>
      <w:r w:rsidR="00E52035">
        <w:rPr>
          <w:lang w:val="lv-LV"/>
        </w:rPr>
        <w:t xml:space="preserve"> EUR bez PVN</w:t>
      </w:r>
      <w:r w:rsidR="0060497B">
        <w:rPr>
          <w:lang w:val="lv-LV"/>
        </w:rPr>
        <w:t>, t.sk.</w:t>
      </w:r>
      <w:r w:rsidR="00E52035">
        <w:rPr>
          <w:lang w:val="lv-LV"/>
        </w:rPr>
        <w:t>:</w:t>
      </w:r>
    </w:p>
    <w:p w14:paraId="7E636AB4" w14:textId="5980DD99" w:rsidR="00E52035" w:rsidRPr="00D677BD" w:rsidRDefault="00E52035" w:rsidP="00E52035">
      <w:pPr>
        <w:suppressAutoHyphens w:val="0"/>
        <w:ind w:left="1288"/>
        <w:jc w:val="both"/>
        <w:rPr>
          <w:lang w:val="lv-LV"/>
        </w:rPr>
      </w:pPr>
      <w:r w:rsidRPr="00D677BD">
        <w:rPr>
          <w:lang w:val="lv-LV"/>
        </w:rPr>
        <w:t xml:space="preserve">1.7.4.1. Iepirkuma 1.daļā – </w:t>
      </w:r>
      <w:r w:rsidR="00D677BD">
        <w:rPr>
          <w:lang w:val="lv-LV"/>
        </w:rPr>
        <w:t>300</w:t>
      </w:r>
      <w:r w:rsidRPr="00D677BD">
        <w:rPr>
          <w:lang w:val="lv-LV"/>
        </w:rPr>
        <w:t xml:space="preserve"> EUR;</w:t>
      </w:r>
    </w:p>
    <w:p w14:paraId="5FD3565A" w14:textId="5C872883" w:rsidR="00E52035" w:rsidRPr="00D677BD" w:rsidRDefault="00E52035" w:rsidP="00E52035">
      <w:pPr>
        <w:suppressAutoHyphens w:val="0"/>
        <w:ind w:left="1288"/>
        <w:jc w:val="both"/>
        <w:rPr>
          <w:lang w:val="lv-LV"/>
        </w:rPr>
      </w:pPr>
      <w:r w:rsidRPr="00D677BD">
        <w:rPr>
          <w:lang w:val="lv-LV"/>
        </w:rPr>
        <w:t xml:space="preserve">1.7.4.2. Iepirkuma 2.daļā </w:t>
      </w:r>
      <w:r w:rsidR="00CD2F9A" w:rsidRPr="00D677BD">
        <w:rPr>
          <w:lang w:val="lv-LV"/>
        </w:rPr>
        <w:t>–</w:t>
      </w:r>
      <w:r w:rsidRPr="00D677BD">
        <w:rPr>
          <w:lang w:val="lv-LV"/>
        </w:rPr>
        <w:t xml:space="preserve"> </w:t>
      </w:r>
      <w:r w:rsidR="00D677BD">
        <w:rPr>
          <w:lang w:val="lv-LV"/>
        </w:rPr>
        <w:t>5400</w:t>
      </w:r>
      <w:r w:rsidR="00CD2F9A" w:rsidRPr="00D677BD">
        <w:rPr>
          <w:lang w:val="lv-LV"/>
        </w:rPr>
        <w:t xml:space="preserve"> EUR;</w:t>
      </w:r>
    </w:p>
    <w:p w14:paraId="0A79442E" w14:textId="6B40BD13" w:rsidR="00E52035" w:rsidRPr="00D677BD" w:rsidRDefault="00E52035" w:rsidP="00E52035">
      <w:pPr>
        <w:suppressAutoHyphens w:val="0"/>
        <w:ind w:left="1288"/>
        <w:jc w:val="both"/>
        <w:rPr>
          <w:lang w:val="lv-LV"/>
        </w:rPr>
      </w:pPr>
      <w:r w:rsidRPr="00D677BD">
        <w:rPr>
          <w:lang w:val="lv-LV"/>
        </w:rPr>
        <w:t xml:space="preserve">1.7.4.3. Iepirkuma 3.daļā </w:t>
      </w:r>
      <w:r w:rsidR="00CD2F9A" w:rsidRPr="00D677BD">
        <w:rPr>
          <w:lang w:val="lv-LV"/>
        </w:rPr>
        <w:t>–</w:t>
      </w:r>
      <w:r w:rsidRPr="00D677BD">
        <w:rPr>
          <w:lang w:val="lv-LV"/>
        </w:rPr>
        <w:t xml:space="preserve"> </w:t>
      </w:r>
      <w:r w:rsidR="00D677BD">
        <w:rPr>
          <w:lang w:val="lv-LV"/>
        </w:rPr>
        <w:t xml:space="preserve">31,68 </w:t>
      </w:r>
      <w:r w:rsidR="00CD2F9A" w:rsidRPr="00D677BD">
        <w:rPr>
          <w:lang w:val="lv-LV"/>
        </w:rPr>
        <w:t>EUR;</w:t>
      </w:r>
    </w:p>
    <w:p w14:paraId="36010CBA" w14:textId="3A1CE3B6" w:rsidR="00E52035" w:rsidRPr="00D677BD" w:rsidRDefault="00E52035" w:rsidP="00E52035">
      <w:pPr>
        <w:suppressAutoHyphens w:val="0"/>
        <w:ind w:left="1288"/>
        <w:jc w:val="both"/>
        <w:rPr>
          <w:lang w:val="lv-LV"/>
        </w:rPr>
      </w:pPr>
      <w:r w:rsidRPr="00D677BD">
        <w:rPr>
          <w:lang w:val="lv-LV"/>
        </w:rPr>
        <w:t xml:space="preserve">1.7.4.4. Iepirkuma 4.daļā </w:t>
      </w:r>
      <w:r w:rsidR="00CD2F9A" w:rsidRPr="00D677BD">
        <w:rPr>
          <w:lang w:val="lv-LV"/>
        </w:rPr>
        <w:t>–</w:t>
      </w:r>
      <w:r w:rsidRPr="00D677BD">
        <w:rPr>
          <w:lang w:val="lv-LV"/>
        </w:rPr>
        <w:t xml:space="preserve"> </w:t>
      </w:r>
      <w:r w:rsidR="00D677BD">
        <w:rPr>
          <w:lang w:val="lv-LV"/>
        </w:rPr>
        <w:t xml:space="preserve">549,60 </w:t>
      </w:r>
      <w:r w:rsidR="00CD2F9A" w:rsidRPr="00D677BD">
        <w:rPr>
          <w:lang w:val="lv-LV"/>
        </w:rPr>
        <w:t>EUR;</w:t>
      </w:r>
    </w:p>
    <w:p w14:paraId="00339B4A" w14:textId="093BE876" w:rsidR="00E52035" w:rsidRPr="00D677BD" w:rsidRDefault="00E52035" w:rsidP="00E52035">
      <w:pPr>
        <w:suppressAutoHyphens w:val="0"/>
        <w:ind w:left="1288"/>
        <w:jc w:val="both"/>
        <w:rPr>
          <w:lang w:val="lv-LV"/>
        </w:rPr>
      </w:pPr>
      <w:r w:rsidRPr="00D677BD">
        <w:rPr>
          <w:lang w:val="lv-LV"/>
        </w:rPr>
        <w:t xml:space="preserve">1.7.4.5. Iepirkuma 5.daļā </w:t>
      </w:r>
      <w:r w:rsidR="00CD2F9A" w:rsidRPr="00D677BD">
        <w:rPr>
          <w:lang w:val="lv-LV"/>
        </w:rPr>
        <w:t xml:space="preserve">– </w:t>
      </w:r>
      <w:r w:rsidR="00D677BD">
        <w:rPr>
          <w:lang w:val="lv-LV"/>
        </w:rPr>
        <w:t xml:space="preserve">3700 </w:t>
      </w:r>
      <w:r w:rsidR="00CD2F9A" w:rsidRPr="00D677BD">
        <w:rPr>
          <w:lang w:val="lv-LV"/>
        </w:rPr>
        <w:t>EUR;</w:t>
      </w:r>
    </w:p>
    <w:p w14:paraId="23EC590E" w14:textId="6EDEE539" w:rsidR="00E52035" w:rsidRPr="00D677BD" w:rsidRDefault="00E52035" w:rsidP="00E52035">
      <w:pPr>
        <w:suppressAutoHyphens w:val="0"/>
        <w:ind w:left="1288"/>
        <w:jc w:val="both"/>
        <w:rPr>
          <w:lang w:val="lv-LV"/>
        </w:rPr>
      </w:pPr>
      <w:r w:rsidRPr="00D677BD">
        <w:rPr>
          <w:lang w:val="lv-LV"/>
        </w:rPr>
        <w:t xml:space="preserve">1.7.4.6. Iepirkuma 6.daļā </w:t>
      </w:r>
      <w:r w:rsidR="00CD2F9A" w:rsidRPr="00D677BD">
        <w:rPr>
          <w:lang w:val="lv-LV"/>
        </w:rPr>
        <w:t xml:space="preserve">– </w:t>
      </w:r>
      <w:r w:rsidR="00D677BD">
        <w:rPr>
          <w:lang w:val="lv-LV"/>
        </w:rPr>
        <w:t>1009,20</w:t>
      </w:r>
      <w:r w:rsidR="00E34559" w:rsidRPr="00D677BD">
        <w:rPr>
          <w:lang w:val="lv-LV"/>
        </w:rPr>
        <w:t xml:space="preserve"> EUR;</w:t>
      </w:r>
      <w:r w:rsidR="00CD2F9A" w:rsidRPr="00D677BD">
        <w:rPr>
          <w:lang w:val="lv-LV"/>
        </w:rPr>
        <w:t xml:space="preserve"> </w:t>
      </w:r>
    </w:p>
    <w:p w14:paraId="7B23BBE1" w14:textId="51EA7D39" w:rsidR="00E34559" w:rsidRPr="00D677BD" w:rsidRDefault="00E34559" w:rsidP="002F7311">
      <w:pPr>
        <w:suppressAutoHyphens w:val="0"/>
        <w:ind w:left="1288"/>
        <w:jc w:val="both"/>
        <w:rPr>
          <w:lang w:val="lv-LV"/>
        </w:rPr>
      </w:pPr>
      <w:r w:rsidRPr="00D677BD">
        <w:rPr>
          <w:lang w:val="lv-LV"/>
        </w:rPr>
        <w:t xml:space="preserve">1.7.4.7. Iepirkuma 7.daļā – </w:t>
      </w:r>
      <w:r w:rsidR="00D677BD">
        <w:rPr>
          <w:lang w:val="lv-LV"/>
        </w:rPr>
        <w:t xml:space="preserve">864 </w:t>
      </w:r>
      <w:r w:rsidRPr="00D677BD">
        <w:rPr>
          <w:lang w:val="lv-LV"/>
        </w:rPr>
        <w:t>EUR;</w:t>
      </w:r>
    </w:p>
    <w:p w14:paraId="7B4E28BE" w14:textId="503CA37B" w:rsidR="00E34559" w:rsidRDefault="00E34559" w:rsidP="00E34559">
      <w:pPr>
        <w:suppressAutoHyphens w:val="0"/>
        <w:ind w:left="1288"/>
        <w:jc w:val="both"/>
        <w:rPr>
          <w:lang w:val="lv-LV"/>
        </w:rPr>
      </w:pPr>
      <w:r w:rsidRPr="00D677BD">
        <w:rPr>
          <w:lang w:val="lv-LV"/>
        </w:rPr>
        <w:t xml:space="preserve">1.7.4.8. Iepirkuma 8.daļā – </w:t>
      </w:r>
      <w:r w:rsidR="00D677BD">
        <w:rPr>
          <w:lang w:val="lv-LV"/>
        </w:rPr>
        <w:t>980</w:t>
      </w:r>
      <w:r w:rsidRPr="00D677BD">
        <w:rPr>
          <w:lang w:val="lv-LV"/>
        </w:rPr>
        <w:t xml:space="preserve"> EUR</w:t>
      </w:r>
      <w:r w:rsidR="00D677BD">
        <w:rPr>
          <w:lang w:val="lv-LV"/>
        </w:rPr>
        <w:t>;</w:t>
      </w:r>
    </w:p>
    <w:p w14:paraId="28B727CC" w14:textId="7ACD4FDA" w:rsidR="00D677BD" w:rsidRDefault="00D677BD" w:rsidP="00D677BD">
      <w:pPr>
        <w:suppressAutoHyphens w:val="0"/>
        <w:ind w:left="1288"/>
        <w:jc w:val="both"/>
        <w:rPr>
          <w:lang w:val="lv-LV"/>
        </w:rPr>
      </w:pPr>
      <w:r>
        <w:rPr>
          <w:lang w:val="lv-LV"/>
        </w:rPr>
        <w:lastRenderedPageBreak/>
        <w:t>1.7.4.9. Iepirkuma 9</w:t>
      </w:r>
      <w:r w:rsidRPr="00D677BD">
        <w:rPr>
          <w:lang w:val="lv-LV"/>
        </w:rPr>
        <w:t xml:space="preserve">.daļā – </w:t>
      </w:r>
      <w:r>
        <w:rPr>
          <w:lang w:val="lv-LV"/>
        </w:rPr>
        <w:t>4200</w:t>
      </w:r>
      <w:r w:rsidRPr="00D677BD">
        <w:rPr>
          <w:lang w:val="lv-LV"/>
        </w:rPr>
        <w:t xml:space="preserve"> EUR</w:t>
      </w:r>
      <w:r>
        <w:rPr>
          <w:lang w:val="lv-LV"/>
        </w:rPr>
        <w:t>;</w:t>
      </w:r>
    </w:p>
    <w:p w14:paraId="01DB8EA4" w14:textId="145E3E02" w:rsidR="00D677BD" w:rsidRDefault="00D677BD" w:rsidP="00D677BD">
      <w:pPr>
        <w:suppressAutoHyphens w:val="0"/>
        <w:ind w:left="1288"/>
        <w:jc w:val="both"/>
        <w:rPr>
          <w:lang w:val="lv-LV"/>
        </w:rPr>
      </w:pPr>
      <w:r>
        <w:rPr>
          <w:lang w:val="lv-LV"/>
        </w:rPr>
        <w:t>1.7.4.10</w:t>
      </w:r>
      <w:r w:rsidRPr="00D677BD">
        <w:rPr>
          <w:lang w:val="lv-LV"/>
        </w:rPr>
        <w:t xml:space="preserve">. Iepirkuma 8.daļā – </w:t>
      </w:r>
      <w:r>
        <w:rPr>
          <w:lang w:val="lv-LV"/>
        </w:rPr>
        <w:t>800</w:t>
      </w:r>
      <w:r w:rsidRPr="00D677BD">
        <w:rPr>
          <w:lang w:val="lv-LV"/>
        </w:rPr>
        <w:t xml:space="preserve"> EUR</w:t>
      </w:r>
      <w:r>
        <w:rPr>
          <w:lang w:val="lv-LV"/>
        </w:rPr>
        <w:t>;</w:t>
      </w:r>
    </w:p>
    <w:p w14:paraId="2ED6F0FF" w14:textId="2992CF10" w:rsidR="002F7311" w:rsidRDefault="00D677BD" w:rsidP="00D677BD">
      <w:pPr>
        <w:suppressAutoHyphens w:val="0"/>
        <w:ind w:left="1288"/>
        <w:jc w:val="both"/>
        <w:rPr>
          <w:lang w:val="lv-LV"/>
        </w:rPr>
      </w:pPr>
      <w:r>
        <w:rPr>
          <w:lang w:val="lv-LV"/>
        </w:rPr>
        <w:t>1.7.4.11</w:t>
      </w:r>
      <w:r w:rsidRPr="00D677BD">
        <w:rPr>
          <w:lang w:val="lv-LV"/>
        </w:rPr>
        <w:t xml:space="preserve">. Iepirkuma 8.daļā – </w:t>
      </w:r>
      <w:r>
        <w:rPr>
          <w:lang w:val="lv-LV"/>
        </w:rPr>
        <w:t>825</w:t>
      </w:r>
      <w:r w:rsidRPr="00D677BD">
        <w:rPr>
          <w:lang w:val="lv-LV"/>
        </w:rPr>
        <w:t xml:space="preserve"> EUR</w:t>
      </w:r>
      <w:r>
        <w:rPr>
          <w:lang w:val="lv-LV"/>
        </w:rPr>
        <w:t>.</w:t>
      </w:r>
    </w:p>
    <w:p w14:paraId="520D9C80" w14:textId="382FB5B9" w:rsidR="00CB748F" w:rsidRPr="00CF174B"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5757F4">
        <w:rPr>
          <w:lang w:val="lv-LV"/>
        </w:rPr>
        <w:t xml:space="preserve">Rīga, </w:t>
      </w:r>
      <w:proofErr w:type="spellStart"/>
      <w:r w:rsidR="00CF174B" w:rsidRPr="00CF174B">
        <w:rPr>
          <w:lang w:val="lv-LV"/>
        </w:rPr>
        <w:t>Āzenes</w:t>
      </w:r>
      <w:proofErr w:type="spellEnd"/>
      <w:r w:rsidR="00CF174B" w:rsidRPr="00CF174B">
        <w:rPr>
          <w:lang w:val="lv-LV"/>
        </w:rPr>
        <w:t xml:space="preserve"> iela 12</w:t>
      </w:r>
      <w:r w:rsidR="00D677BD">
        <w:rPr>
          <w:lang w:val="lv-LV"/>
        </w:rPr>
        <w:t xml:space="preserve"> k-1.</w:t>
      </w:r>
      <w:r w:rsidR="00CF174B" w:rsidRPr="00CF174B">
        <w:rPr>
          <w:lang w:val="lv-LV"/>
        </w:rPr>
        <w:t xml:space="preserve">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r w:rsidR="0031774D" w:rsidRPr="00D677BD">
        <w:rPr>
          <w:bCs/>
          <w:lang w:val="lv-LV"/>
        </w:rPr>
        <w:t>L</w:t>
      </w:r>
      <w:r w:rsidRPr="00D677BD">
        <w:rPr>
          <w:bCs/>
          <w:lang w:val="lv-LV"/>
        </w:rPr>
        <w:t>īgum</w:t>
      </w:r>
      <w:r w:rsidR="0031774D" w:rsidRPr="00D677BD">
        <w:rPr>
          <w:bCs/>
          <w:lang w:val="lv-LV"/>
        </w:rPr>
        <w:t>a projekts</w:t>
      </w:r>
      <w:r w:rsidRPr="00D677BD">
        <w:rPr>
          <w:bCs/>
          <w:lang w:val="lv-LV"/>
        </w:rPr>
        <w:t xml:space="preserve"> </w:t>
      </w:r>
      <w:proofErr w:type="spellStart"/>
      <w:r w:rsidR="003B6833" w:rsidRPr="00D677BD">
        <w:rPr>
          <w:bCs/>
          <w:lang w:val="lv-LV"/>
        </w:rPr>
        <w:t>pi</w:t>
      </w:r>
      <w:r w:rsidR="003B6833" w:rsidRPr="005757F4">
        <w:rPr>
          <w:bCs/>
        </w:rPr>
        <w:t>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proofErr w:type="spellStart"/>
      <w:r w:rsidR="00C27D72" w:rsidRPr="00384B1F">
        <w:rPr>
          <w:lang w:val="lv-LV"/>
        </w:rPr>
        <w:t>trī</w:t>
      </w:r>
      <w:r w:rsidR="00633244" w:rsidRPr="00384B1F">
        <w:rPr>
          <w:lang w:val="lv-LV"/>
        </w:rPr>
        <w:t>desmit</w:t>
      </w:r>
      <w:proofErr w:type="spellEnd"/>
      <w:r w:rsidR="00633244" w:rsidRPr="00384B1F">
        <w:rPr>
          <w:lang w:val="lv-LV"/>
        </w:rPr>
        <w:t xml:space="preserve"> procenti) apmērā no Līguma summas.</w:t>
      </w:r>
      <w:r w:rsidR="00D15BFE" w:rsidRPr="00384B1F">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7B0D432A"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D15BFE">
        <w:rPr>
          <w:b/>
          <w:lang w:val="lv-LV"/>
        </w:rPr>
        <w:t>visās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 xml:space="preserve">dienu laikā, bet ne vēlāk kā 6 (sešas) dienas pirms </w:t>
      </w:r>
      <w:r w:rsidRPr="005757F4">
        <w:rPr>
          <w:lang w:val="lv-LV"/>
        </w:rPr>
        <w:lastRenderedPageBreak/>
        <w:t>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534D2FED"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E56AE9">
        <w:rPr>
          <w:b/>
          <w:lang w:val="lv-LV"/>
        </w:rPr>
        <w:t>201</w:t>
      </w:r>
      <w:r w:rsidR="00EF217E" w:rsidRPr="00E56AE9">
        <w:rPr>
          <w:b/>
          <w:lang w:val="lv-LV"/>
        </w:rPr>
        <w:t>8</w:t>
      </w:r>
      <w:r w:rsidR="00C3193A" w:rsidRPr="00E56AE9">
        <w:rPr>
          <w:b/>
          <w:lang w:val="lv-LV"/>
        </w:rPr>
        <w:t xml:space="preserve">.gada </w:t>
      </w:r>
      <w:r w:rsidR="000B14A7" w:rsidRPr="000B14A7">
        <w:rPr>
          <w:b/>
          <w:lang w:val="lv-LV"/>
        </w:rPr>
        <w:t>31</w:t>
      </w:r>
      <w:r w:rsidR="00E56AE9" w:rsidRPr="000B14A7">
        <w:rPr>
          <w:b/>
          <w:lang w:val="lv-LV"/>
        </w:rPr>
        <w:t>.</w:t>
      </w:r>
      <w:r w:rsidRPr="000B14A7">
        <w:rPr>
          <w:b/>
          <w:lang w:val="lv-LV"/>
        </w:rPr>
        <w:t xml:space="preserve"> </w:t>
      </w:r>
      <w:r w:rsidR="000B14A7" w:rsidRPr="000B14A7">
        <w:rPr>
          <w:b/>
          <w:lang w:val="lv-LV"/>
        </w:rPr>
        <w:t>augusta</w:t>
      </w:r>
      <w:r w:rsidR="000B14A7">
        <w:rPr>
          <w:b/>
          <w:lang w:val="lv-LV"/>
        </w:rPr>
        <w:t xml:space="preserve"> </w:t>
      </w:r>
      <w:r w:rsidRPr="005757F4">
        <w:rPr>
          <w:b/>
          <w:lang w:val="lv-LV"/>
        </w:rPr>
        <w:t>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4A385FA6"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0B14A7">
        <w:rPr>
          <w:b/>
          <w:lang w:val="lv-LV"/>
        </w:rPr>
        <w:t xml:space="preserve">gada </w:t>
      </w:r>
      <w:r w:rsidR="000B14A7" w:rsidRPr="000B14A7">
        <w:rPr>
          <w:b/>
          <w:lang w:val="lv-LV"/>
        </w:rPr>
        <w:t>31</w:t>
      </w:r>
      <w:r w:rsidR="00467478" w:rsidRPr="000B14A7">
        <w:rPr>
          <w:b/>
          <w:lang w:val="lv-LV"/>
        </w:rPr>
        <w:t>.</w:t>
      </w:r>
      <w:r w:rsidR="000B14A7" w:rsidRPr="000B14A7">
        <w:rPr>
          <w:b/>
          <w:lang w:val="lv-LV"/>
        </w:rPr>
        <w:t xml:space="preserve"> </w:t>
      </w:r>
      <w:r w:rsidR="000B14A7">
        <w:rPr>
          <w:b/>
          <w:lang w:val="lv-LV"/>
        </w:rPr>
        <w:t xml:space="preserve">augustā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lastRenderedPageBreak/>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53F3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253F3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253F3D"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lastRenderedPageBreak/>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w:t>
      </w:r>
      <w:r w:rsidR="005C00EA" w:rsidRPr="005757F4">
        <w:rPr>
          <w:lang w:val="lv-LV"/>
        </w:rPr>
        <w:lastRenderedPageBreak/>
        <w:t xml:space="preserve">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9"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9"/>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4C1FDD7C"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Komisijai ir tiesības neizskatīt piedāvājumus, kuru F</w:t>
      </w:r>
      <w:r w:rsidR="00C32949">
        <w:rPr>
          <w:rFonts w:ascii="Times New Roman" w:hAnsi="Times New Roman"/>
          <w:sz w:val="24"/>
          <w:szCs w:val="24"/>
        </w:rPr>
        <w:t>inanšu piedāvājums pārsniedz 1.7.4</w:t>
      </w:r>
      <w:r w:rsidR="00CD2F9A">
        <w:rPr>
          <w:rFonts w:ascii="Times New Roman" w:hAnsi="Times New Roman"/>
          <w:sz w:val="24"/>
          <w:szCs w:val="24"/>
        </w:rPr>
        <w:t xml:space="preserve">.punkta </w:t>
      </w:r>
      <w:r w:rsidR="00CD2F9A">
        <w:rPr>
          <w:rFonts w:ascii="Times New Roman" w:hAnsi="Times New Roman"/>
          <w:sz w:val="24"/>
          <w:szCs w:val="24"/>
          <w:lang w:val="lv-LV"/>
        </w:rPr>
        <w:t>apakšpunktos</w:t>
      </w:r>
      <w:r w:rsidRPr="00C32949">
        <w:rPr>
          <w:rFonts w:ascii="Times New Roman" w:hAnsi="Times New Roman"/>
          <w:sz w:val="24"/>
          <w:szCs w:val="24"/>
        </w:rPr>
        <w:t xml:space="preserve"> minēto paredzamo līgumcenu</w:t>
      </w:r>
      <w:r w:rsidR="00CD2F9A">
        <w:rPr>
          <w:rFonts w:ascii="Times New Roman" w:hAnsi="Times New Roman"/>
          <w:sz w:val="24"/>
          <w:szCs w:val="24"/>
          <w:lang w:val="lv-LV"/>
        </w:rPr>
        <w:t xml:space="preserve"> kādā no iepirkuma daļām </w:t>
      </w:r>
      <w:r w:rsidR="00C73923" w:rsidRPr="00C32949">
        <w:rPr>
          <w:rFonts w:ascii="Times New Roman" w:hAnsi="Times New Roman"/>
          <w:sz w:val="24"/>
          <w:szCs w:val="24"/>
          <w:lang w:val="lv-LV"/>
        </w:rPr>
        <w:t xml:space="preserve"> vai izskatīt tikai to Finanšu piedāvājumu, kurš ir lētākais.</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inanšu piedāvājuma atbilstības pārbaudes nolikuma prasībā</w:t>
      </w:r>
      <w:bookmarkStart w:id="10" w:name="_GoBack"/>
      <w:bookmarkEnd w:id="10"/>
      <w:r w:rsidR="00216295" w:rsidRPr="005757F4">
        <w:rPr>
          <w:iCs/>
          <w:lang w:val="lv-LV"/>
        </w:rPr>
        <w:t xml:space="preserve">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Pr="005757F4">
        <w:rPr>
          <w:lang w:val="lv-LV"/>
        </w:rPr>
        <w:t xml:space="preserve"> katrā iepirkuma </w:t>
      </w:r>
      <w:r w:rsidRPr="005757F4">
        <w:rPr>
          <w:lang w:val="lv-LV"/>
        </w:rPr>
        <w:lastRenderedPageBreak/>
        <w:t>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2A132A">
      <w:pPr>
        <w:tabs>
          <w:tab w:val="left" w:pos="709"/>
          <w:tab w:val="left" w:pos="1800"/>
        </w:tabs>
        <w:ind w:left="2268" w:hanging="19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178AE2EB"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0E92817A" w14:textId="10CD6A96"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w:t>
      </w:r>
      <w:r>
        <w:rPr>
          <w:lang w:val="lv-LV"/>
        </w:rPr>
        <w:t xml:space="preserve"> iepirkuma 3.daļai (</w:t>
      </w:r>
      <w:r w:rsidRPr="005757F4">
        <w:rPr>
          <w:lang w:val="lv-LV"/>
        </w:rPr>
        <w:t>pievienota nolikumam atsevišķā datnē</w:t>
      </w:r>
      <w:r>
        <w:rPr>
          <w:lang w:val="lv-LV"/>
        </w:rPr>
        <w:t>)</w:t>
      </w:r>
      <w:r w:rsidRPr="005757F4">
        <w:rPr>
          <w:lang w:val="lv-LV"/>
        </w:rPr>
        <w:t>;</w:t>
      </w:r>
    </w:p>
    <w:p w14:paraId="69B367BA" w14:textId="59387DB4" w:rsidR="00422834" w:rsidRPr="005757F4" w:rsidRDefault="00422834" w:rsidP="00422834">
      <w:pPr>
        <w:tabs>
          <w:tab w:val="left" w:pos="709"/>
          <w:tab w:val="left" w:pos="1800"/>
        </w:tabs>
        <w:ind w:left="1890" w:hanging="1530"/>
        <w:jc w:val="both"/>
        <w:rPr>
          <w:lang w:val="lv-LV"/>
        </w:rPr>
      </w:pPr>
      <w:r w:rsidRPr="005757F4">
        <w:rPr>
          <w:lang w:val="lv-LV"/>
        </w:rPr>
        <w:lastRenderedPageBreak/>
        <w:t>Pielikums Nr.2</w:t>
      </w:r>
      <w:r>
        <w:rPr>
          <w:lang w:val="lv-LV"/>
        </w:rPr>
        <w:t>.4.</w:t>
      </w:r>
      <w:r w:rsidRPr="005757F4">
        <w:rPr>
          <w:lang w:val="lv-LV"/>
        </w:rPr>
        <w:t xml:space="preserve"> – Tehniskā specifikācija – Tehniskā piedāvājuma forma</w:t>
      </w:r>
      <w:r>
        <w:rPr>
          <w:lang w:val="lv-LV"/>
        </w:rPr>
        <w:t xml:space="preserve"> iepirkuma 4.daļai (</w:t>
      </w:r>
      <w:r w:rsidRPr="005757F4">
        <w:rPr>
          <w:lang w:val="lv-LV"/>
        </w:rPr>
        <w:t>pievienota nolikumam atsevišķā datnē</w:t>
      </w:r>
      <w:r>
        <w:rPr>
          <w:lang w:val="lv-LV"/>
        </w:rPr>
        <w:t>)</w:t>
      </w:r>
      <w:r w:rsidRPr="005757F4">
        <w:rPr>
          <w:lang w:val="lv-LV"/>
        </w:rPr>
        <w:t>;</w:t>
      </w:r>
    </w:p>
    <w:p w14:paraId="4E338E16" w14:textId="45746F14"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.5.</w:t>
      </w:r>
      <w:r w:rsidRPr="005757F4">
        <w:rPr>
          <w:lang w:val="lv-LV"/>
        </w:rPr>
        <w:t xml:space="preserve"> – Tehniskā specifikācija – Tehniskā piedāvājuma forma</w:t>
      </w:r>
      <w:r>
        <w:rPr>
          <w:lang w:val="lv-LV"/>
        </w:rPr>
        <w:t xml:space="preserve"> iepirkuma 5.daļai (</w:t>
      </w:r>
      <w:r w:rsidRPr="005757F4">
        <w:rPr>
          <w:lang w:val="lv-LV"/>
        </w:rPr>
        <w:t>pievienota nolikumam atsevišķā datnē</w:t>
      </w:r>
      <w:r>
        <w:rPr>
          <w:lang w:val="lv-LV"/>
        </w:rPr>
        <w:t>)</w:t>
      </w:r>
      <w:r w:rsidRPr="005757F4">
        <w:rPr>
          <w:lang w:val="lv-LV"/>
        </w:rPr>
        <w:t>;</w:t>
      </w:r>
    </w:p>
    <w:p w14:paraId="1CE64280" w14:textId="073834C5" w:rsidR="00422834" w:rsidRDefault="00422834" w:rsidP="00422834">
      <w:pPr>
        <w:tabs>
          <w:tab w:val="left" w:pos="709"/>
          <w:tab w:val="left" w:pos="1800"/>
        </w:tabs>
        <w:ind w:left="1890" w:hanging="1530"/>
        <w:jc w:val="both"/>
        <w:rPr>
          <w:lang w:val="lv-LV"/>
        </w:rPr>
      </w:pPr>
      <w:r w:rsidRPr="005757F4">
        <w:rPr>
          <w:lang w:val="lv-LV"/>
        </w:rPr>
        <w:t>Pielikums Nr.2</w:t>
      </w:r>
      <w:r>
        <w:rPr>
          <w:lang w:val="lv-LV"/>
        </w:rPr>
        <w:t>.6.</w:t>
      </w:r>
      <w:r w:rsidRPr="005757F4">
        <w:rPr>
          <w:lang w:val="lv-LV"/>
        </w:rPr>
        <w:t xml:space="preserve"> – Tehniskā specifikācija – Tehniskā piedāvājuma forma</w:t>
      </w:r>
      <w:r>
        <w:rPr>
          <w:lang w:val="lv-LV"/>
        </w:rPr>
        <w:t xml:space="preserve"> iepirkuma 6.daļai (</w:t>
      </w:r>
      <w:r w:rsidRPr="005757F4">
        <w:rPr>
          <w:lang w:val="lv-LV"/>
        </w:rPr>
        <w:t>pievienota nolikumam atsevišķā datnē</w:t>
      </w:r>
      <w:r>
        <w:rPr>
          <w:lang w:val="lv-LV"/>
        </w:rPr>
        <w:t>)</w:t>
      </w:r>
      <w:r w:rsidRPr="005757F4">
        <w:rPr>
          <w:lang w:val="lv-LV"/>
        </w:rPr>
        <w:t>;</w:t>
      </w:r>
    </w:p>
    <w:p w14:paraId="144DC70E" w14:textId="3E48BF7C"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.7.</w:t>
      </w:r>
      <w:r w:rsidRPr="005757F4">
        <w:rPr>
          <w:lang w:val="lv-LV"/>
        </w:rPr>
        <w:t xml:space="preserve"> – Tehniskā specifikācija – Tehniskā piedāvājuma forma</w:t>
      </w:r>
      <w:r>
        <w:rPr>
          <w:lang w:val="lv-LV"/>
        </w:rPr>
        <w:t xml:space="preserve"> iepirkuma 7.daļai (</w:t>
      </w:r>
      <w:r w:rsidRPr="005757F4">
        <w:rPr>
          <w:lang w:val="lv-LV"/>
        </w:rPr>
        <w:t>pievienota nolikumam atsevišķā datnē</w:t>
      </w:r>
      <w:r>
        <w:rPr>
          <w:lang w:val="lv-LV"/>
        </w:rPr>
        <w:t>)</w:t>
      </w:r>
      <w:r w:rsidRPr="005757F4">
        <w:rPr>
          <w:lang w:val="lv-LV"/>
        </w:rPr>
        <w:t>;</w:t>
      </w:r>
    </w:p>
    <w:p w14:paraId="62E5C54B" w14:textId="67729BC0"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.8.</w:t>
      </w:r>
      <w:r w:rsidRPr="005757F4">
        <w:rPr>
          <w:lang w:val="lv-LV"/>
        </w:rPr>
        <w:t xml:space="preserve"> – Tehniskā specifikācija – Tehniskā piedāvājuma forma</w:t>
      </w:r>
      <w:r>
        <w:rPr>
          <w:lang w:val="lv-LV"/>
        </w:rPr>
        <w:t xml:space="preserve"> iepirkuma 8.daļai (</w:t>
      </w:r>
      <w:r w:rsidRPr="005757F4">
        <w:rPr>
          <w:lang w:val="lv-LV"/>
        </w:rPr>
        <w:t>pievienota nolikumam atsevišķā datnē</w:t>
      </w:r>
      <w:r>
        <w:rPr>
          <w:lang w:val="lv-LV"/>
        </w:rPr>
        <w:t>)</w:t>
      </w:r>
      <w:r w:rsidRPr="005757F4">
        <w:rPr>
          <w:lang w:val="lv-LV"/>
        </w:rPr>
        <w:t>;</w:t>
      </w:r>
    </w:p>
    <w:p w14:paraId="5270B5BD" w14:textId="412262D8"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.9.</w:t>
      </w:r>
      <w:r w:rsidRPr="005757F4">
        <w:rPr>
          <w:lang w:val="lv-LV"/>
        </w:rPr>
        <w:t xml:space="preserve"> – Tehniskā specifikācija – Tehniskā piedāvājuma forma</w:t>
      </w:r>
      <w:r>
        <w:rPr>
          <w:lang w:val="lv-LV"/>
        </w:rPr>
        <w:t xml:space="preserve"> iepirkuma 9.daļai (</w:t>
      </w:r>
      <w:r w:rsidRPr="005757F4">
        <w:rPr>
          <w:lang w:val="lv-LV"/>
        </w:rPr>
        <w:t>pievienota nolikumam atsevišķā datnē</w:t>
      </w:r>
      <w:r>
        <w:rPr>
          <w:lang w:val="lv-LV"/>
        </w:rPr>
        <w:t>)</w:t>
      </w:r>
      <w:r w:rsidRPr="005757F4">
        <w:rPr>
          <w:lang w:val="lv-LV"/>
        </w:rPr>
        <w:t>;</w:t>
      </w:r>
    </w:p>
    <w:p w14:paraId="4A24D53F" w14:textId="1A330454"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.10.</w:t>
      </w:r>
      <w:r w:rsidRPr="005757F4">
        <w:rPr>
          <w:lang w:val="lv-LV"/>
        </w:rPr>
        <w:t xml:space="preserve"> – Tehniskā specifikācija – Tehniskā piedāvājuma forma</w:t>
      </w:r>
      <w:r>
        <w:rPr>
          <w:lang w:val="lv-LV"/>
        </w:rPr>
        <w:t xml:space="preserve"> iepirkuma 10.daļai (</w:t>
      </w:r>
      <w:r w:rsidRPr="005757F4">
        <w:rPr>
          <w:lang w:val="lv-LV"/>
        </w:rPr>
        <w:t>pievienota nolikumam atsevišķā datnē</w:t>
      </w:r>
      <w:r>
        <w:rPr>
          <w:lang w:val="lv-LV"/>
        </w:rPr>
        <w:t>)</w:t>
      </w:r>
      <w:r w:rsidRPr="005757F4">
        <w:rPr>
          <w:lang w:val="lv-LV"/>
        </w:rPr>
        <w:t>;</w:t>
      </w:r>
    </w:p>
    <w:p w14:paraId="124D291C" w14:textId="4DE73CBA"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.11.</w:t>
      </w:r>
      <w:r w:rsidRPr="005757F4">
        <w:rPr>
          <w:lang w:val="lv-LV"/>
        </w:rPr>
        <w:t xml:space="preserve"> – Tehniskā specifikācija – Tehniskā piedāvājuma forma</w:t>
      </w:r>
      <w:r>
        <w:rPr>
          <w:lang w:val="lv-LV"/>
        </w:rPr>
        <w:t xml:space="preserve"> iepirkuma 11.daļai (</w:t>
      </w:r>
      <w:r w:rsidRPr="005757F4">
        <w:rPr>
          <w:lang w:val="lv-LV"/>
        </w:rPr>
        <w:t>pievienota nolikumam atsevišķā datnē</w:t>
      </w:r>
      <w:r>
        <w:rPr>
          <w:lang w:val="lv-LV"/>
        </w:rPr>
        <w:t>)</w:t>
      </w:r>
      <w:r w:rsidRPr="005757F4">
        <w:rPr>
          <w:lang w:val="lv-LV"/>
        </w:rPr>
        <w:t>;</w:t>
      </w:r>
    </w:p>
    <w:p w14:paraId="42CCC458" w14:textId="77777777" w:rsidR="001D0CCE" w:rsidRDefault="004D19E3" w:rsidP="001D0CCE">
      <w:pPr>
        <w:tabs>
          <w:tab w:val="left" w:pos="709"/>
          <w:tab w:val="left" w:pos="1800"/>
        </w:tabs>
        <w:ind w:left="1890" w:hanging="1530"/>
        <w:jc w:val="both"/>
        <w:rPr>
          <w:lang w:val="lv-LV"/>
        </w:rPr>
      </w:pPr>
      <w:r w:rsidRPr="005757F4">
        <w:rPr>
          <w:lang w:val="lv-LV"/>
        </w:rPr>
        <w:t>Pielikums Nr.3</w:t>
      </w:r>
      <w:r w:rsidR="00422834">
        <w:rPr>
          <w:lang w:val="lv-LV"/>
        </w:rPr>
        <w:t>.</w:t>
      </w:r>
      <w:r w:rsidR="00467478">
        <w:rPr>
          <w:lang w:val="lv-LV"/>
        </w:rPr>
        <w:t>1.</w:t>
      </w:r>
      <w:r w:rsidRPr="005757F4">
        <w:rPr>
          <w:lang w:val="lv-LV"/>
        </w:rPr>
        <w:t xml:space="preserve"> – Finanšu piedāvājuma forma </w:t>
      </w:r>
      <w:r w:rsidR="001D0CCE">
        <w:rPr>
          <w:lang w:val="lv-LV"/>
        </w:rPr>
        <w:t>iepirkuma 1.daļai (</w:t>
      </w:r>
      <w:r w:rsidR="001D0CCE" w:rsidRPr="005757F4">
        <w:rPr>
          <w:lang w:val="lv-LV"/>
        </w:rPr>
        <w:t>pievienota nolikumam atsevišķā datnē</w:t>
      </w:r>
      <w:r w:rsidR="001D0CCE">
        <w:rPr>
          <w:lang w:val="lv-LV"/>
        </w:rPr>
        <w:t>)</w:t>
      </w:r>
      <w:r w:rsidR="001D0CCE" w:rsidRPr="005757F4">
        <w:rPr>
          <w:lang w:val="lv-LV"/>
        </w:rPr>
        <w:t>;</w:t>
      </w:r>
    </w:p>
    <w:p w14:paraId="284A2056" w14:textId="379F298C"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.2.</w:t>
      </w:r>
      <w:r w:rsidRPr="005757F4">
        <w:rPr>
          <w:lang w:val="lv-LV"/>
        </w:rPr>
        <w:t xml:space="preserve"> – Finanšu piedāvājuma forma </w:t>
      </w:r>
      <w:r>
        <w:rPr>
          <w:lang w:val="lv-LV"/>
        </w:rPr>
        <w:t>iepirkuma 2.daļai (</w:t>
      </w:r>
      <w:r w:rsidRPr="005757F4">
        <w:rPr>
          <w:lang w:val="lv-LV"/>
        </w:rPr>
        <w:t>pievienota nolikumam atsevišķā datnē</w:t>
      </w:r>
      <w:r>
        <w:rPr>
          <w:lang w:val="lv-LV"/>
        </w:rPr>
        <w:t>)</w:t>
      </w:r>
      <w:r w:rsidRPr="005757F4">
        <w:rPr>
          <w:lang w:val="lv-LV"/>
        </w:rPr>
        <w:t>;</w:t>
      </w:r>
    </w:p>
    <w:p w14:paraId="49BC5F0B" w14:textId="00AD72FE"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.3.</w:t>
      </w:r>
      <w:r w:rsidRPr="005757F4">
        <w:rPr>
          <w:lang w:val="lv-LV"/>
        </w:rPr>
        <w:t xml:space="preserve"> – Finanšu piedāvājuma forma </w:t>
      </w:r>
      <w:r>
        <w:rPr>
          <w:lang w:val="lv-LV"/>
        </w:rPr>
        <w:t>iepirkuma 3.daļai (</w:t>
      </w:r>
      <w:r w:rsidRPr="005757F4">
        <w:rPr>
          <w:lang w:val="lv-LV"/>
        </w:rPr>
        <w:t>pievienota nolikumam atsevišķā datnē</w:t>
      </w:r>
      <w:r>
        <w:rPr>
          <w:lang w:val="lv-LV"/>
        </w:rPr>
        <w:t>)</w:t>
      </w:r>
      <w:r w:rsidRPr="005757F4">
        <w:rPr>
          <w:lang w:val="lv-LV"/>
        </w:rPr>
        <w:t>;</w:t>
      </w:r>
    </w:p>
    <w:p w14:paraId="57490011" w14:textId="2E11FE0D"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.4.</w:t>
      </w:r>
      <w:r w:rsidRPr="005757F4">
        <w:rPr>
          <w:lang w:val="lv-LV"/>
        </w:rPr>
        <w:t xml:space="preserve"> – Finanšu piedāvājuma forma </w:t>
      </w:r>
      <w:r>
        <w:rPr>
          <w:lang w:val="lv-LV"/>
        </w:rPr>
        <w:t>iepirkuma 4.daļai (</w:t>
      </w:r>
      <w:r w:rsidRPr="005757F4">
        <w:rPr>
          <w:lang w:val="lv-LV"/>
        </w:rPr>
        <w:t>pievienota nolikumam atsevišķā datnē</w:t>
      </w:r>
      <w:r>
        <w:rPr>
          <w:lang w:val="lv-LV"/>
        </w:rPr>
        <w:t>)</w:t>
      </w:r>
      <w:r w:rsidRPr="005757F4">
        <w:rPr>
          <w:lang w:val="lv-LV"/>
        </w:rPr>
        <w:t>;</w:t>
      </w:r>
    </w:p>
    <w:p w14:paraId="4DBF759A" w14:textId="7A9DF275"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.5.</w:t>
      </w:r>
      <w:r w:rsidRPr="005757F4">
        <w:rPr>
          <w:lang w:val="lv-LV"/>
        </w:rPr>
        <w:t xml:space="preserve"> – Finanšu piedāvājuma forma </w:t>
      </w:r>
      <w:r>
        <w:rPr>
          <w:lang w:val="lv-LV"/>
        </w:rPr>
        <w:t>iepirkuma 5.daļai (</w:t>
      </w:r>
      <w:r w:rsidRPr="005757F4">
        <w:rPr>
          <w:lang w:val="lv-LV"/>
        </w:rPr>
        <w:t>pievienota nolikumam atsevišķā datnē</w:t>
      </w:r>
      <w:r>
        <w:rPr>
          <w:lang w:val="lv-LV"/>
        </w:rPr>
        <w:t>)</w:t>
      </w:r>
      <w:r w:rsidRPr="005757F4">
        <w:rPr>
          <w:lang w:val="lv-LV"/>
        </w:rPr>
        <w:t>;</w:t>
      </w:r>
    </w:p>
    <w:p w14:paraId="3EC41306" w14:textId="480FDB9B"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.6.</w:t>
      </w:r>
      <w:r w:rsidRPr="005757F4">
        <w:rPr>
          <w:lang w:val="lv-LV"/>
        </w:rPr>
        <w:t xml:space="preserve"> – Finanšu piedāvājuma forma </w:t>
      </w:r>
      <w:r>
        <w:rPr>
          <w:lang w:val="lv-LV"/>
        </w:rPr>
        <w:t>iepirkuma 6.daļai (</w:t>
      </w:r>
      <w:r w:rsidRPr="005757F4">
        <w:rPr>
          <w:lang w:val="lv-LV"/>
        </w:rPr>
        <w:t>pievienota nolikumam atsevišķā datnē</w:t>
      </w:r>
      <w:r>
        <w:rPr>
          <w:lang w:val="lv-LV"/>
        </w:rPr>
        <w:t>)</w:t>
      </w:r>
      <w:r w:rsidRPr="005757F4">
        <w:rPr>
          <w:lang w:val="lv-LV"/>
        </w:rPr>
        <w:t>;</w:t>
      </w:r>
    </w:p>
    <w:p w14:paraId="28936E39" w14:textId="4B6AA282"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.7.</w:t>
      </w:r>
      <w:r w:rsidRPr="005757F4">
        <w:rPr>
          <w:lang w:val="lv-LV"/>
        </w:rPr>
        <w:t xml:space="preserve"> – Finanšu piedāvājuma forma </w:t>
      </w:r>
      <w:r>
        <w:rPr>
          <w:lang w:val="lv-LV"/>
        </w:rPr>
        <w:t>iepirkuma 7.daļai (</w:t>
      </w:r>
      <w:r w:rsidRPr="005757F4">
        <w:rPr>
          <w:lang w:val="lv-LV"/>
        </w:rPr>
        <w:t>pievienota nolikumam atsevišķā datnē</w:t>
      </w:r>
      <w:r>
        <w:rPr>
          <w:lang w:val="lv-LV"/>
        </w:rPr>
        <w:t>)</w:t>
      </w:r>
      <w:r w:rsidRPr="005757F4">
        <w:rPr>
          <w:lang w:val="lv-LV"/>
        </w:rPr>
        <w:t>;</w:t>
      </w:r>
    </w:p>
    <w:p w14:paraId="1B834665" w14:textId="6A2615F2"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.8.</w:t>
      </w:r>
      <w:r w:rsidRPr="005757F4">
        <w:rPr>
          <w:lang w:val="lv-LV"/>
        </w:rPr>
        <w:t xml:space="preserve"> – Finanšu piedāvājuma forma </w:t>
      </w:r>
      <w:r>
        <w:rPr>
          <w:lang w:val="lv-LV"/>
        </w:rPr>
        <w:t>iepirkuma 8.daļai (</w:t>
      </w:r>
      <w:r w:rsidRPr="005757F4">
        <w:rPr>
          <w:lang w:val="lv-LV"/>
        </w:rPr>
        <w:t>pievienota nolikumam atsevišķā datnē</w:t>
      </w:r>
      <w:r>
        <w:rPr>
          <w:lang w:val="lv-LV"/>
        </w:rPr>
        <w:t>)</w:t>
      </w:r>
      <w:r w:rsidRPr="005757F4">
        <w:rPr>
          <w:lang w:val="lv-LV"/>
        </w:rPr>
        <w:t>;</w:t>
      </w:r>
    </w:p>
    <w:p w14:paraId="54E92240" w14:textId="22A172EC"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.9.</w:t>
      </w:r>
      <w:r w:rsidRPr="005757F4">
        <w:rPr>
          <w:lang w:val="lv-LV"/>
        </w:rPr>
        <w:t xml:space="preserve"> – Finanšu piedāvājuma forma </w:t>
      </w:r>
      <w:r>
        <w:rPr>
          <w:lang w:val="lv-LV"/>
        </w:rPr>
        <w:t>iepirkuma 9.daļai (</w:t>
      </w:r>
      <w:r w:rsidRPr="005757F4">
        <w:rPr>
          <w:lang w:val="lv-LV"/>
        </w:rPr>
        <w:t>pievienota nolikumam atsevišķā datnē</w:t>
      </w:r>
      <w:r>
        <w:rPr>
          <w:lang w:val="lv-LV"/>
        </w:rPr>
        <w:t>)</w:t>
      </w:r>
      <w:r w:rsidRPr="005757F4">
        <w:rPr>
          <w:lang w:val="lv-LV"/>
        </w:rPr>
        <w:t>;</w:t>
      </w:r>
    </w:p>
    <w:p w14:paraId="714C36A9" w14:textId="73A26183"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.10.</w:t>
      </w:r>
      <w:r w:rsidRPr="005757F4">
        <w:rPr>
          <w:lang w:val="lv-LV"/>
        </w:rPr>
        <w:t xml:space="preserve"> – Finanšu piedāvājuma forma </w:t>
      </w:r>
      <w:r>
        <w:rPr>
          <w:lang w:val="lv-LV"/>
        </w:rPr>
        <w:t>iepirkuma 10.daļai (</w:t>
      </w:r>
      <w:r w:rsidRPr="005757F4">
        <w:rPr>
          <w:lang w:val="lv-LV"/>
        </w:rPr>
        <w:t>pievienota nolikumam atsevišķā datnē</w:t>
      </w:r>
      <w:r>
        <w:rPr>
          <w:lang w:val="lv-LV"/>
        </w:rPr>
        <w:t>)</w:t>
      </w:r>
      <w:r w:rsidRPr="005757F4">
        <w:rPr>
          <w:lang w:val="lv-LV"/>
        </w:rPr>
        <w:t>;</w:t>
      </w:r>
    </w:p>
    <w:p w14:paraId="3384E010" w14:textId="654699EB" w:rsidR="004D19E3" w:rsidRPr="005757F4" w:rsidRDefault="00874715" w:rsidP="00874715">
      <w:pPr>
        <w:tabs>
          <w:tab w:val="left" w:pos="709"/>
          <w:tab w:val="left" w:pos="1800"/>
        </w:tabs>
        <w:ind w:left="1890" w:hanging="1530"/>
        <w:jc w:val="both"/>
        <w:rPr>
          <w:lang w:val="lv-LV"/>
        </w:rPr>
      </w:pPr>
      <w:r w:rsidRPr="005757F4">
        <w:rPr>
          <w:lang w:val="lv-LV"/>
        </w:rPr>
        <w:t>Pielikums Nr.3</w:t>
      </w:r>
      <w:r>
        <w:rPr>
          <w:lang w:val="lv-LV"/>
        </w:rPr>
        <w:t>.11.</w:t>
      </w:r>
      <w:r w:rsidRPr="005757F4">
        <w:rPr>
          <w:lang w:val="lv-LV"/>
        </w:rPr>
        <w:t xml:space="preserve"> – Finanšu piedāvājuma forma </w:t>
      </w:r>
      <w:r>
        <w:rPr>
          <w:lang w:val="lv-LV"/>
        </w:rPr>
        <w:t>iepirkuma 11.daļai (</w:t>
      </w:r>
      <w:r w:rsidRPr="005757F4">
        <w:rPr>
          <w:lang w:val="lv-LV"/>
        </w:rPr>
        <w:t>pievienota nolikumam atsevišķā datnē</w:t>
      </w:r>
      <w:r>
        <w:rPr>
          <w:lang w:val="lv-LV"/>
        </w:rPr>
        <w:t>)</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Dutch TL"/>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5201FD9"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854ECC">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014C"/>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4A7"/>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5C0C"/>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0A34"/>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CCE"/>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3F3D"/>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32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311"/>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3CD6"/>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478"/>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01"/>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86C"/>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97B"/>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ECC"/>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715"/>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A42"/>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421A"/>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044"/>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535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7BD"/>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091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559"/>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C4C"/>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9011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D6DF-27D1-454F-B43D-67F61D82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9</Pages>
  <Words>16412</Words>
  <Characters>9356</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25717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45</cp:revision>
  <cp:lastPrinted>2018-07-27T07:25:00Z</cp:lastPrinted>
  <dcterms:created xsi:type="dcterms:W3CDTF">2018-01-11T11:10:00Z</dcterms:created>
  <dcterms:modified xsi:type="dcterms:W3CDTF">2018-07-27T08:06:00Z</dcterms:modified>
</cp:coreProperties>
</file>