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41" w:rsidRDefault="006D1941" w:rsidP="00CC6B88">
      <w:pPr>
        <w:spacing w:after="0" w:line="240" w:lineRule="auto"/>
        <w:jc w:val="center"/>
        <w:rPr>
          <w:rFonts w:ascii="Times New Roman" w:eastAsia="Gulim" w:hAnsi="Times New Roman" w:cs="Times New Roman"/>
        </w:rPr>
      </w:pPr>
    </w:p>
    <w:p w:rsidR="00C7262F" w:rsidRPr="00C7262F" w:rsidRDefault="00C7262F" w:rsidP="00C7262F">
      <w:pPr>
        <w:spacing w:after="0" w:line="240" w:lineRule="auto"/>
        <w:jc w:val="center"/>
        <w:rPr>
          <w:rFonts w:ascii="Times New Roman" w:eastAsia="Times New Roman" w:hAnsi="Times New Roman" w:cs="Times New Roman"/>
          <w:b/>
        </w:rPr>
      </w:pPr>
      <w:r w:rsidRPr="00C7262F">
        <w:rPr>
          <w:rFonts w:ascii="Times New Roman" w:eastAsia="Gulim" w:hAnsi="Times New Roman" w:cs="Times New Roman"/>
          <w:b/>
        </w:rPr>
        <w:t>Publisko iepirkumu likuma 9.panta iepirkums</w:t>
      </w:r>
    </w:p>
    <w:p w:rsidR="00082056" w:rsidRDefault="00C7262F" w:rsidP="00C7262F">
      <w:pPr>
        <w:spacing w:after="0" w:line="276" w:lineRule="auto"/>
        <w:jc w:val="center"/>
        <w:rPr>
          <w:rFonts w:ascii="Times New Roman" w:hAnsi="Times New Roman" w:cs="Times New Roman"/>
          <w:b/>
          <w:color w:val="000000"/>
          <w:spacing w:val="-1"/>
        </w:rPr>
      </w:pPr>
      <w:r w:rsidRPr="00C7262F">
        <w:rPr>
          <w:rFonts w:ascii="Times New Roman" w:hAnsi="Times New Roman" w:cs="Times New Roman"/>
          <w:b/>
          <w:color w:val="000000"/>
          <w:spacing w:val="-1"/>
        </w:rPr>
        <w:t xml:space="preserve"> “Skaņas, gaismas</w:t>
      </w:r>
      <w:r>
        <w:rPr>
          <w:rFonts w:ascii="Times New Roman" w:hAnsi="Times New Roman" w:cs="Times New Roman"/>
          <w:b/>
          <w:color w:val="000000"/>
          <w:spacing w:val="-1"/>
        </w:rPr>
        <w:t xml:space="preserve"> un skatuves</w:t>
      </w:r>
      <w:r w:rsidRPr="00C7262F">
        <w:rPr>
          <w:rFonts w:ascii="Times New Roman" w:hAnsi="Times New Roman" w:cs="Times New Roman"/>
          <w:b/>
          <w:color w:val="000000"/>
          <w:spacing w:val="-1"/>
        </w:rPr>
        <w:t xml:space="preserve"> aprīkojuma noma un apkalpošana </w:t>
      </w:r>
    </w:p>
    <w:p w:rsidR="00C7262F" w:rsidRPr="00C7262F" w:rsidRDefault="00C7262F" w:rsidP="00C7262F">
      <w:pPr>
        <w:spacing w:after="0" w:line="276" w:lineRule="auto"/>
        <w:jc w:val="center"/>
        <w:rPr>
          <w:rFonts w:ascii="Times New Roman" w:hAnsi="Times New Roman" w:cs="Times New Roman"/>
          <w:b/>
          <w:color w:val="000000"/>
          <w:spacing w:val="-1"/>
        </w:rPr>
      </w:pPr>
      <w:r w:rsidRPr="00C7262F">
        <w:rPr>
          <w:rFonts w:ascii="Times New Roman" w:hAnsi="Times New Roman" w:cs="Times New Roman"/>
          <w:b/>
          <w:color w:val="000000"/>
          <w:spacing w:val="-1"/>
        </w:rPr>
        <w:t xml:space="preserve">RTU Lielā izlaiduma vajadzībām” </w:t>
      </w:r>
    </w:p>
    <w:p w:rsidR="00C7262F" w:rsidRPr="00C7262F" w:rsidRDefault="00C7262F" w:rsidP="00C7262F">
      <w:pPr>
        <w:tabs>
          <w:tab w:val="center" w:pos="4977"/>
          <w:tab w:val="left" w:pos="7725"/>
        </w:tabs>
        <w:spacing w:after="0" w:line="240" w:lineRule="auto"/>
        <w:jc w:val="center"/>
        <w:rPr>
          <w:rFonts w:ascii="Times New Roman" w:eastAsia="Times New Roman" w:hAnsi="Times New Roman" w:cs="Times New Roman"/>
        </w:rPr>
      </w:pPr>
      <w:r w:rsidRPr="00C7262F">
        <w:rPr>
          <w:rFonts w:ascii="Times New Roman" w:eastAsia="Times New Roman" w:hAnsi="Times New Roman" w:cs="Times New Roman"/>
        </w:rPr>
        <w:t>(Identifikācijas Nr. RTU – 2018/45)</w:t>
      </w:r>
    </w:p>
    <w:p w:rsidR="00CC6B88" w:rsidRPr="00CC6B88" w:rsidRDefault="00CC6B88" w:rsidP="00CC6B88">
      <w:pPr>
        <w:spacing w:after="0" w:line="240" w:lineRule="auto"/>
        <w:rPr>
          <w:rFonts w:ascii="Times New Roman" w:eastAsia="Times New Roman" w:hAnsi="Times New Roman" w:cs="Times New Roman"/>
          <w:b/>
        </w:rPr>
      </w:pP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C7262F" w:rsidP="00AB5054">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2018</w:t>
      </w:r>
      <w:r w:rsidR="00B02BD7" w:rsidRPr="006F057F">
        <w:rPr>
          <w:rFonts w:ascii="Times New Roman" w:eastAsia="Cambria" w:hAnsi="Times New Roman" w:cs="Times New Roman"/>
          <w:bCs/>
          <w:sz w:val="24"/>
          <w:szCs w:val="24"/>
        </w:rPr>
        <w:t xml:space="preserve">. gada </w:t>
      </w:r>
      <w:r>
        <w:rPr>
          <w:rFonts w:ascii="Times New Roman" w:eastAsia="Cambria" w:hAnsi="Times New Roman" w:cs="Times New Roman"/>
          <w:bCs/>
          <w:sz w:val="24"/>
          <w:szCs w:val="24"/>
        </w:rPr>
        <w:t>26</w:t>
      </w:r>
      <w:r w:rsidR="00AB5054" w:rsidRPr="006F057F">
        <w:rPr>
          <w:rFonts w:ascii="Times New Roman" w:eastAsia="Cambria" w:hAnsi="Times New Roman" w:cs="Times New Roman"/>
          <w:bCs/>
          <w:sz w:val="24"/>
          <w:szCs w:val="24"/>
        </w:rPr>
        <w:t xml:space="preserve">. </w:t>
      </w:r>
      <w:r w:rsidR="00082056">
        <w:rPr>
          <w:rFonts w:ascii="Times New Roman" w:eastAsia="Cambria" w:hAnsi="Times New Roman" w:cs="Times New Roman"/>
          <w:bCs/>
          <w:sz w:val="24"/>
          <w:szCs w:val="24"/>
        </w:rPr>
        <w:t>aprīlī</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6F057F"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CC6B88">
        <w:rPr>
          <w:rFonts w:ascii="Times New Roman" w:eastAsia="Times New Roman" w:hAnsi="Times New Roman" w:cs="Times New Roman"/>
          <w:sz w:val="24"/>
          <w:szCs w:val="24"/>
          <w:lang w:eastAsia="lv-LV"/>
        </w:rPr>
        <w:t>Skaņas, gaismas</w:t>
      </w:r>
      <w:r w:rsidR="004951BE">
        <w:rPr>
          <w:rFonts w:ascii="Times New Roman" w:eastAsia="Times New Roman" w:hAnsi="Times New Roman" w:cs="Times New Roman"/>
          <w:sz w:val="24"/>
          <w:szCs w:val="24"/>
          <w:lang w:eastAsia="lv-LV"/>
        </w:rPr>
        <w:t xml:space="preserve"> un skatuves</w:t>
      </w:r>
      <w:bookmarkStart w:id="0" w:name="_GoBack"/>
      <w:bookmarkEnd w:id="0"/>
      <w:r w:rsidR="00CC6B88">
        <w:rPr>
          <w:rFonts w:ascii="Times New Roman" w:eastAsia="Times New Roman" w:hAnsi="Times New Roman" w:cs="Times New Roman"/>
          <w:sz w:val="24"/>
          <w:szCs w:val="24"/>
          <w:lang w:eastAsia="lv-LV"/>
        </w:rPr>
        <w:t xml:space="preserve"> aprīkojuma noma un apkalpošana RTU Lielā izlaiduma vajadzībām.</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082056">
        <w:rPr>
          <w:rFonts w:ascii="Times New Roman" w:eastAsia="Times New Roman" w:hAnsi="Times New Roman" w:cs="Times New Roman"/>
          <w:bCs/>
          <w:sz w:val="24"/>
          <w:szCs w:val="24"/>
        </w:rPr>
        <w:t xml:space="preserve"> RTU – 2018</w:t>
      </w:r>
      <w:r w:rsidRPr="006F057F">
        <w:rPr>
          <w:rFonts w:ascii="Times New Roman" w:eastAsia="Times New Roman" w:hAnsi="Times New Roman" w:cs="Times New Roman"/>
          <w:bCs/>
          <w:sz w:val="24"/>
          <w:szCs w:val="24"/>
        </w:rPr>
        <w:t>/</w:t>
      </w:r>
      <w:r w:rsidR="00CC6B88">
        <w:rPr>
          <w:rFonts w:ascii="Times New Roman" w:eastAsia="Times New Roman" w:hAnsi="Times New Roman" w:cs="Times New Roman"/>
          <w:bCs/>
          <w:sz w:val="24"/>
          <w:szCs w:val="24"/>
        </w:rPr>
        <w:t>45</w:t>
      </w:r>
      <w:r w:rsidRPr="006F057F">
        <w:rPr>
          <w:rFonts w:ascii="Times New Roman" w:eastAsia="Times New Roman" w:hAnsi="Times New Roman" w:cs="Times New Roman"/>
          <w:bCs/>
          <w:sz w:val="24"/>
          <w:szCs w:val="24"/>
        </w:rPr>
        <w:t>.</w:t>
      </w: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7"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082056">
        <w:rPr>
          <w:rFonts w:ascii="Times New Roman" w:eastAsia="Times New Roman" w:hAnsi="Times New Roman" w:cs="Times New Roman"/>
          <w:bCs/>
          <w:sz w:val="24"/>
          <w:szCs w:val="24"/>
          <w:lang w:eastAsia="lv-LV"/>
        </w:rPr>
        <w:t>13</w:t>
      </w:r>
      <w:r w:rsidRPr="006F057F">
        <w:rPr>
          <w:rFonts w:ascii="Times New Roman" w:eastAsia="Times New Roman" w:hAnsi="Times New Roman" w:cs="Times New Roman"/>
          <w:bCs/>
          <w:sz w:val="24"/>
          <w:szCs w:val="24"/>
          <w:lang w:eastAsia="lv-LV"/>
        </w:rPr>
        <w:t>.</w:t>
      </w:r>
      <w:r w:rsidR="00082056">
        <w:rPr>
          <w:rFonts w:ascii="Times New Roman" w:eastAsia="Times New Roman" w:hAnsi="Times New Roman" w:cs="Times New Roman"/>
          <w:bCs/>
          <w:sz w:val="24"/>
          <w:szCs w:val="24"/>
          <w:lang w:eastAsia="lv-LV"/>
        </w:rPr>
        <w:t>04.2018</w:t>
      </w:r>
      <w:r w:rsidRPr="006F057F">
        <w:rPr>
          <w:rFonts w:ascii="Times New Roman" w:eastAsia="Times New Roman" w:hAnsi="Times New Roman" w:cs="Times New Roman"/>
          <w:bCs/>
          <w:sz w:val="24"/>
          <w:szCs w:val="24"/>
          <w:lang w:eastAsia="lv-LV"/>
        </w:rPr>
        <w:t>. Iepirkuma procedūra ir rīkota saskaņā</w:t>
      </w:r>
      <w:r w:rsidR="00CC6B88">
        <w:rPr>
          <w:rFonts w:ascii="Times New Roman" w:eastAsia="Times New Roman" w:hAnsi="Times New Roman" w:cs="Times New Roman"/>
          <w:bCs/>
          <w:sz w:val="24"/>
          <w:szCs w:val="24"/>
          <w:lang w:eastAsia="lv-LV"/>
        </w:rPr>
        <w:t xml:space="preserve"> ar Publisko iepirkumu likuma 9.</w:t>
      </w:r>
      <w:r w:rsidRPr="006F057F">
        <w:rPr>
          <w:rFonts w:ascii="Times New Roman" w:eastAsia="Times New Roman" w:hAnsi="Times New Roman" w:cs="Times New Roman"/>
          <w:bCs/>
          <w:sz w:val="24"/>
          <w:szCs w:val="24"/>
          <w:lang w:eastAsia="lv-LV"/>
        </w:rPr>
        <w:t xml:space="preserve"> pantu. </w:t>
      </w:r>
    </w:p>
    <w:p w:rsidR="00CC6B88" w:rsidRDefault="00AB5054" w:rsidP="00CC6B8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Iepirkuma komisija izveidota: </w:t>
      </w:r>
      <w:r w:rsidRPr="006F057F">
        <w:rPr>
          <w:rFonts w:ascii="Times New Roman" w:eastAsia="Times New Roman" w:hAnsi="Times New Roman" w:cs="Times New Roman"/>
          <w:bCs/>
          <w:sz w:val="24"/>
          <w:szCs w:val="24"/>
          <w:lang w:eastAsia="lv-LV"/>
        </w:rPr>
        <w:t>ar Rīgas Tehniskās universitātes</w:t>
      </w:r>
      <w:r w:rsidR="009021D5" w:rsidRPr="006F057F">
        <w:rPr>
          <w:rFonts w:ascii="Times New Roman" w:eastAsia="Times New Roman" w:hAnsi="Times New Roman" w:cs="Times New Roman"/>
          <w:bCs/>
          <w:sz w:val="24"/>
          <w:szCs w:val="24"/>
          <w:lang w:eastAsia="lv-LV"/>
        </w:rPr>
        <w:t xml:space="preserve"> finanšu prorektora          </w:t>
      </w:r>
      <w:r w:rsidRPr="006F057F">
        <w:rPr>
          <w:rFonts w:ascii="Times New Roman" w:eastAsia="Times New Roman" w:hAnsi="Times New Roman" w:cs="Times New Roman"/>
          <w:bCs/>
          <w:sz w:val="24"/>
          <w:szCs w:val="24"/>
          <w:lang w:eastAsia="lv-LV"/>
        </w:rPr>
        <w:t xml:space="preserve"> </w:t>
      </w:r>
      <w:r w:rsidR="00082056">
        <w:rPr>
          <w:rFonts w:ascii="Times New Roman" w:eastAsia="Times New Roman" w:hAnsi="Times New Roman" w:cs="Times New Roman"/>
          <w:bCs/>
          <w:sz w:val="24"/>
          <w:szCs w:val="24"/>
          <w:lang w:eastAsia="lv-LV"/>
        </w:rPr>
        <w:t>2018. gada 12</w:t>
      </w:r>
      <w:r w:rsidRPr="006F057F">
        <w:rPr>
          <w:rFonts w:ascii="Times New Roman" w:eastAsia="Times New Roman" w:hAnsi="Times New Roman" w:cs="Times New Roman"/>
          <w:bCs/>
          <w:sz w:val="24"/>
          <w:szCs w:val="24"/>
          <w:lang w:eastAsia="lv-LV"/>
        </w:rPr>
        <w:t>.</w:t>
      </w:r>
      <w:r w:rsidR="00082056">
        <w:rPr>
          <w:rFonts w:ascii="Times New Roman" w:eastAsia="Times New Roman" w:hAnsi="Times New Roman" w:cs="Times New Roman"/>
          <w:bCs/>
          <w:sz w:val="24"/>
          <w:szCs w:val="24"/>
          <w:lang w:eastAsia="lv-LV"/>
        </w:rPr>
        <w:t xml:space="preserve"> aprīļa</w:t>
      </w:r>
      <w:r w:rsidRPr="006F057F">
        <w:rPr>
          <w:rFonts w:ascii="Times New Roman" w:eastAsia="Times New Roman" w:hAnsi="Times New Roman" w:cs="Times New Roman"/>
          <w:bCs/>
          <w:sz w:val="24"/>
          <w:szCs w:val="24"/>
          <w:lang w:eastAsia="lv-LV"/>
        </w:rPr>
        <w:t xml:space="preserve"> rīkojumu Nr. 03000-1.2/</w:t>
      </w:r>
      <w:r w:rsidR="006F057F" w:rsidRPr="006F057F">
        <w:rPr>
          <w:rFonts w:ascii="Times New Roman" w:eastAsia="Times New Roman" w:hAnsi="Times New Roman" w:cs="Times New Roman"/>
          <w:bCs/>
          <w:sz w:val="24"/>
          <w:szCs w:val="24"/>
          <w:lang w:eastAsia="lv-LV"/>
        </w:rPr>
        <w:t>4</w:t>
      </w:r>
      <w:r w:rsidR="00082056">
        <w:rPr>
          <w:rFonts w:ascii="Times New Roman" w:eastAsia="Times New Roman" w:hAnsi="Times New Roman" w:cs="Times New Roman"/>
          <w:bCs/>
          <w:sz w:val="24"/>
          <w:szCs w:val="24"/>
          <w:lang w:eastAsia="lv-LV"/>
        </w:rPr>
        <w:t>4</w:t>
      </w:r>
      <w:r w:rsidRPr="006F057F">
        <w:rPr>
          <w:rFonts w:ascii="Times New Roman" w:eastAsia="Times New Roman" w:hAnsi="Times New Roman" w:cs="Times New Roman"/>
          <w:bCs/>
          <w:sz w:val="24"/>
          <w:szCs w:val="24"/>
          <w:lang w:eastAsia="lv-LV"/>
        </w:rPr>
        <w:t>.</w:t>
      </w:r>
    </w:p>
    <w:p w:rsidR="00AB5054" w:rsidRPr="00CC6B88" w:rsidRDefault="00AB5054" w:rsidP="00CC6B88">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CC6B88">
        <w:rPr>
          <w:rFonts w:ascii="Times New Roman" w:eastAsia="Times New Roman" w:hAnsi="Times New Roman" w:cs="Times New Roman"/>
          <w:b/>
          <w:bCs/>
          <w:sz w:val="24"/>
          <w:szCs w:val="24"/>
          <w:lang w:eastAsia="lv-LV"/>
        </w:rPr>
        <w:t>CPV nomenklatūras kods:</w:t>
      </w:r>
      <w:r w:rsidR="00B02BD7" w:rsidRPr="00CC6B88">
        <w:rPr>
          <w:rFonts w:ascii="Times New Roman" w:eastAsia="Franklin Gothic Heavy" w:hAnsi="Times New Roman" w:cs="Times New Roman"/>
          <w:bCs/>
          <w:sz w:val="24"/>
          <w:szCs w:val="24"/>
        </w:rPr>
        <w:t xml:space="preserve"> </w:t>
      </w:r>
      <w:r w:rsidR="00473E12">
        <w:rPr>
          <w:rFonts w:ascii="Times New Roman" w:eastAsia="Franklin Gothic Heavy" w:hAnsi="Times New Roman" w:cs="Times New Roman"/>
          <w:bCs/>
          <w:sz w:val="24"/>
          <w:szCs w:val="24"/>
        </w:rPr>
        <w:t xml:space="preserve">44211100-3 (Modulārā sistēmas un pārvietojamās konstrukcijas), </w:t>
      </w:r>
      <w:r w:rsidR="00CC6B88" w:rsidRPr="00CC6B88">
        <w:rPr>
          <w:rFonts w:ascii="Times New Roman" w:hAnsi="Times New Roman" w:cs="Times New Roman"/>
          <w:sz w:val="24"/>
          <w:szCs w:val="24"/>
        </w:rPr>
        <w:t xml:space="preserve">31000000-6 (Elektriskie mehānismi, aparāti, iekārtas un palīgmateriāli), 92370000-5 (Skaņas tehniķis), 32300000-6 (Televīzijas un radio uztvērēji, skaņas vai videoattēla ierakstīšanas vai reproducēšanas aparatūra). </w:t>
      </w:r>
    </w:p>
    <w:p w:rsidR="00AB5054" w:rsidRPr="006F057F" w:rsidRDefault="00AB5054" w:rsidP="00AB5054">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Pretendenti, kuri iesniedza piedāvājumus un piedāvātā cena (bez PVN):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3544"/>
      </w:tblGrid>
      <w:tr w:rsidR="006F057F" w:rsidRPr="006F057F" w:rsidTr="00082056">
        <w:trPr>
          <w:trHeight w:val="505"/>
        </w:trPr>
        <w:tc>
          <w:tcPr>
            <w:tcW w:w="5949" w:type="dxa"/>
            <w:shd w:val="clear" w:color="auto" w:fill="D9D9D9"/>
            <w:vAlign w:val="center"/>
          </w:tcPr>
          <w:p w:rsidR="006F057F" w:rsidRPr="00CC6B88" w:rsidRDefault="00CC6B88" w:rsidP="006F057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Pretendenta nosaukums</w:t>
            </w:r>
          </w:p>
        </w:tc>
        <w:tc>
          <w:tcPr>
            <w:tcW w:w="3544" w:type="dxa"/>
            <w:tcBorders>
              <w:right w:val="single" w:sz="4" w:space="0" w:color="auto"/>
            </w:tcBorders>
            <w:shd w:val="clear" w:color="auto" w:fill="D9D9D9"/>
            <w:vAlign w:val="center"/>
          </w:tcPr>
          <w:p w:rsidR="006F057F" w:rsidRPr="00CC6B88" w:rsidRDefault="006F057F" w:rsidP="006F057F">
            <w:pPr>
              <w:spacing w:after="0" w:line="240" w:lineRule="auto"/>
              <w:jc w:val="center"/>
              <w:rPr>
                <w:rFonts w:ascii="Times New Roman" w:eastAsia="Times New Roman" w:hAnsi="Times New Roman" w:cs="Times New Roman"/>
                <w:b/>
                <w:bCs/>
                <w:sz w:val="24"/>
                <w:szCs w:val="24"/>
                <w:lang w:eastAsia="lv-LV"/>
              </w:rPr>
            </w:pPr>
            <w:r w:rsidRPr="00CC6B88">
              <w:rPr>
                <w:rFonts w:ascii="Times New Roman" w:eastAsia="Times New Roman" w:hAnsi="Times New Roman" w:cs="Times New Roman"/>
                <w:b/>
                <w:bCs/>
                <w:sz w:val="24"/>
                <w:szCs w:val="24"/>
                <w:lang w:eastAsia="lv-LV"/>
              </w:rPr>
              <w:t>Piedāvātā cena EUR (bez PVN)</w:t>
            </w:r>
          </w:p>
        </w:tc>
      </w:tr>
      <w:tr w:rsidR="006F057F" w:rsidRPr="006F057F" w:rsidTr="00082056">
        <w:trPr>
          <w:trHeight w:val="160"/>
        </w:trPr>
        <w:tc>
          <w:tcPr>
            <w:tcW w:w="5949" w:type="dxa"/>
            <w:vAlign w:val="center"/>
          </w:tcPr>
          <w:p w:rsidR="006F057F" w:rsidRPr="00CC6B88" w:rsidRDefault="00CC6B88" w:rsidP="006F057F">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bCs/>
                <w:color w:val="000000"/>
              </w:rPr>
              <w:t>Sabiedrība ar ierobežotu atbildību “Kompānija NA”</w:t>
            </w:r>
          </w:p>
        </w:tc>
        <w:tc>
          <w:tcPr>
            <w:tcW w:w="3544" w:type="dxa"/>
            <w:tcBorders>
              <w:right w:val="single" w:sz="4" w:space="0" w:color="auto"/>
            </w:tcBorders>
            <w:vAlign w:val="center"/>
          </w:tcPr>
          <w:p w:rsidR="006F057F" w:rsidRPr="00082056" w:rsidRDefault="00082056" w:rsidP="00082056">
            <w:pPr>
              <w:spacing w:after="0" w:line="240" w:lineRule="auto"/>
              <w:jc w:val="center"/>
              <w:rPr>
                <w:rFonts w:ascii="Times New Roman" w:hAnsi="Times New Roman" w:cs="Times New Roman"/>
                <w:bCs/>
                <w:color w:val="000000"/>
              </w:rPr>
            </w:pPr>
            <w:r w:rsidRPr="00082056">
              <w:rPr>
                <w:rFonts w:ascii="Times New Roman" w:hAnsi="Times New Roman" w:cs="Times New Roman"/>
                <w:bCs/>
                <w:color w:val="000000"/>
              </w:rPr>
              <w:t>38 973,05</w:t>
            </w:r>
          </w:p>
        </w:tc>
      </w:tr>
      <w:tr w:rsidR="006F057F" w:rsidRPr="006F057F" w:rsidTr="00082056">
        <w:trPr>
          <w:trHeight w:val="197"/>
        </w:trPr>
        <w:tc>
          <w:tcPr>
            <w:tcW w:w="5949" w:type="dxa"/>
            <w:vAlign w:val="center"/>
          </w:tcPr>
          <w:p w:rsidR="006F057F" w:rsidRPr="00CC6B88" w:rsidRDefault="00CC6B88" w:rsidP="006F057F">
            <w:pPr>
              <w:spacing w:after="0" w:line="240" w:lineRule="auto"/>
              <w:rPr>
                <w:rFonts w:ascii="Times New Roman" w:eastAsia="Times New Roman" w:hAnsi="Times New Roman" w:cs="Times New Roman"/>
                <w:bCs/>
                <w:sz w:val="24"/>
                <w:szCs w:val="24"/>
                <w:lang w:eastAsia="lv-LV"/>
              </w:rPr>
            </w:pPr>
            <w:r w:rsidRPr="00CC6B88">
              <w:rPr>
                <w:rFonts w:ascii="Times New Roman" w:hAnsi="Times New Roman" w:cs="Times New Roman"/>
                <w:bCs/>
                <w:color w:val="000000"/>
              </w:rPr>
              <w:t>Sabiedrība ar ierobežotu atbildību “3S”</w:t>
            </w:r>
          </w:p>
        </w:tc>
        <w:tc>
          <w:tcPr>
            <w:tcW w:w="3544" w:type="dxa"/>
            <w:tcBorders>
              <w:right w:val="single" w:sz="4" w:space="0" w:color="auto"/>
            </w:tcBorders>
            <w:vAlign w:val="center"/>
          </w:tcPr>
          <w:p w:rsidR="006F057F" w:rsidRPr="00082056" w:rsidRDefault="00082056" w:rsidP="00082056">
            <w:pPr>
              <w:spacing w:after="0" w:line="240" w:lineRule="auto"/>
              <w:jc w:val="center"/>
              <w:rPr>
                <w:rFonts w:ascii="Times New Roman" w:hAnsi="Times New Roman" w:cs="Times New Roman"/>
                <w:bCs/>
                <w:color w:val="000000"/>
              </w:rPr>
            </w:pPr>
            <w:r w:rsidRPr="00082056">
              <w:rPr>
                <w:rFonts w:ascii="Times New Roman" w:hAnsi="Times New Roman" w:cs="Times New Roman"/>
                <w:bCs/>
                <w:color w:val="000000"/>
              </w:rPr>
              <w:t>36 763,64</w:t>
            </w:r>
          </w:p>
        </w:tc>
      </w:tr>
    </w:tbl>
    <w:p w:rsidR="006F057F" w:rsidRPr="006F057F" w:rsidRDefault="006F057F" w:rsidP="006F057F">
      <w:pPr>
        <w:spacing w:after="0" w:line="240" w:lineRule="auto"/>
        <w:jc w:val="both"/>
        <w:rPr>
          <w:rFonts w:ascii="Times New Roman" w:eastAsia="Times New Roman" w:hAnsi="Times New Roman" w:cs="Times New Roman"/>
          <w:bCs/>
          <w:sz w:val="24"/>
          <w:szCs w:val="24"/>
          <w:lang w:eastAsia="lv-LV"/>
        </w:rPr>
      </w:pPr>
    </w:p>
    <w:p w:rsidR="00AB5054" w:rsidRPr="00CC6B88"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 xml:space="preserve">Piedāvājumu atbilstība: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5157"/>
        <w:gridCol w:w="3402"/>
      </w:tblGrid>
      <w:tr w:rsidR="00CC6B88" w:rsidRPr="00CC6B88" w:rsidTr="006D1941">
        <w:trPr>
          <w:trHeight w:val="628"/>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b/>
                <w:color w:val="000000"/>
              </w:rPr>
            </w:pPr>
            <w:proofErr w:type="spellStart"/>
            <w:r w:rsidRPr="00CC6B88">
              <w:rPr>
                <w:rFonts w:ascii="Times New Roman" w:eastAsia="Times New Roman" w:hAnsi="Times New Roman" w:cs="Times New Roman"/>
                <w:b/>
                <w:color w:val="000000"/>
              </w:rPr>
              <w:t>Nr.p.k</w:t>
            </w:r>
            <w:proofErr w:type="spellEnd"/>
            <w:r w:rsidRPr="00CC6B88">
              <w:rPr>
                <w:rFonts w:ascii="Times New Roman" w:eastAsia="Times New Roman" w:hAnsi="Times New Roman" w:cs="Times New Roman"/>
                <w:b/>
                <w:color w:val="000000"/>
              </w:rPr>
              <w:t xml:space="preserve">. </w:t>
            </w:r>
          </w:p>
        </w:tc>
        <w:tc>
          <w:tcPr>
            <w:tcW w:w="5157" w:type="dxa"/>
            <w:shd w:val="clear" w:color="auto" w:fill="FFFFFF"/>
            <w:vAlign w:val="center"/>
          </w:tcPr>
          <w:p w:rsidR="00CC6B88" w:rsidRPr="00CC6B88" w:rsidRDefault="006D1941" w:rsidP="00CC6B88">
            <w:pPr>
              <w:spacing w:after="0" w:line="240" w:lineRule="auto"/>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Pretendenta nosaukums</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Atbilstība</w:t>
            </w:r>
          </w:p>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Atbilst/Neatbilst</w:t>
            </w:r>
          </w:p>
        </w:tc>
      </w:tr>
      <w:tr w:rsidR="00CC6B88" w:rsidRPr="00CC6B88" w:rsidTr="006D1941">
        <w:trPr>
          <w:trHeight w:val="232"/>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color w:val="000000"/>
              </w:rPr>
            </w:pPr>
            <w:r w:rsidRPr="00CC6B88">
              <w:rPr>
                <w:rFonts w:ascii="Times New Roman" w:eastAsia="Times New Roman" w:hAnsi="Times New Roman" w:cs="Times New Roman"/>
                <w:color w:val="000000"/>
              </w:rPr>
              <w:t xml:space="preserve">1. </w:t>
            </w:r>
          </w:p>
        </w:tc>
        <w:tc>
          <w:tcPr>
            <w:tcW w:w="5157" w:type="dxa"/>
            <w:shd w:val="clear" w:color="auto" w:fill="FFFFFF"/>
            <w:vAlign w:val="center"/>
          </w:tcPr>
          <w:p w:rsidR="00CC6B88" w:rsidRPr="00CC6B88" w:rsidRDefault="00CC6B88" w:rsidP="00CC6B88">
            <w:pPr>
              <w:spacing w:after="0" w:line="240" w:lineRule="auto"/>
              <w:contextualSpacing/>
              <w:rPr>
                <w:rFonts w:ascii="Times New Roman" w:eastAsia="Times New Roman" w:hAnsi="Times New Roman" w:cs="Times New Roman"/>
                <w:bCs/>
                <w:color w:val="000000"/>
              </w:rPr>
            </w:pPr>
            <w:r w:rsidRPr="00CC6B88">
              <w:rPr>
                <w:rFonts w:ascii="Times New Roman" w:eastAsia="Times New Roman" w:hAnsi="Times New Roman" w:cs="Times New Roman"/>
                <w:bCs/>
                <w:color w:val="000000"/>
              </w:rPr>
              <w:t>Sabiedrība ar ierobežotu atbildību “Kompānija NA”</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w:t>
            </w:r>
          </w:p>
        </w:tc>
      </w:tr>
      <w:tr w:rsidR="00CC6B88" w:rsidRPr="00CC6B88" w:rsidTr="006D1941">
        <w:trPr>
          <w:trHeight w:val="298"/>
        </w:trPr>
        <w:tc>
          <w:tcPr>
            <w:tcW w:w="934" w:type="dxa"/>
            <w:vAlign w:val="center"/>
          </w:tcPr>
          <w:p w:rsidR="00CC6B88" w:rsidRPr="00CC6B88" w:rsidRDefault="00CC6B88" w:rsidP="00CC6B88">
            <w:pPr>
              <w:spacing w:after="0" w:line="240" w:lineRule="auto"/>
              <w:contextualSpacing/>
              <w:jc w:val="center"/>
              <w:rPr>
                <w:rFonts w:ascii="Times New Roman" w:eastAsia="Times New Roman" w:hAnsi="Times New Roman" w:cs="Times New Roman"/>
                <w:color w:val="000000"/>
              </w:rPr>
            </w:pPr>
            <w:r w:rsidRPr="00CC6B88">
              <w:rPr>
                <w:rFonts w:ascii="Times New Roman" w:eastAsia="Times New Roman" w:hAnsi="Times New Roman" w:cs="Times New Roman"/>
                <w:color w:val="000000"/>
              </w:rPr>
              <w:t>2.</w:t>
            </w:r>
          </w:p>
        </w:tc>
        <w:tc>
          <w:tcPr>
            <w:tcW w:w="5157" w:type="dxa"/>
            <w:shd w:val="clear" w:color="auto" w:fill="FFFFFF"/>
            <w:vAlign w:val="center"/>
          </w:tcPr>
          <w:p w:rsidR="00CC6B88" w:rsidRPr="00CC6B88" w:rsidRDefault="00CC6B88" w:rsidP="00CC6B88">
            <w:pPr>
              <w:spacing w:after="0" w:line="240" w:lineRule="auto"/>
              <w:contextualSpacing/>
              <w:rPr>
                <w:rFonts w:ascii="Times New Roman" w:eastAsia="Times New Roman" w:hAnsi="Times New Roman" w:cs="Times New Roman"/>
              </w:rPr>
            </w:pPr>
            <w:r w:rsidRPr="00CC6B88">
              <w:rPr>
                <w:rFonts w:ascii="Times New Roman" w:eastAsia="Times New Roman" w:hAnsi="Times New Roman" w:cs="Times New Roman"/>
                <w:bCs/>
                <w:color w:val="000000"/>
              </w:rPr>
              <w:t>Sabiedrība ar ierobežotu atbildību “3S”</w:t>
            </w:r>
          </w:p>
        </w:tc>
        <w:tc>
          <w:tcPr>
            <w:tcW w:w="3402" w:type="dxa"/>
            <w:shd w:val="clear" w:color="auto" w:fill="FFFFFF"/>
          </w:tcPr>
          <w:p w:rsidR="00CC6B88" w:rsidRPr="00CC6B88" w:rsidRDefault="00CC6B88" w:rsidP="00CC6B88">
            <w:pPr>
              <w:spacing w:after="0" w:line="240" w:lineRule="auto"/>
              <w:ind w:left="360"/>
              <w:contextualSpacing/>
              <w:jc w:val="center"/>
              <w:rPr>
                <w:rFonts w:ascii="Times New Roman" w:eastAsia="Times New Roman" w:hAnsi="Times New Roman" w:cs="Arial Unicode MS"/>
                <w:b/>
                <w:color w:val="000000"/>
                <w:lang w:bidi="bo-CN"/>
              </w:rPr>
            </w:pPr>
            <w:r w:rsidRPr="00CC6B88">
              <w:rPr>
                <w:rFonts w:ascii="Times New Roman" w:eastAsia="Times New Roman" w:hAnsi="Times New Roman" w:cs="Arial Unicode MS"/>
                <w:b/>
                <w:color w:val="000000"/>
                <w:lang w:bidi="bo-CN"/>
              </w:rPr>
              <w:t>Atbilst</w:t>
            </w:r>
          </w:p>
        </w:tc>
      </w:tr>
    </w:tbl>
    <w:p w:rsidR="006F057F" w:rsidRPr="006F057F" w:rsidRDefault="006F057F" w:rsidP="006F057F">
      <w:pPr>
        <w:tabs>
          <w:tab w:val="num" w:pos="927"/>
        </w:tabs>
        <w:spacing w:after="0" w:line="276" w:lineRule="auto"/>
        <w:jc w:val="both"/>
        <w:rPr>
          <w:rFonts w:ascii="Times New Roman" w:eastAsia="Times New Roman" w:hAnsi="Times New Roman" w:cs="Times New Roman"/>
          <w:bCs/>
          <w:sz w:val="24"/>
          <w:szCs w:val="24"/>
          <w:lang w:eastAsia="lv-LV"/>
        </w:rPr>
      </w:pPr>
    </w:p>
    <w:p w:rsidR="006D1941" w:rsidRDefault="00AB5054" w:rsidP="00473E12">
      <w:pPr>
        <w:numPr>
          <w:ilvl w:val="0"/>
          <w:numId w:val="2"/>
        </w:numPr>
        <w:tabs>
          <w:tab w:val="num" w:pos="927"/>
        </w:tabs>
        <w:spacing w:after="0" w:line="240" w:lineRule="auto"/>
        <w:ind w:left="425" w:hanging="425"/>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bCs/>
          <w:sz w:val="24"/>
          <w:szCs w:val="24"/>
          <w:lang w:eastAsia="lv-LV"/>
        </w:rPr>
        <w:t>Piedāvājuma izvēles kritērijs:</w:t>
      </w:r>
      <w:r w:rsidRPr="006F057F">
        <w:rPr>
          <w:rFonts w:ascii="Times New Roman" w:eastAsia="Times New Roman" w:hAnsi="Times New Roman" w:cs="Times New Roman"/>
          <w:bCs/>
          <w:sz w:val="24"/>
          <w:szCs w:val="24"/>
          <w:lang w:eastAsia="lv-LV"/>
        </w:rPr>
        <w:t xml:space="preserve"> </w:t>
      </w:r>
      <w:r w:rsidR="006D1941">
        <w:rPr>
          <w:rFonts w:ascii="Times New Roman" w:eastAsia="Times New Roman" w:hAnsi="Times New Roman" w:cs="Times New Roman"/>
          <w:bCs/>
          <w:sz w:val="24"/>
          <w:szCs w:val="24"/>
          <w:lang w:eastAsia="lv-LV"/>
        </w:rPr>
        <w:t xml:space="preserve"> </w:t>
      </w:r>
      <w:r w:rsidR="006D1941" w:rsidRPr="0042088C">
        <w:rPr>
          <w:rFonts w:ascii="Times New Roman" w:eastAsia="Times New Roman" w:hAnsi="Times New Roman" w:cs="Times New Roman"/>
          <w:bCs/>
          <w:sz w:val="24"/>
          <w:szCs w:val="24"/>
          <w:lang w:eastAsia="lv-LV"/>
        </w:rPr>
        <w:t xml:space="preserve">prasībām atbilstošs </w:t>
      </w:r>
      <w:r w:rsidR="006D1941">
        <w:rPr>
          <w:rFonts w:ascii="Times New Roman" w:eastAsia="Times New Roman" w:hAnsi="Times New Roman" w:cs="Times New Roman"/>
          <w:bCs/>
          <w:sz w:val="24"/>
          <w:szCs w:val="24"/>
          <w:lang w:eastAsia="lv-LV"/>
        </w:rPr>
        <w:t xml:space="preserve">saimnieciski izdevīgākas </w:t>
      </w:r>
      <w:r w:rsidR="006D1941" w:rsidRPr="0042088C">
        <w:rPr>
          <w:rFonts w:ascii="Times New Roman" w:eastAsia="Times New Roman" w:hAnsi="Times New Roman" w:cs="Times New Roman"/>
          <w:bCs/>
          <w:sz w:val="24"/>
          <w:szCs w:val="24"/>
          <w:lang w:eastAsia="lv-LV"/>
        </w:rPr>
        <w:t>piedāvājums ar viszemāko cenu.</w:t>
      </w:r>
    </w:p>
    <w:p w:rsidR="006F057F" w:rsidRPr="00473E12" w:rsidRDefault="00AB5054" w:rsidP="006D1941">
      <w:pPr>
        <w:numPr>
          <w:ilvl w:val="0"/>
          <w:numId w:val="2"/>
        </w:numPr>
        <w:tabs>
          <w:tab w:val="clear" w:pos="720"/>
          <w:tab w:val="num" w:pos="426"/>
          <w:tab w:val="num" w:pos="927"/>
        </w:tabs>
        <w:spacing w:after="0" w:line="276" w:lineRule="auto"/>
        <w:ind w:left="426" w:hanging="426"/>
        <w:jc w:val="both"/>
        <w:rPr>
          <w:rFonts w:ascii="Times New Roman" w:eastAsia="Times New Roman" w:hAnsi="Times New Roman" w:cs="Times New Roman"/>
          <w:bCs/>
          <w:sz w:val="24"/>
          <w:szCs w:val="24"/>
          <w:lang w:eastAsia="lv-LV"/>
        </w:rPr>
      </w:pPr>
      <w:r w:rsidRPr="00473E12">
        <w:rPr>
          <w:rFonts w:ascii="Times New Roman" w:eastAsia="Times New Roman" w:hAnsi="Times New Roman" w:cs="Times New Roman"/>
          <w:b/>
          <w:bCs/>
          <w:sz w:val="24"/>
          <w:szCs w:val="24"/>
          <w:lang w:eastAsia="lv-LV"/>
        </w:rPr>
        <w:t xml:space="preserve">Pretendenta nosaukums, ar kuru nolemts slēgt </w:t>
      </w:r>
      <w:r w:rsidR="00CC6B88" w:rsidRPr="00473E12">
        <w:rPr>
          <w:rFonts w:ascii="Times New Roman" w:eastAsia="Times New Roman" w:hAnsi="Times New Roman" w:cs="Times New Roman"/>
          <w:b/>
          <w:bCs/>
          <w:sz w:val="24"/>
          <w:szCs w:val="24"/>
          <w:lang w:eastAsia="lv-LV"/>
        </w:rPr>
        <w:t>iepirkumi līgumu</w:t>
      </w:r>
      <w:r w:rsidRPr="00473E12">
        <w:rPr>
          <w:rFonts w:ascii="Times New Roman" w:eastAsia="Times New Roman" w:hAnsi="Times New Roman" w:cs="Times New Roman"/>
          <w:b/>
          <w:bCs/>
          <w:sz w:val="24"/>
          <w:szCs w:val="24"/>
          <w:lang w:eastAsia="lv-LV"/>
        </w:rPr>
        <w:t>:</w:t>
      </w:r>
      <w:r w:rsidRPr="00473E12">
        <w:rPr>
          <w:rFonts w:ascii="Times New Roman" w:eastAsia="Times New Roman" w:hAnsi="Times New Roman" w:cs="Times New Roman"/>
          <w:bCs/>
          <w:sz w:val="24"/>
          <w:szCs w:val="24"/>
          <w:lang w:eastAsia="lv-LV"/>
        </w:rPr>
        <w:t xml:space="preserve"> </w:t>
      </w:r>
      <w:r w:rsidR="006D1941" w:rsidRPr="00473E12">
        <w:rPr>
          <w:rFonts w:ascii="Times New Roman" w:eastAsia="Times New Roman" w:hAnsi="Times New Roman" w:cs="Times New Roman"/>
          <w:bCs/>
          <w:sz w:val="24"/>
          <w:szCs w:val="24"/>
          <w:lang w:eastAsia="lv-LV"/>
        </w:rPr>
        <w:t xml:space="preserve">sabiedrība ar ierobežotu atbildību </w:t>
      </w:r>
      <w:r w:rsidR="006F057F" w:rsidRPr="00473E12">
        <w:rPr>
          <w:rFonts w:ascii="Times New Roman" w:eastAsia="Times New Roman" w:hAnsi="Times New Roman" w:cs="Times New Roman"/>
          <w:bCs/>
          <w:sz w:val="24"/>
          <w:szCs w:val="24"/>
          <w:lang w:eastAsia="lv-LV"/>
        </w:rPr>
        <w:t xml:space="preserve"> </w:t>
      </w:r>
      <w:r w:rsidR="006D1941" w:rsidRPr="00473E12">
        <w:rPr>
          <w:rFonts w:ascii="Times New Roman" w:eastAsia="Times New Roman" w:hAnsi="Times New Roman" w:cs="Times New Roman"/>
          <w:bCs/>
          <w:sz w:val="24"/>
          <w:szCs w:val="24"/>
          <w:lang w:eastAsia="lv-LV"/>
        </w:rPr>
        <w:t xml:space="preserve">“3S”, </w:t>
      </w:r>
      <w:proofErr w:type="spellStart"/>
      <w:r w:rsidR="006D1941" w:rsidRPr="00473E12">
        <w:rPr>
          <w:rFonts w:ascii="Times New Roman" w:eastAsia="Times New Roman" w:hAnsi="Times New Roman" w:cs="Times New Roman"/>
          <w:bCs/>
          <w:sz w:val="24"/>
          <w:szCs w:val="24"/>
          <w:lang w:eastAsia="lv-LV"/>
        </w:rPr>
        <w:t>Reģ</w:t>
      </w:r>
      <w:proofErr w:type="spellEnd"/>
      <w:r w:rsidR="006D1941" w:rsidRPr="00473E12">
        <w:rPr>
          <w:rFonts w:ascii="Times New Roman" w:eastAsia="Times New Roman" w:hAnsi="Times New Roman" w:cs="Times New Roman"/>
          <w:bCs/>
          <w:sz w:val="24"/>
          <w:szCs w:val="24"/>
          <w:lang w:eastAsia="lv-LV"/>
        </w:rPr>
        <w:t>. Nr. 50103451621</w:t>
      </w:r>
      <w:r w:rsidR="006F057F" w:rsidRPr="00473E12">
        <w:rPr>
          <w:rFonts w:ascii="Times New Roman" w:eastAsia="Times New Roman" w:hAnsi="Times New Roman" w:cs="Times New Roman"/>
          <w:bCs/>
          <w:sz w:val="24"/>
          <w:szCs w:val="24"/>
          <w:lang w:eastAsia="lv-LV"/>
        </w:rPr>
        <w:t>.</w:t>
      </w:r>
    </w:p>
    <w:p w:rsidR="006D1941" w:rsidRPr="00473E12"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r w:rsidRPr="00473E12">
        <w:rPr>
          <w:b/>
          <w:lang w:val="lv-LV"/>
        </w:rPr>
        <w:t>Lēmuma pieņemšanas datums:</w:t>
      </w:r>
      <w:r w:rsidRPr="00473E12">
        <w:rPr>
          <w:lang w:val="lv-LV" w:eastAsia="lv-LV"/>
        </w:rPr>
        <w:t xml:space="preserve"> </w:t>
      </w:r>
      <w:r w:rsidR="00C7262F" w:rsidRPr="00473E12">
        <w:rPr>
          <w:lang w:val="lv-LV" w:eastAsia="lv-LV"/>
        </w:rPr>
        <w:t>26</w:t>
      </w:r>
      <w:r w:rsidRPr="00473E12">
        <w:rPr>
          <w:lang w:val="lv-LV" w:eastAsia="lv-LV"/>
        </w:rPr>
        <w:t>.</w:t>
      </w:r>
      <w:r w:rsidR="00C7262F" w:rsidRPr="00473E12">
        <w:rPr>
          <w:lang w:val="lv-LV" w:eastAsia="lv-LV"/>
        </w:rPr>
        <w:t>04.2018</w:t>
      </w:r>
      <w:r w:rsidRPr="00473E12">
        <w:rPr>
          <w:lang w:val="lv-LV" w:eastAsia="lv-LV"/>
        </w:rPr>
        <w:t>.</w:t>
      </w:r>
    </w:p>
    <w:p w:rsidR="006D1941" w:rsidRPr="00473E12" w:rsidRDefault="00AB5054" w:rsidP="006D1941">
      <w:pPr>
        <w:pStyle w:val="ListParagraph"/>
        <w:widowControl w:val="0"/>
        <w:numPr>
          <w:ilvl w:val="0"/>
          <w:numId w:val="2"/>
        </w:numPr>
        <w:shd w:val="clear" w:color="auto" w:fill="FFFFFF"/>
        <w:tabs>
          <w:tab w:val="clear" w:pos="720"/>
        </w:tabs>
        <w:spacing w:line="256" w:lineRule="exact"/>
        <w:ind w:left="426" w:right="20" w:hanging="502"/>
        <w:jc w:val="both"/>
        <w:rPr>
          <w:lang w:val="lv-LV"/>
        </w:rPr>
      </w:pPr>
      <w:r w:rsidRPr="00473E12">
        <w:rPr>
          <w:b/>
          <w:bCs/>
          <w:lang w:val="lv-LV" w:eastAsia="lv-LV"/>
        </w:rPr>
        <w:t>Lēmuma pārsūdzēšana:</w:t>
      </w:r>
      <w:r w:rsidRPr="00473E12">
        <w:rPr>
          <w:bCs/>
          <w:lang w:val="lv-LV" w:eastAsia="lv-LV"/>
        </w:rPr>
        <w:t xml:space="preserve"> </w:t>
      </w:r>
      <w:r w:rsidR="006D1941" w:rsidRPr="00473E12">
        <w:rPr>
          <w:bCs/>
          <w:lang w:val="lv-LV" w:eastAsia="lv-LV"/>
        </w:rPr>
        <w:t>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Lēmuma pārsūdzēšana neaptur tā darbību.</w:t>
      </w:r>
    </w:p>
    <w:p w:rsidR="00AB5054" w:rsidRPr="00473E12" w:rsidRDefault="00AB5054" w:rsidP="006D1941">
      <w:pPr>
        <w:pStyle w:val="ListParagraph"/>
        <w:widowControl w:val="0"/>
        <w:shd w:val="clear" w:color="auto" w:fill="FFFFFF"/>
        <w:spacing w:line="256" w:lineRule="exact"/>
        <w:ind w:left="426" w:right="20"/>
        <w:jc w:val="both"/>
        <w:rPr>
          <w:lang w:val="lv-LV"/>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Komisijas priekšsēdētāja                                                                               I.</w:t>
      </w:r>
      <w:r w:rsidR="00C7262F">
        <w:rPr>
          <w:rFonts w:ascii="Times New Roman" w:eastAsia="Cambria" w:hAnsi="Times New Roman" w:cs="Times New Roman"/>
          <w:sz w:val="24"/>
          <w:szCs w:val="24"/>
        </w:rPr>
        <w:t xml:space="preserve"> </w:t>
      </w:r>
      <w:r w:rsidRPr="006F057F">
        <w:rPr>
          <w:rFonts w:ascii="Times New Roman" w:eastAsia="Cambria" w:hAnsi="Times New Roman" w:cs="Times New Roman"/>
          <w:sz w:val="24"/>
          <w:szCs w:val="24"/>
        </w:rPr>
        <w:t>Benga</w:t>
      </w:r>
    </w:p>
    <w:p w:rsidR="00AB5054" w:rsidRPr="006F057F" w:rsidRDefault="00AB5054" w:rsidP="00AB5054">
      <w:pPr>
        <w:spacing w:after="0" w:line="240" w:lineRule="auto"/>
        <w:rPr>
          <w:rFonts w:ascii="Times New Roman" w:eastAsia="Cambria" w:hAnsi="Times New Roman" w:cs="Times New Roman"/>
          <w:sz w:val="24"/>
          <w:szCs w:val="24"/>
        </w:rPr>
      </w:pP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Komisijas locekļi:                                                                                         </w:t>
      </w:r>
      <w:r w:rsidR="00C7262F">
        <w:rPr>
          <w:rFonts w:ascii="Times New Roman" w:eastAsia="Cambria" w:hAnsi="Times New Roman" w:cs="Times New Roman"/>
          <w:sz w:val="24"/>
          <w:szCs w:val="24"/>
        </w:rPr>
        <w:t>I. Ķuze</w:t>
      </w:r>
      <w:r w:rsidRPr="006F057F">
        <w:rPr>
          <w:rFonts w:ascii="Times New Roman" w:eastAsia="Cambria" w:hAnsi="Times New Roman" w:cs="Times New Roman"/>
          <w:sz w:val="24"/>
          <w:szCs w:val="24"/>
        </w:rPr>
        <w:t xml:space="preserve"> </w:t>
      </w:r>
    </w:p>
    <w:p w:rsidR="00AB5054" w:rsidRPr="006F057F" w:rsidRDefault="00AB5054" w:rsidP="00AB5054">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p>
    <w:p w:rsidR="00AB5054" w:rsidRPr="006F057F" w:rsidRDefault="00AB5054" w:rsidP="002F134B">
      <w:pPr>
        <w:spacing w:after="0" w:line="240" w:lineRule="auto"/>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                                                                                                                     </w:t>
      </w:r>
      <w:proofErr w:type="spellStart"/>
      <w:r w:rsidR="006D1941">
        <w:rPr>
          <w:rFonts w:ascii="Times New Roman" w:eastAsia="Cambria" w:hAnsi="Times New Roman" w:cs="Times New Roman"/>
          <w:sz w:val="24"/>
          <w:szCs w:val="24"/>
        </w:rPr>
        <w:t>K.Ķēniņš</w:t>
      </w:r>
      <w:proofErr w:type="spellEnd"/>
      <w:r w:rsidR="00B02BD7" w:rsidRPr="006F057F">
        <w:rPr>
          <w:rFonts w:ascii="Times New Roman" w:eastAsia="Cambria" w:hAnsi="Times New Roman" w:cs="Times New Roman"/>
          <w:sz w:val="24"/>
          <w:szCs w:val="24"/>
        </w:rPr>
        <w:t xml:space="preserve"> </w:t>
      </w:r>
    </w:p>
    <w:sectPr w:rsidR="00AB5054" w:rsidRPr="006F057F" w:rsidSect="002F134B">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07" w:rsidRDefault="0063706F">
      <w:pPr>
        <w:spacing w:after="0" w:line="240" w:lineRule="auto"/>
      </w:pPr>
      <w:r>
        <w:separator/>
      </w:r>
    </w:p>
  </w:endnote>
  <w:endnote w:type="continuationSeparator" w:id="0">
    <w:p w:rsidR="00EE0307"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6FF" w:usb1="400004FF" w:usb2="00000000" w:usb3="00000000" w:csb0="0000019F" w:csb1="00000000"/>
  </w:font>
  <w:font w:name="Franklin Gothic Heavy">
    <w:panose1 w:val="020B0903020102020204"/>
    <w:charset w:val="BA"/>
    <w:family w:val="swiss"/>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E" w:rsidRDefault="004951BE">
    <w:pPr>
      <w:pStyle w:val="Footer"/>
      <w:jc w:val="right"/>
    </w:pPr>
  </w:p>
  <w:p w:rsidR="00ED375E" w:rsidRDefault="0049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07" w:rsidRDefault="0063706F">
      <w:pPr>
        <w:spacing w:after="0" w:line="240" w:lineRule="auto"/>
      </w:pPr>
      <w:r>
        <w:separator/>
      </w:r>
    </w:p>
  </w:footnote>
  <w:footnote w:type="continuationSeparator" w:id="0">
    <w:p w:rsidR="00EE0307"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82056"/>
    <w:rsid w:val="002F134B"/>
    <w:rsid w:val="00473E12"/>
    <w:rsid w:val="004951BE"/>
    <w:rsid w:val="0063706F"/>
    <w:rsid w:val="006D1941"/>
    <w:rsid w:val="006F057F"/>
    <w:rsid w:val="008C7C8D"/>
    <w:rsid w:val="009021D5"/>
    <w:rsid w:val="00967496"/>
    <w:rsid w:val="00AB5054"/>
    <w:rsid w:val="00B02BD7"/>
    <w:rsid w:val="00C7262F"/>
    <w:rsid w:val="00CC6B88"/>
    <w:rsid w:val="00EE03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9DFE57B"/>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paragraph" w:styleId="BodyText">
    <w:name w:val="Body Text"/>
    <w:basedOn w:val="Normal"/>
    <w:link w:val="BodyTextChar"/>
    <w:rsid w:val="00CC6B88"/>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6B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1780</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2018-04-26T07:32:00Z</cp:lastPrinted>
  <dcterms:created xsi:type="dcterms:W3CDTF">2016-12-07T07:49:00Z</dcterms:created>
  <dcterms:modified xsi:type="dcterms:W3CDTF">2018-04-26T07:34:00Z</dcterms:modified>
</cp:coreProperties>
</file>