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DF42B3" w:rsidRDefault="003875A4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Iepirkuma</w:t>
      </w:r>
      <w:r w:rsidR="00677F1D" w:rsidRPr="00DF42B3">
        <w:t xml:space="preserve"> </w:t>
      </w:r>
      <w:r w:rsidR="00677F1D" w:rsidRPr="00DF42B3">
        <w:rPr>
          <w:rFonts w:ascii="Times New Roman" w:hAnsi="Times New Roman"/>
          <w:lang w:val="lv-LV"/>
        </w:rPr>
        <w:t>Publisko iepirkumu likuma 9.panta kārtībā</w:t>
      </w:r>
    </w:p>
    <w:p w:rsidR="008B50AA" w:rsidRPr="00DF42B3" w:rsidRDefault="005501AC" w:rsidP="003875A4">
      <w:pPr>
        <w:jc w:val="center"/>
        <w:rPr>
          <w:rFonts w:ascii="Times New Roman" w:hAnsi="Times New Roman"/>
          <w:b/>
          <w:lang w:val="lv-LV"/>
        </w:rPr>
      </w:pPr>
      <w:r w:rsidRPr="005501AC">
        <w:rPr>
          <w:rFonts w:ascii="Times New Roman" w:hAnsi="Times New Roman"/>
          <w:b/>
          <w:lang w:val="lv-LV"/>
        </w:rPr>
        <w:t>“Dažādu materiālu iegāde ERAF projektu vajadzībām”</w:t>
      </w:r>
    </w:p>
    <w:p w:rsidR="003875A4" w:rsidRPr="00DF42B3" w:rsidRDefault="00E31A9F" w:rsidP="003875A4">
      <w:pPr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ID: RTU – 2018</w:t>
      </w:r>
      <w:r w:rsidR="00953CAA" w:rsidRPr="00DF42B3">
        <w:rPr>
          <w:rFonts w:ascii="Times New Roman" w:hAnsi="Times New Roman"/>
          <w:lang w:val="lv-LV"/>
        </w:rPr>
        <w:t>/</w:t>
      </w:r>
      <w:r>
        <w:rPr>
          <w:rFonts w:ascii="Times New Roman" w:hAnsi="Times New Roman"/>
          <w:lang w:val="lv-LV"/>
        </w:rPr>
        <w:t>2</w:t>
      </w:r>
    </w:p>
    <w:p w:rsidR="00560FB6" w:rsidRDefault="00064B7A" w:rsidP="003875A4">
      <w:pPr>
        <w:jc w:val="center"/>
        <w:rPr>
          <w:rFonts w:ascii="Times New Roman" w:hAnsi="Times New Roman"/>
          <w:b/>
        </w:rPr>
      </w:pPr>
      <w:r w:rsidRPr="00DF42B3">
        <w:rPr>
          <w:rFonts w:ascii="Times New Roman" w:hAnsi="Times New Roman"/>
          <w:b/>
        </w:rPr>
        <w:t>LĒMUMS</w:t>
      </w:r>
      <w:r w:rsidR="006B3182" w:rsidRPr="00DF42B3">
        <w:rPr>
          <w:rFonts w:ascii="Times New Roman" w:hAnsi="Times New Roman"/>
          <w:b/>
        </w:rPr>
        <w:t xml:space="preserve"> </w:t>
      </w:r>
    </w:p>
    <w:p w:rsidR="00564AD8" w:rsidRDefault="00564AD8" w:rsidP="003875A4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Iepirkuma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daļā</w:t>
      </w:r>
      <w:proofErr w:type="spellEnd"/>
      <w:r>
        <w:rPr>
          <w:rFonts w:ascii="Times New Roman" w:hAnsi="Times New Roman"/>
          <w:b/>
        </w:rPr>
        <w:t xml:space="preserve"> Nr.3</w:t>
      </w:r>
    </w:p>
    <w:p w:rsidR="006B3182" w:rsidRPr="00DF42B3" w:rsidRDefault="006B3182" w:rsidP="00064B7A">
      <w:pPr>
        <w:rPr>
          <w:rFonts w:ascii="Times New Roman" w:hAnsi="Times New Roman"/>
          <w:bCs/>
        </w:rPr>
      </w:pPr>
    </w:p>
    <w:p w:rsidR="00064B7A" w:rsidRPr="00DF42B3" w:rsidRDefault="00194B15" w:rsidP="00064B7A">
      <w:pPr>
        <w:rPr>
          <w:rFonts w:ascii="Times New Roman" w:hAnsi="Times New Roman"/>
          <w:bCs/>
        </w:rPr>
      </w:pPr>
      <w:r w:rsidRPr="00DF42B3">
        <w:rPr>
          <w:rFonts w:ascii="Times New Roman" w:hAnsi="Times New Roman"/>
          <w:bCs/>
        </w:rPr>
        <w:t>Rīgā, 201</w:t>
      </w:r>
      <w:r w:rsidR="005501AC">
        <w:rPr>
          <w:rFonts w:ascii="Times New Roman" w:hAnsi="Times New Roman"/>
          <w:bCs/>
        </w:rPr>
        <w:t>8</w:t>
      </w:r>
      <w:r w:rsidR="00064B7A" w:rsidRPr="00DF42B3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DF42B3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DF42B3">
        <w:rPr>
          <w:rFonts w:ascii="Times New Roman" w:hAnsi="Times New Roman"/>
          <w:bCs/>
        </w:rPr>
        <w:t xml:space="preserve"> </w:t>
      </w:r>
      <w:r w:rsidR="00564AD8">
        <w:rPr>
          <w:rFonts w:ascii="Times New Roman" w:hAnsi="Times New Roman"/>
          <w:bCs/>
        </w:rPr>
        <w:t>13</w:t>
      </w:r>
      <w:r w:rsidR="00064B7A" w:rsidRPr="00DF42B3">
        <w:rPr>
          <w:rFonts w:ascii="Times New Roman" w:hAnsi="Times New Roman"/>
          <w:bCs/>
        </w:rPr>
        <w:t>.</w:t>
      </w:r>
      <w:r w:rsidR="00564AD8">
        <w:rPr>
          <w:rFonts w:ascii="Times New Roman" w:hAnsi="Times New Roman"/>
          <w:bCs/>
        </w:rPr>
        <w:t>februārī</w:t>
      </w:r>
      <w:r w:rsidR="006B4652" w:rsidRPr="00DF42B3">
        <w:rPr>
          <w:rFonts w:ascii="Times New Roman" w:hAnsi="Times New Roman"/>
          <w:bCs/>
        </w:rPr>
        <w:t>.</w:t>
      </w:r>
    </w:p>
    <w:p w:rsidR="00064B7A" w:rsidRPr="00DF42B3" w:rsidRDefault="00064B7A"/>
    <w:p w:rsidR="007127ED" w:rsidRPr="00DF42B3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DF42B3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Publisko iepirkumu likuma 9.panta kārtībā:</w:t>
      </w:r>
    </w:p>
    <w:p w:rsidR="00E31A9F" w:rsidRDefault="00E31A9F" w:rsidP="00E31A9F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DF42B3">
        <w:rPr>
          <w:rFonts w:ascii="Times New Roman" w:hAnsi="Times New Roman"/>
          <w:bCs/>
          <w:sz w:val="24"/>
          <w:lang w:eastAsia="lv-LV"/>
        </w:rPr>
        <w:t>Iepirkums daļā</w:t>
      </w:r>
      <w:r>
        <w:rPr>
          <w:rFonts w:ascii="Times New Roman" w:hAnsi="Times New Roman"/>
          <w:bCs/>
          <w:sz w:val="24"/>
          <w:lang w:eastAsia="lv-LV"/>
        </w:rPr>
        <w:t xml:space="preserve"> Nr.3</w:t>
      </w:r>
      <w:r w:rsidRPr="00DF42B3">
        <w:rPr>
          <w:rFonts w:ascii="Times New Roman" w:hAnsi="Times New Roman"/>
          <w:bCs/>
          <w:sz w:val="24"/>
          <w:lang w:eastAsia="lv-LV"/>
        </w:rPr>
        <w:t xml:space="preserve"> tiek rīkots ERAF projekta </w:t>
      </w:r>
      <w:r w:rsidRPr="005501AC">
        <w:rPr>
          <w:rFonts w:ascii="Times New Roman" w:hAnsi="Times New Roman"/>
          <w:bCs/>
          <w:sz w:val="24"/>
          <w:lang w:eastAsia="lv-LV"/>
        </w:rPr>
        <w:t>“</w:t>
      </w:r>
      <w:r w:rsidRPr="00E31A9F">
        <w:rPr>
          <w:rFonts w:ascii="Times New Roman" w:hAnsi="Times New Roman"/>
          <w:bCs/>
          <w:sz w:val="24"/>
          <w:lang w:eastAsia="lv-LV"/>
        </w:rPr>
        <w:t xml:space="preserve">Augstas efektivitātes </w:t>
      </w:r>
      <w:proofErr w:type="spellStart"/>
      <w:r w:rsidRPr="00E31A9F">
        <w:rPr>
          <w:rFonts w:ascii="Times New Roman" w:hAnsi="Times New Roman"/>
          <w:bCs/>
          <w:sz w:val="24"/>
          <w:lang w:eastAsia="lv-LV"/>
        </w:rPr>
        <w:t>erozijizturīgie</w:t>
      </w:r>
      <w:proofErr w:type="spellEnd"/>
      <w:r w:rsidRPr="00E31A9F">
        <w:rPr>
          <w:rFonts w:ascii="Times New Roman" w:hAnsi="Times New Roman"/>
          <w:bCs/>
          <w:sz w:val="24"/>
          <w:lang w:eastAsia="lv-LV"/>
        </w:rPr>
        <w:t xml:space="preserve"> </w:t>
      </w:r>
      <w:proofErr w:type="spellStart"/>
      <w:r w:rsidRPr="00E31A9F">
        <w:rPr>
          <w:rFonts w:ascii="Times New Roman" w:hAnsi="Times New Roman"/>
          <w:bCs/>
          <w:sz w:val="24"/>
          <w:lang w:eastAsia="lv-LV"/>
        </w:rPr>
        <w:t>multifunkcionālie</w:t>
      </w:r>
      <w:proofErr w:type="spellEnd"/>
      <w:r w:rsidRPr="00E31A9F">
        <w:rPr>
          <w:rFonts w:ascii="Times New Roman" w:hAnsi="Times New Roman"/>
          <w:bCs/>
          <w:sz w:val="24"/>
          <w:lang w:eastAsia="lv-LV"/>
        </w:rPr>
        <w:t xml:space="preserve"> pārklājumi gaisa kuģu kompozīta konstrukcijām”, līguma Nr.1.1.1.1/16/A/073</w:t>
      </w:r>
      <w:r w:rsidRPr="00DF42B3">
        <w:rPr>
          <w:rFonts w:ascii="Times New Roman" w:hAnsi="Times New Roman"/>
          <w:bCs/>
          <w:sz w:val="24"/>
          <w:lang w:eastAsia="lv-LV"/>
        </w:rPr>
        <w:t>, ietvaros;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Iepirkuma priekšmets</w:t>
      </w:r>
      <w:r w:rsidR="00B33003">
        <w:rPr>
          <w:rFonts w:ascii="Times New Roman" w:eastAsia="Times New Roman" w:hAnsi="Times New Roman"/>
          <w:b/>
          <w:bCs/>
          <w:lang w:val="lv-LV" w:eastAsia="lv-LV"/>
        </w:rPr>
        <w:t xml:space="preserve"> un CPV nomenklatūras kodi</w:t>
      </w:r>
      <w:r w:rsidRPr="00DF42B3">
        <w:rPr>
          <w:rFonts w:ascii="Times New Roman" w:eastAsia="Times New Roman" w:hAnsi="Times New Roman"/>
          <w:b/>
          <w:bCs/>
          <w:lang w:val="lv-LV" w:eastAsia="lv-LV"/>
        </w:rPr>
        <w:t>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B33003">
        <w:rPr>
          <w:rFonts w:ascii="Times New Roman" w:eastAsia="Times New Roman" w:hAnsi="Times New Roman"/>
          <w:bCs/>
          <w:lang w:val="lv-LV" w:eastAsia="lv-LV"/>
        </w:rPr>
        <w:t>dažādu materiālu iegāde</w:t>
      </w:r>
      <w:r w:rsidRPr="00DF42B3">
        <w:rPr>
          <w:rFonts w:ascii="Times New Roman" w:hAnsi="Times New Roman"/>
          <w:bCs/>
          <w:kern w:val="56"/>
        </w:rPr>
        <w:t>.</w:t>
      </w:r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Iepirkuma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priekšmets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ir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sadalīts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šādās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daļās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>:</w:t>
      </w:r>
    </w:p>
    <w:p w:rsidR="00E31A9F" w:rsidRPr="00E31A9F" w:rsidRDefault="00E31A9F" w:rsidP="00FF2048">
      <w:pPr>
        <w:pStyle w:val="ListParagraph"/>
        <w:numPr>
          <w:ilvl w:val="1"/>
          <w:numId w:val="12"/>
        </w:numPr>
        <w:spacing w:after="240"/>
        <w:ind w:hanging="360"/>
        <w:jc w:val="both"/>
        <w:rPr>
          <w:rFonts w:ascii="Times New Roman" w:hAnsi="Times New Roman" w:cs="Times New Roman"/>
          <w:spacing w:val="-7"/>
          <w:sz w:val="24"/>
        </w:rPr>
      </w:pPr>
      <w:r w:rsidRPr="00E31A9F">
        <w:rPr>
          <w:rFonts w:ascii="Times New Roman" w:hAnsi="Times New Roman" w:cs="Times New Roman"/>
          <w:sz w:val="24"/>
        </w:rPr>
        <w:t xml:space="preserve">Iepirkums daļa Nr.1 “Dažādi piederumi un elektroierīces”. </w:t>
      </w:r>
      <w:r w:rsidRPr="00E31A9F">
        <w:rPr>
          <w:rFonts w:ascii="Times New Roman" w:eastAsia="Cambria" w:hAnsi="Times New Roman" w:cs="Times New Roman"/>
          <w:sz w:val="24"/>
        </w:rPr>
        <w:t>Galvenā priekšmeta CPV kods: 31600000-2 (Elektriskās iekārtas un aparāti), papildus CPV kods: 44512500-7 (Uzgriežņu atslēgas), 19000000-6 (Āda un audumi, plastmasas materiāli un gumija), 31411000-0 (Sārma baterijas), 38436000-0 (Kratītāji un piederumi)</w:t>
      </w:r>
      <w:r w:rsidRPr="00E31A9F">
        <w:rPr>
          <w:rFonts w:ascii="Times New Roman" w:hAnsi="Times New Roman" w:cs="Times New Roman"/>
          <w:sz w:val="24"/>
        </w:rPr>
        <w:t>;</w:t>
      </w:r>
    </w:p>
    <w:p w:rsidR="00E31A9F" w:rsidRPr="00E31A9F" w:rsidRDefault="00E31A9F" w:rsidP="00FF2048">
      <w:pPr>
        <w:pStyle w:val="ListParagraph"/>
        <w:numPr>
          <w:ilvl w:val="1"/>
          <w:numId w:val="12"/>
        </w:numPr>
        <w:spacing w:after="240"/>
        <w:ind w:hanging="360"/>
        <w:jc w:val="both"/>
        <w:rPr>
          <w:rFonts w:ascii="Times New Roman" w:hAnsi="Times New Roman" w:cs="Times New Roman"/>
          <w:spacing w:val="-7"/>
          <w:sz w:val="24"/>
        </w:rPr>
      </w:pPr>
      <w:r w:rsidRPr="00E31A9F">
        <w:rPr>
          <w:rFonts w:ascii="Times New Roman" w:hAnsi="Times New Roman" w:cs="Times New Roman"/>
          <w:sz w:val="24"/>
        </w:rPr>
        <w:t xml:space="preserve">Iepirkums daļa Nr.2 “Piederumi mikroskopijai”. </w:t>
      </w:r>
      <w:r w:rsidRPr="00E31A9F">
        <w:rPr>
          <w:rFonts w:ascii="Times New Roman" w:eastAsia="Cambria" w:hAnsi="Times New Roman" w:cs="Times New Roman"/>
          <w:sz w:val="24"/>
        </w:rPr>
        <w:t>Galvenā priekšmeta CPV kods: 38514200-3 (Skenējošās zondes mikroskopi)</w:t>
      </w:r>
      <w:r w:rsidRPr="00E31A9F">
        <w:rPr>
          <w:rFonts w:ascii="Times New Roman" w:hAnsi="Times New Roman" w:cs="Times New Roman"/>
          <w:sz w:val="24"/>
        </w:rPr>
        <w:t>;</w:t>
      </w:r>
    </w:p>
    <w:p w:rsidR="00E31A9F" w:rsidRPr="00E31A9F" w:rsidRDefault="00E31A9F" w:rsidP="00FF2048">
      <w:pPr>
        <w:pStyle w:val="ListParagraph"/>
        <w:numPr>
          <w:ilvl w:val="1"/>
          <w:numId w:val="12"/>
        </w:numPr>
        <w:spacing w:after="240"/>
        <w:ind w:hanging="360"/>
        <w:jc w:val="both"/>
        <w:rPr>
          <w:rFonts w:ascii="Times New Roman" w:hAnsi="Times New Roman" w:cs="Times New Roman"/>
          <w:spacing w:val="-7"/>
          <w:sz w:val="24"/>
        </w:rPr>
      </w:pPr>
      <w:r w:rsidRPr="00E31A9F">
        <w:rPr>
          <w:rFonts w:ascii="Times New Roman" w:hAnsi="Times New Roman" w:cs="Times New Roman"/>
          <w:sz w:val="24"/>
        </w:rPr>
        <w:t>Iepirkums daļa Nr.3 “Izlietojamie materiāli un komponenti izmēģinājuma aprīkojumam</w:t>
      </w:r>
      <w:r w:rsidRPr="00E31A9F">
        <w:rPr>
          <w:rFonts w:ascii="Times New Roman" w:hAnsi="Times New Roman" w:cs="Times New Roman"/>
          <w:sz w:val="24"/>
          <w:lang w:eastAsia="lv-LV"/>
        </w:rPr>
        <w:t xml:space="preserve">”. </w:t>
      </w:r>
      <w:r w:rsidRPr="00E31A9F">
        <w:rPr>
          <w:rFonts w:ascii="Times New Roman" w:eastAsia="Cambria" w:hAnsi="Times New Roman" w:cs="Times New Roman"/>
          <w:sz w:val="24"/>
        </w:rPr>
        <w:t xml:space="preserve">Galvenā priekšmeta CPV kods: 38970000-5 (Pētniecības un testēšanas, zinātniskie un tehniskie </w:t>
      </w:r>
      <w:proofErr w:type="spellStart"/>
      <w:r w:rsidRPr="00E31A9F">
        <w:rPr>
          <w:rFonts w:ascii="Times New Roman" w:eastAsia="Cambria" w:hAnsi="Times New Roman" w:cs="Times New Roman"/>
          <w:sz w:val="24"/>
        </w:rPr>
        <w:t>simulatori</w:t>
      </w:r>
      <w:proofErr w:type="spellEnd"/>
      <w:r w:rsidRPr="00E31A9F">
        <w:rPr>
          <w:rFonts w:ascii="Times New Roman" w:eastAsia="Cambria" w:hAnsi="Times New Roman" w:cs="Times New Roman"/>
          <w:sz w:val="24"/>
        </w:rPr>
        <w:t>)</w:t>
      </w:r>
      <w:r w:rsidRPr="00E31A9F">
        <w:rPr>
          <w:rFonts w:ascii="Times New Roman" w:hAnsi="Times New Roman" w:cs="Times New Roman"/>
          <w:sz w:val="24"/>
        </w:rPr>
        <w:t>;</w:t>
      </w:r>
    </w:p>
    <w:p w:rsidR="00E31A9F" w:rsidRPr="00E31A9F" w:rsidRDefault="00E31A9F" w:rsidP="00FF2048">
      <w:pPr>
        <w:pStyle w:val="ListParagraph"/>
        <w:numPr>
          <w:ilvl w:val="1"/>
          <w:numId w:val="12"/>
        </w:numPr>
        <w:ind w:hanging="360"/>
        <w:jc w:val="both"/>
        <w:rPr>
          <w:rFonts w:ascii="Times New Roman" w:hAnsi="Times New Roman" w:cs="Times New Roman"/>
          <w:spacing w:val="-7"/>
          <w:sz w:val="24"/>
        </w:rPr>
      </w:pPr>
      <w:r w:rsidRPr="00E31A9F">
        <w:rPr>
          <w:rFonts w:ascii="Times New Roman" w:hAnsi="Times New Roman" w:cs="Times New Roman"/>
          <w:sz w:val="24"/>
        </w:rPr>
        <w:t>Iepirkums daļa Nr.4 “Piederumi mikroskopijai</w:t>
      </w:r>
      <w:r w:rsidRPr="00E31A9F">
        <w:rPr>
          <w:rFonts w:ascii="Times New Roman" w:hAnsi="Times New Roman" w:cs="Times New Roman"/>
          <w:sz w:val="24"/>
          <w:lang w:eastAsia="lv-LV"/>
        </w:rPr>
        <w:t xml:space="preserve">”. </w:t>
      </w:r>
      <w:r w:rsidRPr="00E31A9F">
        <w:rPr>
          <w:rFonts w:ascii="Times New Roman" w:eastAsia="Cambria" w:hAnsi="Times New Roman" w:cs="Times New Roman"/>
          <w:sz w:val="24"/>
        </w:rPr>
        <w:t>Galvenā priekšmeta CPV kods: 38519000-6 (Dažādi mikroskopu piederumi)</w:t>
      </w:r>
      <w:r w:rsidRPr="00E31A9F">
        <w:rPr>
          <w:rFonts w:ascii="Times New Roman" w:hAnsi="Times New Roman" w:cs="Times New Roman"/>
          <w:sz w:val="24"/>
        </w:rPr>
        <w:t xml:space="preserve">, </w:t>
      </w:r>
      <w:r w:rsidRPr="00E31A9F">
        <w:rPr>
          <w:rFonts w:ascii="Times New Roman" w:eastAsia="Cambria" w:hAnsi="Times New Roman" w:cs="Times New Roman"/>
          <w:sz w:val="24"/>
        </w:rPr>
        <w:t>papildus CPV kods: 38634000-8 (Optiskie mikroskopi), 24950000-8 (Speciālie ķīmiskie produkti).</w:t>
      </w:r>
    </w:p>
    <w:p w:rsidR="008B50AA" w:rsidRPr="00DF42B3" w:rsidRDefault="008B50AA" w:rsidP="00E31A9F">
      <w:pPr>
        <w:numPr>
          <w:ilvl w:val="0"/>
          <w:numId w:val="1"/>
        </w:numPr>
        <w:tabs>
          <w:tab w:val="num" w:pos="284"/>
        </w:tabs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DF42B3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="00E31A9F">
        <w:rPr>
          <w:rFonts w:ascii="Times New Roman" w:eastAsia="Times New Roman" w:hAnsi="Times New Roman"/>
          <w:bCs/>
          <w:lang w:val="en-GB"/>
        </w:rPr>
        <w:t xml:space="preserve"> RTU – 2018/2</w:t>
      </w:r>
      <w:r w:rsidRPr="00DF42B3">
        <w:rPr>
          <w:rFonts w:ascii="Times New Roman" w:eastAsia="Times New Roman" w:hAnsi="Times New Roman"/>
          <w:bCs/>
          <w:lang w:val="en-GB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DF42B3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DF42B3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B33003">
        <w:rPr>
          <w:rFonts w:ascii="Times New Roman" w:eastAsia="Times New Roman" w:hAnsi="Times New Roman"/>
          <w:bCs/>
          <w:lang w:val="lv-LV" w:eastAsia="lv-LV"/>
        </w:rPr>
        <w:t>11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  <w:r w:rsidR="00FF2048">
        <w:rPr>
          <w:rFonts w:ascii="Times New Roman" w:eastAsia="Times New Roman" w:hAnsi="Times New Roman"/>
          <w:bCs/>
          <w:lang w:val="lv-LV" w:eastAsia="lv-LV"/>
        </w:rPr>
        <w:t>01</w:t>
      </w:r>
      <w:r w:rsidRPr="00DF42B3">
        <w:rPr>
          <w:rFonts w:ascii="Times New Roman" w:eastAsia="Times New Roman" w:hAnsi="Times New Roman"/>
          <w:bCs/>
          <w:lang w:val="lv-LV" w:eastAsia="lv-LV"/>
        </w:rPr>
        <w:t>.201</w:t>
      </w:r>
      <w:r w:rsidR="00FF2048">
        <w:rPr>
          <w:rFonts w:ascii="Times New Roman" w:eastAsia="Times New Roman" w:hAnsi="Times New Roman"/>
          <w:bCs/>
          <w:lang w:val="lv-LV" w:eastAsia="lv-LV"/>
        </w:rPr>
        <w:t>8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</w:p>
    <w:p w:rsidR="00B33003" w:rsidRDefault="008B50AA" w:rsidP="00B33003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FF2048">
        <w:rPr>
          <w:rFonts w:ascii="Times New Roman" w:hAnsi="Times New Roman"/>
          <w:lang w:val="lv-LV"/>
        </w:rPr>
        <w:t>09</w:t>
      </w:r>
      <w:r w:rsidRPr="00DF42B3">
        <w:rPr>
          <w:rFonts w:ascii="Times New Roman" w:hAnsi="Times New Roman"/>
          <w:lang w:val="lv-LV"/>
        </w:rPr>
        <w:t>.</w:t>
      </w:r>
      <w:r w:rsidR="00FF2048">
        <w:rPr>
          <w:rFonts w:ascii="Times New Roman" w:hAnsi="Times New Roman"/>
          <w:lang w:val="lv-LV"/>
        </w:rPr>
        <w:t>01.2018.rīkojumu Nr.03000-1.2/3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9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960"/>
        <w:gridCol w:w="3420"/>
      </w:tblGrid>
      <w:tr w:rsidR="00FF2048" w:rsidRPr="00DF42B3" w:rsidTr="00564AD8">
        <w:trPr>
          <w:trHeight w:val="503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048" w:rsidRPr="00DF42B3" w:rsidRDefault="00FF2048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048" w:rsidRPr="00DF42B3" w:rsidRDefault="00FF204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FF2048" w:rsidRPr="00DF42B3" w:rsidRDefault="00FF204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564AD8" w:rsidRPr="00DF42B3" w:rsidTr="00564AD8">
        <w:trPr>
          <w:trHeight w:val="503"/>
        </w:trPr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AD8" w:rsidRPr="00DF42B3" w:rsidRDefault="00564AD8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AD8" w:rsidRPr="00DF42B3" w:rsidRDefault="00564AD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2048">
              <w:rPr>
                <w:rFonts w:ascii="Times New Roman" w:hAnsi="Times New Roman"/>
                <w:b/>
              </w:rPr>
              <w:t>SIA ”Sentios”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AD8" w:rsidRPr="00B33003" w:rsidRDefault="00564AD8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2048">
              <w:rPr>
                <w:rFonts w:ascii="Times New Roman" w:hAnsi="Times New Roman"/>
                <w:b/>
                <w:bCs/>
              </w:rPr>
              <w:t>SIA ”ARMGATE”</w:t>
            </w:r>
          </w:p>
        </w:tc>
      </w:tr>
      <w:tr w:rsidR="00564AD8" w:rsidRPr="00DF42B3" w:rsidTr="00564AD8">
        <w:trPr>
          <w:trHeight w:val="27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D8" w:rsidRPr="00DF42B3" w:rsidRDefault="00564AD8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D8" w:rsidRPr="00FF2048" w:rsidRDefault="00564AD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694.00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D8" w:rsidRPr="00FF2048" w:rsidRDefault="00564AD8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918.79</w:t>
            </w:r>
          </w:p>
        </w:tc>
      </w:tr>
    </w:tbl>
    <w:p w:rsidR="00B3193A" w:rsidRPr="00FF2048" w:rsidRDefault="008B50AA" w:rsidP="00B3193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9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960"/>
        <w:gridCol w:w="3420"/>
      </w:tblGrid>
      <w:tr w:rsidR="00FF2048" w:rsidRPr="00DF42B3" w:rsidTr="00564AD8">
        <w:trPr>
          <w:trHeight w:val="503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048" w:rsidRPr="00FF2048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2048" w:rsidRPr="00DF42B3" w:rsidRDefault="00FF204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Atbilst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Neatbilst</w:t>
            </w:r>
            <w:proofErr w:type="spellEnd"/>
          </w:p>
        </w:tc>
      </w:tr>
      <w:tr w:rsidR="00564AD8" w:rsidRPr="00B33003" w:rsidTr="00564AD8">
        <w:trPr>
          <w:trHeight w:val="503"/>
        </w:trPr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AD8" w:rsidRPr="00DF42B3" w:rsidRDefault="00564AD8" w:rsidP="00EF5DA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AD8" w:rsidRPr="00DF42B3" w:rsidRDefault="00564AD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2048">
              <w:rPr>
                <w:rFonts w:ascii="Times New Roman" w:hAnsi="Times New Roman"/>
                <w:b/>
              </w:rPr>
              <w:t>SIA ”Sentios”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AD8" w:rsidRPr="00B33003" w:rsidRDefault="00564AD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2048">
              <w:rPr>
                <w:rFonts w:ascii="Times New Roman" w:hAnsi="Times New Roman"/>
                <w:b/>
                <w:bCs/>
              </w:rPr>
              <w:t>SIA ”ARMGATE”</w:t>
            </w:r>
          </w:p>
        </w:tc>
      </w:tr>
      <w:tr w:rsidR="00564AD8" w:rsidRPr="00FF2048" w:rsidTr="00564AD8">
        <w:trPr>
          <w:trHeight w:val="27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D8" w:rsidRPr="00DF42B3" w:rsidRDefault="00564AD8" w:rsidP="00EF5D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D8" w:rsidRPr="00FF2048" w:rsidRDefault="00564AD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D8" w:rsidRPr="00FF2048" w:rsidRDefault="00564AD8" w:rsidP="00EF5DA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</w:tr>
    </w:tbl>
    <w:p w:rsidR="00BD3CF0" w:rsidRDefault="008B50AA" w:rsidP="00BD3CF0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Times New Roman" w:hAnsi="Times New Roman"/>
          <w:bCs/>
          <w:lang w:val="lv-LV" w:eastAsia="lv-LV"/>
        </w:rPr>
      </w:pPr>
      <w:r w:rsidRPr="00DF42B3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DF42B3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cenu katrā iepirkuma daļā atsevišķi.</w:t>
      </w:r>
    </w:p>
    <w:p w:rsidR="00BD3CF0" w:rsidRPr="00BD3CF0" w:rsidRDefault="00BD3CF0" w:rsidP="00BD3CF0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Times New Roman" w:hAnsi="Times New Roman"/>
          <w:bCs/>
          <w:lang w:val="lv-LV" w:eastAsia="lv-LV"/>
        </w:rPr>
      </w:pPr>
      <w:r w:rsidRPr="00BD3CF0">
        <w:rPr>
          <w:rFonts w:ascii="Times New Roman" w:hAnsi="Times New Roman"/>
          <w:b/>
          <w:bCs/>
          <w:lang w:val="lv-LV" w:eastAsia="lv-LV"/>
        </w:rPr>
        <w:t xml:space="preserve">Lēmums: </w:t>
      </w:r>
      <w:r w:rsidRPr="00BD3CF0">
        <w:rPr>
          <w:rFonts w:ascii="Times New Roman" w:hAnsi="Times New Roman"/>
          <w:bCs/>
          <w:lang w:val="lv-LV" w:eastAsia="lv-LV"/>
        </w:rPr>
        <w:t xml:space="preserve">Atcelt </w:t>
      </w:r>
      <w:r w:rsidRPr="00BD3CF0">
        <w:rPr>
          <w:rFonts w:ascii="Times New Roman" w:hAnsi="Times New Roman"/>
          <w:bCs/>
          <w:lang w:val="lv-LV" w:eastAsia="lv-LV"/>
        </w:rPr>
        <w:t>26</w:t>
      </w:r>
      <w:r w:rsidRPr="00BD3CF0">
        <w:rPr>
          <w:rFonts w:ascii="Times New Roman" w:hAnsi="Times New Roman"/>
          <w:bCs/>
          <w:lang w:val="lv-LV" w:eastAsia="lv-LV"/>
        </w:rPr>
        <w:t>.0</w:t>
      </w:r>
      <w:r w:rsidRPr="00BD3CF0">
        <w:rPr>
          <w:rFonts w:ascii="Times New Roman" w:hAnsi="Times New Roman"/>
          <w:bCs/>
          <w:lang w:val="lv-LV" w:eastAsia="lv-LV"/>
        </w:rPr>
        <w:t>1</w:t>
      </w:r>
      <w:r w:rsidRPr="00BD3CF0">
        <w:rPr>
          <w:rFonts w:ascii="Times New Roman" w:hAnsi="Times New Roman"/>
          <w:bCs/>
          <w:lang w:val="lv-LV" w:eastAsia="lv-LV"/>
        </w:rPr>
        <w:t>.201</w:t>
      </w:r>
      <w:r w:rsidRPr="00BD3CF0">
        <w:rPr>
          <w:rFonts w:ascii="Times New Roman" w:hAnsi="Times New Roman"/>
          <w:bCs/>
          <w:lang w:val="lv-LV" w:eastAsia="lv-LV"/>
        </w:rPr>
        <w:t>8</w:t>
      </w:r>
      <w:r w:rsidRPr="00BD3CF0">
        <w:rPr>
          <w:rFonts w:ascii="Times New Roman" w:hAnsi="Times New Roman"/>
          <w:bCs/>
          <w:lang w:val="lv-LV" w:eastAsia="lv-LV"/>
        </w:rPr>
        <w:t>. komi</w:t>
      </w:r>
      <w:r w:rsidRPr="00BD3CF0">
        <w:rPr>
          <w:rFonts w:ascii="Times New Roman" w:hAnsi="Times New Roman"/>
          <w:bCs/>
          <w:lang w:val="lv-LV" w:eastAsia="lv-LV"/>
        </w:rPr>
        <w:t>sijas lēmumu iepirkuma daļā Nr.3</w:t>
      </w:r>
      <w:r w:rsidRPr="00BD3CF0">
        <w:rPr>
          <w:rFonts w:ascii="Times New Roman" w:hAnsi="Times New Roman"/>
          <w:bCs/>
          <w:lang w:val="lv-LV" w:eastAsia="lv-LV"/>
        </w:rPr>
        <w:t xml:space="preserve">. Atbilstoši </w:t>
      </w:r>
      <w:r w:rsidRPr="00BD3CF0">
        <w:rPr>
          <w:rFonts w:ascii="Times New Roman" w:hAnsi="Times New Roman"/>
          <w:bCs/>
          <w:lang w:val="lv-LV" w:eastAsia="lv-LV"/>
        </w:rPr>
        <w:t>iepirkuma nolikuma 10.5. punktam</w:t>
      </w:r>
      <w:r>
        <w:rPr>
          <w:rFonts w:ascii="Times New Roman" w:hAnsi="Times New Roman"/>
          <w:bCs/>
          <w:lang w:val="lv-LV" w:eastAsia="lv-LV"/>
        </w:rPr>
        <w:t>,</w:t>
      </w:r>
      <w:r w:rsidRPr="00BD3CF0">
        <w:rPr>
          <w:rFonts w:ascii="Times New Roman" w:hAnsi="Times New Roman"/>
          <w:bCs/>
          <w:lang w:val="lv-LV" w:eastAsia="lv-LV"/>
        </w:rPr>
        <w:t xml:space="preserve"> </w:t>
      </w:r>
      <w:r>
        <w:rPr>
          <w:rFonts w:ascii="Times New Roman" w:hAnsi="Times New Roman"/>
          <w:bCs/>
          <w:lang w:val="lv-LV" w:eastAsia="lv-LV"/>
        </w:rPr>
        <w:t>ja iepirkuma uzvarētājs atsakās no l</w:t>
      </w:r>
      <w:r w:rsidRPr="00BD3CF0">
        <w:rPr>
          <w:rFonts w:ascii="Times New Roman" w:hAnsi="Times New Roman"/>
          <w:bCs/>
          <w:lang w:val="lv-LV" w:eastAsia="lv-LV"/>
        </w:rPr>
        <w:t>īguma slēgšanas</w:t>
      </w:r>
      <w:r>
        <w:rPr>
          <w:rFonts w:ascii="Times New Roman" w:hAnsi="Times New Roman"/>
          <w:bCs/>
          <w:lang w:val="lv-LV" w:eastAsia="lv-LV"/>
        </w:rPr>
        <w:t>, iepirkuma k</w:t>
      </w:r>
      <w:r w:rsidRPr="00BD3CF0">
        <w:rPr>
          <w:rFonts w:ascii="Times New Roman" w:hAnsi="Times New Roman"/>
          <w:bCs/>
          <w:lang w:val="lv-LV" w:eastAsia="lv-LV"/>
        </w:rPr>
        <w:t>omisija i</w:t>
      </w:r>
      <w:r>
        <w:rPr>
          <w:rFonts w:ascii="Times New Roman" w:hAnsi="Times New Roman"/>
          <w:bCs/>
          <w:lang w:val="lv-LV" w:eastAsia="lv-LV"/>
        </w:rPr>
        <w:t>r tiesīga atzīt par uzvarētāju p</w:t>
      </w:r>
      <w:r w:rsidRPr="00BD3CF0">
        <w:rPr>
          <w:rFonts w:ascii="Times New Roman" w:hAnsi="Times New Roman"/>
          <w:bCs/>
          <w:lang w:val="lv-LV" w:eastAsia="lv-LV"/>
        </w:rPr>
        <w:t xml:space="preserve">retendentu, kurš iesniedzis </w:t>
      </w:r>
      <w:r>
        <w:rPr>
          <w:rFonts w:ascii="Times New Roman" w:hAnsi="Times New Roman"/>
          <w:bCs/>
          <w:lang w:val="lv-LV" w:eastAsia="lv-LV"/>
        </w:rPr>
        <w:t>n</w:t>
      </w:r>
      <w:bookmarkStart w:id="0" w:name="_GoBack"/>
      <w:bookmarkEnd w:id="0"/>
      <w:r w:rsidRPr="00BD3CF0">
        <w:rPr>
          <w:rFonts w:ascii="Times New Roman" w:hAnsi="Times New Roman"/>
          <w:bCs/>
          <w:lang w:val="lv-LV" w:eastAsia="lv-LV"/>
        </w:rPr>
        <w:t>olikuma prasībām saimnieciski izdevīgāko piedāvājumu ar nākamo viszemāko kopējo cenu.</w:t>
      </w:r>
    </w:p>
    <w:p w:rsidR="008B50AA" w:rsidRPr="00DF42B3" w:rsidRDefault="008B50AA" w:rsidP="008B50A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</w:t>
      </w:r>
      <w:r w:rsidR="00B33003">
        <w:rPr>
          <w:rFonts w:ascii="Times New Roman" w:hAnsi="Times New Roman" w:cs="Times New Roman"/>
          <w:b/>
          <w:bCs/>
          <w:sz w:val="24"/>
          <w:lang w:eastAsia="lv-LV"/>
        </w:rPr>
        <w:t>līgumu</w:t>
      </w: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959"/>
        <w:gridCol w:w="2412"/>
      </w:tblGrid>
      <w:tr w:rsidR="008B50AA" w:rsidRPr="00DF42B3" w:rsidTr="00B33003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 xml:space="preserve">Pretendenta </w:t>
            </w:r>
            <w:proofErr w:type="spellStart"/>
            <w:r w:rsidRPr="00DF42B3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8B50AA" w:rsidRPr="00DF42B3" w:rsidRDefault="008B50AA" w:rsidP="00B3300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FF2048" w:rsidRPr="00DF42B3" w:rsidTr="00B3300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Default="00FF2048" w:rsidP="00FF204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FF2048" w:rsidP="00564AD8">
            <w:pPr>
              <w:rPr>
                <w:rFonts w:ascii="Times New Roman" w:hAnsi="Times New Roman"/>
                <w:szCs w:val="22"/>
                <w:lang w:val="lv-LV"/>
              </w:rPr>
            </w:pPr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SIA ”</w:t>
            </w:r>
            <w:proofErr w:type="spellStart"/>
            <w:r w:rsidR="00564AD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Armgate</w:t>
            </w:r>
            <w:proofErr w:type="spellEnd"/>
            <w:r w:rsidRPr="00FF2048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”</w:t>
            </w:r>
            <w:r w:rsidRPr="00FF2048">
              <w:rPr>
                <w:rFonts w:ascii="Times New Roman" w:hAnsi="Times New Roman"/>
                <w:b/>
                <w:bCs/>
                <w:color w:val="000000"/>
                <w:szCs w:val="22"/>
                <w:lang w:val="lv-LV"/>
              </w:rPr>
              <w:t>,</w:t>
            </w:r>
            <w:r w:rsidR="00E4269A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 xml:space="preserve"> </w:t>
            </w:r>
            <w:proofErr w:type="spellStart"/>
            <w:r w:rsidR="00E4269A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reģ</w:t>
            </w:r>
            <w:proofErr w:type="spellEnd"/>
            <w:r w:rsidR="00E4269A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. Nr. 50003208531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48" w:rsidRPr="00FF2048" w:rsidRDefault="00564AD8" w:rsidP="00FF2048">
            <w:pPr>
              <w:jc w:val="center"/>
              <w:rPr>
                <w:rFonts w:ascii="Times New Roman" w:hAnsi="Times New Roman"/>
                <w:bCs/>
                <w:szCs w:val="22"/>
                <w:lang w:val="lv-LV"/>
              </w:rPr>
            </w:pPr>
            <w:r w:rsidRPr="00FF2048">
              <w:rPr>
                <w:rFonts w:ascii="Times New Roman" w:hAnsi="Times New Roman"/>
                <w:lang w:val="lv-LV"/>
              </w:rPr>
              <w:t>918.79</w:t>
            </w:r>
          </w:p>
        </w:tc>
      </w:tr>
    </w:tbl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="0069254D">
        <w:rPr>
          <w:rFonts w:ascii="Times New Roman" w:eastAsia="Times New Roman" w:hAnsi="Times New Roman"/>
          <w:lang w:val="lv-LV" w:eastAsia="lv-LV"/>
        </w:rPr>
        <w:t xml:space="preserve"> </w:t>
      </w:r>
      <w:r w:rsidR="00564AD8">
        <w:rPr>
          <w:rFonts w:ascii="Times New Roman" w:eastAsia="Times New Roman" w:hAnsi="Times New Roman"/>
          <w:lang w:val="lv-LV" w:eastAsia="lv-LV"/>
        </w:rPr>
        <w:t>13</w:t>
      </w:r>
      <w:r w:rsidR="00B33003">
        <w:rPr>
          <w:rFonts w:ascii="Times New Roman" w:eastAsia="Times New Roman" w:hAnsi="Times New Roman"/>
          <w:lang w:val="lv-LV" w:eastAsia="lv-LV"/>
        </w:rPr>
        <w:t>.0</w:t>
      </w:r>
      <w:r w:rsidR="00564AD8">
        <w:rPr>
          <w:rFonts w:ascii="Times New Roman" w:eastAsia="Times New Roman" w:hAnsi="Times New Roman"/>
          <w:lang w:val="lv-LV" w:eastAsia="lv-LV"/>
        </w:rPr>
        <w:t>2</w:t>
      </w:r>
      <w:r w:rsidR="00B33003">
        <w:rPr>
          <w:rFonts w:ascii="Times New Roman" w:eastAsia="Times New Roman" w:hAnsi="Times New Roman"/>
          <w:lang w:val="lv-LV" w:eastAsia="lv-LV"/>
        </w:rPr>
        <w:t>.2018</w:t>
      </w:r>
      <w:r w:rsidRPr="00DF42B3">
        <w:rPr>
          <w:rFonts w:ascii="Times New Roman" w:eastAsia="Times New Roman" w:hAnsi="Times New Roman"/>
          <w:lang w:val="lv-LV"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DF42B3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DF42B3" w:rsidRDefault="00064B7A"/>
    <w:p w:rsidR="001E102A" w:rsidRPr="00DF42B3" w:rsidRDefault="00541D3B" w:rsidP="00763BA1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Iepirkuma</w:t>
      </w:r>
      <w:proofErr w:type="spellEnd"/>
      <w:r w:rsidRPr="00DF42B3">
        <w:rPr>
          <w:rFonts w:ascii="Times New Roman" w:hAnsi="Times New Roman"/>
        </w:rPr>
        <w:t xml:space="preserve"> </w:t>
      </w:r>
      <w:proofErr w:type="spellStart"/>
      <w:r w:rsidRPr="00DF42B3">
        <w:rPr>
          <w:rFonts w:ascii="Times New Roman" w:hAnsi="Times New Roman"/>
        </w:rPr>
        <w:t>komisija</w:t>
      </w:r>
      <w:proofErr w:type="spellEnd"/>
      <w:r w:rsidRPr="00DF42B3">
        <w:rPr>
          <w:rFonts w:ascii="Times New Roman" w:hAnsi="Times New Roman"/>
        </w:rPr>
        <w:t>:</w:t>
      </w:r>
    </w:p>
    <w:p w:rsidR="00B33003" w:rsidRDefault="00B33003" w:rsidP="00B33003">
      <w:pPr>
        <w:rPr>
          <w:rFonts w:ascii="Times New Roman" w:eastAsia="Times New Roman" w:hAnsi="Times New Roman"/>
        </w:rPr>
      </w:pPr>
    </w:p>
    <w:p w:rsidR="00B33003" w:rsidRPr="00B33003" w:rsidRDefault="00B33003" w:rsidP="00B33003">
      <w:pPr>
        <w:rPr>
          <w:rFonts w:ascii="Times New Roman" w:eastAsia="Times New Roman" w:hAnsi="Times New Roman"/>
        </w:rPr>
      </w:pPr>
      <w:proofErr w:type="spellStart"/>
      <w:r w:rsidRPr="00B33003">
        <w:rPr>
          <w:rFonts w:ascii="Times New Roman" w:eastAsia="Times New Roman" w:hAnsi="Times New Roman"/>
        </w:rPr>
        <w:t>A.Celitāns</w:t>
      </w:r>
      <w:proofErr w:type="spellEnd"/>
      <w:r w:rsidRPr="00B33003">
        <w:rPr>
          <w:rFonts w:ascii="Times New Roman" w:eastAsia="Times New Roman" w:hAnsi="Times New Roman"/>
        </w:rPr>
        <w:t xml:space="preserve"> ____________________</w:t>
      </w:r>
    </w:p>
    <w:p w:rsidR="00B33003" w:rsidRPr="00B33003" w:rsidRDefault="00B33003" w:rsidP="00B33003">
      <w:pPr>
        <w:rPr>
          <w:rFonts w:ascii="Times New Roman" w:eastAsia="Times New Roman" w:hAnsi="Times New Roman"/>
        </w:rPr>
      </w:pPr>
    </w:p>
    <w:p w:rsidR="00B33003" w:rsidRPr="00B33003" w:rsidRDefault="00B33003" w:rsidP="00B33003">
      <w:pPr>
        <w:rPr>
          <w:rFonts w:ascii="Times New Roman" w:eastAsia="Times New Roman" w:hAnsi="Times New Roman"/>
        </w:rPr>
      </w:pPr>
      <w:proofErr w:type="spellStart"/>
      <w:r w:rsidRPr="00B33003">
        <w:rPr>
          <w:rFonts w:ascii="Times New Roman" w:eastAsia="Times New Roman" w:hAnsi="Times New Roman"/>
        </w:rPr>
        <w:t>K.Savkovs</w:t>
      </w:r>
      <w:proofErr w:type="spellEnd"/>
      <w:r w:rsidRPr="00B33003">
        <w:rPr>
          <w:rFonts w:ascii="Times New Roman" w:eastAsia="Times New Roman" w:hAnsi="Times New Roman"/>
        </w:rPr>
        <w:t>____________________</w:t>
      </w:r>
    </w:p>
    <w:p w:rsidR="00B33003" w:rsidRPr="00B33003" w:rsidRDefault="00B33003" w:rsidP="00B33003">
      <w:pPr>
        <w:rPr>
          <w:rFonts w:ascii="Times New Roman" w:eastAsia="Times New Roman" w:hAnsi="Times New Roman"/>
        </w:rPr>
      </w:pPr>
    </w:p>
    <w:p w:rsidR="00B33003" w:rsidRPr="00B33003" w:rsidRDefault="00B33003" w:rsidP="00B33003">
      <w:pPr>
        <w:rPr>
          <w:rFonts w:ascii="Times New Roman" w:eastAsia="Times New Roman" w:hAnsi="Times New Roman"/>
        </w:rPr>
      </w:pPr>
      <w:proofErr w:type="spellStart"/>
      <w:r w:rsidRPr="00B33003">
        <w:rPr>
          <w:rFonts w:ascii="Times New Roman" w:eastAsia="Times New Roman" w:hAnsi="Times New Roman"/>
        </w:rPr>
        <w:t>L.Plūduma</w:t>
      </w:r>
      <w:proofErr w:type="spellEnd"/>
      <w:r w:rsidRPr="00B33003">
        <w:rPr>
          <w:rFonts w:ascii="Times New Roman" w:eastAsia="Times New Roman" w:hAnsi="Times New Roman"/>
        </w:rPr>
        <w:t xml:space="preserve"> ___________________</w:t>
      </w:r>
    </w:p>
    <w:p w:rsidR="00541D3B" w:rsidRPr="00DF42B3" w:rsidRDefault="00541D3B" w:rsidP="00194B15">
      <w:pPr>
        <w:rPr>
          <w:rFonts w:ascii="Times New Roman" w:eastAsia="Times New Roman" w:hAnsi="Times New Roman"/>
        </w:rPr>
      </w:pPr>
    </w:p>
    <w:sectPr w:rsidR="00541D3B" w:rsidRPr="00DF42B3" w:rsidSect="007E41F2"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80516"/>
    <w:multiLevelType w:val="multilevel"/>
    <w:tmpl w:val="3F3A15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69C15851"/>
    <w:multiLevelType w:val="multilevel"/>
    <w:tmpl w:val="EA24F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497F6C"/>
    <w:multiLevelType w:val="multilevel"/>
    <w:tmpl w:val="51D4A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A733A"/>
    <w:rsid w:val="000C6CFC"/>
    <w:rsid w:val="00133D34"/>
    <w:rsid w:val="001363E8"/>
    <w:rsid w:val="00177A10"/>
    <w:rsid w:val="00194B15"/>
    <w:rsid w:val="001A4121"/>
    <w:rsid w:val="001B2271"/>
    <w:rsid w:val="001B3E08"/>
    <w:rsid w:val="001E102A"/>
    <w:rsid w:val="0024302F"/>
    <w:rsid w:val="0024430D"/>
    <w:rsid w:val="002502DF"/>
    <w:rsid w:val="00272527"/>
    <w:rsid w:val="00285140"/>
    <w:rsid w:val="00291A80"/>
    <w:rsid w:val="002A4617"/>
    <w:rsid w:val="002C56B3"/>
    <w:rsid w:val="002D55BF"/>
    <w:rsid w:val="002E5D7F"/>
    <w:rsid w:val="00314226"/>
    <w:rsid w:val="00343DB1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501AC"/>
    <w:rsid w:val="00560FB6"/>
    <w:rsid w:val="00561C8F"/>
    <w:rsid w:val="00564AD8"/>
    <w:rsid w:val="005D34E8"/>
    <w:rsid w:val="00611255"/>
    <w:rsid w:val="00644A25"/>
    <w:rsid w:val="0067708F"/>
    <w:rsid w:val="00677F1D"/>
    <w:rsid w:val="0069254D"/>
    <w:rsid w:val="006A059E"/>
    <w:rsid w:val="006B3182"/>
    <w:rsid w:val="006B4652"/>
    <w:rsid w:val="006C691A"/>
    <w:rsid w:val="007036C5"/>
    <w:rsid w:val="007127ED"/>
    <w:rsid w:val="00714A59"/>
    <w:rsid w:val="00715716"/>
    <w:rsid w:val="0072118C"/>
    <w:rsid w:val="007312C2"/>
    <w:rsid w:val="00763BA1"/>
    <w:rsid w:val="007D3B46"/>
    <w:rsid w:val="007E41F2"/>
    <w:rsid w:val="008102E7"/>
    <w:rsid w:val="00833133"/>
    <w:rsid w:val="00852512"/>
    <w:rsid w:val="008B50AA"/>
    <w:rsid w:val="008C3776"/>
    <w:rsid w:val="008E0BB5"/>
    <w:rsid w:val="008E27FD"/>
    <w:rsid w:val="00926CA5"/>
    <w:rsid w:val="0094027E"/>
    <w:rsid w:val="00953CAA"/>
    <w:rsid w:val="00993E6F"/>
    <w:rsid w:val="009B2D62"/>
    <w:rsid w:val="009E0D03"/>
    <w:rsid w:val="00A641D8"/>
    <w:rsid w:val="00AE23FD"/>
    <w:rsid w:val="00B06BF3"/>
    <w:rsid w:val="00B3193A"/>
    <w:rsid w:val="00B33003"/>
    <w:rsid w:val="00B450CE"/>
    <w:rsid w:val="00BD1F85"/>
    <w:rsid w:val="00BD3CF0"/>
    <w:rsid w:val="00BE4E01"/>
    <w:rsid w:val="00BF611B"/>
    <w:rsid w:val="00C54048"/>
    <w:rsid w:val="00CA6C98"/>
    <w:rsid w:val="00CB7597"/>
    <w:rsid w:val="00CD46CD"/>
    <w:rsid w:val="00D05D24"/>
    <w:rsid w:val="00D1733C"/>
    <w:rsid w:val="00D84852"/>
    <w:rsid w:val="00D9785C"/>
    <w:rsid w:val="00DB7848"/>
    <w:rsid w:val="00DF42B3"/>
    <w:rsid w:val="00E00D41"/>
    <w:rsid w:val="00E31A9F"/>
    <w:rsid w:val="00E41930"/>
    <w:rsid w:val="00E4269A"/>
    <w:rsid w:val="00E61EEA"/>
    <w:rsid w:val="00E76149"/>
    <w:rsid w:val="00EA347A"/>
    <w:rsid w:val="00EB57CB"/>
    <w:rsid w:val="00F471DE"/>
    <w:rsid w:val="00FC71E3"/>
    <w:rsid w:val="00FC7B79"/>
    <w:rsid w:val="00FF16BC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59CE6408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customStyle="1" w:styleId="Style1">
    <w:name w:val="Style1"/>
    <w:autoRedefine/>
    <w:qFormat/>
    <w:rsid w:val="00E31A9F"/>
    <w:pPr>
      <w:numPr>
        <w:ilvl w:val="1"/>
        <w:numId w:val="11"/>
      </w:numPr>
      <w:spacing w:after="240" w:line="240" w:lineRule="auto"/>
      <w:ind w:left="426" w:hanging="568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77</cp:revision>
  <cp:lastPrinted>2016-08-05T09:03:00Z</cp:lastPrinted>
  <dcterms:created xsi:type="dcterms:W3CDTF">2015-02-24T09:54:00Z</dcterms:created>
  <dcterms:modified xsi:type="dcterms:W3CDTF">2018-02-13T14:02:00Z</dcterms:modified>
</cp:coreProperties>
</file>