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A3" w:rsidRPr="00D61CBD" w:rsidRDefault="00A02AA3" w:rsidP="00A02AA3">
      <w:pPr>
        <w:jc w:val="center"/>
        <w:rPr>
          <w:b/>
        </w:rPr>
      </w:pPr>
      <w:r w:rsidRPr="00AE1131">
        <w:rPr>
          <w:b/>
        </w:rPr>
        <w:t>Rīgas Tehniskā universitāte</w:t>
      </w:r>
    </w:p>
    <w:p w:rsidR="00A02AA3" w:rsidRDefault="00A02AA3" w:rsidP="00A02AA3">
      <w:pPr>
        <w:jc w:val="center"/>
      </w:pPr>
      <w:r>
        <w:t>(reģ. 90000068977)</w:t>
      </w:r>
    </w:p>
    <w:p w:rsidR="00A02AA3" w:rsidRPr="00D61CBD" w:rsidRDefault="00A02AA3" w:rsidP="00A02AA3">
      <w:pPr>
        <w:jc w:val="center"/>
        <w:rPr>
          <w:b/>
        </w:rPr>
      </w:pPr>
      <w:r w:rsidRPr="00AE1131">
        <w:rPr>
          <w:b/>
        </w:rPr>
        <w:t>Atklāts konkurss</w:t>
      </w:r>
    </w:p>
    <w:p w:rsidR="00A02AA3" w:rsidRPr="000A04E5" w:rsidRDefault="00A02AA3" w:rsidP="00A02AA3">
      <w:pPr>
        <w:jc w:val="center"/>
      </w:pPr>
      <w:r w:rsidRPr="000A04E5">
        <w:t>„</w:t>
      </w:r>
      <w:r>
        <w:t>Zinātniskās aparatūras un aprīkojuma iegāde RTU Būvniecības inženierzinātņu fakultātei</w:t>
      </w:r>
      <w:r w:rsidRPr="000A04E5">
        <w:t>”</w:t>
      </w:r>
    </w:p>
    <w:p w:rsidR="00A02AA3" w:rsidRPr="00873D20" w:rsidRDefault="00A02AA3" w:rsidP="00A02AA3">
      <w:pPr>
        <w:jc w:val="center"/>
      </w:pPr>
      <w:r>
        <w:rPr>
          <w:bCs/>
        </w:rPr>
        <w:t xml:space="preserve">identifikācijas Nr. </w:t>
      </w:r>
      <w:r w:rsidRPr="00AE1131">
        <w:rPr>
          <w:bCs/>
        </w:rPr>
        <w:t>RTU-2018/21</w:t>
      </w:r>
      <w:r w:rsidRPr="00873D20">
        <w:t xml:space="preserve"> </w:t>
      </w:r>
    </w:p>
    <w:p w:rsidR="00A02AA3" w:rsidRPr="00873D20" w:rsidRDefault="00A02AA3" w:rsidP="00A02AA3">
      <w:pPr>
        <w:jc w:val="center"/>
        <w:rPr>
          <w:b/>
          <w:bCs/>
        </w:rPr>
      </w:pPr>
      <w:r>
        <w:rPr>
          <w:b/>
        </w:rPr>
        <w:t>ZIŅOJUMS</w:t>
      </w:r>
    </w:p>
    <w:p w:rsidR="00A02AA3" w:rsidRDefault="00A02AA3" w:rsidP="00A02AA3">
      <w:pPr>
        <w:jc w:val="right"/>
      </w:pPr>
    </w:p>
    <w:p w:rsidR="00A02AA3" w:rsidRDefault="00A02AA3" w:rsidP="00A02AA3">
      <w:pPr>
        <w:jc w:val="right"/>
      </w:pPr>
      <w:r>
        <w:t>Rīga</w:t>
      </w:r>
      <w:r w:rsidRPr="0003154A">
        <w:t xml:space="preserve">, </w:t>
      </w:r>
      <w:r>
        <w:t>11.05.2018. plkst. 10:44</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sidRPr="00112946">
              <w:rPr>
                <w:b/>
                <w:bCs/>
                <w:szCs w:val="26"/>
              </w:rPr>
              <w:t>Pasūtītāja nosaukums</w:t>
            </w:r>
            <w:r>
              <w:rPr>
                <w:b/>
                <w:bCs/>
                <w:szCs w:val="26"/>
              </w:rPr>
              <w:t>:</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sidRPr="00AE1131">
              <w:rPr>
                <w:bCs/>
                <w:szCs w:val="26"/>
              </w:rPr>
              <w:t>Rīgas Tehniskā universitāte</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Pr="00112946"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sidRPr="00112946">
              <w:rPr>
                <w:b/>
                <w:bCs/>
                <w:szCs w:val="26"/>
              </w:rPr>
              <w:t xml:space="preserve">Pasūtītāja </w:t>
            </w:r>
            <w:r>
              <w:rPr>
                <w:b/>
                <w:bCs/>
                <w:szCs w:val="26"/>
              </w:rPr>
              <w:t>adrese:</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sidRPr="00AE1131">
              <w:rPr>
                <w:bCs/>
                <w:szCs w:val="26"/>
              </w:rPr>
              <w:t>Rīga, Kaļķu iela 1 (LATVIJA), LV-1658</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Pr>
                <w:b/>
                <w:bCs/>
                <w:szCs w:val="26"/>
              </w:rPr>
              <w:t>Iepirkuma identifikācijas numurs:</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sidRPr="00AE1131">
              <w:rPr>
                <w:bCs/>
                <w:szCs w:val="26"/>
              </w:rPr>
              <w:t>RTU-2018/21</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Pr>
                <w:b/>
                <w:bCs/>
                <w:szCs w:val="26"/>
              </w:rPr>
              <w:t>Iepirkuma procedūras veids:</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sidRPr="00AE1131">
              <w:rPr>
                <w:bCs/>
                <w:szCs w:val="26"/>
              </w:rPr>
              <w:t>Atklāts konkurss</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02AA3" w:rsidRDefault="00A02AA3" w:rsidP="00A02AA3">
            <w:pPr>
              <w:jc w:val="both"/>
              <w:rPr>
                <w:b/>
                <w:bCs/>
                <w:szCs w:val="26"/>
              </w:rPr>
            </w:pPr>
            <w:r>
              <w:rPr>
                <w:b/>
                <w:bCs/>
              </w:rPr>
              <w:t>Iepirkuma procedūras izvēles pamatojums:</w:t>
            </w:r>
            <w:r>
              <w:rPr>
                <w:bCs/>
              </w:rPr>
              <w:t xml:space="preserve"> </w:t>
            </w:r>
            <w:r>
              <w:rPr>
                <w:bCs/>
                <w:i/>
              </w:rPr>
              <w:t>[ja attiecināms uz iepirkuma procedūru]</w:t>
            </w:r>
          </w:p>
        </w:tc>
      </w:tr>
      <w:tr w:rsidR="00564952" w:rsidTr="00A02AA3">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
                <w:bCs/>
                <w:szCs w:val="26"/>
              </w:rPr>
            </w:pPr>
            <w:r w:rsidRPr="002E5FA3">
              <w:rPr>
                <w:bCs/>
                <w:szCs w:val="26"/>
              </w:rPr>
              <w:t>Tā kā iepirkuma priekšmets ir laboratorijas iekārtu iegāde saskaņā ar tehniskajām specifikācijām un paredzamā līgumcena šim piegādes iepirkumam pārsniedz 144000 EUR bez PVN, iepirkuma veikšanai piemērojams Publisko iepirkumu likuma 8.panta pirmās daļas 1.punkts – rīkojams atklāts konkurss.</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Pr>
                <w:b/>
                <w:bCs/>
              </w:rPr>
              <w:t>Līguma vai vispārīgās vienošanās priekšmets:</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rPr>
                <w:bCs/>
                <w:szCs w:val="26"/>
              </w:rPr>
            </w:pPr>
            <w:r w:rsidRPr="00AE1131">
              <w:rPr>
                <w:bCs/>
                <w:szCs w:val="26"/>
              </w:rPr>
              <w:t>Zinātniskās aparatūras un aprīkojuma iegāde RTU Būvniecības inženierzinātņu fakultātei</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Pr>
                <w:b/>
                <w:bCs/>
              </w:rPr>
              <w:t xml:space="preserve">Datums, kad iepriekšējais informatīvais paziņojums publicēts Eiropas Savienības Oficiālajā Vēstnesī </w:t>
            </w:r>
            <w:r>
              <w:rPr>
                <w:bCs/>
                <w:i/>
              </w:rPr>
              <w:t xml:space="preserve">[ja attiecināms uz iepirkuma procedūru] </w:t>
            </w:r>
            <w:r>
              <w:rPr>
                <w:b/>
                <w:bCs/>
              </w:rPr>
              <w:t>un Iepirkuma uzraudzības biroja mājas lapā internetā:</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Pr>
                <w:bCs/>
                <w:szCs w:val="26"/>
              </w:rPr>
              <w:t>11.03.2018.</w:t>
            </w:r>
          </w:p>
        </w:tc>
      </w:tr>
      <w:tr w:rsidR="00564952" w:rsidTr="00A02AA3">
        <w:tc>
          <w:tcPr>
            <w:tcW w:w="5000" w:type="pct"/>
            <w:tcBorders>
              <w:top w:val="single" w:sz="4" w:space="0" w:color="808080" w:themeColor="background1" w:themeShade="80"/>
              <w:bottom w:val="single" w:sz="4" w:space="0" w:color="808080" w:themeColor="background1" w:themeShade="80"/>
            </w:tcBorders>
          </w:tcPr>
          <w:p w:rsidR="00A02AA3" w:rsidRDefault="00A02AA3" w:rsidP="00A02AA3">
            <w:pPr>
              <w:jc w:val="both"/>
              <w:rPr>
                <w:b/>
                <w:bCs/>
                <w:szCs w:val="26"/>
              </w:rPr>
            </w:pPr>
          </w:p>
        </w:tc>
      </w:tr>
      <w:tr w:rsidR="00564952" w:rsidTr="00A02AA3">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A02AA3" w:rsidRPr="00112946" w:rsidRDefault="00A02AA3" w:rsidP="00A02AA3">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564952" w:rsidTr="00A02AA3">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Pr>
                <w:bCs/>
                <w:szCs w:val="26"/>
              </w:rPr>
              <w:t>13.03.2018.</w:t>
            </w:r>
          </w:p>
        </w:tc>
      </w:tr>
    </w:tbl>
    <w:p w:rsidR="00A02AA3" w:rsidRDefault="00A02AA3" w:rsidP="00A02AA3"/>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564952" w:rsidTr="00A02AA3">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Pr>
                <w:b/>
                <w:bCs/>
              </w:rPr>
              <w:t>Iepirkuma komisijas sastāvs un tās izveidošanas pamatojums:</w:t>
            </w:r>
          </w:p>
        </w:tc>
      </w:tr>
      <w:tr w:rsidR="00564952" w:rsidTr="00A02AA3">
        <w:tc>
          <w:tcPr>
            <w:tcW w:w="5000" w:type="pct"/>
            <w:gridSpan w:val="2"/>
            <w:tcBorders>
              <w:top w:val="nil"/>
              <w:left w:val="single" w:sz="4" w:space="0" w:color="808080" w:themeColor="background1" w:themeShade="80"/>
              <w:bottom w:val="nil"/>
              <w:right w:val="single" w:sz="4" w:space="0" w:color="808080" w:themeColor="background1" w:themeShade="80"/>
            </w:tcBorders>
          </w:tcPr>
          <w:p w:rsidR="00A02AA3" w:rsidRDefault="00A02AA3" w:rsidP="00A02AA3">
            <w:pPr>
              <w:jc w:val="both"/>
              <w:rPr>
                <w:bCs/>
                <w:szCs w:val="26"/>
              </w:rPr>
            </w:pPr>
            <w:r>
              <w:rPr>
                <w:bCs/>
                <w:szCs w:val="26"/>
              </w:rPr>
              <w:t xml:space="preserve">Iepirkuma komisijas, kas izveidota pamatojoties uz </w:t>
            </w:r>
            <w:r w:rsidRPr="00A02AA3">
              <w:rPr>
                <w:bCs/>
                <w:szCs w:val="26"/>
              </w:rPr>
              <w:t>finanšu prorektora 16.02.2017. rīkojumu Nr. 03000-1.2/21</w:t>
            </w:r>
            <w:r>
              <w:rPr>
                <w:bCs/>
                <w:szCs w:val="26"/>
              </w:rPr>
              <w:t>, sastāvs:</w:t>
            </w:r>
          </w:p>
        </w:tc>
      </w:tr>
      <w:tr w:rsidR="00564952" w:rsidTr="00A02AA3">
        <w:tc>
          <w:tcPr>
            <w:tcW w:w="1133" w:type="pct"/>
            <w:tcBorders>
              <w:top w:val="nil"/>
              <w:left w:val="single" w:sz="4" w:space="0" w:color="808080" w:themeColor="background1" w:themeShade="80"/>
              <w:bottom w:val="nil"/>
              <w:right w:val="nil"/>
            </w:tcBorders>
          </w:tcPr>
          <w:p w:rsidR="00A02AA3" w:rsidRDefault="00A02AA3" w:rsidP="00A02AA3">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A02AA3" w:rsidRDefault="00A02AA3" w:rsidP="00A02AA3">
            <w:pPr>
              <w:jc w:val="both"/>
              <w:rPr>
                <w:bCs/>
                <w:szCs w:val="26"/>
              </w:rPr>
            </w:pPr>
            <w:r w:rsidRPr="00AE1131">
              <w:rPr>
                <w:bCs/>
                <w:szCs w:val="26"/>
              </w:rPr>
              <w:t>Artis Celitāns</w:t>
            </w:r>
            <w:r>
              <w:rPr>
                <w:bCs/>
                <w:szCs w:val="26"/>
              </w:rPr>
              <w:t xml:space="preserve"> no </w:t>
            </w:r>
            <w:r w:rsidRPr="00AE1131">
              <w:rPr>
                <w:bCs/>
                <w:szCs w:val="26"/>
              </w:rPr>
              <w:t>07.03.2018</w:t>
            </w:r>
            <w:r>
              <w:rPr>
                <w:bCs/>
                <w:szCs w:val="26"/>
              </w:rPr>
              <w:t xml:space="preserve"> </w:t>
            </w:r>
          </w:p>
        </w:tc>
      </w:tr>
      <w:tr w:rsidR="00564952" w:rsidTr="00A02AA3">
        <w:tc>
          <w:tcPr>
            <w:tcW w:w="1133" w:type="pct"/>
            <w:tcBorders>
              <w:top w:val="nil"/>
              <w:left w:val="single" w:sz="4" w:space="0" w:color="808080" w:themeColor="background1" w:themeShade="80"/>
              <w:bottom w:val="nil"/>
              <w:right w:val="nil"/>
            </w:tcBorders>
          </w:tcPr>
          <w:p w:rsidR="00A02AA3" w:rsidRDefault="00A02AA3" w:rsidP="00A02AA3">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A02AA3" w:rsidRDefault="00A02AA3" w:rsidP="00A02AA3">
            <w:pPr>
              <w:jc w:val="both"/>
              <w:rPr>
                <w:bCs/>
                <w:szCs w:val="26"/>
              </w:rPr>
            </w:pPr>
            <w:r w:rsidRPr="00AE1131">
              <w:rPr>
                <w:bCs/>
                <w:szCs w:val="26"/>
              </w:rPr>
              <w:t>Zane Circāne</w:t>
            </w:r>
            <w:r>
              <w:rPr>
                <w:bCs/>
                <w:szCs w:val="26"/>
              </w:rPr>
              <w:t xml:space="preserve"> no </w:t>
            </w:r>
            <w:r w:rsidRPr="00AE1131">
              <w:rPr>
                <w:bCs/>
                <w:szCs w:val="26"/>
              </w:rPr>
              <w:t>07.03.2018</w:t>
            </w:r>
            <w:r>
              <w:rPr>
                <w:bCs/>
                <w:szCs w:val="26"/>
              </w:rPr>
              <w:t xml:space="preserve"> </w:t>
            </w:r>
          </w:p>
        </w:tc>
      </w:tr>
      <w:tr w:rsidR="00564952" w:rsidTr="00A02AA3">
        <w:tc>
          <w:tcPr>
            <w:tcW w:w="1133" w:type="pct"/>
            <w:tcBorders>
              <w:top w:val="nil"/>
              <w:left w:val="single" w:sz="4" w:space="0" w:color="808080" w:themeColor="background1" w:themeShade="80"/>
              <w:bottom w:val="nil"/>
              <w:right w:val="nil"/>
            </w:tcBorders>
          </w:tcPr>
          <w:p w:rsidR="00A02AA3" w:rsidRDefault="00A02AA3" w:rsidP="00A02AA3">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A02AA3" w:rsidRDefault="00A02AA3" w:rsidP="00A02AA3">
            <w:pPr>
              <w:jc w:val="both"/>
              <w:rPr>
                <w:bCs/>
                <w:szCs w:val="26"/>
              </w:rPr>
            </w:pPr>
            <w:r w:rsidRPr="00AE1131">
              <w:rPr>
                <w:bCs/>
                <w:szCs w:val="26"/>
              </w:rPr>
              <w:t>Artis Celitāns</w:t>
            </w:r>
            <w:r>
              <w:rPr>
                <w:bCs/>
                <w:szCs w:val="26"/>
              </w:rPr>
              <w:t xml:space="preserve"> no </w:t>
            </w:r>
            <w:r w:rsidRPr="00AE1131">
              <w:rPr>
                <w:bCs/>
                <w:szCs w:val="26"/>
              </w:rPr>
              <w:t>07.03.2018</w:t>
            </w:r>
            <w:r>
              <w:rPr>
                <w:bCs/>
                <w:szCs w:val="26"/>
              </w:rPr>
              <w:t xml:space="preserve"> </w:t>
            </w:r>
          </w:p>
        </w:tc>
      </w:tr>
      <w:tr w:rsidR="00564952" w:rsidTr="00A02AA3">
        <w:tc>
          <w:tcPr>
            <w:tcW w:w="1133" w:type="pct"/>
            <w:tcBorders>
              <w:top w:val="nil"/>
              <w:left w:val="single" w:sz="4" w:space="0" w:color="808080" w:themeColor="background1" w:themeShade="80"/>
              <w:bottom w:val="nil"/>
              <w:right w:val="nil"/>
            </w:tcBorders>
          </w:tcPr>
          <w:p w:rsidR="00A02AA3" w:rsidRDefault="00A02AA3" w:rsidP="00A02AA3">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A02AA3" w:rsidRDefault="00A02AA3" w:rsidP="00A02AA3">
            <w:pPr>
              <w:jc w:val="both"/>
              <w:rPr>
                <w:bCs/>
                <w:szCs w:val="26"/>
              </w:rPr>
            </w:pPr>
            <w:r w:rsidRPr="00AE1131">
              <w:rPr>
                <w:bCs/>
                <w:szCs w:val="26"/>
              </w:rPr>
              <w:t>Andris Čate</w:t>
            </w:r>
            <w:r>
              <w:rPr>
                <w:bCs/>
                <w:szCs w:val="26"/>
              </w:rPr>
              <w:t xml:space="preserve"> no </w:t>
            </w:r>
            <w:r w:rsidRPr="00AE1131">
              <w:rPr>
                <w:bCs/>
                <w:szCs w:val="26"/>
              </w:rPr>
              <w:t>07.03.2018</w:t>
            </w:r>
            <w:r>
              <w:rPr>
                <w:bCs/>
                <w:szCs w:val="26"/>
              </w:rPr>
              <w:t xml:space="preserve"> </w:t>
            </w:r>
          </w:p>
        </w:tc>
      </w:tr>
      <w:tr w:rsidR="00564952" w:rsidTr="00A02AA3">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02AA3" w:rsidRPr="00CE068F" w:rsidRDefault="00A02AA3" w:rsidP="00A02AA3">
            <w:pPr>
              <w:jc w:val="both"/>
              <w:rPr>
                <w:b/>
                <w:bCs/>
                <w:sz w:val="4"/>
                <w:szCs w:val="4"/>
              </w:rPr>
            </w:pPr>
          </w:p>
        </w:tc>
      </w:tr>
    </w:tbl>
    <w:p w:rsidR="00A02AA3" w:rsidRDefault="00A02AA3" w:rsidP="00A02AA3">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64952" w:rsidTr="00A02AA3">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02AA3" w:rsidRPr="00112946" w:rsidRDefault="00A02AA3" w:rsidP="00A02AA3">
            <w:pPr>
              <w:jc w:val="both"/>
              <w:rPr>
                <w:b/>
                <w:bCs/>
                <w:szCs w:val="26"/>
              </w:rPr>
            </w:pPr>
            <w:r>
              <w:rPr>
                <w:b/>
                <w:bCs/>
              </w:rPr>
              <w:t>Ekspertu saraksts:</w:t>
            </w:r>
          </w:p>
        </w:tc>
      </w:tr>
      <w:tr w:rsidR="00564952" w:rsidTr="00A02AA3">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564952" w:rsidRDefault="00564952"/>
        </w:tc>
      </w:tr>
    </w:tbl>
    <w:p w:rsidR="00A02AA3" w:rsidRDefault="00A02AA3" w:rsidP="00A02AA3"/>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564952" w:rsidTr="00A02AA3">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A02AA3" w:rsidRPr="00AE1131" w:rsidRDefault="00A02AA3" w:rsidP="00A02AA3">
            <w:pPr>
              <w:rPr>
                <w:bCs/>
                <w:szCs w:val="26"/>
              </w:rPr>
            </w:pPr>
            <w:r>
              <w:rPr>
                <w:b/>
                <w:bCs/>
              </w:rPr>
              <w:t xml:space="preserve">Iepirkuma dokumentācijas sagatavotāju saraksts: </w:t>
            </w:r>
          </w:p>
        </w:tc>
      </w:tr>
      <w:tr w:rsidR="00564952" w:rsidTr="00A02AA3">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02AA3" w:rsidRDefault="00A02AA3" w:rsidP="00A02AA3">
            <w:pPr>
              <w:jc w:val="both"/>
              <w:rPr>
                <w:bCs/>
                <w:szCs w:val="26"/>
              </w:rPr>
            </w:pPr>
            <w:r>
              <w:rPr>
                <w:bCs/>
                <w:szCs w:val="26"/>
              </w:rPr>
              <w:t>Andris Čate</w:t>
            </w:r>
          </w:p>
          <w:p w:rsidR="00A02AA3" w:rsidRPr="00AE1131" w:rsidRDefault="00A02AA3" w:rsidP="00A02AA3">
            <w:pPr>
              <w:jc w:val="both"/>
              <w:rPr>
                <w:bCs/>
                <w:szCs w:val="26"/>
              </w:rPr>
            </w:pPr>
            <w:r>
              <w:rPr>
                <w:bCs/>
                <w:szCs w:val="26"/>
              </w:rPr>
              <w:t>Artis Celitāns</w:t>
            </w:r>
          </w:p>
        </w:tc>
      </w:tr>
    </w:tbl>
    <w:p w:rsidR="00A02AA3" w:rsidRDefault="00A02AA3" w:rsidP="00A02AA3"/>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564952" w:rsidTr="00A02AA3">
        <w:tc>
          <w:tcPr>
            <w:tcW w:w="5000" w:type="pct"/>
            <w:tcBorders>
              <w:bottom w:val="nil"/>
            </w:tcBorders>
            <w:shd w:val="clear" w:color="auto" w:fill="D9D9D9" w:themeFill="background1" w:themeFillShade="D9"/>
          </w:tcPr>
          <w:p w:rsidR="00A02AA3" w:rsidRPr="00AE1131" w:rsidRDefault="00A02AA3" w:rsidP="00A02AA3">
            <w:pPr>
              <w:jc w:val="both"/>
              <w:rPr>
                <w:bCs/>
                <w:szCs w:val="26"/>
              </w:rPr>
            </w:pPr>
            <w:r>
              <w:rPr>
                <w:b/>
                <w:bCs/>
              </w:rPr>
              <w:lastRenderedPageBreak/>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iesniegšanas termiņi (arī pamatojums piedāvājumu/pieteikumu iesniegšanas termiņa samazinājumam (t.sk. steidzamībai), ja tāds veikts):</w:t>
            </w:r>
          </w:p>
        </w:tc>
      </w:tr>
      <w:tr w:rsidR="00564952" w:rsidTr="00A02AA3">
        <w:tc>
          <w:tcPr>
            <w:tcW w:w="5000" w:type="pct"/>
            <w:tcBorders>
              <w:top w:val="nil"/>
              <w:bottom w:val="single" w:sz="4" w:space="0" w:color="808080" w:themeColor="background1" w:themeShade="80"/>
            </w:tcBorders>
          </w:tcPr>
          <w:p w:rsidR="00A02AA3" w:rsidRPr="001D1166" w:rsidRDefault="00A02AA3" w:rsidP="00A02AA3">
            <w:pPr>
              <w:jc w:val="both"/>
              <w:rPr>
                <w:lang w:eastAsia="lv-LV"/>
              </w:rPr>
            </w:pPr>
            <w:r w:rsidRPr="001D1166">
              <w:rPr>
                <w:lang w:eastAsia="lv-LV"/>
              </w:rPr>
              <w:t>Piedāvājumu iesniegšanas termiņš: 16.04.2018. plkst. 10:00</w:t>
            </w:r>
          </w:p>
        </w:tc>
      </w:tr>
    </w:tbl>
    <w:p w:rsidR="00A02AA3" w:rsidRDefault="00A02AA3" w:rsidP="00A02AA3">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564952" w:rsidTr="00A02AA3">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A02AA3" w:rsidRPr="00AE1131" w:rsidRDefault="00A02AA3" w:rsidP="00A02AA3">
            <w:pPr>
              <w:rPr>
                <w:bCs/>
                <w:szCs w:val="26"/>
              </w:rPr>
            </w:pPr>
            <w:r>
              <w:rPr>
                <w:b/>
                <w:bCs/>
              </w:rPr>
              <w:t>Pretendentu nosaukumi, kas iesnieguši piedāvājumus un to piedāvātās cenas:</w:t>
            </w:r>
            <w:r>
              <w:rPr>
                <w:lang w:eastAsia="lv-LV"/>
              </w:rPr>
              <w:t xml:space="preserve"> </w:t>
            </w:r>
          </w:p>
        </w:tc>
      </w:tr>
      <w:tr w:rsidR="00564952" w:rsidTr="00A02AA3">
        <w:tc>
          <w:tcPr>
            <w:tcW w:w="284" w:type="dxa"/>
            <w:tcBorders>
              <w:left w:val="single" w:sz="4" w:space="0" w:color="A6A6A6" w:themeColor="background1" w:themeShade="A6"/>
            </w:tcBorders>
          </w:tcPr>
          <w:p w:rsidR="00A02AA3" w:rsidRDefault="00A02AA3" w:rsidP="00A02AA3">
            <w:pPr>
              <w:rPr>
                <w:bCs/>
                <w:szCs w:val="26"/>
              </w:rPr>
            </w:pPr>
          </w:p>
        </w:tc>
        <w:tc>
          <w:tcPr>
            <w:tcW w:w="9072" w:type="dxa"/>
            <w:gridSpan w:val="2"/>
          </w:tcPr>
          <w:p w:rsidR="00A02AA3" w:rsidRDefault="00A02AA3" w:rsidP="00A02AA3">
            <w:pPr>
              <w:rPr>
                <w:bCs/>
                <w:szCs w:val="26"/>
              </w:rPr>
            </w:pP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2"/>
          </w:tcPr>
          <w:p w:rsidR="00A02AA3" w:rsidRPr="006B306B" w:rsidRDefault="00A02AA3" w:rsidP="00A02AA3">
            <w:pPr>
              <w:rPr>
                <w:sz w:val="4"/>
                <w:szCs w:val="4"/>
                <w:lang w:eastAsia="lv-LV"/>
              </w:rPr>
            </w:pPr>
            <w:r w:rsidRPr="00633E14">
              <w:rPr>
                <w:b/>
                <w:bCs/>
                <w:szCs w:val="26"/>
              </w:rPr>
              <w:t>1</w:t>
            </w:r>
            <w:r w:rsidRPr="00633E14">
              <w:rPr>
                <w:b/>
                <w:lang w:eastAsia="lv-LV"/>
              </w:rPr>
              <w:t>. daļa</w:t>
            </w:r>
            <w:r>
              <w:rPr>
                <w:b/>
                <w:lang w:eastAsia="lv-LV"/>
              </w:rPr>
              <w:t xml:space="preserve"> </w:t>
            </w:r>
            <w:r w:rsidRPr="00633E14">
              <w:rPr>
                <w:b/>
                <w:lang w:eastAsia="lv-LV"/>
              </w:rPr>
              <w:t>“</w:t>
            </w:r>
            <w:r w:rsidRPr="00633E14">
              <w:rPr>
                <w:b/>
                <w:bCs/>
                <w:szCs w:val="26"/>
              </w:rPr>
              <w:t>Hamburgas testa iekārta”</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D84864" w:rsidRDefault="00A02AA3" w:rsidP="00A02AA3">
            <w:pPr>
              <w:rPr>
                <w:bCs/>
                <w:sz w:val="2"/>
                <w:szCs w:val="2"/>
              </w:rPr>
            </w:pPr>
          </w:p>
          <w:p w:rsidR="00A02AA3" w:rsidRDefault="00A02AA3" w:rsidP="00A02AA3">
            <w:pPr>
              <w:rPr>
                <w:bCs/>
                <w:szCs w:val="26"/>
              </w:rPr>
            </w:pPr>
          </w:p>
        </w:tc>
        <w:tc>
          <w:tcPr>
            <w:tcW w:w="9072" w:type="dxa"/>
            <w:gridSpan w:val="2"/>
            <w:tcBorders>
              <w:bottom w:val="single" w:sz="4" w:space="0" w:color="A6A6A6" w:themeColor="background1" w:themeShade="A6"/>
            </w:tcBorders>
          </w:tcPr>
          <w:p w:rsidR="00A02AA3" w:rsidRDefault="00A02AA3" w:rsidP="00A02AA3">
            <w:pPr>
              <w:rPr>
                <w:bCs/>
                <w:szCs w:val="26"/>
              </w:rPr>
            </w:pPr>
            <w:r w:rsidRPr="00FD7663">
              <w:rPr>
                <w:b/>
                <w:bCs/>
                <w:szCs w:val="26"/>
              </w:rPr>
              <w:t>Prasība:</w:t>
            </w:r>
            <w:r>
              <w:rPr>
                <w:b/>
                <w:bCs/>
                <w:szCs w:val="26"/>
              </w:rPr>
              <w:t xml:space="preserve"> </w:t>
            </w:r>
            <w:r w:rsidRPr="00F01CCE">
              <w:rPr>
                <w:b/>
                <w:bCs/>
                <w:szCs w:val="26"/>
              </w:rPr>
              <w:t>FINANŠU PIEDĀVĀJUMS (forma) daļā Nr.1</w:t>
            </w: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Default="00A02AA3" w:rsidP="00A02AA3">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88711B" w:rsidRDefault="00A02AA3" w:rsidP="00A02AA3">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284" w:type="dxa"/>
            <w:tcBorders>
              <w:left w:val="single" w:sz="4" w:space="0" w:color="A6A6A6" w:themeColor="background1" w:themeShade="A6"/>
              <w:right w:val="single" w:sz="4" w:space="0" w:color="A6A6A6" w:themeColor="background1" w:themeShade="A6"/>
            </w:tcBorders>
          </w:tcPr>
          <w:p w:rsidR="00A02AA3" w:rsidRPr="001D05D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D84864" w:rsidRDefault="00A02AA3" w:rsidP="00A02AA3">
            <w:pPr>
              <w:rPr>
                <w:bCs/>
                <w:sz w:val="2"/>
                <w:szCs w:val="2"/>
              </w:rPr>
            </w:pPr>
          </w:p>
          <w:p w:rsidR="00A02AA3" w:rsidRDefault="00A02AA3" w:rsidP="00A02AA3">
            <w:pPr>
              <w:rPr>
                <w:bCs/>
                <w:szCs w:val="26"/>
              </w:rPr>
            </w:pPr>
          </w:p>
        </w:tc>
        <w:tc>
          <w:tcPr>
            <w:tcW w:w="9072" w:type="dxa"/>
            <w:gridSpan w:val="2"/>
            <w:tcBorders>
              <w:bottom w:val="single" w:sz="4" w:space="0" w:color="A6A6A6" w:themeColor="background1" w:themeShade="A6"/>
            </w:tcBorders>
          </w:tcPr>
          <w:p w:rsidR="00A02AA3" w:rsidRDefault="00A02AA3" w:rsidP="00A02AA3">
            <w:pPr>
              <w:rPr>
                <w:bCs/>
                <w:szCs w:val="26"/>
              </w:rPr>
            </w:pPr>
            <w:r w:rsidRPr="00FD7663">
              <w:rPr>
                <w:b/>
                <w:bCs/>
                <w:szCs w:val="26"/>
              </w:rPr>
              <w:t>Prasība:</w:t>
            </w:r>
            <w:r>
              <w:rPr>
                <w:b/>
                <w:bCs/>
                <w:szCs w:val="26"/>
              </w:rPr>
              <w:t xml:space="preserve"> </w:t>
            </w:r>
            <w:r w:rsidRPr="00F01CCE">
              <w:rPr>
                <w:b/>
                <w:bCs/>
                <w:szCs w:val="26"/>
              </w:rPr>
              <w:t>Cena iepirkuma daļā Nr.1</w:t>
            </w: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Default="00A02AA3" w:rsidP="00A02AA3">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88711B" w:rsidRDefault="00A02AA3" w:rsidP="00A02AA3">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284A9F">
              <w:rPr>
                <w:bCs/>
                <w:szCs w:val="26"/>
              </w:rPr>
              <w:t>EIRO 26500</w:t>
            </w:r>
          </w:p>
        </w:tc>
        <w:tc>
          <w:tcPr>
            <w:tcW w:w="284" w:type="dxa"/>
            <w:tcBorders>
              <w:left w:val="single" w:sz="4" w:space="0" w:color="A6A6A6" w:themeColor="background1" w:themeShade="A6"/>
              <w:right w:val="single" w:sz="4" w:space="0" w:color="A6A6A6" w:themeColor="background1" w:themeShade="A6"/>
            </w:tcBorders>
          </w:tcPr>
          <w:p w:rsidR="00A02AA3" w:rsidRPr="001D05D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2"/>
          </w:tcPr>
          <w:p w:rsidR="00A02AA3" w:rsidRPr="006B306B" w:rsidRDefault="00A02AA3" w:rsidP="00A02AA3">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Asfaltbetona paraugu izgatavošanas iekārta”</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D84864" w:rsidRDefault="00A02AA3" w:rsidP="00A02AA3">
            <w:pPr>
              <w:rPr>
                <w:bCs/>
                <w:sz w:val="2"/>
                <w:szCs w:val="2"/>
              </w:rPr>
            </w:pPr>
          </w:p>
          <w:p w:rsidR="00A02AA3" w:rsidRDefault="00A02AA3" w:rsidP="00A02AA3">
            <w:pPr>
              <w:rPr>
                <w:bCs/>
                <w:szCs w:val="26"/>
              </w:rPr>
            </w:pPr>
          </w:p>
        </w:tc>
        <w:tc>
          <w:tcPr>
            <w:tcW w:w="9072" w:type="dxa"/>
            <w:gridSpan w:val="2"/>
            <w:tcBorders>
              <w:bottom w:val="single" w:sz="4" w:space="0" w:color="A6A6A6" w:themeColor="background1" w:themeShade="A6"/>
            </w:tcBorders>
          </w:tcPr>
          <w:p w:rsidR="00A02AA3" w:rsidRDefault="00A02AA3" w:rsidP="00A02AA3">
            <w:pPr>
              <w:rPr>
                <w:bCs/>
                <w:szCs w:val="26"/>
              </w:rPr>
            </w:pPr>
            <w:r w:rsidRPr="00FD7663">
              <w:rPr>
                <w:b/>
                <w:bCs/>
                <w:szCs w:val="26"/>
              </w:rPr>
              <w:t>Prasība:</w:t>
            </w:r>
            <w:r>
              <w:rPr>
                <w:b/>
                <w:bCs/>
                <w:szCs w:val="26"/>
              </w:rPr>
              <w:t xml:space="preserve"> </w:t>
            </w:r>
            <w:r w:rsidRPr="00F01CCE">
              <w:rPr>
                <w:b/>
                <w:bCs/>
                <w:szCs w:val="26"/>
              </w:rPr>
              <w:t>FINANŠU PIEDĀVĀJUMS (forma) daļā Nr.2</w:t>
            </w: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Default="00A02AA3" w:rsidP="00A02AA3">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88711B" w:rsidRDefault="00A02AA3" w:rsidP="00A02AA3">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284" w:type="dxa"/>
            <w:tcBorders>
              <w:left w:val="single" w:sz="4" w:space="0" w:color="A6A6A6" w:themeColor="background1" w:themeShade="A6"/>
              <w:right w:val="single" w:sz="4" w:space="0" w:color="A6A6A6" w:themeColor="background1" w:themeShade="A6"/>
            </w:tcBorders>
          </w:tcPr>
          <w:p w:rsidR="00A02AA3" w:rsidRPr="001D05D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D84864" w:rsidRDefault="00A02AA3" w:rsidP="00A02AA3">
            <w:pPr>
              <w:rPr>
                <w:bCs/>
                <w:sz w:val="2"/>
                <w:szCs w:val="2"/>
              </w:rPr>
            </w:pPr>
          </w:p>
          <w:p w:rsidR="00A02AA3" w:rsidRDefault="00A02AA3" w:rsidP="00A02AA3">
            <w:pPr>
              <w:rPr>
                <w:bCs/>
                <w:szCs w:val="26"/>
              </w:rPr>
            </w:pPr>
          </w:p>
        </w:tc>
        <w:tc>
          <w:tcPr>
            <w:tcW w:w="9072" w:type="dxa"/>
            <w:gridSpan w:val="2"/>
            <w:tcBorders>
              <w:bottom w:val="single" w:sz="4" w:space="0" w:color="A6A6A6" w:themeColor="background1" w:themeShade="A6"/>
            </w:tcBorders>
          </w:tcPr>
          <w:p w:rsidR="00A02AA3" w:rsidRDefault="00A02AA3" w:rsidP="00A02AA3">
            <w:pPr>
              <w:rPr>
                <w:bCs/>
                <w:szCs w:val="26"/>
              </w:rPr>
            </w:pPr>
            <w:r w:rsidRPr="00FD7663">
              <w:rPr>
                <w:b/>
                <w:bCs/>
                <w:szCs w:val="26"/>
              </w:rPr>
              <w:t>Prasība:</w:t>
            </w:r>
            <w:r>
              <w:rPr>
                <w:b/>
                <w:bCs/>
                <w:szCs w:val="26"/>
              </w:rPr>
              <w:t xml:space="preserve"> </w:t>
            </w:r>
            <w:r w:rsidRPr="00F01CCE">
              <w:rPr>
                <w:b/>
                <w:bCs/>
                <w:szCs w:val="26"/>
              </w:rPr>
              <w:t>Cena iepirkuma daļā Nr.2</w:t>
            </w: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Default="00A02AA3" w:rsidP="00A02AA3">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88711B" w:rsidRDefault="00A02AA3" w:rsidP="00A02AA3">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284A9F">
              <w:rPr>
                <w:bCs/>
                <w:szCs w:val="26"/>
              </w:rPr>
              <w:t>EIRO 22600</w:t>
            </w:r>
          </w:p>
        </w:tc>
        <w:tc>
          <w:tcPr>
            <w:tcW w:w="284" w:type="dxa"/>
            <w:tcBorders>
              <w:left w:val="single" w:sz="4" w:space="0" w:color="A6A6A6" w:themeColor="background1" w:themeShade="A6"/>
              <w:right w:val="single" w:sz="4" w:space="0" w:color="A6A6A6" w:themeColor="background1" w:themeShade="A6"/>
            </w:tcBorders>
          </w:tcPr>
          <w:p w:rsidR="00A02AA3" w:rsidRPr="001D05D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2"/>
          </w:tcPr>
          <w:p w:rsidR="00A02AA3" w:rsidRPr="006B306B" w:rsidRDefault="00A02AA3" w:rsidP="00A02AA3">
            <w:pPr>
              <w:rPr>
                <w:sz w:val="4"/>
                <w:szCs w:val="4"/>
                <w:lang w:eastAsia="lv-LV"/>
              </w:rPr>
            </w:pPr>
            <w:r w:rsidRPr="00633E14">
              <w:rPr>
                <w:b/>
                <w:bCs/>
                <w:szCs w:val="26"/>
              </w:rPr>
              <w:t>3</w:t>
            </w:r>
            <w:r w:rsidRPr="00633E14">
              <w:rPr>
                <w:b/>
                <w:lang w:eastAsia="lv-LV"/>
              </w:rPr>
              <w:t>. daļa</w:t>
            </w:r>
            <w:r>
              <w:rPr>
                <w:b/>
                <w:lang w:eastAsia="lv-LV"/>
              </w:rPr>
              <w:t xml:space="preserve"> </w:t>
            </w:r>
            <w:r w:rsidRPr="00633E14">
              <w:rPr>
                <w:b/>
                <w:lang w:eastAsia="lv-LV"/>
              </w:rPr>
              <w:t>“</w:t>
            </w:r>
            <w:r w:rsidRPr="00633E14">
              <w:rPr>
                <w:b/>
                <w:bCs/>
                <w:szCs w:val="26"/>
              </w:rPr>
              <w:t>Četru punktu sijas lieces iekārta”</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D84864" w:rsidRDefault="00A02AA3" w:rsidP="00A02AA3">
            <w:pPr>
              <w:rPr>
                <w:bCs/>
                <w:sz w:val="2"/>
                <w:szCs w:val="2"/>
              </w:rPr>
            </w:pPr>
          </w:p>
          <w:p w:rsidR="00A02AA3" w:rsidRDefault="00A02AA3" w:rsidP="00A02AA3">
            <w:pPr>
              <w:rPr>
                <w:bCs/>
                <w:szCs w:val="26"/>
              </w:rPr>
            </w:pPr>
          </w:p>
        </w:tc>
        <w:tc>
          <w:tcPr>
            <w:tcW w:w="9072" w:type="dxa"/>
            <w:gridSpan w:val="2"/>
            <w:tcBorders>
              <w:bottom w:val="single" w:sz="4" w:space="0" w:color="A6A6A6" w:themeColor="background1" w:themeShade="A6"/>
            </w:tcBorders>
          </w:tcPr>
          <w:p w:rsidR="00A02AA3" w:rsidRDefault="00A02AA3" w:rsidP="00A02AA3">
            <w:pPr>
              <w:rPr>
                <w:bCs/>
                <w:szCs w:val="26"/>
              </w:rPr>
            </w:pPr>
            <w:r w:rsidRPr="00FD7663">
              <w:rPr>
                <w:b/>
                <w:bCs/>
                <w:szCs w:val="26"/>
              </w:rPr>
              <w:t>Prasība:</w:t>
            </w:r>
            <w:r>
              <w:rPr>
                <w:b/>
                <w:bCs/>
                <w:szCs w:val="26"/>
              </w:rPr>
              <w:t xml:space="preserve"> </w:t>
            </w:r>
            <w:r w:rsidRPr="00F01CCE">
              <w:rPr>
                <w:b/>
                <w:bCs/>
                <w:szCs w:val="26"/>
              </w:rPr>
              <w:t>FINANŠU PIEDĀVĀJUMS (forma) daļā Nr.3</w:t>
            </w: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Default="00A02AA3" w:rsidP="00A02AA3">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88711B" w:rsidRDefault="00A02AA3" w:rsidP="00A02AA3">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284" w:type="dxa"/>
            <w:tcBorders>
              <w:left w:val="single" w:sz="4" w:space="0" w:color="A6A6A6" w:themeColor="background1" w:themeShade="A6"/>
              <w:right w:val="single" w:sz="4" w:space="0" w:color="A6A6A6" w:themeColor="background1" w:themeShade="A6"/>
            </w:tcBorders>
          </w:tcPr>
          <w:p w:rsidR="00A02AA3" w:rsidRPr="001D05D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Pr="00D84864" w:rsidRDefault="00A02AA3" w:rsidP="00A02AA3">
            <w:pPr>
              <w:rPr>
                <w:bCs/>
                <w:sz w:val="2"/>
                <w:szCs w:val="2"/>
              </w:rPr>
            </w:pPr>
          </w:p>
          <w:p w:rsidR="00A02AA3" w:rsidRDefault="00A02AA3" w:rsidP="00A02AA3">
            <w:pPr>
              <w:rPr>
                <w:bCs/>
                <w:szCs w:val="26"/>
              </w:rPr>
            </w:pPr>
          </w:p>
        </w:tc>
        <w:tc>
          <w:tcPr>
            <w:tcW w:w="9072" w:type="dxa"/>
            <w:gridSpan w:val="2"/>
            <w:tcBorders>
              <w:bottom w:val="single" w:sz="4" w:space="0" w:color="A6A6A6" w:themeColor="background1" w:themeShade="A6"/>
            </w:tcBorders>
          </w:tcPr>
          <w:p w:rsidR="00A02AA3" w:rsidRDefault="00A02AA3" w:rsidP="00A02AA3">
            <w:pPr>
              <w:rPr>
                <w:bCs/>
                <w:szCs w:val="26"/>
              </w:rPr>
            </w:pPr>
            <w:r w:rsidRPr="00FD7663">
              <w:rPr>
                <w:b/>
                <w:bCs/>
                <w:szCs w:val="26"/>
              </w:rPr>
              <w:t>Prasība:</w:t>
            </w:r>
            <w:r>
              <w:rPr>
                <w:b/>
                <w:bCs/>
                <w:szCs w:val="26"/>
              </w:rPr>
              <w:t xml:space="preserve"> </w:t>
            </w:r>
            <w:r w:rsidRPr="00F01CCE">
              <w:rPr>
                <w:b/>
                <w:bCs/>
                <w:szCs w:val="26"/>
              </w:rPr>
              <w:t>Cena iepirkuma daļā Nr.3</w:t>
            </w: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Default="00A02AA3" w:rsidP="00A02AA3">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88711B" w:rsidRDefault="00A02AA3" w:rsidP="00A02AA3">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right w:val="single" w:sz="4" w:space="0" w:color="A6A6A6" w:themeColor="background1" w:themeShade="A6"/>
            </w:tcBorders>
          </w:tcPr>
          <w:p w:rsidR="00A02AA3" w:rsidRDefault="00A02AA3" w:rsidP="00A02AA3">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9B762B">
              <w:rPr>
                <w:bCs/>
                <w:szCs w:val="26"/>
              </w:rPr>
              <w:t>"Derox"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284A9F">
              <w:rPr>
                <w:bCs/>
                <w:szCs w:val="26"/>
              </w:rPr>
              <w:t>EIRO 83800</w:t>
            </w:r>
          </w:p>
        </w:tc>
        <w:tc>
          <w:tcPr>
            <w:tcW w:w="284" w:type="dxa"/>
            <w:tcBorders>
              <w:left w:val="single" w:sz="4" w:space="0" w:color="A6A6A6" w:themeColor="background1" w:themeShade="A6"/>
              <w:right w:val="single" w:sz="4" w:space="0" w:color="A6A6A6" w:themeColor="background1" w:themeShade="A6"/>
            </w:tcBorders>
          </w:tcPr>
          <w:p w:rsidR="00A02AA3" w:rsidRPr="001D05DB" w:rsidRDefault="00A02AA3" w:rsidP="00A02AA3">
            <w:pPr>
              <w:rPr>
                <w:bCs/>
                <w:sz w:val="4"/>
                <w:szCs w:val="4"/>
              </w:rPr>
            </w:pPr>
          </w:p>
        </w:tc>
      </w:tr>
      <w:tr w:rsidR="00564952" w:rsidTr="00A02AA3">
        <w:tc>
          <w:tcPr>
            <w:tcW w:w="284" w:type="dxa"/>
            <w:tcBorders>
              <w:left w:val="single" w:sz="4" w:space="0" w:color="A6A6A6" w:themeColor="background1" w:themeShade="A6"/>
            </w:tcBorders>
          </w:tcPr>
          <w:p w:rsidR="00A02AA3" w:rsidRDefault="00A02AA3" w:rsidP="00A02AA3">
            <w:pPr>
              <w:rPr>
                <w:bCs/>
                <w:szCs w:val="26"/>
              </w:rPr>
            </w:pPr>
          </w:p>
        </w:tc>
        <w:tc>
          <w:tcPr>
            <w:tcW w:w="9072" w:type="dxa"/>
            <w:gridSpan w:val="2"/>
          </w:tcPr>
          <w:p w:rsidR="00A02AA3" w:rsidRPr="00D530A4" w:rsidRDefault="00A02AA3" w:rsidP="00A02AA3">
            <w:pPr>
              <w:rPr>
                <w:bCs/>
                <w:sz w:val="4"/>
                <w:szCs w:val="4"/>
              </w:rPr>
            </w:pPr>
          </w:p>
        </w:tc>
        <w:tc>
          <w:tcPr>
            <w:tcW w:w="284" w:type="dxa"/>
          </w:tcPr>
          <w:p w:rsidR="00A02AA3" w:rsidRPr="00D530A4" w:rsidRDefault="00A02AA3" w:rsidP="00A02AA3">
            <w:pPr>
              <w:rPr>
                <w:bCs/>
                <w:sz w:val="4"/>
                <w:szCs w:val="4"/>
              </w:rPr>
            </w:pPr>
          </w:p>
        </w:tc>
      </w:tr>
      <w:tr w:rsidR="00564952" w:rsidTr="00A02AA3">
        <w:tc>
          <w:tcPr>
            <w:tcW w:w="284" w:type="dxa"/>
            <w:tcBorders>
              <w:top w:val="nil"/>
              <w:left w:val="single" w:sz="4" w:space="0" w:color="A6A6A6" w:themeColor="background1" w:themeShade="A6"/>
              <w:bottom w:val="single" w:sz="4" w:space="0" w:color="A6A6A6" w:themeColor="background1" w:themeShade="A6"/>
            </w:tcBorders>
          </w:tcPr>
          <w:p w:rsidR="00A02AA3" w:rsidRPr="009066B3" w:rsidRDefault="00A02AA3" w:rsidP="00A02AA3">
            <w:pPr>
              <w:rPr>
                <w:bCs/>
                <w:sz w:val="4"/>
                <w:szCs w:val="4"/>
              </w:rPr>
            </w:pPr>
          </w:p>
        </w:tc>
        <w:tc>
          <w:tcPr>
            <w:tcW w:w="9072" w:type="dxa"/>
            <w:gridSpan w:val="2"/>
            <w:tcBorders>
              <w:top w:val="nil"/>
              <w:bottom w:val="single" w:sz="4" w:space="0" w:color="A6A6A6" w:themeColor="background1" w:themeShade="A6"/>
            </w:tcBorders>
          </w:tcPr>
          <w:p w:rsidR="00A02AA3" w:rsidRPr="009066B3" w:rsidRDefault="00A02AA3" w:rsidP="00A02AA3">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A02AA3" w:rsidRPr="009066B3" w:rsidRDefault="00A02AA3" w:rsidP="00A02AA3">
            <w:pPr>
              <w:rPr>
                <w:bCs/>
                <w:sz w:val="4"/>
                <w:szCs w:val="4"/>
              </w:rPr>
            </w:pPr>
          </w:p>
        </w:tc>
      </w:tr>
    </w:tbl>
    <w:p w:rsidR="00A02AA3" w:rsidRDefault="00A02AA3" w:rsidP="00A02AA3">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564952" w:rsidTr="00A02AA3">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A02AA3" w:rsidRPr="00AE1131" w:rsidRDefault="00A02AA3" w:rsidP="00A02AA3">
            <w:pPr>
              <w:rPr>
                <w:bCs/>
                <w:szCs w:val="26"/>
              </w:rPr>
            </w:pPr>
            <w:r w:rsidRPr="00B91720">
              <w:rPr>
                <w:b/>
                <w:bCs/>
              </w:rPr>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564952" w:rsidTr="00A02AA3">
        <w:tc>
          <w:tcPr>
            <w:tcW w:w="284" w:type="dxa"/>
            <w:tcBorders>
              <w:left w:val="single" w:sz="4" w:space="0" w:color="A6A6A6" w:themeColor="background1" w:themeShade="A6"/>
            </w:tcBorders>
          </w:tcPr>
          <w:p w:rsidR="00A02AA3" w:rsidRDefault="00A02AA3" w:rsidP="00A02AA3">
            <w:pPr>
              <w:rPr>
                <w:bCs/>
                <w:szCs w:val="26"/>
              </w:rPr>
            </w:pPr>
          </w:p>
        </w:tc>
        <w:tc>
          <w:tcPr>
            <w:tcW w:w="9072" w:type="dxa"/>
            <w:gridSpan w:val="2"/>
          </w:tcPr>
          <w:p w:rsidR="00A02AA3" w:rsidRDefault="00A02AA3" w:rsidP="00A02AA3">
            <w:pPr>
              <w:rPr>
                <w:bCs/>
                <w:szCs w:val="26"/>
              </w:rPr>
            </w:pP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2"/>
          </w:tcPr>
          <w:p w:rsidR="00A02AA3" w:rsidRPr="006B306B" w:rsidRDefault="00A02AA3" w:rsidP="00A02AA3">
            <w:pPr>
              <w:rPr>
                <w:sz w:val="4"/>
                <w:szCs w:val="4"/>
                <w:lang w:eastAsia="lv-LV"/>
              </w:rPr>
            </w:pPr>
            <w:r w:rsidRPr="007A7B49">
              <w:rPr>
                <w:b/>
                <w:bCs/>
                <w:szCs w:val="26"/>
              </w:rPr>
              <w:t>1</w:t>
            </w:r>
            <w:r w:rsidRPr="007A7B49">
              <w:rPr>
                <w:b/>
                <w:lang w:eastAsia="lv-LV"/>
              </w:rPr>
              <w:t>. daļa “</w:t>
            </w:r>
            <w:r w:rsidRPr="007A7B49">
              <w:rPr>
                <w:b/>
                <w:bCs/>
                <w:szCs w:val="26"/>
              </w:rPr>
              <w:t>Hamburgas testa iekārta”</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Default="00A02AA3" w:rsidP="00A02AA3">
            <w:pPr>
              <w:rPr>
                <w:b/>
                <w:bCs/>
                <w:szCs w:val="26"/>
              </w:rPr>
            </w:pPr>
          </w:p>
        </w:tc>
        <w:tc>
          <w:tcPr>
            <w:tcW w:w="2694" w:type="dxa"/>
            <w:shd w:val="clear" w:color="auto" w:fill="D9D9D9" w:themeFill="background1" w:themeFillShade="D9"/>
          </w:tcPr>
          <w:p w:rsidR="00A02AA3" w:rsidRDefault="00A02AA3" w:rsidP="00A02AA3">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sidRPr="006B214E">
              <w:rPr>
                <w:b/>
                <w:bCs/>
                <w:szCs w:val="26"/>
              </w:rPr>
              <w:t>Izraudzīšanas iemesli</w:t>
            </w:r>
          </w:p>
        </w:tc>
        <w:tc>
          <w:tcPr>
            <w:tcW w:w="284" w:type="dxa"/>
            <w:tcBorders>
              <w:top w:val="nil"/>
              <w:bottom w:val="nil"/>
            </w:tcBorders>
          </w:tcPr>
          <w:p w:rsidR="00A02AA3" w:rsidRDefault="00A02AA3" w:rsidP="00A02AA3">
            <w:pPr>
              <w:rPr>
                <w:b/>
                <w:bCs/>
                <w:szCs w:val="26"/>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Pr="001477DE" w:rsidRDefault="00A02AA3" w:rsidP="00A02AA3">
            <w:pPr>
              <w:rPr>
                <w:b/>
                <w:bCs/>
                <w:sz w:val="4"/>
                <w:szCs w:val="4"/>
              </w:rPr>
            </w:pPr>
          </w:p>
        </w:tc>
        <w:tc>
          <w:tcPr>
            <w:tcW w:w="2694" w:type="dxa"/>
            <w:tcBorders>
              <w:bottom w:val="single" w:sz="4" w:space="0" w:color="A6A6A6" w:themeColor="background1" w:themeShade="A6"/>
            </w:tcBorders>
          </w:tcPr>
          <w:p w:rsidR="00A02AA3" w:rsidRDefault="00A02AA3" w:rsidP="00A02AA3">
            <w:pPr>
              <w:rPr>
                <w:b/>
                <w:bCs/>
                <w:szCs w:val="26"/>
              </w:rPr>
            </w:pPr>
            <w:r w:rsidRPr="00FF5CF4">
              <w:rPr>
                <w:bCs/>
                <w:szCs w:val="26"/>
              </w:rPr>
              <w:t>"Derox" SIA</w:t>
            </w:r>
          </w:p>
        </w:tc>
        <w:tc>
          <w:tcPr>
            <w:tcW w:w="6378" w:type="dxa"/>
            <w:tcBorders>
              <w:top w:val="single" w:sz="4" w:space="0" w:color="A6A6A6" w:themeColor="background1" w:themeShade="A6"/>
              <w:bottom w:val="single" w:sz="4" w:space="0" w:color="A6A6A6" w:themeColor="background1" w:themeShade="A6"/>
            </w:tcBorders>
          </w:tcPr>
          <w:p w:rsidR="00A02AA3" w:rsidRPr="00867069" w:rsidRDefault="00A02AA3" w:rsidP="00A02AA3">
            <w:pPr>
              <w:rPr>
                <w:bCs/>
                <w:szCs w:val="26"/>
              </w:rPr>
            </w:pPr>
            <w:r>
              <w:rPr>
                <w:bCs/>
                <w:szCs w:val="26"/>
              </w:rPr>
              <w:t>Piedāvājums atbilst nolikuma prasībām</w:t>
            </w:r>
          </w:p>
        </w:tc>
        <w:tc>
          <w:tcPr>
            <w:tcW w:w="284" w:type="dxa"/>
            <w:tcBorders>
              <w:top w:val="nil"/>
              <w:bottom w:val="nil"/>
            </w:tcBorders>
          </w:tcPr>
          <w:p w:rsidR="00A02AA3" w:rsidRPr="0072145D" w:rsidRDefault="00A02AA3" w:rsidP="00A02AA3">
            <w:pPr>
              <w:rPr>
                <w:bCs/>
                <w:sz w:val="4"/>
                <w:szCs w:val="4"/>
              </w:rPr>
            </w:pPr>
          </w:p>
          <w:p w:rsidR="00A02AA3" w:rsidRPr="001477DE" w:rsidRDefault="00A02AA3" w:rsidP="00A02AA3">
            <w:pPr>
              <w:rPr>
                <w:b/>
                <w:bCs/>
                <w:sz w:val="4"/>
                <w:szCs w:val="4"/>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2"/>
          </w:tcPr>
          <w:p w:rsidR="00A02AA3" w:rsidRPr="006B306B" w:rsidRDefault="00A02AA3" w:rsidP="00A02AA3">
            <w:pPr>
              <w:rPr>
                <w:sz w:val="4"/>
                <w:szCs w:val="4"/>
                <w:lang w:eastAsia="lv-LV"/>
              </w:rPr>
            </w:pPr>
            <w:r w:rsidRPr="007A7B49">
              <w:rPr>
                <w:b/>
                <w:bCs/>
                <w:szCs w:val="26"/>
              </w:rPr>
              <w:t>2</w:t>
            </w:r>
            <w:r w:rsidRPr="007A7B49">
              <w:rPr>
                <w:b/>
                <w:lang w:eastAsia="lv-LV"/>
              </w:rPr>
              <w:t>. daļa “</w:t>
            </w:r>
            <w:r w:rsidRPr="007A7B49">
              <w:rPr>
                <w:b/>
                <w:bCs/>
                <w:szCs w:val="26"/>
              </w:rPr>
              <w:t>Asfaltbetona paraugu izgatavošanas iekārta”</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Default="00A02AA3" w:rsidP="00A02AA3">
            <w:pPr>
              <w:rPr>
                <w:b/>
                <w:bCs/>
                <w:szCs w:val="26"/>
              </w:rPr>
            </w:pPr>
          </w:p>
        </w:tc>
        <w:tc>
          <w:tcPr>
            <w:tcW w:w="2694" w:type="dxa"/>
            <w:shd w:val="clear" w:color="auto" w:fill="D9D9D9" w:themeFill="background1" w:themeFillShade="D9"/>
          </w:tcPr>
          <w:p w:rsidR="00A02AA3" w:rsidRDefault="00A02AA3" w:rsidP="00A02AA3">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sidRPr="006B214E">
              <w:rPr>
                <w:b/>
                <w:bCs/>
                <w:szCs w:val="26"/>
              </w:rPr>
              <w:t>Izraudzīšanas iemesli</w:t>
            </w:r>
          </w:p>
        </w:tc>
        <w:tc>
          <w:tcPr>
            <w:tcW w:w="284" w:type="dxa"/>
            <w:tcBorders>
              <w:top w:val="nil"/>
              <w:bottom w:val="nil"/>
            </w:tcBorders>
          </w:tcPr>
          <w:p w:rsidR="00A02AA3" w:rsidRDefault="00A02AA3" w:rsidP="00A02AA3">
            <w:pPr>
              <w:rPr>
                <w:b/>
                <w:bCs/>
                <w:szCs w:val="26"/>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Pr="001477DE" w:rsidRDefault="00A02AA3" w:rsidP="00A02AA3">
            <w:pPr>
              <w:rPr>
                <w:b/>
                <w:bCs/>
                <w:sz w:val="4"/>
                <w:szCs w:val="4"/>
              </w:rPr>
            </w:pPr>
          </w:p>
        </w:tc>
        <w:tc>
          <w:tcPr>
            <w:tcW w:w="2694" w:type="dxa"/>
            <w:tcBorders>
              <w:bottom w:val="single" w:sz="4" w:space="0" w:color="A6A6A6" w:themeColor="background1" w:themeShade="A6"/>
            </w:tcBorders>
          </w:tcPr>
          <w:p w:rsidR="00A02AA3" w:rsidRDefault="00A02AA3" w:rsidP="00A02AA3">
            <w:pPr>
              <w:rPr>
                <w:b/>
                <w:bCs/>
                <w:szCs w:val="26"/>
              </w:rPr>
            </w:pPr>
            <w:r w:rsidRPr="00FF5CF4">
              <w:rPr>
                <w:bCs/>
                <w:szCs w:val="26"/>
              </w:rPr>
              <w:t>"Derox" SIA</w:t>
            </w:r>
          </w:p>
        </w:tc>
        <w:tc>
          <w:tcPr>
            <w:tcW w:w="6378" w:type="dxa"/>
            <w:tcBorders>
              <w:top w:val="single" w:sz="4" w:space="0" w:color="A6A6A6" w:themeColor="background1" w:themeShade="A6"/>
              <w:bottom w:val="single" w:sz="4" w:space="0" w:color="A6A6A6" w:themeColor="background1" w:themeShade="A6"/>
            </w:tcBorders>
          </w:tcPr>
          <w:p w:rsidR="00A02AA3" w:rsidRPr="00867069" w:rsidRDefault="00A02AA3" w:rsidP="00A02AA3">
            <w:pPr>
              <w:rPr>
                <w:bCs/>
                <w:szCs w:val="26"/>
              </w:rPr>
            </w:pPr>
            <w:r>
              <w:rPr>
                <w:bCs/>
                <w:szCs w:val="26"/>
              </w:rPr>
              <w:t>Piedāvājums atbilst nolikuma prasībām</w:t>
            </w:r>
          </w:p>
        </w:tc>
        <w:tc>
          <w:tcPr>
            <w:tcW w:w="284" w:type="dxa"/>
            <w:tcBorders>
              <w:top w:val="nil"/>
              <w:bottom w:val="nil"/>
            </w:tcBorders>
          </w:tcPr>
          <w:p w:rsidR="00A02AA3" w:rsidRPr="0072145D" w:rsidRDefault="00A02AA3" w:rsidP="00A02AA3">
            <w:pPr>
              <w:rPr>
                <w:bCs/>
                <w:sz w:val="4"/>
                <w:szCs w:val="4"/>
              </w:rPr>
            </w:pPr>
          </w:p>
          <w:p w:rsidR="00A02AA3" w:rsidRPr="001477DE" w:rsidRDefault="00A02AA3" w:rsidP="00A02AA3">
            <w:pPr>
              <w:rPr>
                <w:b/>
                <w:bCs/>
                <w:sz w:val="4"/>
                <w:szCs w:val="4"/>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2"/>
          </w:tcPr>
          <w:p w:rsidR="00A02AA3" w:rsidRPr="006B306B" w:rsidRDefault="00A02AA3" w:rsidP="00A02AA3">
            <w:pPr>
              <w:rPr>
                <w:sz w:val="4"/>
                <w:szCs w:val="4"/>
                <w:lang w:eastAsia="lv-LV"/>
              </w:rPr>
            </w:pPr>
            <w:r w:rsidRPr="007A7B49">
              <w:rPr>
                <w:b/>
                <w:bCs/>
                <w:szCs w:val="26"/>
              </w:rPr>
              <w:t>3</w:t>
            </w:r>
            <w:r w:rsidRPr="007A7B49">
              <w:rPr>
                <w:b/>
                <w:lang w:eastAsia="lv-LV"/>
              </w:rPr>
              <w:t>. daļa “</w:t>
            </w:r>
            <w:r w:rsidRPr="007A7B49">
              <w:rPr>
                <w:b/>
                <w:bCs/>
                <w:szCs w:val="26"/>
              </w:rPr>
              <w:t>Četru punktu sijas lieces iekārta”</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Default="00A02AA3" w:rsidP="00A02AA3">
            <w:pPr>
              <w:rPr>
                <w:b/>
                <w:bCs/>
                <w:szCs w:val="26"/>
              </w:rPr>
            </w:pPr>
          </w:p>
        </w:tc>
        <w:tc>
          <w:tcPr>
            <w:tcW w:w="2694" w:type="dxa"/>
            <w:shd w:val="clear" w:color="auto" w:fill="D9D9D9" w:themeFill="background1" w:themeFillShade="D9"/>
          </w:tcPr>
          <w:p w:rsidR="00A02AA3" w:rsidRDefault="00A02AA3" w:rsidP="00A02AA3">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sidRPr="006B214E">
              <w:rPr>
                <w:b/>
                <w:bCs/>
                <w:szCs w:val="26"/>
              </w:rPr>
              <w:t>Izraudzīšanas iemesli</w:t>
            </w:r>
          </w:p>
        </w:tc>
        <w:tc>
          <w:tcPr>
            <w:tcW w:w="284" w:type="dxa"/>
            <w:tcBorders>
              <w:top w:val="nil"/>
              <w:bottom w:val="nil"/>
            </w:tcBorders>
          </w:tcPr>
          <w:p w:rsidR="00A02AA3" w:rsidRDefault="00A02AA3" w:rsidP="00A02AA3">
            <w:pPr>
              <w:rPr>
                <w:b/>
                <w:bCs/>
                <w:szCs w:val="26"/>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Pr="001477DE" w:rsidRDefault="00A02AA3" w:rsidP="00A02AA3">
            <w:pPr>
              <w:rPr>
                <w:b/>
                <w:bCs/>
                <w:sz w:val="4"/>
                <w:szCs w:val="4"/>
              </w:rPr>
            </w:pPr>
          </w:p>
        </w:tc>
        <w:tc>
          <w:tcPr>
            <w:tcW w:w="2694" w:type="dxa"/>
            <w:tcBorders>
              <w:bottom w:val="single" w:sz="4" w:space="0" w:color="A6A6A6" w:themeColor="background1" w:themeShade="A6"/>
            </w:tcBorders>
          </w:tcPr>
          <w:p w:rsidR="00A02AA3" w:rsidRDefault="00A02AA3" w:rsidP="00A02AA3">
            <w:pPr>
              <w:rPr>
                <w:b/>
                <w:bCs/>
                <w:szCs w:val="26"/>
              </w:rPr>
            </w:pPr>
            <w:r w:rsidRPr="00FF5CF4">
              <w:rPr>
                <w:bCs/>
                <w:szCs w:val="26"/>
              </w:rPr>
              <w:t>"Derox" SIA</w:t>
            </w:r>
          </w:p>
        </w:tc>
        <w:tc>
          <w:tcPr>
            <w:tcW w:w="6378" w:type="dxa"/>
            <w:tcBorders>
              <w:top w:val="single" w:sz="4" w:space="0" w:color="A6A6A6" w:themeColor="background1" w:themeShade="A6"/>
              <w:bottom w:val="single" w:sz="4" w:space="0" w:color="A6A6A6" w:themeColor="background1" w:themeShade="A6"/>
            </w:tcBorders>
          </w:tcPr>
          <w:p w:rsidR="00A02AA3" w:rsidRPr="00867069" w:rsidRDefault="00A02AA3" w:rsidP="00A02AA3">
            <w:pPr>
              <w:rPr>
                <w:bCs/>
                <w:szCs w:val="26"/>
              </w:rPr>
            </w:pPr>
            <w:r>
              <w:rPr>
                <w:bCs/>
                <w:szCs w:val="26"/>
              </w:rPr>
              <w:t>Piedāvājums atbilst nolikuma prasībām</w:t>
            </w:r>
          </w:p>
        </w:tc>
        <w:tc>
          <w:tcPr>
            <w:tcW w:w="284" w:type="dxa"/>
            <w:tcBorders>
              <w:top w:val="nil"/>
              <w:bottom w:val="nil"/>
            </w:tcBorders>
          </w:tcPr>
          <w:p w:rsidR="00A02AA3" w:rsidRPr="0072145D" w:rsidRDefault="00A02AA3" w:rsidP="00A02AA3">
            <w:pPr>
              <w:rPr>
                <w:bCs/>
                <w:sz w:val="4"/>
                <w:szCs w:val="4"/>
              </w:rPr>
            </w:pPr>
          </w:p>
          <w:p w:rsidR="00A02AA3" w:rsidRPr="001477DE" w:rsidRDefault="00A02AA3" w:rsidP="00A02AA3">
            <w:pPr>
              <w:rPr>
                <w:b/>
                <w:bCs/>
                <w:sz w:val="4"/>
                <w:szCs w:val="4"/>
              </w:rPr>
            </w:pPr>
          </w:p>
        </w:tc>
      </w:tr>
    </w:tbl>
    <w:p w:rsidR="00A02AA3" w:rsidRDefault="00A02AA3" w:rsidP="00A02AA3">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564952" w:rsidTr="00A02AA3">
        <w:tc>
          <w:tcPr>
            <w:tcW w:w="5000" w:type="pct"/>
            <w:tcBorders>
              <w:bottom w:val="nil"/>
            </w:tcBorders>
            <w:shd w:val="clear" w:color="auto" w:fill="D9D9D9" w:themeFill="background1" w:themeFillShade="D9"/>
          </w:tcPr>
          <w:p w:rsidR="00A02AA3" w:rsidRPr="00AE1131" w:rsidRDefault="00A02AA3" w:rsidP="00A02AA3">
            <w:pPr>
              <w:rPr>
                <w:bCs/>
                <w:szCs w:val="26"/>
              </w:rPr>
            </w:pPr>
            <w:r>
              <w:rPr>
                <w:b/>
                <w:bCs/>
              </w:rPr>
              <w:t>Pieteikumu un/vai piedāvājumu atvēršanas vieta, datums un laiks:</w:t>
            </w:r>
            <w:r>
              <w:rPr>
                <w:lang w:eastAsia="lv-LV"/>
              </w:rPr>
              <w:t xml:space="preserve"> </w:t>
            </w:r>
          </w:p>
        </w:tc>
      </w:tr>
      <w:tr w:rsidR="00564952" w:rsidTr="00A02AA3">
        <w:tc>
          <w:tcPr>
            <w:tcW w:w="5000" w:type="pct"/>
            <w:tcBorders>
              <w:top w:val="nil"/>
              <w:bottom w:val="single" w:sz="4" w:space="0" w:color="A6A6A6" w:themeColor="background1" w:themeShade="A6"/>
            </w:tcBorders>
          </w:tcPr>
          <w:p w:rsidR="00A02AA3" w:rsidRPr="00AE1131" w:rsidRDefault="00A02AA3" w:rsidP="00A02AA3">
            <w:pPr>
              <w:jc w:val="both"/>
              <w:rPr>
                <w:bCs/>
                <w:szCs w:val="26"/>
              </w:rPr>
            </w:pPr>
            <w:r w:rsidRPr="00AE1131">
              <w:rPr>
                <w:bCs/>
                <w:szCs w:val="26"/>
              </w:rPr>
              <w:t>Rīga, Kaļķu iela 1 (LATVIJA), LV-1658</w:t>
            </w:r>
            <w:r>
              <w:rPr>
                <w:bCs/>
                <w:szCs w:val="26"/>
              </w:rPr>
              <w:t xml:space="preserve">, </w:t>
            </w:r>
            <w:r w:rsidRPr="00E82A7D">
              <w:rPr>
                <w:bCs/>
                <w:szCs w:val="26"/>
              </w:rPr>
              <w:t>16.04.2018 10:00</w:t>
            </w:r>
          </w:p>
        </w:tc>
      </w:tr>
    </w:tbl>
    <w:p w:rsidR="00A02AA3" w:rsidRDefault="00A02AA3" w:rsidP="00A02AA3">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564952" w:rsidTr="00A02AA3">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A02AA3" w:rsidRPr="00AE1131" w:rsidRDefault="00A02AA3" w:rsidP="00A02AA3">
            <w:pPr>
              <w:rPr>
                <w:bCs/>
                <w:szCs w:val="26"/>
              </w:rPr>
            </w:pPr>
            <w:r w:rsidRPr="00CD185D">
              <w:rPr>
                <w:b/>
                <w:bCs/>
              </w:rPr>
              <w:t>Pretendenta (-u),  kuram (-iem) piešķirtas līguma (vai inovācijas partnerības līguma) slēgšanas tiesības, izvēles pamatojums un  līgumcena:</w:t>
            </w:r>
          </w:p>
        </w:tc>
      </w:tr>
      <w:tr w:rsidR="00564952" w:rsidTr="00A02AA3">
        <w:tc>
          <w:tcPr>
            <w:tcW w:w="284" w:type="dxa"/>
            <w:tcBorders>
              <w:left w:val="single" w:sz="4" w:space="0" w:color="A6A6A6" w:themeColor="background1" w:themeShade="A6"/>
            </w:tcBorders>
          </w:tcPr>
          <w:p w:rsidR="00A02AA3" w:rsidRDefault="00A02AA3" w:rsidP="00A02AA3">
            <w:pPr>
              <w:rPr>
                <w:bCs/>
                <w:szCs w:val="26"/>
              </w:rPr>
            </w:pPr>
          </w:p>
        </w:tc>
        <w:tc>
          <w:tcPr>
            <w:tcW w:w="9072" w:type="dxa"/>
            <w:gridSpan w:val="3"/>
          </w:tcPr>
          <w:p w:rsidR="00A02AA3" w:rsidRDefault="00A02AA3" w:rsidP="00A02AA3">
            <w:pPr>
              <w:rPr>
                <w:bCs/>
                <w:szCs w:val="26"/>
              </w:rPr>
            </w:pPr>
          </w:p>
        </w:tc>
        <w:tc>
          <w:tcPr>
            <w:tcW w:w="284" w:type="dxa"/>
            <w:tcBorders>
              <w:right w:val="single" w:sz="4" w:space="0" w:color="A6A6A6" w:themeColor="background1" w:themeShade="A6"/>
            </w:tcBorders>
          </w:tcPr>
          <w:p w:rsidR="00A02AA3" w:rsidRDefault="00A02AA3" w:rsidP="00A02AA3">
            <w:pPr>
              <w:rPr>
                <w:bCs/>
                <w:szCs w:val="26"/>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3"/>
          </w:tcPr>
          <w:p w:rsidR="00A02AA3" w:rsidRPr="0081026E" w:rsidRDefault="00A02AA3" w:rsidP="00A02AA3">
            <w:pPr>
              <w:rPr>
                <w:lang w:eastAsia="lv-LV"/>
              </w:rPr>
            </w:pPr>
            <w:r w:rsidRPr="006315AC">
              <w:rPr>
                <w:b/>
                <w:bCs/>
                <w:szCs w:val="26"/>
              </w:rPr>
              <w:t>1</w:t>
            </w:r>
            <w:r w:rsidRPr="007A7B49">
              <w:rPr>
                <w:b/>
                <w:lang w:eastAsia="lv-LV"/>
              </w:rPr>
              <w:t>. daļa “</w:t>
            </w:r>
            <w:r w:rsidRPr="00041891">
              <w:rPr>
                <w:b/>
                <w:bCs/>
                <w:szCs w:val="26"/>
              </w:rPr>
              <w:t>Hamburgas testa iekārta</w:t>
            </w:r>
            <w:r w:rsidRPr="007A7B49">
              <w:rPr>
                <w:b/>
                <w:bCs/>
                <w:szCs w:val="26"/>
              </w:rPr>
              <w:t>”</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Default="00A02AA3" w:rsidP="00A02AA3">
            <w:pPr>
              <w:rPr>
                <w:b/>
                <w:bCs/>
                <w:szCs w:val="26"/>
              </w:rPr>
            </w:pPr>
          </w:p>
        </w:tc>
        <w:tc>
          <w:tcPr>
            <w:tcW w:w="4253" w:type="dxa"/>
            <w:shd w:val="clear" w:color="auto" w:fill="D9D9D9" w:themeFill="background1" w:themeFillShade="D9"/>
          </w:tcPr>
          <w:p w:rsidR="00A02AA3" w:rsidRDefault="00A02AA3" w:rsidP="00A02AA3">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Pr>
                <w:b/>
                <w:bCs/>
                <w:szCs w:val="26"/>
              </w:rPr>
              <w:t>Līgumcena</w:t>
            </w:r>
          </w:p>
        </w:tc>
        <w:tc>
          <w:tcPr>
            <w:tcW w:w="284" w:type="dxa"/>
            <w:tcBorders>
              <w:top w:val="nil"/>
              <w:bottom w:val="nil"/>
            </w:tcBorders>
          </w:tcPr>
          <w:p w:rsidR="00A02AA3" w:rsidRDefault="00A02AA3" w:rsidP="00A02AA3">
            <w:pPr>
              <w:rPr>
                <w:b/>
                <w:bCs/>
                <w:szCs w:val="26"/>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Pr="005E48A4" w:rsidRDefault="00A02AA3" w:rsidP="00A02AA3">
            <w:pPr>
              <w:rPr>
                <w:bCs/>
                <w:sz w:val="4"/>
                <w:szCs w:val="4"/>
              </w:rPr>
            </w:pPr>
          </w:p>
          <w:p w:rsidR="00A02AA3" w:rsidRPr="001477DE" w:rsidRDefault="00A02AA3" w:rsidP="00A02AA3">
            <w:pPr>
              <w:rPr>
                <w:b/>
                <w:bCs/>
                <w:sz w:val="4"/>
                <w:szCs w:val="4"/>
              </w:rPr>
            </w:pPr>
          </w:p>
        </w:tc>
        <w:tc>
          <w:tcPr>
            <w:tcW w:w="4253" w:type="dxa"/>
            <w:tcBorders>
              <w:bottom w:val="single" w:sz="4" w:space="0" w:color="A6A6A6" w:themeColor="background1" w:themeShade="A6"/>
            </w:tcBorders>
          </w:tcPr>
          <w:p w:rsidR="00A02AA3" w:rsidRDefault="00A02AA3" w:rsidP="00A02AA3">
            <w:pPr>
              <w:rPr>
                <w:b/>
                <w:bCs/>
                <w:szCs w:val="26"/>
              </w:rPr>
            </w:pPr>
            <w:r w:rsidRPr="005E48A4">
              <w:rPr>
                <w:bCs/>
                <w:szCs w:val="26"/>
              </w:rPr>
              <w:t>"Derox" SIA</w:t>
            </w:r>
          </w:p>
        </w:tc>
        <w:tc>
          <w:tcPr>
            <w:tcW w:w="2268" w:type="dxa"/>
            <w:tcBorders>
              <w:top w:val="single" w:sz="4" w:space="0" w:color="A6A6A6" w:themeColor="background1" w:themeShade="A6"/>
              <w:bottom w:val="single" w:sz="4" w:space="0" w:color="A6A6A6" w:themeColor="background1" w:themeShade="A6"/>
            </w:tcBorders>
          </w:tcPr>
          <w:p w:rsidR="00A02AA3" w:rsidRPr="00867069" w:rsidRDefault="00A02AA3" w:rsidP="00A02AA3">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A02AA3" w:rsidRPr="00C535AF" w:rsidRDefault="00A02AA3" w:rsidP="00A02AA3">
            <w:pPr>
              <w:rPr>
                <w:b/>
                <w:bCs/>
                <w:sz w:val="4"/>
                <w:szCs w:val="4"/>
              </w:rPr>
            </w:pPr>
            <w:r w:rsidRPr="002918FF">
              <w:rPr>
                <w:lang w:eastAsia="lv-LV"/>
              </w:rPr>
              <w:t>EIRO 26500</w:t>
            </w:r>
          </w:p>
        </w:tc>
        <w:tc>
          <w:tcPr>
            <w:tcW w:w="284" w:type="dxa"/>
            <w:tcBorders>
              <w:top w:val="nil"/>
              <w:bottom w:val="nil"/>
            </w:tcBorders>
          </w:tcPr>
          <w:p w:rsidR="00A02AA3" w:rsidRPr="005E48A4" w:rsidRDefault="00A02AA3" w:rsidP="00A02AA3">
            <w:pPr>
              <w:rPr>
                <w:bCs/>
                <w:sz w:val="4"/>
                <w:szCs w:val="4"/>
              </w:rPr>
            </w:pPr>
          </w:p>
          <w:p w:rsidR="00A02AA3" w:rsidRPr="001477DE" w:rsidRDefault="00A02AA3" w:rsidP="00A02AA3">
            <w:pPr>
              <w:rPr>
                <w:b/>
                <w:bCs/>
                <w:sz w:val="4"/>
                <w:szCs w:val="4"/>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3"/>
          </w:tcPr>
          <w:p w:rsidR="00A02AA3" w:rsidRPr="0081026E" w:rsidRDefault="00A02AA3" w:rsidP="00A02AA3">
            <w:pPr>
              <w:rPr>
                <w:lang w:eastAsia="lv-LV"/>
              </w:rPr>
            </w:pPr>
            <w:r w:rsidRPr="006315AC">
              <w:rPr>
                <w:b/>
                <w:bCs/>
                <w:szCs w:val="26"/>
              </w:rPr>
              <w:t>2</w:t>
            </w:r>
            <w:r w:rsidRPr="007A7B49">
              <w:rPr>
                <w:b/>
                <w:lang w:eastAsia="lv-LV"/>
              </w:rPr>
              <w:t>. daļa “</w:t>
            </w:r>
            <w:r w:rsidRPr="00041891">
              <w:rPr>
                <w:b/>
                <w:bCs/>
                <w:szCs w:val="26"/>
              </w:rPr>
              <w:t>Asfaltbetona paraugu izgatavošanas iekārta</w:t>
            </w:r>
            <w:r w:rsidRPr="007A7B49">
              <w:rPr>
                <w:b/>
                <w:bCs/>
                <w:szCs w:val="26"/>
              </w:rPr>
              <w:t>”</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Default="00A02AA3" w:rsidP="00A02AA3">
            <w:pPr>
              <w:rPr>
                <w:b/>
                <w:bCs/>
                <w:szCs w:val="26"/>
              </w:rPr>
            </w:pPr>
          </w:p>
        </w:tc>
        <w:tc>
          <w:tcPr>
            <w:tcW w:w="4253" w:type="dxa"/>
            <w:shd w:val="clear" w:color="auto" w:fill="D9D9D9" w:themeFill="background1" w:themeFillShade="D9"/>
          </w:tcPr>
          <w:p w:rsidR="00A02AA3" w:rsidRDefault="00A02AA3" w:rsidP="00A02AA3">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Pr>
                <w:b/>
                <w:bCs/>
                <w:szCs w:val="26"/>
              </w:rPr>
              <w:t>Līgumcena</w:t>
            </w:r>
          </w:p>
        </w:tc>
        <w:tc>
          <w:tcPr>
            <w:tcW w:w="284" w:type="dxa"/>
            <w:tcBorders>
              <w:top w:val="nil"/>
              <w:bottom w:val="nil"/>
            </w:tcBorders>
          </w:tcPr>
          <w:p w:rsidR="00A02AA3" w:rsidRDefault="00A02AA3" w:rsidP="00A02AA3">
            <w:pPr>
              <w:rPr>
                <w:b/>
                <w:bCs/>
                <w:szCs w:val="26"/>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Pr="005E48A4" w:rsidRDefault="00A02AA3" w:rsidP="00A02AA3">
            <w:pPr>
              <w:rPr>
                <w:bCs/>
                <w:sz w:val="4"/>
                <w:szCs w:val="4"/>
              </w:rPr>
            </w:pPr>
          </w:p>
          <w:p w:rsidR="00A02AA3" w:rsidRPr="001477DE" w:rsidRDefault="00A02AA3" w:rsidP="00A02AA3">
            <w:pPr>
              <w:rPr>
                <w:b/>
                <w:bCs/>
                <w:sz w:val="4"/>
                <w:szCs w:val="4"/>
              </w:rPr>
            </w:pPr>
          </w:p>
        </w:tc>
        <w:tc>
          <w:tcPr>
            <w:tcW w:w="4253" w:type="dxa"/>
            <w:tcBorders>
              <w:bottom w:val="single" w:sz="4" w:space="0" w:color="A6A6A6" w:themeColor="background1" w:themeShade="A6"/>
            </w:tcBorders>
          </w:tcPr>
          <w:p w:rsidR="00A02AA3" w:rsidRDefault="00A02AA3" w:rsidP="00A02AA3">
            <w:pPr>
              <w:rPr>
                <w:b/>
                <w:bCs/>
                <w:szCs w:val="26"/>
              </w:rPr>
            </w:pPr>
            <w:r w:rsidRPr="005E48A4">
              <w:rPr>
                <w:bCs/>
                <w:szCs w:val="26"/>
              </w:rPr>
              <w:t>"Derox" SIA</w:t>
            </w:r>
          </w:p>
        </w:tc>
        <w:tc>
          <w:tcPr>
            <w:tcW w:w="2268" w:type="dxa"/>
            <w:tcBorders>
              <w:top w:val="single" w:sz="4" w:space="0" w:color="A6A6A6" w:themeColor="background1" w:themeShade="A6"/>
              <w:bottom w:val="single" w:sz="4" w:space="0" w:color="A6A6A6" w:themeColor="background1" w:themeShade="A6"/>
            </w:tcBorders>
          </w:tcPr>
          <w:p w:rsidR="00A02AA3" w:rsidRPr="00867069" w:rsidRDefault="00A02AA3" w:rsidP="00A02AA3">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A02AA3" w:rsidRPr="00C535AF" w:rsidRDefault="00A02AA3" w:rsidP="00A02AA3">
            <w:pPr>
              <w:rPr>
                <w:b/>
                <w:bCs/>
                <w:sz w:val="4"/>
                <w:szCs w:val="4"/>
              </w:rPr>
            </w:pPr>
            <w:r w:rsidRPr="002918FF">
              <w:rPr>
                <w:lang w:eastAsia="lv-LV"/>
              </w:rPr>
              <w:t>EIRO 22600</w:t>
            </w:r>
          </w:p>
        </w:tc>
        <w:tc>
          <w:tcPr>
            <w:tcW w:w="284" w:type="dxa"/>
            <w:tcBorders>
              <w:top w:val="nil"/>
              <w:bottom w:val="nil"/>
            </w:tcBorders>
          </w:tcPr>
          <w:p w:rsidR="00A02AA3" w:rsidRPr="005E48A4" w:rsidRDefault="00A02AA3" w:rsidP="00A02AA3">
            <w:pPr>
              <w:rPr>
                <w:bCs/>
                <w:sz w:val="4"/>
                <w:szCs w:val="4"/>
              </w:rPr>
            </w:pPr>
          </w:p>
          <w:p w:rsidR="00A02AA3" w:rsidRPr="001477DE" w:rsidRDefault="00A02AA3" w:rsidP="00A02AA3">
            <w:pPr>
              <w:rPr>
                <w:b/>
                <w:bCs/>
                <w:sz w:val="4"/>
                <w:szCs w:val="4"/>
              </w:rPr>
            </w:pPr>
          </w:p>
        </w:tc>
      </w:tr>
      <w:tr w:rsidR="00564952" w:rsidTr="00A02AA3">
        <w:tc>
          <w:tcPr>
            <w:tcW w:w="284" w:type="dxa"/>
            <w:tcBorders>
              <w:left w:val="single" w:sz="4" w:space="0" w:color="A6A6A6" w:themeColor="background1" w:themeShade="A6"/>
            </w:tcBorders>
          </w:tcPr>
          <w:p w:rsidR="00A02AA3" w:rsidRPr="006B306B" w:rsidRDefault="00A02AA3" w:rsidP="00A02AA3">
            <w:pPr>
              <w:rPr>
                <w:bCs/>
                <w:sz w:val="4"/>
                <w:szCs w:val="4"/>
              </w:rPr>
            </w:pPr>
          </w:p>
        </w:tc>
        <w:tc>
          <w:tcPr>
            <w:tcW w:w="9072" w:type="dxa"/>
            <w:gridSpan w:val="3"/>
          </w:tcPr>
          <w:p w:rsidR="00A02AA3" w:rsidRPr="0081026E" w:rsidRDefault="00A02AA3" w:rsidP="00A02AA3">
            <w:pPr>
              <w:rPr>
                <w:lang w:eastAsia="lv-LV"/>
              </w:rPr>
            </w:pPr>
            <w:r w:rsidRPr="006315AC">
              <w:rPr>
                <w:b/>
                <w:bCs/>
                <w:szCs w:val="26"/>
              </w:rPr>
              <w:t>3</w:t>
            </w:r>
            <w:r w:rsidRPr="007A7B49">
              <w:rPr>
                <w:b/>
                <w:lang w:eastAsia="lv-LV"/>
              </w:rPr>
              <w:t>. daļa “</w:t>
            </w:r>
            <w:r w:rsidRPr="00041891">
              <w:rPr>
                <w:b/>
                <w:bCs/>
                <w:szCs w:val="26"/>
              </w:rPr>
              <w:t>Četru punktu sijas lieces iekārta</w:t>
            </w:r>
            <w:r w:rsidRPr="007A7B49">
              <w:rPr>
                <w:b/>
                <w:bCs/>
                <w:szCs w:val="26"/>
              </w:rPr>
              <w:t>”</w:t>
            </w:r>
          </w:p>
        </w:tc>
        <w:tc>
          <w:tcPr>
            <w:tcW w:w="284" w:type="dxa"/>
            <w:tcBorders>
              <w:right w:val="single" w:sz="4" w:space="0" w:color="A6A6A6" w:themeColor="background1" w:themeShade="A6"/>
            </w:tcBorders>
          </w:tcPr>
          <w:p w:rsidR="00A02AA3" w:rsidRPr="006B306B" w:rsidRDefault="00A02AA3" w:rsidP="00A02AA3">
            <w:pPr>
              <w:rPr>
                <w:bCs/>
                <w:sz w:val="4"/>
                <w:szCs w:val="4"/>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Default="00A02AA3" w:rsidP="00A02AA3">
            <w:pPr>
              <w:rPr>
                <w:b/>
                <w:bCs/>
                <w:szCs w:val="26"/>
              </w:rPr>
            </w:pPr>
          </w:p>
        </w:tc>
        <w:tc>
          <w:tcPr>
            <w:tcW w:w="4253" w:type="dxa"/>
            <w:shd w:val="clear" w:color="auto" w:fill="D9D9D9" w:themeFill="background1" w:themeFillShade="D9"/>
          </w:tcPr>
          <w:p w:rsidR="00A02AA3" w:rsidRDefault="00A02AA3" w:rsidP="00A02AA3">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A02AA3" w:rsidRDefault="00A02AA3" w:rsidP="00A02AA3">
            <w:pPr>
              <w:jc w:val="center"/>
              <w:rPr>
                <w:b/>
                <w:bCs/>
                <w:szCs w:val="26"/>
              </w:rPr>
            </w:pPr>
            <w:r>
              <w:rPr>
                <w:b/>
                <w:bCs/>
                <w:szCs w:val="26"/>
              </w:rPr>
              <w:t>Līgumcena</w:t>
            </w:r>
          </w:p>
        </w:tc>
        <w:tc>
          <w:tcPr>
            <w:tcW w:w="284" w:type="dxa"/>
            <w:tcBorders>
              <w:top w:val="nil"/>
              <w:bottom w:val="nil"/>
            </w:tcBorders>
          </w:tcPr>
          <w:p w:rsidR="00A02AA3" w:rsidRDefault="00A02AA3" w:rsidP="00A02AA3">
            <w:pPr>
              <w:rPr>
                <w:b/>
                <w:bCs/>
                <w:szCs w:val="26"/>
              </w:rPr>
            </w:pPr>
          </w:p>
        </w:tc>
      </w:tr>
      <w:tr w:rsidR="00564952" w:rsidTr="00A02AA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A02AA3" w:rsidRPr="005E48A4" w:rsidRDefault="00A02AA3" w:rsidP="00A02AA3">
            <w:pPr>
              <w:rPr>
                <w:bCs/>
                <w:sz w:val="4"/>
                <w:szCs w:val="4"/>
              </w:rPr>
            </w:pPr>
          </w:p>
          <w:p w:rsidR="00A02AA3" w:rsidRPr="001477DE" w:rsidRDefault="00A02AA3" w:rsidP="00A02AA3">
            <w:pPr>
              <w:rPr>
                <w:b/>
                <w:bCs/>
                <w:sz w:val="4"/>
                <w:szCs w:val="4"/>
              </w:rPr>
            </w:pPr>
          </w:p>
        </w:tc>
        <w:tc>
          <w:tcPr>
            <w:tcW w:w="4253" w:type="dxa"/>
            <w:tcBorders>
              <w:bottom w:val="single" w:sz="4" w:space="0" w:color="A6A6A6" w:themeColor="background1" w:themeShade="A6"/>
            </w:tcBorders>
          </w:tcPr>
          <w:p w:rsidR="00A02AA3" w:rsidRDefault="00A02AA3" w:rsidP="00A02AA3">
            <w:pPr>
              <w:rPr>
                <w:b/>
                <w:bCs/>
                <w:szCs w:val="26"/>
              </w:rPr>
            </w:pPr>
            <w:r w:rsidRPr="005E48A4">
              <w:rPr>
                <w:bCs/>
                <w:szCs w:val="26"/>
              </w:rPr>
              <w:t>"Derox" SIA</w:t>
            </w:r>
          </w:p>
        </w:tc>
        <w:tc>
          <w:tcPr>
            <w:tcW w:w="2268" w:type="dxa"/>
            <w:tcBorders>
              <w:top w:val="single" w:sz="4" w:space="0" w:color="A6A6A6" w:themeColor="background1" w:themeShade="A6"/>
              <w:bottom w:val="single" w:sz="4" w:space="0" w:color="A6A6A6" w:themeColor="background1" w:themeShade="A6"/>
            </w:tcBorders>
          </w:tcPr>
          <w:p w:rsidR="00A02AA3" w:rsidRPr="00867069" w:rsidRDefault="00A02AA3" w:rsidP="00A02AA3">
            <w:pPr>
              <w:rPr>
                <w:bCs/>
                <w:szCs w:val="26"/>
              </w:rPr>
            </w:pPr>
            <w:r>
              <w:rPr>
                <w:bCs/>
                <w:szCs w:val="26"/>
              </w:rPr>
              <w:t>Zemākā cena</w:t>
            </w:r>
          </w:p>
        </w:tc>
        <w:tc>
          <w:tcPr>
            <w:tcW w:w="2551" w:type="dxa"/>
            <w:tcBorders>
              <w:top w:val="single" w:sz="4" w:space="0" w:color="A6A6A6" w:themeColor="background1" w:themeShade="A6"/>
              <w:bottom w:val="single" w:sz="4" w:space="0" w:color="A6A6A6" w:themeColor="background1" w:themeShade="A6"/>
            </w:tcBorders>
          </w:tcPr>
          <w:p w:rsidR="00A02AA3" w:rsidRPr="00C535AF" w:rsidRDefault="00A02AA3" w:rsidP="00A02AA3">
            <w:pPr>
              <w:rPr>
                <w:b/>
                <w:bCs/>
                <w:sz w:val="4"/>
                <w:szCs w:val="4"/>
              </w:rPr>
            </w:pPr>
            <w:r w:rsidRPr="002918FF">
              <w:rPr>
                <w:lang w:eastAsia="lv-LV"/>
              </w:rPr>
              <w:t>EIRO 83800</w:t>
            </w:r>
          </w:p>
        </w:tc>
        <w:tc>
          <w:tcPr>
            <w:tcW w:w="284" w:type="dxa"/>
            <w:tcBorders>
              <w:top w:val="nil"/>
              <w:bottom w:val="nil"/>
            </w:tcBorders>
          </w:tcPr>
          <w:p w:rsidR="00A02AA3" w:rsidRPr="005E48A4" w:rsidRDefault="00A02AA3" w:rsidP="00A02AA3">
            <w:pPr>
              <w:rPr>
                <w:bCs/>
                <w:sz w:val="4"/>
                <w:szCs w:val="4"/>
              </w:rPr>
            </w:pPr>
          </w:p>
          <w:p w:rsidR="00A02AA3" w:rsidRPr="001477DE" w:rsidRDefault="00A02AA3" w:rsidP="00A02AA3">
            <w:pPr>
              <w:rPr>
                <w:b/>
                <w:bCs/>
                <w:sz w:val="4"/>
                <w:szCs w:val="4"/>
              </w:rPr>
            </w:pPr>
          </w:p>
        </w:tc>
      </w:tr>
      <w:tr w:rsidR="00564952" w:rsidTr="00A02AA3">
        <w:tc>
          <w:tcPr>
            <w:tcW w:w="284" w:type="dxa"/>
            <w:tcBorders>
              <w:left w:val="single" w:sz="4" w:space="0" w:color="A6A6A6" w:themeColor="background1" w:themeShade="A6"/>
              <w:bottom w:val="single" w:sz="4" w:space="0" w:color="A6A6A6" w:themeColor="background1" w:themeShade="A6"/>
            </w:tcBorders>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p>
        </w:tc>
        <w:tc>
          <w:tcPr>
            <w:tcW w:w="284" w:type="dxa"/>
            <w:tcBorders>
              <w:bottom w:val="single" w:sz="4" w:space="0" w:color="A6A6A6" w:themeColor="background1" w:themeShade="A6"/>
              <w:right w:val="single" w:sz="4" w:space="0" w:color="A6A6A6" w:themeColor="background1" w:themeShade="A6"/>
            </w:tcBorders>
          </w:tcPr>
          <w:p w:rsidR="00A02AA3" w:rsidRDefault="00A02AA3" w:rsidP="00A02AA3">
            <w:pPr>
              <w:rPr>
                <w:bCs/>
                <w:szCs w:val="26"/>
              </w:rPr>
            </w:pPr>
          </w:p>
        </w:tc>
      </w:tr>
    </w:tbl>
    <w:p w:rsidR="00A02AA3" w:rsidRDefault="00A02AA3" w:rsidP="00A02AA3">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564952" w:rsidTr="00A02AA3">
        <w:tc>
          <w:tcPr>
            <w:tcW w:w="9640" w:type="dxa"/>
            <w:gridSpan w:val="5"/>
            <w:tcBorders>
              <w:top w:val="single" w:sz="4" w:space="0" w:color="A6A6A6" w:themeColor="background1" w:themeShade="A6"/>
              <w:bottom w:val="nil"/>
            </w:tcBorders>
            <w:shd w:val="clear" w:color="auto" w:fill="D9D9D9" w:themeFill="background1" w:themeFillShade="D9"/>
          </w:tcPr>
          <w:p w:rsidR="00A02AA3" w:rsidRDefault="00A02AA3" w:rsidP="00A02AA3">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564952" w:rsidTr="00A02AA3">
        <w:tc>
          <w:tcPr>
            <w:tcW w:w="284" w:type="dxa"/>
            <w:tcBorders>
              <w:top w:val="nil"/>
            </w:tcBorders>
          </w:tcPr>
          <w:p w:rsidR="00A02AA3" w:rsidRDefault="00A02AA3" w:rsidP="00A02AA3">
            <w:pPr>
              <w:rPr>
                <w:bCs/>
                <w:szCs w:val="26"/>
              </w:rPr>
            </w:pPr>
          </w:p>
        </w:tc>
        <w:tc>
          <w:tcPr>
            <w:tcW w:w="9072" w:type="dxa"/>
            <w:gridSpan w:val="3"/>
            <w:tcBorders>
              <w:top w:val="nil"/>
            </w:tcBorders>
          </w:tcPr>
          <w:p w:rsidR="00A02AA3" w:rsidRDefault="00A02AA3" w:rsidP="00A02AA3">
            <w:pPr>
              <w:rPr>
                <w:bCs/>
                <w:szCs w:val="26"/>
              </w:rPr>
            </w:pPr>
          </w:p>
        </w:tc>
        <w:tc>
          <w:tcPr>
            <w:tcW w:w="284" w:type="dxa"/>
            <w:tcBorders>
              <w:top w:val="nil"/>
            </w:tcBorders>
          </w:tcPr>
          <w:p w:rsidR="00A02AA3" w:rsidRDefault="00A02AA3" w:rsidP="00A02AA3">
            <w:pPr>
              <w:rPr>
                <w:bCs/>
                <w:szCs w:val="26"/>
              </w:rPr>
            </w:pPr>
          </w:p>
        </w:tc>
      </w:tr>
      <w:tr w:rsidR="00564952" w:rsidTr="00A02AA3">
        <w:tc>
          <w:tcPr>
            <w:tcW w:w="284" w:type="dxa"/>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B8211A">
              <w:rPr>
                <w:b/>
                <w:bCs/>
                <w:szCs w:val="26"/>
              </w:rPr>
              <w:t>1</w:t>
            </w:r>
            <w:r w:rsidRPr="00B8211A">
              <w:rPr>
                <w:b/>
                <w:lang w:eastAsia="lv-LV"/>
              </w:rPr>
              <w:t>. daļa “</w:t>
            </w:r>
            <w:r w:rsidRPr="00B8211A">
              <w:rPr>
                <w:b/>
                <w:bCs/>
                <w:szCs w:val="26"/>
              </w:rPr>
              <w:t>Hamburgas testa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32664C" w:rsidRDefault="00A02AA3" w:rsidP="00A02AA3">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CE5FED">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6172EB">
              <w:rPr>
                <w:bCs/>
                <w:szCs w:val="26"/>
              </w:rPr>
              <w:t>Atbilst</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Nav norādīts</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Ražotāja sertificēts tehniskais 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Pr="005572AC"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B8211A">
              <w:rPr>
                <w:b/>
                <w:bCs/>
                <w:szCs w:val="26"/>
              </w:rPr>
              <w:t>2</w:t>
            </w:r>
            <w:r w:rsidRPr="00B8211A">
              <w:rPr>
                <w:b/>
                <w:lang w:eastAsia="lv-LV"/>
              </w:rPr>
              <w:t>. daļa “</w:t>
            </w:r>
            <w:r w:rsidRPr="00B8211A">
              <w:rPr>
                <w:b/>
                <w:bCs/>
                <w:szCs w:val="26"/>
              </w:rPr>
              <w:t>Asfaltbetona paraugu izgatavošanas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32664C" w:rsidRDefault="00A02AA3" w:rsidP="00A02AA3">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CE5FED">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6172EB">
              <w:rPr>
                <w:bCs/>
                <w:szCs w:val="26"/>
              </w:rPr>
              <w:t>Atbilst</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C27AA7">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C27AA7">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Ražotāja sertificēts tehniskais 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C27AA7">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Pr="005572AC"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B8211A">
              <w:rPr>
                <w:b/>
                <w:bCs/>
                <w:szCs w:val="26"/>
              </w:rPr>
              <w:t>3</w:t>
            </w:r>
            <w:r w:rsidRPr="00B8211A">
              <w:rPr>
                <w:b/>
                <w:lang w:eastAsia="lv-LV"/>
              </w:rPr>
              <w:t>. daļa “</w:t>
            </w:r>
            <w:r w:rsidRPr="00B8211A">
              <w:rPr>
                <w:b/>
                <w:bCs/>
                <w:szCs w:val="26"/>
              </w:rPr>
              <w:t>Četru punktu sijas lieces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32664C" w:rsidRDefault="00A02AA3" w:rsidP="00A02AA3">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CE5FED">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6172EB">
              <w:rPr>
                <w:bCs/>
                <w:szCs w:val="26"/>
              </w:rPr>
              <w:t>Atbilst</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02AA3" w:rsidRDefault="00A02AA3" w:rsidP="00A02AA3">
            <w:pPr>
              <w:rPr>
                <w:bCs/>
                <w:szCs w:val="26"/>
              </w:rPr>
            </w:pPr>
          </w:p>
        </w:tc>
      </w:tr>
      <w:tr w:rsidR="00A02AA3"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5A2D89">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5A2D89">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Garantijas laika apkalpošana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Borders>
              <w:right w:val="single" w:sz="4" w:space="0" w:color="A6A6A6" w:themeColor="background1" w:themeShade="A6"/>
            </w:tcBorders>
          </w:tcPr>
          <w:p w:rsidR="00A02AA3" w:rsidRPr="000341C8"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Ražotāja sertificēts tehniskais personāls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Pr>
                <w:bCs/>
                <w:szCs w:val="26"/>
              </w:rPr>
              <w:t>Atbilst</w:t>
            </w:r>
          </w:p>
        </w:tc>
        <w:tc>
          <w:tcPr>
            <w:tcW w:w="284" w:type="dxa"/>
            <w:tcBorders>
              <w:left w:val="single" w:sz="4" w:space="0" w:color="A6A6A6" w:themeColor="background1" w:themeShade="A6"/>
            </w:tcBorders>
          </w:tcPr>
          <w:p w:rsidR="00A02AA3" w:rsidRPr="00890586"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Pr="005572AC" w:rsidRDefault="00A02AA3" w:rsidP="00A02AA3">
            <w:pPr>
              <w:rPr>
                <w:bCs/>
                <w:sz w:val="4"/>
                <w:szCs w:val="4"/>
              </w:rPr>
            </w:pPr>
          </w:p>
        </w:tc>
      </w:tr>
      <w:tr w:rsidR="00564952" w:rsidTr="00A02AA3">
        <w:tc>
          <w:tcPr>
            <w:tcW w:w="284" w:type="dxa"/>
            <w:tcBorders>
              <w:bottom w:val="single" w:sz="4" w:space="0" w:color="A6A6A6" w:themeColor="background1" w:themeShade="A6"/>
            </w:tcBorders>
          </w:tcPr>
          <w:p w:rsidR="00A02AA3" w:rsidRPr="00DC047E" w:rsidRDefault="00A02AA3" w:rsidP="00A02AA3">
            <w:pPr>
              <w:rPr>
                <w:bCs/>
                <w:sz w:val="4"/>
                <w:szCs w:val="4"/>
              </w:rPr>
            </w:pPr>
          </w:p>
        </w:tc>
        <w:tc>
          <w:tcPr>
            <w:tcW w:w="9072" w:type="dxa"/>
            <w:gridSpan w:val="3"/>
            <w:tcBorders>
              <w:bottom w:val="single" w:sz="4" w:space="0" w:color="A6A6A6" w:themeColor="background1" w:themeShade="A6"/>
            </w:tcBorders>
          </w:tcPr>
          <w:p w:rsidR="00A02AA3" w:rsidRPr="00DC047E" w:rsidRDefault="00A02AA3" w:rsidP="00A02AA3">
            <w:pPr>
              <w:rPr>
                <w:bCs/>
                <w:sz w:val="4"/>
                <w:szCs w:val="4"/>
              </w:rPr>
            </w:pPr>
          </w:p>
        </w:tc>
        <w:tc>
          <w:tcPr>
            <w:tcW w:w="284" w:type="dxa"/>
            <w:tcBorders>
              <w:bottom w:val="single" w:sz="4" w:space="0" w:color="A6A6A6" w:themeColor="background1" w:themeShade="A6"/>
            </w:tcBorders>
          </w:tcPr>
          <w:p w:rsidR="00A02AA3" w:rsidRPr="00DC047E" w:rsidRDefault="00A02AA3" w:rsidP="00A02AA3">
            <w:pPr>
              <w:rPr>
                <w:bCs/>
                <w:sz w:val="4"/>
                <w:szCs w:val="4"/>
              </w:rPr>
            </w:pPr>
          </w:p>
        </w:tc>
      </w:tr>
    </w:tbl>
    <w:p w:rsidR="00A02AA3" w:rsidRDefault="00A02AA3" w:rsidP="00A02AA3">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564952" w:rsidTr="00A02AA3">
        <w:tc>
          <w:tcPr>
            <w:tcW w:w="9640" w:type="dxa"/>
            <w:gridSpan w:val="5"/>
            <w:tcBorders>
              <w:top w:val="single" w:sz="4" w:space="0" w:color="A6A6A6" w:themeColor="background1" w:themeShade="A6"/>
              <w:bottom w:val="nil"/>
            </w:tcBorders>
            <w:shd w:val="clear" w:color="auto" w:fill="D9D9D9" w:themeFill="background1" w:themeFillShade="D9"/>
          </w:tcPr>
          <w:p w:rsidR="00A02AA3" w:rsidRDefault="00A02AA3" w:rsidP="00A02AA3">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564952" w:rsidTr="00A02AA3">
        <w:tc>
          <w:tcPr>
            <w:tcW w:w="284" w:type="dxa"/>
            <w:tcBorders>
              <w:top w:val="nil"/>
            </w:tcBorders>
          </w:tcPr>
          <w:p w:rsidR="00A02AA3" w:rsidRDefault="00A02AA3" w:rsidP="00A02AA3">
            <w:pPr>
              <w:rPr>
                <w:bCs/>
                <w:szCs w:val="26"/>
              </w:rPr>
            </w:pPr>
          </w:p>
        </w:tc>
        <w:tc>
          <w:tcPr>
            <w:tcW w:w="9072" w:type="dxa"/>
            <w:gridSpan w:val="3"/>
            <w:tcBorders>
              <w:top w:val="nil"/>
            </w:tcBorders>
          </w:tcPr>
          <w:p w:rsidR="00A02AA3" w:rsidRDefault="00A02AA3" w:rsidP="00A02AA3">
            <w:pPr>
              <w:rPr>
                <w:bCs/>
                <w:szCs w:val="26"/>
              </w:rPr>
            </w:pPr>
          </w:p>
        </w:tc>
        <w:tc>
          <w:tcPr>
            <w:tcW w:w="284" w:type="dxa"/>
            <w:tcBorders>
              <w:top w:val="nil"/>
            </w:tcBorders>
          </w:tcPr>
          <w:p w:rsidR="00A02AA3" w:rsidRDefault="00A02AA3" w:rsidP="00A02AA3">
            <w:pPr>
              <w:rPr>
                <w:bCs/>
                <w:szCs w:val="26"/>
              </w:rPr>
            </w:pPr>
          </w:p>
        </w:tc>
      </w:tr>
      <w:tr w:rsidR="00564952" w:rsidTr="00A02AA3">
        <w:tc>
          <w:tcPr>
            <w:tcW w:w="284" w:type="dxa"/>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4A1204">
              <w:rPr>
                <w:b/>
                <w:bCs/>
                <w:szCs w:val="26"/>
              </w:rPr>
              <w:t>1</w:t>
            </w:r>
            <w:r w:rsidRPr="004A1204">
              <w:rPr>
                <w:b/>
                <w:lang w:eastAsia="lv-LV"/>
              </w:rPr>
              <w:t>. daļa “</w:t>
            </w:r>
            <w:r w:rsidRPr="004A1204">
              <w:rPr>
                <w:b/>
                <w:bCs/>
                <w:szCs w:val="26"/>
              </w:rPr>
              <w:t>Hamburgas testa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AD507E" w:rsidRDefault="00A02AA3" w:rsidP="00A02AA3">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31069E">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6172EB">
              <w:rPr>
                <w:bCs/>
                <w:szCs w:val="26"/>
              </w:rPr>
              <w:t>Atbilst</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02AA3" w:rsidRDefault="00A02AA3" w:rsidP="00A02AA3">
            <w:pPr>
              <w:rPr>
                <w:bCs/>
                <w:szCs w:val="26"/>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Tehniskais piedāvājums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F13381">
              <w:rPr>
                <w:bCs/>
                <w:szCs w:val="26"/>
              </w:rPr>
              <w:t>Atbilst</w:t>
            </w:r>
          </w:p>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FINANŠU PIEDĀVĀJUMS (forma)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F13381">
              <w:rPr>
                <w:bCs/>
                <w:szCs w:val="26"/>
              </w:rPr>
              <w:t>Atbilst</w:t>
            </w:r>
          </w:p>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Cena iepirkuma daļā Nr.1</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Pr="00606501"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4A1204">
              <w:rPr>
                <w:b/>
                <w:bCs/>
                <w:szCs w:val="26"/>
              </w:rPr>
              <w:t>2</w:t>
            </w:r>
            <w:r w:rsidRPr="004A1204">
              <w:rPr>
                <w:b/>
                <w:lang w:eastAsia="lv-LV"/>
              </w:rPr>
              <w:t>. daļa “</w:t>
            </w:r>
            <w:r w:rsidRPr="004A1204">
              <w:rPr>
                <w:b/>
                <w:bCs/>
                <w:szCs w:val="26"/>
              </w:rPr>
              <w:t>Asfaltbetona paraugu izgatavošanas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AD507E" w:rsidRDefault="00A02AA3" w:rsidP="00A02AA3">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31069E">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6172EB">
              <w:rPr>
                <w:bCs/>
                <w:szCs w:val="26"/>
              </w:rPr>
              <w:t>Atbilst</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02AA3" w:rsidRDefault="00A02AA3" w:rsidP="00A02AA3">
            <w:pPr>
              <w:rPr>
                <w:bCs/>
                <w:szCs w:val="26"/>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6968AF">
              <w:rPr>
                <w:bCs/>
                <w:szCs w:val="26"/>
              </w:rPr>
              <w:t>Atbilst</w:t>
            </w:r>
          </w:p>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6968AF">
              <w:rPr>
                <w:bCs/>
                <w:szCs w:val="26"/>
              </w:rPr>
              <w:t>Atbilst</w:t>
            </w:r>
          </w:p>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Pr="00606501"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4A1204">
              <w:rPr>
                <w:b/>
                <w:bCs/>
                <w:szCs w:val="26"/>
              </w:rPr>
              <w:t>3</w:t>
            </w:r>
            <w:r w:rsidRPr="004A1204">
              <w:rPr>
                <w:b/>
                <w:lang w:eastAsia="lv-LV"/>
              </w:rPr>
              <w:t>. daļa “</w:t>
            </w:r>
            <w:r w:rsidRPr="004A1204">
              <w:rPr>
                <w:b/>
                <w:bCs/>
                <w:szCs w:val="26"/>
              </w:rPr>
              <w:t>Četru punktu sijas lieces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AD507E" w:rsidRDefault="00A02AA3" w:rsidP="00A02AA3">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Default="00A02AA3" w:rsidP="00A02AA3">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31069E">
              <w:rPr>
                <w:bCs/>
                <w:szCs w:val="26"/>
              </w:rPr>
              <w:t>"Derox"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6172EB">
              <w:rPr>
                <w:bCs/>
                <w:szCs w:val="26"/>
              </w:rPr>
              <w:t>Atbilst</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02AA3" w:rsidRDefault="00A02AA3" w:rsidP="00A02AA3">
            <w:pPr>
              <w:rPr>
                <w:bCs/>
                <w:szCs w:val="26"/>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Tehniskais piedāvājums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797C72">
              <w:rPr>
                <w:bCs/>
                <w:szCs w:val="26"/>
              </w:rPr>
              <w:t>Atbilst</w:t>
            </w:r>
          </w:p>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FINANŠU PIEDĀVĀJUMS (forma)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r w:rsidRPr="00797C72">
              <w:rPr>
                <w:bCs/>
                <w:szCs w:val="26"/>
              </w:rPr>
              <w:t>Atbilst</w:t>
            </w:r>
          </w:p>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A02AA3" w:rsidTr="00A02AA3">
        <w:tc>
          <w:tcPr>
            <w:tcW w:w="284" w:type="dxa"/>
            <w:tcBorders>
              <w:right w:val="single" w:sz="4" w:space="0" w:color="A6A6A6" w:themeColor="background1" w:themeShade="A6"/>
            </w:tcBorders>
          </w:tcPr>
          <w:p w:rsidR="00A02AA3" w:rsidRPr="000E1E6C" w:rsidRDefault="00A02AA3" w:rsidP="00A02AA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835228">
              <w:rPr>
                <w:bCs/>
                <w:szCs w:val="26"/>
              </w:rPr>
              <w:t>Cena iepirkuma daļā Nr.3</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tc>
        <w:tc>
          <w:tcPr>
            <w:tcW w:w="284" w:type="dxa"/>
            <w:tcBorders>
              <w:left w:val="single" w:sz="4" w:space="0" w:color="A6A6A6" w:themeColor="background1" w:themeShade="A6"/>
            </w:tcBorders>
          </w:tcPr>
          <w:p w:rsidR="00A02AA3" w:rsidRPr="00F126E4" w:rsidRDefault="00A02AA3" w:rsidP="00A02AA3">
            <w:pPr>
              <w:rPr>
                <w:bCs/>
                <w:sz w:val="4"/>
                <w:szCs w:val="4"/>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Pr="00606501" w:rsidRDefault="00A02AA3" w:rsidP="00A02AA3">
            <w:pPr>
              <w:rPr>
                <w:bCs/>
                <w:sz w:val="4"/>
                <w:szCs w:val="4"/>
              </w:rPr>
            </w:pPr>
          </w:p>
        </w:tc>
      </w:tr>
      <w:tr w:rsidR="00564952" w:rsidTr="00A02AA3">
        <w:tc>
          <w:tcPr>
            <w:tcW w:w="284" w:type="dxa"/>
            <w:tcBorders>
              <w:bottom w:val="single" w:sz="4" w:space="0" w:color="A6A6A6" w:themeColor="background1" w:themeShade="A6"/>
            </w:tcBorders>
          </w:tcPr>
          <w:p w:rsidR="00A02AA3" w:rsidRPr="00323007" w:rsidRDefault="00A02AA3" w:rsidP="00A02AA3">
            <w:pPr>
              <w:rPr>
                <w:bCs/>
                <w:sz w:val="4"/>
                <w:szCs w:val="4"/>
              </w:rPr>
            </w:pPr>
          </w:p>
        </w:tc>
        <w:tc>
          <w:tcPr>
            <w:tcW w:w="9072" w:type="dxa"/>
            <w:gridSpan w:val="3"/>
            <w:tcBorders>
              <w:bottom w:val="single" w:sz="4" w:space="0" w:color="A6A6A6" w:themeColor="background1" w:themeShade="A6"/>
            </w:tcBorders>
          </w:tcPr>
          <w:p w:rsidR="00A02AA3" w:rsidRPr="00323007" w:rsidRDefault="00A02AA3" w:rsidP="00A02AA3">
            <w:pPr>
              <w:rPr>
                <w:bCs/>
                <w:sz w:val="4"/>
                <w:szCs w:val="4"/>
              </w:rPr>
            </w:pPr>
          </w:p>
        </w:tc>
        <w:tc>
          <w:tcPr>
            <w:tcW w:w="284" w:type="dxa"/>
            <w:tcBorders>
              <w:bottom w:val="single" w:sz="4" w:space="0" w:color="A6A6A6" w:themeColor="background1" w:themeShade="A6"/>
            </w:tcBorders>
          </w:tcPr>
          <w:p w:rsidR="00A02AA3" w:rsidRPr="00323007" w:rsidRDefault="00A02AA3" w:rsidP="00A02AA3">
            <w:pPr>
              <w:rPr>
                <w:bCs/>
                <w:sz w:val="4"/>
                <w:szCs w:val="4"/>
              </w:rPr>
            </w:pPr>
          </w:p>
        </w:tc>
      </w:tr>
    </w:tbl>
    <w:p w:rsidR="00A02AA3" w:rsidRDefault="00A02AA3" w:rsidP="00A02AA3">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402"/>
        <w:gridCol w:w="4111"/>
        <w:gridCol w:w="1559"/>
        <w:gridCol w:w="284"/>
      </w:tblGrid>
      <w:tr w:rsidR="00564952" w:rsidTr="00A02AA3">
        <w:tc>
          <w:tcPr>
            <w:tcW w:w="9640" w:type="dxa"/>
            <w:gridSpan w:val="5"/>
            <w:tcBorders>
              <w:top w:val="single" w:sz="4" w:space="0" w:color="A6A6A6" w:themeColor="background1" w:themeShade="A6"/>
              <w:bottom w:val="nil"/>
            </w:tcBorders>
            <w:shd w:val="clear" w:color="auto" w:fill="D9D9D9" w:themeFill="background1" w:themeFillShade="D9"/>
          </w:tcPr>
          <w:p w:rsidR="00A02AA3" w:rsidRDefault="00A02AA3" w:rsidP="00A02AA3">
            <w:pPr>
              <w:rPr>
                <w:bCs/>
                <w:szCs w:val="26"/>
              </w:rPr>
            </w:pPr>
            <w:r w:rsidRPr="00C94DCA">
              <w:rPr>
                <w:b/>
                <w:bCs/>
                <w:szCs w:val="26"/>
              </w:rPr>
              <w:t>Saimnieciski  visizdevīgākā piedāvājuma vērtēšanas kopsavilkums:</w:t>
            </w:r>
          </w:p>
        </w:tc>
      </w:tr>
      <w:tr w:rsidR="00564952" w:rsidTr="00A02AA3">
        <w:tc>
          <w:tcPr>
            <w:tcW w:w="284" w:type="dxa"/>
            <w:tcBorders>
              <w:top w:val="nil"/>
            </w:tcBorders>
          </w:tcPr>
          <w:p w:rsidR="00A02AA3" w:rsidRDefault="00A02AA3" w:rsidP="00A02AA3">
            <w:pPr>
              <w:rPr>
                <w:bCs/>
                <w:szCs w:val="26"/>
              </w:rPr>
            </w:pPr>
          </w:p>
        </w:tc>
        <w:tc>
          <w:tcPr>
            <w:tcW w:w="9072" w:type="dxa"/>
            <w:gridSpan w:val="3"/>
            <w:tcBorders>
              <w:top w:val="nil"/>
            </w:tcBorders>
          </w:tcPr>
          <w:p w:rsidR="00A02AA3" w:rsidRDefault="00A02AA3" w:rsidP="00A02AA3">
            <w:pPr>
              <w:rPr>
                <w:bCs/>
                <w:szCs w:val="26"/>
              </w:rPr>
            </w:pPr>
          </w:p>
        </w:tc>
        <w:tc>
          <w:tcPr>
            <w:tcW w:w="284" w:type="dxa"/>
            <w:tcBorders>
              <w:top w:val="nil"/>
            </w:tcBorders>
          </w:tcPr>
          <w:p w:rsidR="00A02AA3" w:rsidRDefault="00A02AA3" w:rsidP="00A02AA3">
            <w:pPr>
              <w:rPr>
                <w:bCs/>
                <w:szCs w:val="26"/>
              </w:rPr>
            </w:pPr>
          </w:p>
        </w:tc>
      </w:tr>
      <w:tr w:rsidR="00564952" w:rsidTr="00A02AA3">
        <w:tc>
          <w:tcPr>
            <w:tcW w:w="284" w:type="dxa"/>
          </w:tcPr>
          <w:p w:rsidR="00A02AA3" w:rsidRPr="00604ED7" w:rsidRDefault="00A02AA3" w:rsidP="00A02AA3">
            <w:pPr>
              <w:rPr>
                <w:bCs/>
                <w:sz w:val="4"/>
                <w:szCs w:val="4"/>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C344AC">
              <w:rPr>
                <w:b/>
                <w:bCs/>
                <w:szCs w:val="26"/>
              </w:rPr>
              <w:t>1</w:t>
            </w:r>
            <w:r w:rsidRPr="00C344AC">
              <w:rPr>
                <w:b/>
                <w:lang w:eastAsia="lv-LV"/>
              </w:rPr>
              <w:t>. daļa “</w:t>
            </w:r>
            <w:r w:rsidRPr="00C344AC">
              <w:rPr>
                <w:b/>
                <w:bCs/>
                <w:szCs w:val="26"/>
              </w:rPr>
              <w:t>Hamburgas testa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C952CD" w:rsidRDefault="00A02AA3" w:rsidP="00A02AA3">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rPr>
              <w:t>Piešķirtie punkti</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683D30" w:rsidRDefault="00A02AA3" w:rsidP="00A02AA3">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31069E">
              <w:rPr>
                <w:bCs/>
                <w:szCs w:val="26"/>
              </w:rPr>
              <w:t>"Derox"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C44407">
              <w:rPr>
                <w:bCs/>
                <w:szCs w:val="26"/>
              </w:rPr>
              <w:t>Nav norādīts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Default="00A02AA3" w:rsidP="00A02AA3">
            <w:pPr>
              <w:rPr>
                <w:bCs/>
                <w:szCs w:val="26"/>
              </w:rPr>
            </w:pPr>
          </w:p>
        </w:tc>
      </w:tr>
      <w:tr w:rsidR="00564952" w:rsidTr="00A02AA3">
        <w:tc>
          <w:tcPr>
            <w:tcW w:w="284" w:type="dxa"/>
          </w:tcPr>
          <w:p w:rsidR="00A02AA3" w:rsidRPr="00604ED7" w:rsidRDefault="00A02AA3" w:rsidP="00A02AA3">
            <w:pPr>
              <w:rPr>
                <w:bCs/>
                <w:sz w:val="4"/>
                <w:szCs w:val="4"/>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C344AC">
              <w:rPr>
                <w:b/>
                <w:bCs/>
                <w:szCs w:val="26"/>
              </w:rPr>
              <w:t>2</w:t>
            </w:r>
            <w:r w:rsidRPr="00C344AC">
              <w:rPr>
                <w:b/>
                <w:lang w:eastAsia="lv-LV"/>
              </w:rPr>
              <w:t>. daļa “</w:t>
            </w:r>
            <w:r w:rsidRPr="00C344AC">
              <w:rPr>
                <w:b/>
                <w:bCs/>
                <w:szCs w:val="26"/>
              </w:rPr>
              <w:t>Asfaltbetona paraugu izgatavošanas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C952CD" w:rsidRDefault="00A02AA3" w:rsidP="00A02AA3">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rPr>
              <w:t>Piešķirtie punkti</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683D30" w:rsidRDefault="00A02AA3" w:rsidP="00A02AA3">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31069E">
              <w:rPr>
                <w:bCs/>
                <w:szCs w:val="26"/>
              </w:rPr>
              <w:t>"Derox"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C44407">
              <w:rPr>
                <w:bCs/>
                <w:szCs w:val="26"/>
              </w:rPr>
              <w:t>Nav norādīts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Default="00A02AA3" w:rsidP="00A02AA3">
            <w:pPr>
              <w:rPr>
                <w:bCs/>
                <w:szCs w:val="26"/>
              </w:rPr>
            </w:pPr>
          </w:p>
        </w:tc>
      </w:tr>
      <w:tr w:rsidR="00564952" w:rsidTr="00A02AA3">
        <w:tc>
          <w:tcPr>
            <w:tcW w:w="284" w:type="dxa"/>
          </w:tcPr>
          <w:p w:rsidR="00A02AA3" w:rsidRPr="00604ED7" w:rsidRDefault="00A02AA3" w:rsidP="00A02AA3">
            <w:pPr>
              <w:rPr>
                <w:bCs/>
                <w:sz w:val="4"/>
                <w:szCs w:val="4"/>
              </w:rPr>
            </w:pPr>
          </w:p>
        </w:tc>
        <w:tc>
          <w:tcPr>
            <w:tcW w:w="9072" w:type="dxa"/>
            <w:gridSpan w:val="3"/>
            <w:tcBorders>
              <w:bottom w:val="single" w:sz="4" w:space="0" w:color="A6A6A6" w:themeColor="background1" w:themeShade="A6"/>
            </w:tcBorders>
          </w:tcPr>
          <w:p w:rsidR="00A02AA3" w:rsidRDefault="00A02AA3" w:rsidP="00A02AA3">
            <w:pPr>
              <w:rPr>
                <w:bCs/>
                <w:szCs w:val="26"/>
              </w:rPr>
            </w:pPr>
            <w:r w:rsidRPr="00C344AC">
              <w:rPr>
                <w:b/>
                <w:bCs/>
                <w:szCs w:val="26"/>
              </w:rPr>
              <w:t>3</w:t>
            </w:r>
            <w:r w:rsidRPr="00C344AC">
              <w:rPr>
                <w:b/>
                <w:lang w:eastAsia="lv-LV"/>
              </w:rPr>
              <w:t>. daļa “</w:t>
            </w:r>
            <w:r w:rsidRPr="00C344AC">
              <w:rPr>
                <w:b/>
                <w:bCs/>
                <w:szCs w:val="26"/>
              </w:rPr>
              <w:t>Četru punktu sijas lieces iekārta”</w:t>
            </w:r>
          </w:p>
        </w:tc>
        <w:tc>
          <w:tcPr>
            <w:tcW w:w="284" w:type="dxa"/>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Default="00A02AA3" w:rsidP="00A02AA3">
            <w:pPr>
              <w:rPr>
                <w:bCs/>
                <w:szCs w:val="26"/>
              </w:rPr>
            </w:pPr>
          </w:p>
        </w:tc>
        <w:tc>
          <w:tcPr>
            <w:tcW w:w="3402"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C952CD" w:rsidRDefault="00A02AA3" w:rsidP="00A02AA3">
            <w:pPr>
              <w:jc w:val="center"/>
              <w:rPr>
                <w:b/>
                <w:bCs/>
                <w:szCs w:val="26"/>
              </w:rPr>
            </w:pPr>
            <w:r w:rsidRPr="00C952CD">
              <w:rPr>
                <w:b/>
                <w:bCs/>
                <w:szCs w:val="26"/>
              </w:rPr>
              <w:t>Pretendenta nosaukums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rPr>
              <w:t>Kritērijs</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A02AA3" w:rsidRPr="003D2CC9" w:rsidRDefault="00A02AA3" w:rsidP="00A02AA3">
            <w:pPr>
              <w:jc w:val="center"/>
              <w:rPr>
                <w:b/>
                <w:bCs/>
                <w:szCs w:val="26"/>
              </w:rPr>
            </w:pPr>
            <w:r>
              <w:rPr>
                <w:b/>
                <w:bCs/>
              </w:rPr>
              <w:t>Piešķirtie punkti</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Borders>
              <w:right w:val="single" w:sz="4" w:space="0" w:color="A6A6A6" w:themeColor="background1" w:themeShade="A6"/>
            </w:tcBorders>
          </w:tcPr>
          <w:p w:rsidR="00A02AA3" w:rsidRPr="00683D30" w:rsidRDefault="00A02AA3" w:rsidP="00A02AA3">
            <w:pPr>
              <w:rPr>
                <w:bCs/>
                <w:sz w:val="4"/>
                <w:szCs w:val="4"/>
              </w:rPr>
            </w:pPr>
          </w:p>
        </w:tc>
        <w:tc>
          <w:tcPr>
            <w:tcW w:w="3402"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rsidR="00A02AA3" w:rsidRDefault="00A02AA3" w:rsidP="00A02AA3">
            <w:pPr>
              <w:rPr>
                <w:bCs/>
                <w:szCs w:val="26"/>
              </w:rPr>
            </w:pPr>
            <w:r w:rsidRPr="0031069E">
              <w:rPr>
                <w:bCs/>
                <w:szCs w:val="26"/>
              </w:rPr>
              <w:t>"Derox" SIA - 1.variants</w:t>
            </w:r>
          </w:p>
        </w:tc>
        <w:tc>
          <w:tcPr>
            <w:tcW w:w="41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C44407">
              <w:rPr>
                <w:bCs/>
                <w:szCs w:val="26"/>
              </w:rPr>
              <w:t>Cena</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rPr>
                <w:bCs/>
                <w:szCs w:val="26"/>
              </w:rPr>
            </w:pPr>
            <w:r w:rsidRPr="00C44407">
              <w:rPr>
                <w:bCs/>
                <w:szCs w:val="26"/>
              </w:rPr>
              <w:t>Nav norādīts</w:t>
            </w:r>
          </w:p>
        </w:tc>
        <w:tc>
          <w:tcPr>
            <w:tcW w:w="284" w:type="dxa"/>
            <w:tcBorders>
              <w:left w:val="single" w:sz="4" w:space="0" w:color="A6A6A6" w:themeColor="background1" w:themeShade="A6"/>
            </w:tcBorders>
          </w:tcPr>
          <w:p w:rsidR="00A02AA3" w:rsidRDefault="00A02AA3" w:rsidP="00A02AA3">
            <w:pPr>
              <w:rPr>
                <w:bCs/>
                <w:szCs w:val="26"/>
              </w:rPr>
            </w:pPr>
          </w:p>
        </w:tc>
      </w:tr>
      <w:tr w:rsidR="00564952" w:rsidTr="00A02AA3">
        <w:tc>
          <w:tcPr>
            <w:tcW w:w="284" w:type="dxa"/>
          </w:tcPr>
          <w:p w:rsidR="00A02AA3" w:rsidRDefault="00A02AA3" w:rsidP="00A02AA3">
            <w:pPr>
              <w:rPr>
                <w:bCs/>
                <w:szCs w:val="26"/>
              </w:rPr>
            </w:pPr>
          </w:p>
        </w:tc>
        <w:tc>
          <w:tcPr>
            <w:tcW w:w="9072" w:type="dxa"/>
            <w:gridSpan w:val="3"/>
            <w:tcBorders>
              <w:top w:val="single" w:sz="4" w:space="0" w:color="A6A6A6" w:themeColor="background1" w:themeShade="A6"/>
            </w:tcBorders>
          </w:tcPr>
          <w:p w:rsidR="00A02AA3" w:rsidRDefault="00A02AA3" w:rsidP="00A02AA3">
            <w:pPr>
              <w:rPr>
                <w:bCs/>
                <w:szCs w:val="26"/>
              </w:rPr>
            </w:pPr>
          </w:p>
        </w:tc>
        <w:tc>
          <w:tcPr>
            <w:tcW w:w="284" w:type="dxa"/>
          </w:tcPr>
          <w:p w:rsidR="00A02AA3" w:rsidRDefault="00A02AA3" w:rsidP="00A02AA3">
            <w:pPr>
              <w:rPr>
                <w:bCs/>
                <w:szCs w:val="26"/>
              </w:rPr>
            </w:pPr>
          </w:p>
        </w:tc>
      </w:tr>
      <w:tr w:rsidR="00564952" w:rsidTr="00A02AA3">
        <w:tc>
          <w:tcPr>
            <w:tcW w:w="284" w:type="dxa"/>
            <w:tcBorders>
              <w:bottom w:val="single" w:sz="4" w:space="0" w:color="A6A6A6" w:themeColor="background1" w:themeShade="A6"/>
            </w:tcBorders>
          </w:tcPr>
          <w:p w:rsidR="00A02AA3" w:rsidRDefault="00A02AA3" w:rsidP="00A02AA3">
            <w:pPr>
              <w:rPr>
                <w:bCs/>
                <w:szCs w:val="26"/>
              </w:rPr>
            </w:pPr>
          </w:p>
        </w:tc>
        <w:tc>
          <w:tcPr>
            <w:tcW w:w="9072" w:type="dxa"/>
            <w:gridSpan w:val="3"/>
            <w:tcBorders>
              <w:bottom w:val="single" w:sz="4" w:space="0" w:color="A6A6A6" w:themeColor="background1" w:themeShade="A6"/>
            </w:tcBorders>
          </w:tcPr>
          <w:p w:rsidR="00A02AA3" w:rsidRDefault="00A02AA3" w:rsidP="00A02AA3">
            <w:pPr>
              <w:rPr>
                <w:bCs/>
                <w:szCs w:val="26"/>
              </w:rPr>
            </w:pPr>
          </w:p>
        </w:tc>
        <w:tc>
          <w:tcPr>
            <w:tcW w:w="284" w:type="dxa"/>
            <w:tcBorders>
              <w:bottom w:val="single" w:sz="4" w:space="0" w:color="A6A6A6" w:themeColor="background1" w:themeShade="A6"/>
            </w:tcBorders>
          </w:tcPr>
          <w:p w:rsidR="00A02AA3" w:rsidRDefault="00A02AA3" w:rsidP="00A02AA3">
            <w:pPr>
              <w:rPr>
                <w:bCs/>
                <w:szCs w:val="26"/>
              </w:rPr>
            </w:pPr>
          </w:p>
        </w:tc>
      </w:tr>
    </w:tbl>
    <w:p w:rsidR="00A02AA3" w:rsidRDefault="00A02AA3" w:rsidP="00A02AA3">
      <w:pPr>
        <w:jc w:val="both"/>
        <w:rPr>
          <w:bCs/>
          <w:szCs w:val="26"/>
        </w:rPr>
      </w:pPr>
      <w:r>
        <w:rPr>
          <w:bCs/>
          <w:szCs w:val="26"/>
        </w:rPr>
        <w:t xml:space="preserve"> </w:t>
      </w: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564952" w:rsidTr="00A02AA3">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AE1131" w:rsidRDefault="00A02AA3" w:rsidP="00A02AA3">
            <w:pPr>
              <w:jc w:val="both"/>
              <w:rPr>
                <w:bCs/>
                <w:szCs w:val="26"/>
              </w:rPr>
            </w:pPr>
            <w:bookmarkStart w:id="0" w:name="_GoBack"/>
            <w:bookmarkEnd w:id="0"/>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564952" w:rsidTr="00A02AA3">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Default="00A02AA3" w:rsidP="00A02AA3">
            <w:pPr>
              <w:jc w:val="both"/>
              <w:rPr>
                <w:bCs/>
                <w:szCs w:val="26"/>
              </w:rPr>
            </w:pPr>
            <w:r w:rsidRPr="002E5FA3">
              <w:rPr>
                <w:bCs/>
                <w:szCs w:val="26"/>
              </w:rPr>
              <w:t>Komisija pamato, ka iepirkuma dokumentos nav ietvertas atlases prasības, kas nepamatoti ierobežotu pasūtītāja vajadzībām atbilstošo piegādātāju konkurenci.</w:t>
            </w:r>
            <w:r>
              <w:rPr>
                <w:bCs/>
                <w:szCs w:val="26"/>
              </w:rPr>
              <w:t xml:space="preserve"> </w:t>
            </w:r>
            <w:r w:rsidRPr="002E5FA3">
              <w:rPr>
                <w:bCs/>
                <w:szCs w:val="26"/>
              </w:rPr>
              <w:t>Konkursa nolikuma 4.punktā tika izvirzītas šādas atlases (kvalifikācijas) prasības ar sekojošu pamatojumu:</w:t>
            </w: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400"/>
            </w:tblGrid>
            <w:tr w:rsidR="00A02AA3" w:rsidRPr="00775EAF" w:rsidTr="00194093">
              <w:tc>
                <w:tcPr>
                  <w:tcW w:w="3960" w:type="dxa"/>
                  <w:tcBorders>
                    <w:top w:val="single" w:sz="12" w:space="0" w:color="auto"/>
                    <w:left w:val="single" w:sz="12" w:space="0" w:color="auto"/>
                    <w:bottom w:val="single" w:sz="12" w:space="0" w:color="auto"/>
                    <w:right w:val="single" w:sz="12" w:space="0" w:color="auto"/>
                  </w:tcBorders>
                  <w:shd w:val="clear" w:color="auto" w:fill="auto"/>
                </w:tcPr>
                <w:p w:rsidR="00A02AA3" w:rsidRPr="002E5FA3" w:rsidRDefault="00A02AA3" w:rsidP="00A02AA3">
                  <w:pPr>
                    <w:widowControl w:val="0"/>
                    <w:ind w:left="219" w:hanging="219"/>
                    <w:jc w:val="both"/>
                    <w:rPr>
                      <w:rFonts w:eastAsia="Cambria"/>
                      <w:b/>
                      <w:szCs w:val="22"/>
                    </w:rPr>
                  </w:pPr>
                  <w:r w:rsidRPr="002E5FA3">
                    <w:rPr>
                      <w:rFonts w:eastAsia="Cambria"/>
                      <w:b/>
                      <w:szCs w:val="22"/>
                    </w:rPr>
                    <w:t xml:space="preserve">Konkursā pretendentiem izvirzītas šādas kvalifikācijas prasības: </w:t>
                  </w: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A02AA3" w:rsidRPr="002E5FA3" w:rsidRDefault="00A02AA3" w:rsidP="00A02AA3">
                  <w:pPr>
                    <w:widowControl w:val="0"/>
                    <w:ind w:left="219" w:hanging="219"/>
                    <w:jc w:val="both"/>
                    <w:rPr>
                      <w:rFonts w:eastAsia="Cambria"/>
                      <w:szCs w:val="22"/>
                    </w:rPr>
                  </w:pPr>
                  <w:r w:rsidRPr="002E5FA3">
                    <w:rPr>
                      <w:b/>
                      <w:szCs w:val="22"/>
                    </w:rPr>
                    <w:t xml:space="preserve">Pamatojums atlases (kvalifikācijas) prasību izvirzīšanai: </w:t>
                  </w:r>
                </w:p>
              </w:tc>
            </w:tr>
            <w:tr w:rsidR="00A02AA3" w:rsidRPr="00775EAF" w:rsidTr="00194093">
              <w:tc>
                <w:tcPr>
                  <w:tcW w:w="3960" w:type="dxa"/>
                  <w:tcBorders>
                    <w:top w:val="single" w:sz="12" w:space="0" w:color="auto"/>
                  </w:tcBorders>
                  <w:shd w:val="clear" w:color="auto" w:fill="auto"/>
                </w:tcPr>
                <w:p w:rsidR="00A02AA3" w:rsidRPr="002E5FA3" w:rsidRDefault="00A02AA3" w:rsidP="00A02AA3">
                  <w:pPr>
                    <w:contextualSpacing/>
                    <w:jc w:val="both"/>
                    <w:rPr>
                      <w:kern w:val="56"/>
                      <w:szCs w:val="22"/>
                    </w:rPr>
                  </w:pPr>
                  <w:r w:rsidRPr="002E5FA3">
                    <w:t xml:space="preserve">Pretendents piekrīt nolikuma noteikumiem. </w:t>
                  </w:r>
                </w:p>
              </w:tc>
              <w:tc>
                <w:tcPr>
                  <w:tcW w:w="5400" w:type="dxa"/>
                  <w:tcBorders>
                    <w:top w:val="single" w:sz="12" w:space="0" w:color="auto"/>
                  </w:tcBorders>
                  <w:shd w:val="clear" w:color="auto" w:fill="auto"/>
                </w:tcPr>
                <w:p w:rsidR="00A02AA3" w:rsidRPr="002E5FA3" w:rsidRDefault="00A02AA3" w:rsidP="00A02AA3">
                  <w:pPr>
                    <w:tabs>
                      <w:tab w:val="left" w:pos="1440"/>
                    </w:tabs>
                    <w:suppressAutoHyphens/>
                    <w:jc w:val="both"/>
                    <w:rPr>
                      <w:i/>
                      <w:kern w:val="56"/>
                      <w:szCs w:val="22"/>
                    </w:rPr>
                  </w:pPr>
                  <w:r w:rsidRPr="002E5FA3">
                    <w:rPr>
                      <w:szCs w:val="22"/>
                    </w:rPr>
                    <w:t>Prasība izvirzīta, lai pasūtītājs varētu pārliecināties par to, ka</w:t>
                  </w:r>
                  <w:r w:rsidRPr="002E5FA3">
                    <w:rPr>
                      <w:rFonts w:eastAsia="Cambria"/>
                      <w:szCs w:val="22"/>
                    </w:rPr>
                    <w:t>, Pretendents iesniedzot piedāvājumu, piesakās piedalīties atklātā konkursā un apliecina, ka tā sniegtā informācija un dati ir patiesi.</w:t>
                  </w:r>
                </w:p>
              </w:tc>
            </w:tr>
            <w:tr w:rsidR="00A02AA3" w:rsidRPr="00775EAF" w:rsidTr="00194093">
              <w:tc>
                <w:tcPr>
                  <w:tcW w:w="3960" w:type="dxa"/>
                  <w:shd w:val="clear" w:color="auto" w:fill="auto"/>
                </w:tcPr>
                <w:p w:rsidR="00A02AA3" w:rsidRPr="002E5FA3" w:rsidRDefault="00A02AA3" w:rsidP="00A02AA3">
                  <w:pPr>
                    <w:pStyle w:val="ListParagraph"/>
                    <w:ind w:left="0"/>
                    <w:jc w:val="both"/>
                  </w:pPr>
                  <w:r w:rsidRPr="002E5FA3">
                    <w:t>Pretendents ir reģistrēts atbilstoši attiecīgās valsts normatīvo aktu prasībām.</w:t>
                  </w:r>
                </w:p>
                <w:p w:rsidR="00A02AA3" w:rsidRPr="002E5FA3" w:rsidRDefault="00A02AA3" w:rsidP="00A02AA3">
                  <w:pPr>
                    <w:ind w:left="34"/>
                    <w:contextualSpacing/>
                    <w:jc w:val="both"/>
                    <w:rPr>
                      <w:kern w:val="56"/>
                      <w:szCs w:val="22"/>
                    </w:rPr>
                  </w:pPr>
                </w:p>
              </w:tc>
              <w:tc>
                <w:tcPr>
                  <w:tcW w:w="5400" w:type="dxa"/>
                  <w:shd w:val="clear" w:color="auto" w:fill="auto"/>
                </w:tcPr>
                <w:p w:rsidR="00A02AA3" w:rsidRPr="002E5FA3" w:rsidRDefault="00A02AA3" w:rsidP="00A02AA3">
                  <w:pPr>
                    <w:numPr>
                      <w:ilvl w:val="2"/>
                      <w:numId w:val="0"/>
                    </w:numPr>
                    <w:contextualSpacing/>
                    <w:jc w:val="both"/>
                    <w:rPr>
                      <w:kern w:val="56"/>
                      <w:szCs w:val="22"/>
                    </w:rPr>
                  </w:pPr>
                  <w:r w:rsidRPr="002E5FA3">
                    <w:rPr>
                      <w:szCs w:val="22"/>
                    </w:rPr>
                    <w:t>Prasība izvirzīta saskaņā ar Publisko iepirkumu likuma 44.panta pirmo daļu, lai pasūtītājs varētu pārliecināties, ka pretendents ir reģistrēts, licencēts vai sertificēts atbilstoši attiecīgās valsts normatīvo aktu prasībām un ir tiesīgs veikt komercdarbību.</w:t>
                  </w:r>
                </w:p>
              </w:tc>
            </w:tr>
            <w:tr w:rsidR="00A02AA3" w:rsidRPr="00775EAF" w:rsidTr="00194093">
              <w:trPr>
                <w:trHeight w:val="734"/>
              </w:trPr>
              <w:tc>
                <w:tcPr>
                  <w:tcW w:w="3960" w:type="dxa"/>
                  <w:shd w:val="clear" w:color="auto" w:fill="auto"/>
                </w:tcPr>
                <w:p w:rsidR="00A02AA3" w:rsidRPr="002E5FA3" w:rsidRDefault="00A02AA3" w:rsidP="00A02AA3">
                  <w:pPr>
                    <w:pStyle w:val="ListParagraph"/>
                    <w:ind w:left="34" w:hanging="34"/>
                    <w:jc w:val="both"/>
                  </w:pPr>
                  <w:r w:rsidRPr="002E5FA3">
                    <w:t>Pretendenta pārstāvim, kas parakstījis piedāvājuma dokumentus, ir pārstāvības (paraksta) tiesības.</w:t>
                  </w:r>
                </w:p>
              </w:tc>
              <w:tc>
                <w:tcPr>
                  <w:tcW w:w="5400" w:type="dxa"/>
                  <w:shd w:val="clear" w:color="auto" w:fill="auto"/>
                </w:tcPr>
                <w:p w:rsidR="00A02AA3" w:rsidRPr="002E5FA3" w:rsidRDefault="00A02AA3" w:rsidP="00A02AA3">
                  <w:pPr>
                    <w:numPr>
                      <w:ilvl w:val="2"/>
                      <w:numId w:val="0"/>
                    </w:numPr>
                    <w:contextualSpacing/>
                    <w:jc w:val="both"/>
                    <w:rPr>
                      <w:kern w:val="56"/>
                      <w:szCs w:val="22"/>
                    </w:rPr>
                  </w:pPr>
                  <w:r w:rsidRPr="002E5FA3">
                    <w:rPr>
                      <w:szCs w:val="22"/>
                    </w:rPr>
                    <w:t>Prasība izvirzīta, lai pasūtītājs varētu pārliecināties par to, ka iesniegtie piedāvājumi ir juridiski spēkā esoši.</w:t>
                  </w:r>
                </w:p>
              </w:tc>
            </w:tr>
            <w:tr w:rsidR="00194093" w:rsidRPr="00606634" w:rsidTr="00194093">
              <w:trPr>
                <w:trHeight w:val="734"/>
              </w:trPr>
              <w:tc>
                <w:tcPr>
                  <w:tcW w:w="3960" w:type="dxa"/>
                  <w:shd w:val="clear" w:color="auto" w:fill="auto"/>
                </w:tcPr>
                <w:p w:rsidR="00194093" w:rsidRPr="002E5FA3" w:rsidRDefault="00194093" w:rsidP="00194093">
                  <w:pPr>
                    <w:pStyle w:val="ListParagraph"/>
                    <w:ind w:left="0"/>
                    <w:jc w:val="both"/>
                    <w:rPr>
                      <w:szCs w:val="22"/>
                    </w:rPr>
                  </w:pPr>
                  <w:r w:rsidRPr="002E5FA3">
                    <w:rPr>
                      <w:color w:val="000000"/>
                      <w:szCs w:val="22"/>
                    </w:rPr>
                    <w:t xml:space="preserve">Pretendentam ir jānodrošina piedāvātā iepirkuma priekšmeta garantijas laika apkalpošanu Latvijas Republikā atbilstoši piedāvātā iepirkuma priekšmeta  ražotāja prasībām. </w:t>
                  </w:r>
                </w:p>
              </w:tc>
              <w:tc>
                <w:tcPr>
                  <w:tcW w:w="5400" w:type="dxa"/>
                  <w:shd w:val="clear" w:color="auto" w:fill="auto"/>
                </w:tcPr>
                <w:p w:rsidR="00194093" w:rsidRPr="002E5FA3" w:rsidRDefault="00194093" w:rsidP="00194093">
                  <w:pPr>
                    <w:jc w:val="both"/>
                    <w:rPr>
                      <w:szCs w:val="22"/>
                    </w:rPr>
                  </w:pPr>
                  <w:r w:rsidRPr="002E5FA3">
                    <w:rPr>
                      <w:szCs w:val="22"/>
                    </w:rPr>
                    <w:t>Prasība izvirzīta, lai precei nodrošinātu garantijas laika apkalpošanu.</w:t>
                  </w:r>
                </w:p>
              </w:tc>
            </w:tr>
            <w:tr w:rsidR="00A02AA3" w:rsidRPr="00606634" w:rsidTr="00194093">
              <w:trPr>
                <w:trHeight w:val="734"/>
              </w:trPr>
              <w:tc>
                <w:tcPr>
                  <w:tcW w:w="3960" w:type="dxa"/>
                  <w:shd w:val="clear" w:color="auto" w:fill="auto"/>
                </w:tcPr>
                <w:p w:rsidR="00A02AA3" w:rsidRPr="002E5FA3" w:rsidRDefault="00194093" w:rsidP="00A02AA3">
                  <w:pPr>
                    <w:pStyle w:val="ListParagraph"/>
                    <w:ind w:left="0"/>
                    <w:jc w:val="both"/>
                    <w:rPr>
                      <w:szCs w:val="22"/>
                    </w:rPr>
                  </w:pPr>
                  <w:r w:rsidRPr="00194093">
                    <w:rPr>
                      <w:color w:val="000000"/>
                      <w:szCs w:val="22"/>
                    </w:rPr>
                    <w:t>Pretendents līguma izpildē iesaistīs ražotāja sertificētu tehnisko speciālistu (personālu), kuram ir tiesības veikt piedāvātā iepirkuma priekšmeta uzstādīšanu, konfigurēšanu, lietotāju apmācību.</w:t>
                  </w:r>
                </w:p>
              </w:tc>
              <w:tc>
                <w:tcPr>
                  <w:tcW w:w="5400" w:type="dxa"/>
                  <w:shd w:val="clear" w:color="auto" w:fill="auto"/>
                </w:tcPr>
                <w:p w:rsidR="00A02AA3" w:rsidRPr="002E5FA3" w:rsidRDefault="00194093" w:rsidP="00194093">
                  <w:pPr>
                    <w:jc w:val="both"/>
                    <w:rPr>
                      <w:szCs w:val="22"/>
                    </w:rPr>
                  </w:pPr>
                  <w:r>
                    <w:rPr>
                      <w:szCs w:val="22"/>
                    </w:rPr>
                    <w:t xml:space="preserve">Ņemot vērā, ka iekārtas ir dārgas, prasība izvirzīta, lai preces </w:t>
                  </w:r>
                  <w:r>
                    <w:rPr>
                      <w:color w:val="000000"/>
                      <w:szCs w:val="22"/>
                    </w:rPr>
                    <w:t>uzstādīšanu, konfigurēšanu un</w:t>
                  </w:r>
                  <w:r w:rsidRPr="00194093">
                    <w:rPr>
                      <w:color w:val="000000"/>
                      <w:szCs w:val="22"/>
                    </w:rPr>
                    <w:t xml:space="preserve"> lietotāju apmācību</w:t>
                  </w:r>
                  <w:r>
                    <w:rPr>
                      <w:color w:val="000000"/>
                      <w:szCs w:val="22"/>
                    </w:rPr>
                    <w:t xml:space="preserve"> veiktu ražotāja sertificēts tehniskais</w:t>
                  </w:r>
                  <w:r w:rsidRPr="00194093">
                    <w:rPr>
                      <w:color w:val="000000"/>
                      <w:szCs w:val="22"/>
                    </w:rPr>
                    <w:t xml:space="preserve"> speciālist</w:t>
                  </w:r>
                  <w:r>
                    <w:rPr>
                      <w:color w:val="000000"/>
                      <w:szCs w:val="22"/>
                    </w:rPr>
                    <w:t>s (personāls)</w:t>
                  </w:r>
                  <w:r w:rsidR="00A02AA3" w:rsidRPr="002E5FA3">
                    <w:rPr>
                      <w:szCs w:val="22"/>
                    </w:rPr>
                    <w:t>.</w:t>
                  </w:r>
                </w:p>
              </w:tc>
            </w:tr>
          </w:tbl>
          <w:p w:rsidR="00A02AA3" w:rsidRPr="00AE1131" w:rsidRDefault="00A02AA3" w:rsidP="00A02AA3">
            <w:pPr>
              <w:jc w:val="both"/>
              <w:rPr>
                <w:bCs/>
                <w:szCs w:val="26"/>
              </w:rPr>
            </w:pPr>
          </w:p>
        </w:tc>
      </w:tr>
    </w:tbl>
    <w:p w:rsidR="00A02AA3" w:rsidRDefault="00A02AA3" w:rsidP="00A02AA3">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564952" w:rsidTr="00A02AA3">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02AA3" w:rsidRPr="00AE1131" w:rsidRDefault="00A02AA3" w:rsidP="00A02AA3">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564952" w:rsidTr="00A02AA3">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02AA3" w:rsidRPr="00AE1131" w:rsidRDefault="00194093" w:rsidP="00A02AA3">
            <w:pPr>
              <w:jc w:val="both"/>
              <w:rPr>
                <w:bCs/>
                <w:szCs w:val="26"/>
              </w:rPr>
            </w:pPr>
            <w:r>
              <w:rPr>
                <w:bCs/>
                <w:szCs w:val="26"/>
              </w:rPr>
              <w:t>Nav.</w:t>
            </w:r>
          </w:p>
        </w:tc>
      </w:tr>
    </w:tbl>
    <w:p w:rsidR="00A02AA3" w:rsidRDefault="00A02AA3" w:rsidP="00A02AA3">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564952" w:rsidTr="00A02AA3">
        <w:tc>
          <w:tcPr>
            <w:tcW w:w="5000" w:type="pct"/>
            <w:tcBorders>
              <w:bottom w:val="nil"/>
            </w:tcBorders>
            <w:shd w:val="clear" w:color="auto" w:fill="D9D9D9" w:themeFill="background1" w:themeFillShade="D9"/>
          </w:tcPr>
          <w:p w:rsidR="00A02AA3" w:rsidRPr="00AE1131" w:rsidRDefault="00A02AA3" w:rsidP="00A02AA3">
            <w:pPr>
              <w:jc w:val="both"/>
              <w:rPr>
                <w:bCs/>
                <w:szCs w:val="26"/>
              </w:rPr>
            </w:pPr>
            <w:r>
              <w:rPr>
                <w:b/>
                <w:bCs/>
              </w:rPr>
              <w:t>Konstatētie interešu konflikti un pasākumi, kas veikti to novēršanai:</w:t>
            </w:r>
          </w:p>
        </w:tc>
      </w:tr>
      <w:tr w:rsidR="00564952" w:rsidTr="00A02AA3">
        <w:tc>
          <w:tcPr>
            <w:tcW w:w="5000" w:type="pct"/>
            <w:tcBorders>
              <w:top w:val="nil"/>
              <w:bottom w:val="single" w:sz="4" w:space="0" w:color="A6A6A6" w:themeColor="background1" w:themeShade="A6"/>
            </w:tcBorders>
          </w:tcPr>
          <w:p w:rsidR="00A02AA3" w:rsidRPr="00AE1131" w:rsidRDefault="00A02AA3" w:rsidP="00A02AA3">
            <w:pPr>
              <w:jc w:val="both"/>
              <w:rPr>
                <w:bCs/>
                <w:szCs w:val="26"/>
              </w:rPr>
            </w:pPr>
            <w:r>
              <w:rPr>
                <w:bCs/>
                <w:szCs w:val="26"/>
              </w:rPr>
              <w:t>Nav</w:t>
            </w:r>
          </w:p>
        </w:tc>
      </w:tr>
    </w:tbl>
    <w:p w:rsidR="00A02AA3" w:rsidRDefault="00A02AA3" w:rsidP="00A02AA3">
      <w:pPr>
        <w:rPr>
          <w:b/>
          <w:bCs/>
          <w:szCs w:val="26"/>
        </w:rPr>
      </w:pPr>
    </w:p>
    <w:p w:rsidR="00A02AA3" w:rsidRDefault="00A02AA3">
      <w:pPr>
        <w:rPr>
          <w:b/>
          <w:bCs/>
          <w:szCs w:val="26"/>
        </w:rPr>
      </w:pPr>
    </w:p>
    <w:tbl>
      <w:tblPr>
        <w:tblW w:w="9498" w:type="dxa"/>
        <w:tblInd w:w="-142" w:type="dxa"/>
        <w:tblLayout w:type="fixed"/>
        <w:tblLook w:val="04A0" w:firstRow="1" w:lastRow="0" w:firstColumn="1" w:lastColumn="0" w:noHBand="0" w:noVBand="1"/>
      </w:tblPr>
      <w:tblGrid>
        <w:gridCol w:w="1843"/>
        <w:gridCol w:w="3686"/>
        <w:gridCol w:w="1843"/>
        <w:gridCol w:w="283"/>
        <w:gridCol w:w="1843"/>
      </w:tblGrid>
      <w:tr w:rsidR="00564952" w:rsidTr="00A02AA3">
        <w:trPr>
          <w:cantSplit/>
        </w:trPr>
        <w:tc>
          <w:tcPr>
            <w:tcW w:w="1843" w:type="dxa"/>
          </w:tcPr>
          <w:p w:rsidR="00A02AA3" w:rsidRDefault="00A02AA3" w:rsidP="00A02AA3">
            <w:pPr>
              <w:keepNext/>
              <w:ind w:left="-108"/>
              <w:jc w:val="both"/>
            </w:pPr>
            <w:r>
              <w:t>Vadītājs</w:t>
            </w:r>
          </w:p>
        </w:tc>
        <w:tc>
          <w:tcPr>
            <w:tcW w:w="3686" w:type="dxa"/>
          </w:tcPr>
          <w:p w:rsidR="00A02AA3" w:rsidRDefault="00A02AA3" w:rsidP="00A02AA3">
            <w:pPr>
              <w:keepNext/>
              <w:jc w:val="right"/>
            </w:pPr>
            <w:r>
              <w:t>Artis Celitāns</w:t>
            </w:r>
          </w:p>
        </w:tc>
        <w:tc>
          <w:tcPr>
            <w:tcW w:w="1843" w:type="dxa"/>
            <w:tcBorders>
              <w:bottom w:val="single" w:sz="4" w:space="0" w:color="auto"/>
            </w:tcBorders>
            <w:vAlign w:val="bottom"/>
          </w:tcPr>
          <w:p w:rsidR="00A02AA3" w:rsidRDefault="00A02AA3" w:rsidP="00A02AA3">
            <w:pPr>
              <w:keepNext/>
            </w:pPr>
          </w:p>
        </w:tc>
        <w:tc>
          <w:tcPr>
            <w:tcW w:w="283" w:type="dxa"/>
          </w:tcPr>
          <w:p w:rsidR="00A02AA3" w:rsidRDefault="00A02AA3" w:rsidP="00A02AA3">
            <w:pPr>
              <w:keepNext/>
            </w:pPr>
          </w:p>
        </w:tc>
        <w:tc>
          <w:tcPr>
            <w:tcW w:w="1843" w:type="dxa"/>
            <w:tcBorders>
              <w:bottom w:val="single" w:sz="4" w:space="0" w:color="auto"/>
            </w:tcBorders>
            <w:vAlign w:val="bottom"/>
          </w:tcPr>
          <w:p w:rsidR="00A02AA3" w:rsidRDefault="00A02AA3" w:rsidP="00A02AA3">
            <w:pPr>
              <w:keepNext/>
            </w:pPr>
          </w:p>
        </w:tc>
      </w:tr>
      <w:tr w:rsidR="00564952" w:rsidTr="00A02AA3">
        <w:trPr>
          <w:cantSplit/>
        </w:trPr>
        <w:tc>
          <w:tcPr>
            <w:tcW w:w="1843" w:type="dxa"/>
          </w:tcPr>
          <w:p w:rsidR="00A02AA3" w:rsidRDefault="00A02AA3" w:rsidP="00A02AA3">
            <w:pPr>
              <w:keepNext/>
              <w:ind w:left="-108"/>
              <w:jc w:val="both"/>
            </w:pPr>
          </w:p>
        </w:tc>
        <w:tc>
          <w:tcPr>
            <w:tcW w:w="3686" w:type="dxa"/>
          </w:tcPr>
          <w:p w:rsidR="00A02AA3" w:rsidRDefault="00A02AA3" w:rsidP="00A02AA3">
            <w:pPr>
              <w:keepNext/>
              <w:jc w:val="right"/>
            </w:pPr>
          </w:p>
        </w:tc>
        <w:tc>
          <w:tcPr>
            <w:tcW w:w="1843" w:type="dxa"/>
            <w:tcBorders>
              <w:top w:val="single" w:sz="4" w:space="0" w:color="auto"/>
            </w:tcBorders>
          </w:tcPr>
          <w:p w:rsidR="00A02AA3" w:rsidRPr="00862885" w:rsidRDefault="00A02AA3" w:rsidP="00A02AA3">
            <w:pPr>
              <w:keepNext/>
              <w:spacing w:after="240"/>
              <w:jc w:val="center"/>
              <w:rPr>
                <w:sz w:val="20"/>
                <w:szCs w:val="20"/>
              </w:rPr>
            </w:pPr>
            <w:r w:rsidRPr="009A6A48">
              <w:rPr>
                <w:sz w:val="20"/>
                <w:szCs w:val="20"/>
              </w:rPr>
              <w:t>(paraksts)</w:t>
            </w:r>
          </w:p>
        </w:tc>
        <w:tc>
          <w:tcPr>
            <w:tcW w:w="283" w:type="dxa"/>
          </w:tcPr>
          <w:p w:rsidR="00A02AA3" w:rsidRDefault="00A02AA3" w:rsidP="00A02AA3">
            <w:pPr>
              <w:keepNext/>
              <w:tabs>
                <w:tab w:val="left" w:pos="1876"/>
              </w:tabs>
              <w:spacing w:after="240"/>
              <w:jc w:val="center"/>
              <w:rPr>
                <w:sz w:val="20"/>
                <w:szCs w:val="20"/>
              </w:rPr>
            </w:pPr>
          </w:p>
        </w:tc>
        <w:tc>
          <w:tcPr>
            <w:tcW w:w="1843" w:type="dxa"/>
            <w:tcBorders>
              <w:top w:val="single" w:sz="4" w:space="0" w:color="auto"/>
            </w:tcBorders>
          </w:tcPr>
          <w:p w:rsidR="00A02AA3" w:rsidRPr="00862885" w:rsidRDefault="00A02AA3" w:rsidP="00A02AA3">
            <w:pPr>
              <w:keepNext/>
              <w:tabs>
                <w:tab w:val="left" w:pos="1876"/>
              </w:tabs>
              <w:spacing w:after="240"/>
              <w:jc w:val="center"/>
              <w:rPr>
                <w:sz w:val="20"/>
                <w:szCs w:val="20"/>
              </w:rPr>
            </w:pPr>
            <w:r>
              <w:rPr>
                <w:sz w:val="20"/>
                <w:szCs w:val="20"/>
              </w:rPr>
              <w:t>(datums)</w:t>
            </w:r>
            <w:r>
              <w:t xml:space="preserve"> </w:t>
            </w:r>
          </w:p>
        </w:tc>
      </w:tr>
      <w:tr w:rsidR="00564952" w:rsidTr="00A02AA3">
        <w:trPr>
          <w:cantSplit/>
        </w:trPr>
        <w:tc>
          <w:tcPr>
            <w:tcW w:w="1843" w:type="dxa"/>
          </w:tcPr>
          <w:p w:rsidR="00A02AA3" w:rsidRDefault="00A02AA3" w:rsidP="00A02AA3">
            <w:pPr>
              <w:keepNext/>
              <w:ind w:left="-108"/>
              <w:jc w:val="both"/>
            </w:pPr>
            <w:r>
              <w:t>Vadītāja vietnieks</w:t>
            </w:r>
          </w:p>
        </w:tc>
        <w:tc>
          <w:tcPr>
            <w:tcW w:w="3686" w:type="dxa"/>
          </w:tcPr>
          <w:p w:rsidR="00A02AA3" w:rsidRDefault="00A02AA3" w:rsidP="00A02AA3">
            <w:pPr>
              <w:keepNext/>
              <w:jc w:val="right"/>
            </w:pPr>
            <w:r>
              <w:t>Zane Circāne</w:t>
            </w:r>
          </w:p>
        </w:tc>
        <w:tc>
          <w:tcPr>
            <w:tcW w:w="1843" w:type="dxa"/>
            <w:tcBorders>
              <w:bottom w:val="single" w:sz="4" w:space="0" w:color="auto"/>
            </w:tcBorders>
            <w:vAlign w:val="bottom"/>
          </w:tcPr>
          <w:p w:rsidR="00A02AA3" w:rsidRDefault="00A02AA3" w:rsidP="00A02AA3">
            <w:pPr>
              <w:keepNext/>
            </w:pPr>
          </w:p>
        </w:tc>
        <w:tc>
          <w:tcPr>
            <w:tcW w:w="283" w:type="dxa"/>
          </w:tcPr>
          <w:p w:rsidR="00A02AA3" w:rsidRDefault="00A02AA3" w:rsidP="00A02AA3">
            <w:pPr>
              <w:keepNext/>
            </w:pPr>
          </w:p>
        </w:tc>
        <w:tc>
          <w:tcPr>
            <w:tcW w:w="1843" w:type="dxa"/>
            <w:tcBorders>
              <w:bottom w:val="single" w:sz="4" w:space="0" w:color="auto"/>
            </w:tcBorders>
            <w:vAlign w:val="bottom"/>
          </w:tcPr>
          <w:p w:rsidR="00A02AA3" w:rsidRDefault="00A02AA3" w:rsidP="00A02AA3">
            <w:pPr>
              <w:keepNext/>
            </w:pPr>
          </w:p>
        </w:tc>
      </w:tr>
      <w:tr w:rsidR="00564952" w:rsidTr="00A02AA3">
        <w:trPr>
          <w:cantSplit/>
        </w:trPr>
        <w:tc>
          <w:tcPr>
            <w:tcW w:w="1843" w:type="dxa"/>
          </w:tcPr>
          <w:p w:rsidR="00A02AA3" w:rsidRDefault="00A02AA3" w:rsidP="00A02AA3">
            <w:pPr>
              <w:keepNext/>
              <w:ind w:left="-108"/>
              <w:jc w:val="both"/>
            </w:pPr>
          </w:p>
        </w:tc>
        <w:tc>
          <w:tcPr>
            <w:tcW w:w="3686" w:type="dxa"/>
          </w:tcPr>
          <w:p w:rsidR="00A02AA3" w:rsidRDefault="00A02AA3" w:rsidP="00A02AA3">
            <w:pPr>
              <w:keepNext/>
              <w:jc w:val="right"/>
            </w:pPr>
          </w:p>
        </w:tc>
        <w:tc>
          <w:tcPr>
            <w:tcW w:w="1843" w:type="dxa"/>
            <w:tcBorders>
              <w:top w:val="single" w:sz="4" w:space="0" w:color="auto"/>
            </w:tcBorders>
          </w:tcPr>
          <w:p w:rsidR="00A02AA3" w:rsidRPr="00862885" w:rsidRDefault="00A02AA3" w:rsidP="00A02AA3">
            <w:pPr>
              <w:keepNext/>
              <w:spacing w:after="240"/>
              <w:jc w:val="center"/>
              <w:rPr>
                <w:sz w:val="20"/>
                <w:szCs w:val="20"/>
              </w:rPr>
            </w:pPr>
            <w:r w:rsidRPr="009A6A48">
              <w:rPr>
                <w:sz w:val="20"/>
                <w:szCs w:val="20"/>
              </w:rPr>
              <w:t>(paraksts)</w:t>
            </w:r>
          </w:p>
        </w:tc>
        <w:tc>
          <w:tcPr>
            <w:tcW w:w="283" w:type="dxa"/>
          </w:tcPr>
          <w:p w:rsidR="00A02AA3" w:rsidRDefault="00A02AA3" w:rsidP="00A02AA3">
            <w:pPr>
              <w:keepNext/>
              <w:tabs>
                <w:tab w:val="left" w:pos="1876"/>
              </w:tabs>
              <w:spacing w:after="240"/>
              <w:jc w:val="center"/>
              <w:rPr>
                <w:sz w:val="20"/>
                <w:szCs w:val="20"/>
              </w:rPr>
            </w:pPr>
          </w:p>
        </w:tc>
        <w:tc>
          <w:tcPr>
            <w:tcW w:w="1843" w:type="dxa"/>
            <w:tcBorders>
              <w:top w:val="single" w:sz="4" w:space="0" w:color="auto"/>
            </w:tcBorders>
          </w:tcPr>
          <w:p w:rsidR="00A02AA3" w:rsidRPr="00862885" w:rsidRDefault="00A02AA3" w:rsidP="00A02AA3">
            <w:pPr>
              <w:keepNext/>
              <w:tabs>
                <w:tab w:val="left" w:pos="1876"/>
              </w:tabs>
              <w:spacing w:after="240"/>
              <w:jc w:val="center"/>
              <w:rPr>
                <w:sz w:val="20"/>
                <w:szCs w:val="20"/>
              </w:rPr>
            </w:pPr>
            <w:r>
              <w:rPr>
                <w:sz w:val="20"/>
                <w:szCs w:val="20"/>
              </w:rPr>
              <w:t>(datums)</w:t>
            </w:r>
            <w:r>
              <w:t xml:space="preserve"> </w:t>
            </w:r>
          </w:p>
        </w:tc>
      </w:tr>
      <w:tr w:rsidR="00564952" w:rsidTr="00A02AA3">
        <w:trPr>
          <w:cantSplit/>
        </w:trPr>
        <w:tc>
          <w:tcPr>
            <w:tcW w:w="1843" w:type="dxa"/>
          </w:tcPr>
          <w:p w:rsidR="00A02AA3" w:rsidRDefault="00A02AA3" w:rsidP="00A02AA3">
            <w:pPr>
              <w:keepNext/>
              <w:ind w:left="-108"/>
              <w:jc w:val="both"/>
            </w:pPr>
            <w:r>
              <w:t>Sekretārs</w:t>
            </w:r>
          </w:p>
        </w:tc>
        <w:tc>
          <w:tcPr>
            <w:tcW w:w="3686" w:type="dxa"/>
          </w:tcPr>
          <w:p w:rsidR="00A02AA3" w:rsidRDefault="00A02AA3" w:rsidP="00A02AA3">
            <w:pPr>
              <w:keepNext/>
              <w:jc w:val="right"/>
            </w:pPr>
            <w:r>
              <w:t>Artis Celitāns</w:t>
            </w:r>
          </w:p>
        </w:tc>
        <w:tc>
          <w:tcPr>
            <w:tcW w:w="1843" w:type="dxa"/>
            <w:tcBorders>
              <w:bottom w:val="single" w:sz="4" w:space="0" w:color="auto"/>
            </w:tcBorders>
            <w:vAlign w:val="bottom"/>
          </w:tcPr>
          <w:p w:rsidR="00A02AA3" w:rsidRDefault="00A02AA3" w:rsidP="00A02AA3">
            <w:pPr>
              <w:keepNext/>
            </w:pPr>
          </w:p>
        </w:tc>
        <w:tc>
          <w:tcPr>
            <w:tcW w:w="283" w:type="dxa"/>
          </w:tcPr>
          <w:p w:rsidR="00A02AA3" w:rsidRDefault="00A02AA3" w:rsidP="00A02AA3">
            <w:pPr>
              <w:keepNext/>
            </w:pPr>
          </w:p>
        </w:tc>
        <w:tc>
          <w:tcPr>
            <w:tcW w:w="1843" w:type="dxa"/>
            <w:tcBorders>
              <w:bottom w:val="single" w:sz="4" w:space="0" w:color="auto"/>
            </w:tcBorders>
            <w:vAlign w:val="bottom"/>
          </w:tcPr>
          <w:p w:rsidR="00A02AA3" w:rsidRDefault="00A02AA3" w:rsidP="00A02AA3">
            <w:pPr>
              <w:keepNext/>
            </w:pPr>
          </w:p>
        </w:tc>
      </w:tr>
      <w:tr w:rsidR="00564952" w:rsidTr="00A02AA3">
        <w:trPr>
          <w:cantSplit/>
        </w:trPr>
        <w:tc>
          <w:tcPr>
            <w:tcW w:w="1843" w:type="dxa"/>
          </w:tcPr>
          <w:p w:rsidR="00A02AA3" w:rsidRDefault="00A02AA3" w:rsidP="00A02AA3">
            <w:pPr>
              <w:keepNext/>
              <w:ind w:left="-108"/>
              <w:jc w:val="both"/>
            </w:pPr>
          </w:p>
        </w:tc>
        <w:tc>
          <w:tcPr>
            <w:tcW w:w="3686" w:type="dxa"/>
          </w:tcPr>
          <w:p w:rsidR="00A02AA3" w:rsidRDefault="00A02AA3" w:rsidP="00A02AA3">
            <w:pPr>
              <w:keepNext/>
              <w:jc w:val="right"/>
            </w:pPr>
          </w:p>
        </w:tc>
        <w:tc>
          <w:tcPr>
            <w:tcW w:w="1843" w:type="dxa"/>
            <w:tcBorders>
              <w:top w:val="single" w:sz="4" w:space="0" w:color="auto"/>
            </w:tcBorders>
          </w:tcPr>
          <w:p w:rsidR="00A02AA3" w:rsidRPr="00862885" w:rsidRDefault="00A02AA3" w:rsidP="00A02AA3">
            <w:pPr>
              <w:keepNext/>
              <w:spacing w:after="240"/>
              <w:jc w:val="center"/>
              <w:rPr>
                <w:sz w:val="20"/>
                <w:szCs w:val="20"/>
              </w:rPr>
            </w:pPr>
            <w:r w:rsidRPr="009A6A48">
              <w:rPr>
                <w:sz w:val="20"/>
                <w:szCs w:val="20"/>
              </w:rPr>
              <w:t>(paraksts)</w:t>
            </w:r>
          </w:p>
        </w:tc>
        <w:tc>
          <w:tcPr>
            <w:tcW w:w="283" w:type="dxa"/>
          </w:tcPr>
          <w:p w:rsidR="00A02AA3" w:rsidRDefault="00A02AA3" w:rsidP="00A02AA3">
            <w:pPr>
              <w:keepNext/>
              <w:tabs>
                <w:tab w:val="left" w:pos="1876"/>
              </w:tabs>
              <w:spacing w:after="240"/>
              <w:jc w:val="center"/>
              <w:rPr>
                <w:sz w:val="20"/>
                <w:szCs w:val="20"/>
              </w:rPr>
            </w:pPr>
          </w:p>
        </w:tc>
        <w:tc>
          <w:tcPr>
            <w:tcW w:w="1843" w:type="dxa"/>
            <w:tcBorders>
              <w:top w:val="single" w:sz="4" w:space="0" w:color="auto"/>
            </w:tcBorders>
          </w:tcPr>
          <w:p w:rsidR="00A02AA3" w:rsidRPr="00862885" w:rsidRDefault="00A02AA3" w:rsidP="00A02AA3">
            <w:pPr>
              <w:keepNext/>
              <w:tabs>
                <w:tab w:val="left" w:pos="1876"/>
              </w:tabs>
              <w:spacing w:after="240"/>
              <w:jc w:val="center"/>
              <w:rPr>
                <w:sz w:val="20"/>
                <w:szCs w:val="20"/>
              </w:rPr>
            </w:pPr>
            <w:r>
              <w:rPr>
                <w:sz w:val="20"/>
                <w:szCs w:val="20"/>
              </w:rPr>
              <w:t>(datums)</w:t>
            </w:r>
            <w:r>
              <w:t xml:space="preserve"> </w:t>
            </w:r>
          </w:p>
        </w:tc>
      </w:tr>
      <w:tr w:rsidR="00564952" w:rsidTr="00A02AA3">
        <w:trPr>
          <w:cantSplit/>
        </w:trPr>
        <w:tc>
          <w:tcPr>
            <w:tcW w:w="1843" w:type="dxa"/>
          </w:tcPr>
          <w:p w:rsidR="00A02AA3" w:rsidRDefault="00A02AA3" w:rsidP="00A02AA3">
            <w:pPr>
              <w:keepNext/>
              <w:ind w:left="-108"/>
              <w:jc w:val="both"/>
            </w:pPr>
            <w:r>
              <w:t>Loceklis</w:t>
            </w:r>
          </w:p>
        </w:tc>
        <w:tc>
          <w:tcPr>
            <w:tcW w:w="3686" w:type="dxa"/>
          </w:tcPr>
          <w:p w:rsidR="00A02AA3" w:rsidRDefault="00A02AA3" w:rsidP="00A02AA3">
            <w:pPr>
              <w:keepNext/>
              <w:jc w:val="right"/>
            </w:pPr>
            <w:r>
              <w:t>Andris Čate</w:t>
            </w:r>
          </w:p>
        </w:tc>
        <w:tc>
          <w:tcPr>
            <w:tcW w:w="1843" w:type="dxa"/>
            <w:tcBorders>
              <w:bottom w:val="single" w:sz="4" w:space="0" w:color="auto"/>
            </w:tcBorders>
            <w:vAlign w:val="bottom"/>
          </w:tcPr>
          <w:p w:rsidR="00A02AA3" w:rsidRDefault="00A02AA3" w:rsidP="00A02AA3">
            <w:pPr>
              <w:keepNext/>
            </w:pPr>
          </w:p>
        </w:tc>
        <w:tc>
          <w:tcPr>
            <w:tcW w:w="283" w:type="dxa"/>
          </w:tcPr>
          <w:p w:rsidR="00A02AA3" w:rsidRDefault="00A02AA3" w:rsidP="00A02AA3">
            <w:pPr>
              <w:keepNext/>
            </w:pPr>
          </w:p>
        </w:tc>
        <w:tc>
          <w:tcPr>
            <w:tcW w:w="1843" w:type="dxa"/>
            <w:tcBorders>
              <w:bottom w:val="single" w:sz="4" w:space="0" w:color="auto"/>
            </w:tcBorders>
            <w:vAlign w:val="bottom"/>
          </w:tcPr>
          <w:p w:rsidR="00A02AA3" w:rsidRDefault="00A02AA3" w:rsidP="00A02AA3">
            <w:pPr>
              <w:keepNext/>
            </w:pPr>
          </w:p>
        </w:tc>
      </w:tr>
      <w:tr w:rsidR="00564952" w:rsidTr="00A02AA3">
        <w:trPr>
          <w:cantSplit/>
        </w:trPr>
        <w:tc>
          <w:tcPr>
            <w:tcW w:w="1843" w:type="dxa"/>
          </w:tcPr>
          <w:p w:rsidR="00A02AA3" w:rsidRDefault="00A02AA3" w:rsidP="00A02AA3">
            <w:pPr>
              <w:keepNext/>
              <w:ind w:left="-108"/>
              <w:jc w:val="both"/>
            </w:pPr>
          </w:p>
        </w:tc>
        <w:tc>
          <w:tcPr>
            <w:tcW w:w="3686" w:type="dxa"/>
          </w:tcPr>
          <w:p w:rsidR="00A02AA3" w:rsidRDefault="00A02AA3" w:rsidP="00A02AA3">
            <w:pPr>
              <w:keepNext/>
              <w:jc w:val="right"/>
            </w:pPr>
          </w:p>
        </w:tc>
        <w:tc>
          <w:tcPr>
            <w:tcW w:w="1843" w:type="dxa"/>
            <w:tcBorders>
              <w:top w:val="single" w:sz="4" w:space="0" w:color="auto"/>
            </w:tcBorders>
          </w:tcPr>
          <w:p w:rsidR="00A02AA3" w:rsidRPr="00862885" w:rsidRDefault="00A02AA3" w:rsidP="00A02AA3">
            <w:pPr>
              <w:keepNext/>
              <w:spacing w:after="240"/>
              <w:jc w:val="center"/>
              <w:rPr>
                <w:sz w:val="20"/>
                <w:szCs w:val="20"/>
              </w:rPr>
            </w:pPr>
            <w:r w:rsidRPr="009A6A48">
              <w:rPr>
                <w:sz w:val="20"/>
                <w:szCs w:val="20"/>
              </w:rPr>
              <w:t>(paraksts)</w:t>
            </w:r>
          </w:p>
        </w:tc>
        <w:tc>
          <w:tcPr>
            <w:tcW w:w="283" w:type="dxa"/>
          </w:tcPr>
          <w:p w:rsidR="00A02AA3" w:rsidRDefault="00A02AA3" w:rsidP="00A02AA3">
            <w:pPr>
              <w:keepNext/>
              <w:tabs>
                <w:tab w:val="left" w:pos="1876"/>
              </w:tabs>
              <w:spacing w:after="240"/>
              <w:jc w:val="center"/>
              <w:rPr>
                <w:sz w:val="20"/>
                <w:szCs w:val="20"/>
              </w:rPr>
            </w:pPr>
          </w:p>
        </w:tc>
        <w:tc>
          <w:tcPr>
            <w:tcW w:w="1843" w:type="dxa"/>
            <w:tcBorders>
              <w:top w:val="single" w:sz="4" w:space="0" w:color="auto"/>
            </w:tcBorders>
          </w:tcPr>
          <w:p w:rsidR="00A02AA3" w:rsidRPr="00862885" w:rsidRDefault="00A02AA3" w:rsidP="00A02AA3">
            <w:pPr>
              <w:keepNext/>
              <w:tabs>
                <w:tab w:val="left" w:pos="1876"/>
              </w:tabs>
              <w:spacing w:after="240"/>
              <w:jc w:val="center"/>
              <w:rPr>
                <w:sz w:val="20"/>
                <w:szCs w:val="20"/>
              </w:rPr>
            </w:pPr>
            <w:r>
              <w:rPr>
                <w:sz w:val="20"/>
                <w:szCs w:val="20"/>
              </w:rPr>
              <w:t>(datums)</w:t>
            </w:r>
            <w:r>
              <w:t xml:space="preserve"> </w:t>
            </w:r>
          </w:p>
        </w:tc>
      </w:tr>
    </w:tbl>
    <w:p w:rsidR="00A02AA3" w:rsidRDefault="00A02AA3" w:rsidP="00A02AA3">
      <w:pPr>
        <w:rPr>
          <w:bCs/>
          <w:szCs w:val="26"/>
        </w:rPr>
      </w:pPr>
    </w:p>
    <w:sectPr w:rsidR="00A02AA3" w:rsidSect="00A02AA3">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A3" w:rsidRDefault="00A02AA3">
      <w:r>
        <w:separator/>
      </w:r>
    </w:p>
  </w:endnote>
  <w:endnote w:type="continuationSeparator" w:id="0">
    <w:p w:rsidR="00A02AA3" w:rsidRDefault="00A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A3" w:rsidRDefault="00A02AA3" w:rsidP="00A02A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AA3" w:rsidRDefault="00A02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AA3" w:rsidRPr="00B1048E" w:rsidRDefault="00A02AA3" w:rsidP="00A02AA3">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A90BD8">
      <w:rPr>
        <w:rStyle w:val="PageNumber"/>
        <w:noProof/>
        <w:sz w:val="20"/>
        <w:szCs w:val="20"/>
      </w:rPr>
      <w:t>4</w:t>
    </w:r>
    <w:r w:rsidRPr="00B1048E">
      <w:rPr>
        <w:rStyle w:val="PageNumber"/>
        <w:sz w:val="20"/>
        <w:szCs w:val="20"/>
      </w:rPr>
      <w:fldChar w:fldCharType="end"/>
    </w:r>
  </w:p>
  <w:p w:rsidR="00A02AA3" w:rsidRDefault="00A0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A3" w:rsidRDefault="00A02AA3">
      <w:r>
        <w:separator/>
      </w:r>
    </w:p>
  </w:footnote>
  <w:footnote w:type="continuationSeparator" w:id="0">
    <w:p w:rsidR="00A02AA3" w:rsidRDefault="00A0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BF968714">
      <w:start w:val="1"/>
      <w:numFmt w:val="decimal"/>
      <w:lvlText w:val="%1."/>
      <w:lvlJc w:val="left"/>
      <w:pPr>
        <w:ind w:left="1440" w:hanging="360"/>
      </w:pPr>
    </w:lvl>
    <w:lvl w:ilvl="1" w:tplc="AA96D722" w:tentative="1">
      <w:start w:val="1"/>
      <w:numFmt w:val="lowerLetter"/>
      <w:lvlText w:val="%2."/>
      <w:lvlJc w:val="left"/>
      <w:pPr>
        <w:ind w:left="2160" w:hanging="360"/>
      </w:pPr>
    </w:lvl>
    <w:lvl w:ilvl="2" w:tplc="BD5C1348" w:tentative="1">
      <w:start w:val="1"/>
      <w:numFmt w:val="lowerRoman"/>
      <w:lvlText w:val="%3."/>
      <w:lvlJc w:val="right"/>
      <w:pPr>
        <w:ind w:left="2880" w:hanging="180"/>
      </w:pPr>
    </w:lvl>
    <w:lvl w:ilvl="3" w:tplc="F28A4B82" w:tentative="1">
      <w:start w:val="1"/>
      <w:numFmt w:val="decimal"/>
      <w:lvlText w:val="%4."/>
      <w:lvlJc w:val="left"/>
      <w:pPr>
        <w:ind w:left="3600" w:hanging="360"/>
      </w:pPr>
    </w:lvl>
    <w:lvl w:ilvl="4" w:tplc="435EFC40" w:tentative="1">
      <w:start w:val="1"/>
      <w:numFmt w:val="lowerLetter"/>
      <w:lvlText w:val="%5."/>
      <w:lvlJc w:val="left"/>
      <w:pPr>
        <w:ind w:left="4320" w:hanging="360"/>
      </w:pPr>
    </w:lvl>
    <w:lvl w:ilvl="5" w:tplc="B9BE2006" w:tentative="1">
      <w:start w:val="1"/>
      <w:numFmt w:val="lowerRoman"/>
      <w:lvlText w:val="%6."/>
      <w:lvlJc w:val="right"/>
      <w:pPr>
        <w:ind w:left="5040" w:hanging="180"/>
      </w:pPr>
    </w:lvl>
    <w:lvl w:ilvl="6" w:tplc="040C8CE2" w:tentative="1">
      <w:start w:val="1"/>
      <w:numFmt w:val="decimal"/>
      <w:lvlText w:val="%7."/>
      <w:lvlJc w:val="left"/>
      <w:pPr>
        <w:ind w:left="5760" w:hanging="360"/>
      </w:pPr>
    </w:lvl>
    <w:lvl w:ilvl="7" w:tplc="4F5C081C" w:tentative="1">
      <w:start w:val="1"/>
      <w:numFmt w:val="lowerLetter"/>
      <w:lvlText w:val="%8."/>
      <w:lvlJc w:val="left"/>
      <w:pPr>
        <w:ind w:left="6480" w:hanging="360"/>
      </w:pPr>
    </w:lvl>
    <w:lvl w:ilvl="8" w:tplc="9F3E9E5A"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8EA619CE">
      <w:start w:val="1"/>
      <w:numFmt w:val="decimal"/>
      <w:lvlText w:val="%1."/>
      <w:lvlJc w:val="left"/>
      <w:pPr>
        <w:tabs>
          <w:tab w:val="num" w:pos="720"/>
        </w:tabs>
        <w:ind w:left="720" w:hanging="360"/>
      </w:pPr>
    </w:lvl>
    <w:lvl w:ilvl="1" w:tplc="40DCAFFA" w:tentative="1">
      <w:start w:val="1"/>
      <w:numFmt w:val="lowerLetter"/>
      <w:lvlText w:val="%2."/>
      <w:lvlJc w:val="left"/>
      <w:pPr>
        <w:tabs>
          <w:tab w:val="num" w:pos="1440"/>
        </w:tabs>
        <w:ind w:left="1440" w:hanging="360"/>
      </w:pPr>
    </w:lvl>
    <w:lvl w:ilvl="2" w:tplc="91260C70" w:tentative="1">
      <w:start w:val="1"/>
      <w:numFmt w:val="lowerRoman"/>
      <w:lvlText w:val="%3."/>
      <w:lvlJc w:val="right"/>
      <w:pPr>
        <w:tabs>
          <w:tab w:val="num" w:pos="2160"/>
        </w:tabs>
        <w:ind w:left="2160" w:hanging="180"/>
      </w:pPr>
    </w:lvl>
    <w:lvl w:ilvl="3" w:tplc="8130AF9A" w:tentative="1">
      <w:start w:val="1"/>
      <w:numFmt w:val="decimal"/>
      <w:lvlText w:val="%4."/>
      <w:lvlJc w:val="left"/>
      <w:pPr>
        <w:tabs>
          <w:tab w:val="num" w:pos="2880"/>
        </w:tabs>
        <w:ind w:left="2880" w:hanging="360"/>
      </w:pPr>
    </w:lvl>
    <w:lvl w:ilvl="4" w:tplc="4B50CF90" w:tentative="1">
      <w:start w:val="1"/>
      <w:numFmt w:val="lowerLetter"/>
      <w:lvlText w:val="%5."/>
      <w:lvlJc w:val="left"/>
      <w:pPr>
        <w:tabs>
          <w:tab w:val="num" w:pos="3600"/>
        </w:tabs>
        <w:ind w:left="3600" w:hanging="360"/>
      </w:pPr>
    </w:lvl>
    <w:lvl w:ilvl="5" w:tplc="4F0838FE" w:tentative="1">
      <w:start w:val="1"/>
      <w:numFmt w:val="lowerRoman"/>
      <w:lvlText w:val="%6."/>
      <w:lvlJc w:val="right"/>
      <w:pPr>
        <w:tabs>
          <w:tab w:val="num" w:pos="4320"/>
        </w:tabs>
        <w:ind w:left="4320" w:hanging="180"/>
      </w:pPr>
    </w:lvl>
    <w:lvl w:ilvl="6" w:tplc="C3CA9BA2" w:tentative="1">
      <w:start w:val="1"/>
      <w:numFmt w:val="decimal"/>
      <w:lvlText w:val="%7."/>
      <w:lvlJc w:val="left"/>
      <w:pPr>
        <w:tabs>
          <w:tab w:val="num" w:pos="5040"/>
        </w:tabs>
        <w:ind w:left="5040" w:hanging="360"/>
      </w:pPr>
    </w:lvl>
    <w:lvl w:ilvl="7" w:tplc="12F82EF2" w:tentative="1">
      <w:start w:val="1"/>
      <w:numFmt w:val="lowerLetter"/>
      <w:lvlText w:val="%8."/>
      <w:lvlJc w:val="left"/>
      <w:pPr>
        <w:tabs>
          <w:tab w:val="num" w:pos="5760"/>
        </w:tabs>
        <w:ind w:left="5760" w:hanging="360"/>
      </w:pPr>
    </w:lvl>
    <w:lvl w:ilvl="8" w:tplc="44A4A530"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094CF306">
      <w:start w:val="1"/>
      <w:numFmt w:val="decimal"/>
      <w:lvlText w:val="%1."/>
      <w:lvlJc w:val="left"/>
      <w:pPr>
        <w:tabs>
          <w:tab w:val="num" w:pos="720"/>
        </w:tabs>
        <w:ind w:left="720" w:hanging="360"/>
      </w:pPr>
      <w:rPr>
        <w:rFonts w:hint="default"/>
      </w:rPr>
    </w:lvl>
    <w:lvl w:ilvl="1" w:tplc="CFF0A99A" w:tentative="1">
      <w:start w:val="1"/>
      <w:numFmt w:val="lowerLetter"/>
      <w:lvlText w:val="%2."/>
      <w:lvlJc w:val="left"/>
      <w:pPr>
        <w:tabs>
          <w:tab w:val="num" w:pos="1440"/>
        </w:tabs>
        <w:ind w:left="1440" w:hanging="360"/>
      </w:pPr>
    </w:lvl>
    <w:lvl w:ilvl="2" w:tplc="1464A3EA" w:tentative="1">
      <w:start w:val="1"/>
      <w:numFmt w:val="lowerRoman"/>
      <w:lvlText w:val="%3."/>
      <w:lvlJc w:val="right"/>
      <w:pPr>
        <w:tabs>
          <w:tab w:val="num" w:pos="2160"/>
        </w:tabs>
        <w:ind w:left="2160" w:hanging="180"/>
      </w:pPr>
    </w:lvl>
    <w:lvl w:ilvl="3" w:tplc="F91A1E92" w:tentative="1">
      <w:start w:val="1"/>
      <w:numFmt w:val="decimal"/>
      <w:lvlText w:val="%4."/>
      <w:lvlJc w:val="left"/>
      <w:pPr>
        <w:tabs>
          <w:tab w:val="num" w:pos="2880"/>
        </w:tabs>
        <w:ind w:left="2880" w:hanging="360"/>
      </w:pPr>
    </w:lvl>
    <w:lvl w:ilvl="4" w:tplc="1F903176" w:tentative="1">
      <w:start w:val="1"/>
      <w:numFmt w:val="lowerLetter"/>
      <w:lvlText w:val="%5."/>
      <w:lvlJc w:val="left"/>
      <w:pPr>
        <w:tabs>
          <w:tab w:val="num" w:pos="3600"/>
        </w:tabs>
        <w:ind w:left="3600" w:hanging="360"/>
      </w:pPr>
    </w:lvl>
    <w:lvl w:ilvl="5" w:tplc="03CAC4B8" w:tentative="1">
      <w:start w:val="1"/>
      <w:numFmt w:val="lowerRoman"/>
      <w:lvlText w:val="%6."/>
      <w:lvlJc w:val="right"/>
      <w:pPr>
        <w:tabs>
          <w:tab w:val="num" w:pos="4320"/>
        </w:tabs>
        <w:ind w:left="4320" w:hanging="180"/>
      </w:pPr>
    </w:lvl>
    <w:lvl w:ilvl="6" w:tplc="40C053D6" w:tentative="1">
      <w:start w:val="1"/>
      <w:numFmt w:val="decimal"/>
      <w:lvlText w:val="%7."/>
      <w:lvlJc w:val="left"/>
      <w:pPr>
        <w:tabs>
          <w:tab w:val="num" w:pos="5040"/>
        </w:tabs>
        <w:ind w:left="5040" w:hanging="360"/>
      </w:pPr>
    </w:lvl>
    <w:lvl w:ilvl="7" w:tplc="A85C6870" w:tentative="1">
      <w:start w:val="1"/>
      <w:numFmt w:val="lowerLetter"/>
      <w:lvlText w:val="%8."/>
      <w:lvlJc w:val="left"/>
      <w:pPr>
        <w:tabs>
          <w:tab w:val="num" w:pos="5760"/>
        </w:tabs>
        <w:ind w:left="5760" w:hanging="360"/>
      </w:pPr>
    </w:lvl>
    <w:lvl w:ilvl="8" w:tplc="15D26B3E"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D3E821D4">
      <w:start w:val="1"/>
      <w:numFmt w:val="decimal"/>
      <w:lvlText w:val="%1."/>
      <w:lvlJc w:val="left"/>
      <w:pPr>
        <w:tabs>
          <w:tab w:val="num" w:pos="720"/>
        </w:tabs>
        <w:ind w:left="720" w:hanging="360"/>
      </w:pPr>
      <w:rPr>
        <w:rFonts w:hint="default"/>
        <w:b w:val="0"/>
      </w:rPr>
    </w:lvl>
    <w:lvl w:ilvl="1" w:tplc="4AE6AF3A" w:tentative="1">
      <w:start w:val="1"/>
      <w:numFmt w:val="lowerLetter"/>
      <w:lvlText w:val="%2."/>
      <w:lvlJc w:val="left"/>
      <w:pPr>
        <w:tabs>
          <w:tab w:val="num" w:pos="1440"/>
        </w:tabs>
        <w:ind w:left="1440" w:hanging="360"/>
      </w:pPr>
    </w:lvl>
    <w:lvl w:ilvl="2" w:tplc="F74E1868" w:tentative="1">
      <w:start w:val="1"/>
      <w:numFmt w:val="lowerRoman"/>
      <w:lvlText w:val="%3."/>
      <w:lvlJc w:val="right"/>
      <w:pPr>
        <w:tabs>
          <w:tab w:val="num" w:pos="2160"/>
        </w:tabs>
        <w:ind w:left="2160" w:hanging="180"/>
      </w:pPr>
    </w:lvl>
    <w:lvl w:ilvl="3" w:tplc="C0D65744" w:tentative="1">
      <w:start w:val="1"/>
      <w:numFmt w:val="decimal"/>
      <w:lvlText w:val="%4."/>
      <w:lvlJc w:val="left"/>
      <w:pPr>
        <w:tabs>
          <w:tab w:val="num" w:pos="2880"/>
        </w:tabs>
        <w:ind w:left="2880" w:hanging="360"/>
      </w:pPr>
    </w:lvl>
    <w:lvl w:ilvl="4" w:tplc="1D7A4C3A" w:tentative="1">
      <w:start w:val="1"/>
      <w:numFmt w:val="lowerLetter"/>
      <w:lvlText w:val="%5."/>
      <w:lvlJc w:val="left"/>
      <w:pPr>
        <w:tabs>
          <w:tab w:val="num" w:pos="3600"/>
        </w:tabs>
        <w:ind w:left="3600" w:hanging="360"/>
      </w:pPr>
    </w:lvl>
    <w:lvl w:ilvl="5" w:tplc="D6C25494" w:tentative="1">
      <w:start w:val="1"/>
      <w:numFmt w:val="lowerRoman"/>
      <w:lvlText w:val="%6."/>
      <w:lvlJc w:val="right"/>
      <w:pPr>
        <w:tabs>
          <w:tab w:val="num" w:pos="4320"/>
        </w:tabs>
        <w:ind w:left="4320" w:hanging="180"/>
      </w:pPr>
    </w:lvl>
    <w:lvl w:ilvl="6" w:tplc="1C5C75EA" w:tentative="1">
      <w:start w:val="1"/>
      <w:numFmt w:val="decimal"/>
      <w:lvlText w:val="%7."/>
      <w:lvlJc w:val="left"/>
      <w:pPr>
        <w:tabs>
          <w:tab w:val="num" w:pos="5040"/>
        </w:tabs>
        <w:ind w:left="5040" w:hanging="360"/>
      </w:pPr>
    </w:lvl>
    <w:lvl w:ilvl="7" w:tplc="130C1962" w:tentative="1">
      <w:start w:val="1"/>
      <w:numFmt w:val="lowerLetter"/>
      <w:lvlText w:val="%8."/>
      <w:lvlJc w:val="left"/>
      <w:pPr>
        <w:tabs>
          <w:tab w:val="num" w:pos="5760"/>
        </w:tabs>
        <w:ind w:left="5760" w:hanging="360"/>
      </w:pPr>
    </w:lvl>
    <w:lvl w:ilvl="8" w:tplc="23F4BB76"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903005D4">
      <w:start w:val="1"/>
      <w:numFmt w:val="decimal"/>
      <w:lvlText w:val="%1."/>
      <w:lvlJc w:val="left"/>
      <w:pPr>
        <w:tabs>
          <w:tab w:val="num" w:pos="720"/>
        </w:tabs>
        <w:ind w:left="720" w:hanging="360"/>
      </w:pPr>
      <w:rPr>
        <w:rFonts w:hint="default"/>
      </w:rPr>
    </w:lvl>
    <w:lvl w:ilvl="1" w:tplc="CF884440" w:tentative="1">
      <w:start w:val="1"/>
      <w:numFmt w:val="lowerLetter"/>
      <w:lvlText w:val="%2."/>
      <w:lvlJc w:val="left"/>
      <w:pPr>
        <w:tabs>
          <w:tab w:val="num" w:pos="1440"/>
        </w:tabs>
        <w:ind w:left="1440" w:hanging="360"/>
      </w:pPr>
    </w:lvl>
    <w:lvl w:ilvl="2" w:tplc="A6E295DC" w:tentative="1">
      <w:start w:val="1"/>
      <w:numFmt w:val="lowerRoman"/>
      <w:lvlText w:val="%3."/>
      <w:lvlJc w:val="right"/>
      <w:pPr>
        <w:tabs>
          <w:tab w:val="num" w:pos="2160"/>
        </w:tabs>
        <w:ind w:left="2160" w:hanging="180"/>
      </w:pPr>
    </w:lvl>
    <w:lvl w:ilvl="3" w:tplc="9D36C5CA" w:tentative="1">
      <w:start w:val="1"/>
      <w:numFmt w:val="decimal"/>
      <w:lvlText w:val="%4."/>
      <w:lvlJc w:val="left"/>
      <w:pPr>
        <w:tabs>
          <w:tab w:val="num" w:pos="2880"/>
        </w:tabs>
        <w:ind w:left="2880" w:hanging="360"/>
      </w:pPr>
    </w:lvl>
    <w:lvl w:ilvl="4" w:tplc="744891C2" w:tentative="1">
      <w:start w:val="1"/>
      <w:numFmt w:val="lowerLetter"/>
      <w:lvlText w:val="%5."/>
      <w:lvlJc w:val="left"/>
      <w:pPr>
        <w:tabs>
          <w:tab w:val="num" w:pos="3600"/>
        </w:tabs>
        <w:ind w:left="3600" w:hanging="360"/>
      </w:pPr>
    </w:lvl>
    <w:lvl w:ilvl="5" w:tplc="5B486772" w:tentative="1">
      <w:start w:val="1"/>
      <w:numFmt w:val="lowerRoman"/>
      <w:lvlText w:val="%6."/>
      <w:lvlJc w:val="right"/>
      <w:pPr>
        <w:tabs>
          <w:tab w:val="num" w:pos="4320"/>
        </w:tabs>
        <w:ind w:left="4320" w:hanging="180"/>
      </w:pPr>
    </w:lvl>
    <w:lvl w:ilvl="6" w:tplc="0C964764" w:tentative="1">
      <w:start w:val="1"/>
      <w:numFmt w:val="decimal"/>
      <w:lvlText w:val="%7."/>
      <w:lvlJc w:val="left"/>
      <w:pPr>
        <w:tabs>
          <w:tab w:val="num" w:pos="5040"/>
        </w:tabs>
        <w:ind w:left="5040" w:hanging="360"/>
      </w:pPr>
    </w:lvl>
    <w:lvl w:ilvl="7" w:tplc="5D4ED50C" w:tentative="1">
      <w:start w:val="1"/>
      <w:numFmt w:val="lowerLetter"/>
      <w:lvlText w:val="%8."/>
      <w:lvlJc w:val="left"/>
      <w:pPr>
        <w:tabs>
          <w:tab w:val="num" w:pos="5760"/>
        </w:tabs>
        <w:ind w:left="5760" w:hanging="360"/>
      </w:pPr>
    </w:lvl>
    <w:lvl w:ilvl="8" w:tplc="CB32BD20"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109CA436">
      <w:start w:val="1"/>
      <w:numFmt w:val="decimal"/>
      <w:lvlText w:val="%1."/>
      <w:lvlJc w:val="left"/>
      <w:pPr>
        <w:ind w:left="720" w:hanging="360"/>
      </w:pPr>
      <w:rPr>
        <w:rFonts w:hint="default"/>
      </w:rPr>
    </w:lvl>
    <w:lvl w:ilvl="1" w:tplc="147A0514" w:tentative="1">
      <w:start w:val="1"/>
      <w:numFmt w:val="lowerLetter"/>
      <w:lvlText w:val="%2."/>
      <w:lvlJc w:val="left"/>
      <w:pPr>
        <w:ind w:left="1440" w:hanging="360"/>
      </w:pPr>
    </w:lvl>
    <w:lvl w:ilvl="2" w:tplc="0BE0FA04" w:tentative="1">
      <w:start w:val="1"/>
      <w:numFmt w:val="lowerRoman"/>
      <w:lvlText w:val="%3."/>
      <w:lvlJc w:val="right"/>
      <w:pPr>
        <w:ind w:left="2160" w:hanging="180"/>
      </w:pPr>
    </w:lvl>
    <w:lvl w:ilvl="3" w:tplc="F7FC2720" w:tentative="1">
      <w:start w:val="1"/>
      <w:numFmt w:val="decimal"/>
      <w:lvlText w:val="%4."/>
      <w:lvlJc w:val="left"/>
      <w:pPr>
        <w:ind w:left="2880" w:hanging="360"/>
      </w:pPr>
    </w:lvl>
    <w:lvl w:ilvl="4" w:tplc="6F466E9C" w:tentative="1">
      <w:start w:val="1"/>
      <w:numFmt w:val="lowerLetter"/>
      <w:lvlText w:val="%5."/>
      <w:lvlJc w:val="left"/>
      <w:pPr>
        <w:ind w:left="3600" w:hanging="360"/>
      </w:pPr>
    </w:lvl>
    <w:lvl w:ilvl="5" w:tplc="D8FA9CE6" w:tentative="1">
      <w:start w:val="1"/>
      <w:numFmt w:val="lowerRoman"/>
      <w:lvlText w:val="%6."/>
      <w:lvlJc w:val="right"/>
      <w:pPr>
        <w:ind w:left="4320" w:hanging="180"/>
      </w:pPr>
    </w:lvl>
    <w:lvl w:ilvl="6" w:tplc="AAA27CD6" w:tentative="1">
      <w:start w:val="1"/>
      <w:numFmt w:val="decimal"/>
      <w:lvlText w:val="%7."/>
      <w:lvlJc w:val="left"/>
      <w:pPr>
        <w:ind w:left="5040" w:hanging="360"/>
      </w:pPr>
    </w:lvl>
    <w:lvl w:ilvl="7" w:tplc="B5FADAF4" w:tentative="1">
      <w:start w:val="1"/>
      <w:numFmt w:val="lowerLetter"/>
      <w:lvlText w:val="%8."/>
      <w:lvlJc w:val="left"/>
      <w:pPr>
        <w:ind w:left="5760" w:hanging="360"/>
      </w:pPr>
    </w:lvl>
    <w:lvl w:ilvl="8" w:tplc="79D8DD6A"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6EC4DCA8">
      <w:start w:val="1"/>
      <w:numFmt w:val="decimal"/>
      <w:lvlText w:val="%1."/>
      <w:lvlJc w:val="left"/>
      <w:pPr>
        <w:tabs>
          <w:tab w:val="num" w:pos="720"/>
        </w:tabs>
        <w:ind w:left="720" w:hanging="360"/>
      </w:pPr>
      <w:rPr>
        <w:rFonts w:hint="default"/>
        <w:b/>
      </w:rPr>
    </w:lvl>
    <w:lvl w:ilvl="1" w:tplc="B2A2A090" w:tentative="1">
      <w:start w:val="1"/>
      <w:numFmt w:val="lowerLetter"/>
      <w:lvlText w:val="%2."/>
      <w:lvlJc w:val="left"/>
      <w:pPr>
        <w:tabs>
          <w:tab w:val="num" w:pos="1440"/>
        </w:tabs>
        <w:ind w:left="1440" w:hanging="360"/>
      </w:pPr>
    </w:lvl>
    <w:lvl w:ilvl="2" w:tplc="487E985A" w:tentative="1">
      <w:start w:val="1"/>
      <w:numFmt w:val="lowerRoman"/>
      <w:lvlText w:val="%3."/>
      <w:lvlJc w:val="right"/>
      <w:pPr>
        <w:tabs>
          <w:tab w:val="num" w:pos="2160"/>
        </w:tabs>
        <w:ind w:left="2160" w:hanging="180"/>
      </w:pPr>
    </w:lvl>
    <w:lvl w:ilvl="3" w:tplc="4F70E7A2" w:tentative="1">
      <w:start w:val="1"/>
      <w:numFmt w:val="decimal"/>
      <w:lvlText w:val="%4."/>
      <w:lvlJc w:val="left"/>
      <w:pPr>
        <w:tabs>
          <w:tab w:val="num" w:pos="2880"/>
        </w:tabs>
        <w:ind w:left="2880" w:hanging="360"/>
      </w:pPr>
    </w:lvl>
    <w:lvl w:ilvl="4" w:tplc="B50ADBEA" w:tentative="1">
      <w:start w:val="1"/>
      <w:numFmt w:val="lowerLetter"/>
      <w:lvlText w:val="%5."/>
      <w:lvlJc w:val="left"/>
      <w:pPr>
        <w:tabs>
          <w:tab w:val="num" w:pos="3600"/>
        </w:tabs>
        <w:ind w:left="3600" w:hanging="360"/>
      </w:pPr>
    </w:lvl>
    <w:lvl w:ilvl="5" w:tplc="4E48A65C" w:tentative="1">
      <w:start w:val="1"/>
      <w:numFmt w:val="lowerRoman"/>
      <w:lvlText w:val="%6."/>
      <w:lvlJc w:val="right"/>
      <w:pPr>
        <w:tabs>
          <w:tab w:val="num" w:pos="4320"/>
        </w:tabs>
        <w:ind w:left="4320" w:hanging="180"/>
      </w:pPr>
    </w:lvl>
    <w:lvl w:ilvl="6" w:tplc="816C80E2" w:tentative="1">
      <w:start w:val="1"/>
      <w:numFmt w:val="decimal"/>
      <w:lvlText w:val="%7."/>
      <w:lvlJc w:val="left"/>
      <w:pPr>
        <w:tabs>
          <w:tab w:val="num" w:pos="5040"/>
        </w:tabs>
        <w:ind w:left="5040" w:hanging="360"/>
      </w:pPr>
    </w:lvl>
    <w:lvl w:ilvl="7" w:tplc="E448339C" w:tentative="1">
      <w:start w:val="1"/>
      <w:numFmt w:val="lowerLetter"/>
      <w:lvlText w:val="%8."/>
      <w:lvlJc w:val="left"/>
      <w:pPr>
        <w:tabs>
          <w:tab w:val="num" w:pos="5760"/>
        </w:tabs>
        <w:ind w:left="5760" w:hanging="360"/>
      </w:pPr>
    </w:lvl>
    <w:lvl w:ilvl="8" w:tplc="3BC2EAA6"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2E90B3AE">
      <w:start w:val="3"/>
      <w:numFmt w:val="decimal"/>
      <w:lvlText w:val="%1."/>
      <w:lvlJc w:val="left"/>
      <w:pPr>
        <w:tabs>
          <w:tab w:val="num" w:pos="720"/>
        </w:tabs>
        <w:ind w:left="720" w:hanging="360"/>
      </w:pPr>
      <w:rPr>
        <w:rFonts w:hint="default"/>
      </w:rPr>
    </w:lvl>
    <w:lvl w:ilvl="1" w:tplc="A9084B7E" w:tentative="1">
      <w:start w:val="1"/>
      <w:numFmt w:val="lowerLetter"/>
      <w:lvlText w:val="%2."/>
      <w:lvlJc w:val="left"/>
      <w:pPr>
        <w:tabs>
          <w:tab w:val="num" w:pos="1440"/>
        </w:tabs>
        <w:ind w:left="1440" w:hanging="360"/>
      </w:pPr>
    </w:lvl>
    <w:lvl w:ilvl="2" w:tplc="A48612E6" w:tentative="1">
      <w:start w:val="1"/>
      <w:numFmt w:val="lowerRoman"/>
      <w:lvlText w:val="%3."/>
      <w:lvlJc w:val="right"/>
      <w:pPr>
        <w:tabs>
          <w:tab w:val="num" w:pos="2160"/>
        </w:tabs>
        <w:ind w:left="2160" w:hanging="180"/>
      </w:pPr>
    </w:lvl>
    <w:lvl w:ilvl="3" w:tplc="430212CE" w:tentative="1">
      <w:start w:val="1"/>
      <w:numFmt w:val="decimal"/>
      <w:lvlText w:val="%4."/>
      <w:lvlJc w:val="left"/>
      <w:pPr>
        <w:tabs>
          <w:tab w:val="num" w:pos="2880"/>
        </w:tabs>
        <w:ind w:left="2880" w:hanging="360"/>
      </w:pPr>
    </w:lvl>
    <w:lvl w:ilvl="4" w:tplc="CBCE2DAA" w:tentative="1">
      <w:start w:val="1"/>
      <w:numFmt w:val="lowerLetter"/>
      <w:lvlText w:val="%5."/>
      <w:lvlJc w:val="left"/>
      <w:pPr>
        <w:tabs>
          <w:tab w:val="num" w:pos="3600"/>
        </w:tabs>
        <w:ind w:left="3600" w:hanging="360"/>
      </w:pPr>
    </w:lvl>
    <w:lvl w:ilvl="5" w:tplc="5B94A83E" w:tentative="1">
      <w:start w:val="1"/>
      <w:numFmt w:val="lowerRoman"/>
      <w:lvlText w:val="%6."/>
      <w:lvlJc w:val="right"/>
      <w:pPr>
        <w:tabs>
          <w:tab w:val="num" w:pos="4320"/>
        </w:tabs>
        <w:ind w:left="4320" w:hanging="180"/>
      </w:pPr>
    </w:lvl>
    <w:lvl w:ilvl="6" w:tplc="E4949B28" w:tentative="1">
      <w:start w:val="1"/>
      <w:numFmt w:val="decimal"/>
      <w:lvlText w:val="%7."/>
      <w:lvlJc w:val="left"/>
      <w:pPr>
        <w:tabs>
          <w:tab w:val="num" w:pos="5040"/>
        </w:tabs>
        <w:ind w:left="5040" w:hanging="360"/>
      </w:pPr>
    </w:lvl>
    <w:lvl w:ilvl="7" w:tplc="C0307A1E" w:tentative="1">
      <w:start w:val="1"/>
      <w:numFmt w:val="lowerLetter"/>
      <w:lvlText w:val="%8."/>
      <w:lvlJc w:val="left"/>
      <w:pPr>
        <w:tabs>
          <w:tab w:val="num" w:pos="5760"/>
        </w:tabs>
        <w:ind w:left="5760" w:hanging="360"/>
      </w:pPr>
    </w:lvl>
    <w:lvl w:ilvl="8" w:tplc="32623566"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73200336">
      <w:start w:val="1"/>
      <w:numFmt w:val="bullet"/>
      <w:lvlText w:val=""/>
      <w:lvlJc w:val="left"/>
      <w:pPr>
        <w:ind w:left="360" w:hanging="360"/>
      </w:pPr>
      <w:rPr>
        <w:rFonts w:ascii="Symbol" w:hAnsi="Symbol" w:hint="default"/>
      </w:rPr>
    </w:lvl>
    <w:lvl w:ilvl="1" w:tplc="8A6E0136" w:tentative="1">
      <w:start w:val="1"/>
      <w:numFmt w:val="bullet"/>
      <w:lvlText w:val="o"/>
      <w:lvlJc w:val="left"/>
      <w:pPr>
        <w:ind w:left="1080" w:hanging="360"/>
      </w:pPr>
      <w:rPr>
        <w:rFonts w:ascii="Courier New" w:hAnsi="Courier New" w:cs="Courier New" w:hint="default"/>
      </w:rPr>
    </w:lvl>
    <w:lvl w:ilvl="2" w:tplc="F4F4F790" w:tentative="1">
      <w:start w:val="1"/>
      <w:numFmt w:val="bullet"/>
      <w:lvlText w:val=""/>
      <w:lvlJc w:val="left"/>
      <w:pPr>
        <w:ind w:left="1800" w:hanging="360"/>
      </w:pPr>
      <w:rPr>
        <w:rFonts w:ascii="Wingdings" w:hAnsi="Wingdings" w:hint="default"/>
      </w:rPr>
    </w:lvl>
    <w:lvl w:ilvl="3" w:tplc="F1C4A148" w:tentative="1">
      <w:start w:val="1"/>
      <w:numFmt w:val="bullet"/>
      <w:lvlText w:val=""/>
      <w:lvlJc w:val="left"/>
      <w:pPr>
        <w:ind w:left="2520" w:hanging="360"/>
      </w:pPr>
      <w:rPr>
        <w:rFonts w:ascii="Symbol" w:hAnsi="Symbol" w:hint="default"/>
      </w:rPr>
    </w:lvl>
    <w:lvl w:ilvl="4" w:tplc="B13E2162" w:tentative="1">
      <w:start w:val="1"/>
      <w:numFmt w:val="bullet"/>
      <w:lvlText w:val="o"/>
      <w:lvlJc w:val="left"/>
      <w:pPr>
        <w:ind w:left="3240" w:hanging="360"/>
      </w:pPr>
      <w:rPr>
        <w:rFonts w:ascii="Courier New" w:hAnsi="Courier New" w:cs="Courier New" w:hint="default"/>
      </w:rPr>
    </w:lvl>
    <w:lvl w:ilvl="5" w:tplc="18DAB5FA" w:tentative="1">
      <w:start w:val="1"/>
      <w:numFmt w:val="bullet"/>
      <w:lvlText w:val=""/>
      <w:lvlJc w:val="left"/>
      <w:pPr>
        <w:ind w:left="3960" w:hanging="360"/>
      </w:pPr>
      <w:rPr>
        <w:rFonts w:ascii="Wingdings" w:hAnsi="Wingdings" w:hint="default"/>
      </w:rPr>
    </w:lvl>
    <w:lvl w:ilvl="6" w:tplc="E834D78A" w:tentative="1">
      <w:start w:val="1"/>
      <w:numFmt w:val="bullet"/>
      <w:lvlText w:val=""/>
      <w:lvlJc w:val="left"/>
      <w:pPr>
        <w:ind w:left="4680" w:hanging="360"/>
      </w:pPr>
      <w:rPr>
        <w:rFonts w:ascii="Symbol" w:hAnsi="Symbol" w:hint="default"/>
      </w:rPr>
    </w:lvl>
    <w:lvl w:ilvl="7" w:tplc="68E8F06A" w:tentative="1">
      <w:start w:val="1"/>
      <w:numFmt w:val="bullet"/>
      <w:lvlText w:val="o"/>
      <w:lvlJc w:val="left"/>
      <w:pPr>
        <w:ind w:left="5400" w:hanging="360"/>
      </w:pPr>
      <w:rPr>
        <w:rFonts w:ascii="Courier New" w:hAnsi="Courier New" w:cs="Courier New" w:hint="default"/>
      </w:rPr>
    </w:lvl>
    <w:lvl w:ilvl="8" w:tplc="D0003962"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F49A4B5C">
      <w:start w:val="2"/>
      <w:numFmt w:val="decimal"/>
      <w:lvlText w:val="%1."/>
      <w:lvlJc w:val="left"/>
      <w:pPr>
        <w:tabs>
          <w:tab w:val="num" w:pos="720"/>
        </w:tabs>
        <w:ind w:left="720" w:hanging="360"/>
      </w:pPr>
      <w:rPr>
        <w:rFonts w:hint="default"/>
      </w:rPr>
    </w:lvl>
    <w:lvl w:ilvl="1" w:tplc="65C0FEC6" w:tentative="1">
      <w:start w:val="1"/>
      <w:numFmt w:val="lowerLetter"/>
      <w:lvlText w:val="%2."/>
      <w:lvlJc w:val="left"/>
      <w:pPr>
        <w:tabs>
          <w:tab w:val="num" w:pos="1440"/>
        </w:tabs>
        <w:ind w:left="1440" w:hanging="360"/>
      </w:pPr>
    </w:lvl>
    <w:lvl w:ilvl="2" w:tplc="7862D56A" w:tentative="1">
      <w:start w:val="1"/>
      <w:numFmt w:val="lowerRoman"/>
      <w:lvlText w:val="%3."/>
      <w:lvlJc w:val="right"/>
      <w:pPr>
        <w:tabs>
          <w:tab w:val="num" w:pos="2160"/>
        </w:tabs>
        <w:ind w:left="2160" w:hanging="180"/>
      </w:pPr>
    </w:lvl>
    <w:lvl w:ilvl="3" w:tplc="C87CB384" w:tentative="1">
      <w:start w:val="1"/>
      <w:numFmt w:val="decimal"/>
      <w:lvlText w:val="%4."/>
      <w:lvlJc w:val="left"/>
      <w:pPr>
        <w:tabs>
          <w:tab w:val="num" w:pos="2880"/>
        </w:tabs>
        <w:ind w:left="2880" w:hanging="360"/>
      </w:pPr>
    </w:lvl>
    <w:lvl w:ilvl="4" w:tplc="496AF1F6" w:tentative="1">
      <w:start w:val="1"/>
      <w:numFmt w:val="lowerLetter"/>
      <w:lvlText w:val="%5."/>
      <w:lvlJc w:val="left"/>
      <w:pPr>
        <w:tabs>
          <w:tab w:val="num" w:pos="3600"/>
        </w:tabs>
        <w:ind w:left="3600" w:hanging="360"/>
      </w:pPr>
    </w:lvl>
    <w:lvl w:ilvl="5" w:tplc="0A6E99B2" w:tentative="1">
      <w:start w:val="1"/>
      <w:numFmt w:val="lowerRoman"/>
      <w:lvlText w:val="%6."/>
      <w:lvlJc w:val="right"/>
      <w:pPr>
        <w:tabs>
          <w:tab w:val="num" w:pos="4320"/>
        </w:tabs>
        <w:ind w:left="4320" w:hanging="180"/>
      </w:pPr>
    </w:lvl>
    <w:lvl w:ilvl="6" w:tplc="D76AB354" w:tentative="1">
      <w:start w:val="1"/>
      <w:numFmt w:val="decimal"/>
      <w:lvlText w:val="%7."/>
      <w:lvlJc w:val="left"/>
      <w:pPr>
        <w:tabs>
          <w:tab w:val="num" w:pos="5040"/>
        </w:tabs>
        <w:ind w:left="5040" w:hanging="360"/>
      </w:pPr>
    </w:lvl>
    <w:lvl w:ilvl="7" w:tplc="20A4BAEA" w:tentative="1">
      <w:start w:val="1"/>
      <w:numFmt w:val="lowerLetter"/>
      <w:lvlText w:val="%8."/>
      <w:lvlJc w:val="left"/>
      <w:pPr>
        <w:tabs>
          <w:tab w:val="num" w:pos="5760"/>
        </w:tabs>
        <w:ind w:left="5760" w:hanging="360"/>
      </w:pPr>
    </w:lvl>
    <w:lvl w:ilvl="8" w:tplc="4828B048"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DC1239A4">
      <w:start w:val="1"/>
      <w:numFmt w:val="decimal"/>
      <w:lvlText w:val="%1."/>
      <w:lvlJc w:val="left"/>
      <w:pPr>
        <w:ind w:left="720" w:hanging="360"/>
      </w:pPr>
    </w:lvl>
    <w:lvl w:ilvl="1" w:tplc="A2122470" w:tentative="1">
      <w:start w:val="1"/>
      <w:numFmt w:val="lowerLetter"/>
      <w:lvlText w:val="%2."/>
      <w:lvlJc w:val="left"/>
      <w:pPr>
        <w:ind w:left="1440" w:hanging="360"/>
      </w:pPr>
    </w:lvl>
    <w:lvl w:ilvl="2" w:tplc="44F61BD8" w:tentative="1">
      <w:start w:val="1"/>
      <w:numFmt w:val="lowerRoman"/>
      <w:lvlText w:val="%3."/>
      <w:lvlJc w:val="right"/>
      <w:pPr>
        <w:ind w:left="2160" w:hanging="180"/>
      </w:pPr>
    </w:lvl>
    <w:lvl w:ilvl="3" w:tplc="6CFED11C" w:tentative="1">
      <w:start w:val="1"/>
      <w:numFmt w:val="decimal"/>
      <w:lvlText w:val="%4."/>
      <w:lvlJc w:val="left"/>
      <w:pPr>
        <w:ind w:left="2880" w:hanging="360"/>
      </w:pPr>
    </w:lvl>
    <w:lvl w:ilvl="4" w:tplc="DEB08DCC" w:tentative="1">
      <w:start w:val="1"/>
      <w:numFmt w:val="lowerLetter"/>
      <w:lvlText w:val="%5."/>
      <w:lvlJc w:val="left"/>
      <w:pPr>
        <w:ind w:left="3600" w:hanging="360"/>
      </w:pPr>
    </w:lvl>
    <w:lvl w:ilvl="5" w:tplc="73AAE01E" w:tentative="1">
      <w:start w:val="1"/>
      <w:numFmt w:val="lowerRoman"/>
      <w:lvlText w:val="%6."/>
      <w:lvlJc w:val="right"/>
      <w:pPr>
        <w:ind w:left="4320" w:hanging="180"/>
      </w:pPr>
    </w:lvl>
    <w:lvl w:ilvl="6" w:tplc="81704C10" w:tentative="1">
      <w:start w:val="1"/>
      <w:numFmt w:val="decimal"/>
      <w:lvlText w:val="%7."/>
      <w:lvlJc w:val="left"/>
      <w:pPr>
        <w:ind w:left="5040" w:hanging="360"/>
      </w:pPr>
    </w:lvl>
    <w:lvl w:ilvl="7" w:tplc="865A9FAC" w:tentative="1">
      <w:start w:val="1"/>
      <w:numFmt w:val="lowerLetter"/>
      <w:lvlText w:val="%8."/>
      <w:lvlJc w:val="left"/>
      <w:pPr>
        <w:ind w:left="5760" w:hanging="360"/>
      </w:pPr>
    </w:lvl>
    <w:lvl w:ilvl="8" w:tplc="127803A8"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010EC15E">
      <w:start w:val="1"/>
      <w:numFmt w:val="decimal"/>
      <w:pStyle w:val="Heading1"/>
      <w:lvlText w:val="%1."/>
      <w:lvlJc w:val="left"/>
      <w:pPr>
        <w:tabs>
          <w:tab w:val="num" w:pos="720"/>
        </w:tabs>
        <w:ind w:left="720" w:hanging="360"/>
      </w:pPr>
    </w:lvl>
    <w:lvl w:ilvl="1" w:tplc="C0783318">
      <w:numFmt w:val="none"/>
      <w:lvlText w:val=""/>
      <w:lvlJc w:val="left"/>
      <w:pPr>
        <w:tabs>
          <w:tab w:val="num" w:pos="360"/>
        </w:tabs>
        <w:ind w:left="0" w:firstLine="0"/>
      </w:pPr>
    </w:lvl>
    <w:lvl w:ilvl="2" w:tplc="89948074">
      <w:numFmt w:val="none"/>
      <w:lvlText w:val=""/>
      <w:lvlJc w:val="left"/>
      <w:pPr>
        <w:tabs>
          <w:tab w:val="num" w:pos="360"/>
        </w:tabs>
        <w:ind w:left="0" w:firstLine="0"/>
      </w:pPr>
    </w:lvl>
    <w:lvl w:ilvl="3" w:tplc="4254DC4A">
      <w:numFmt w:val="none"/>
      <w:lvlText w:val=""/>
      <w:lvlJc w:val="left"/>
      <w:pPr>
        <w:tabs>
          <w:tab w:val="num" w:pos="360"/>
        </w:tabs>
        <w:ind w:left="0" w:firstLine="0"/>
      </w:pPr>
    </w:lvl>
    <w:lvl w:ilvl="4" w:tplc="B0ECF730">
      <w:numFmt w:val="none"/>
      <w:lvlText w:val=""/>
      <w:lvlJc w:val="left"/>
      <w:pPr>
        <w:tabs>
          <w:tab w:val="num" w:pos="360"/>
        </w:tabs>
        <w:ind w:left="0" w:firstLine="0"/>
      </w:pPr>
    </w:lvl>
    <w:lvl w:ilvl="5" w:tplc="A224E23A">
      <w:numFmt w:val="none"/>
      <w:lvlText w:val=""/>
      <w:lvlJc w:val="left"/>
      <w:pPr>
        <w:tabs>
          <w:tab w:val="num" w:pos="360"/>
        </w:tabs>
        <w:ind w:left="0" w:firstLine="0"/>
      </w:pPr>
    </w:lvl>
    <w:lvl w:ilvl="6" w:tplc="55DAFD00">
      <w:numFmt w:val="none"/>
      <w:lvlText w:val=""/>
      <w:lvlJc w:val="left"/>
      <w:pPr>
        <w:tabs>
          <w:tab w:val="num" w:pos="360"/>
        </w:tabs>
        <w:ind w:left="0" w:firstLine="0"/>
      </w:pPr>
    </w:lvl>
    <w:lvl w:ilvl="7" w:tplc="87043280">
      <w:numFmt w:val="none"/>
      <w:lvlText w:val=""/>
      <w:lvlJc w:val="left"/>
      <w:pPr>
        <w:tabs>
          <w:tab w:val="num" w:pos="360"/>
        </w:tabs>
        <w:ind w:left="0" w:firstLine="0"/>
      </w:pPr>
    </w:lvl>
    <w:lvl w:ilvl="8" w:tplc="CBB0B1D0">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1EE24EF6">
      <w:start w:val="1"/>
      <w:numFmt w:val="bullet"/>
      <w:lvlText w:val=""/>
      <w:lvlJc w:val="left"/>
      <w:pPr>
        <w:ind w:left="360" w:hanging="360"/>
      </w:pPr>
      <w:rPr>
        <w:rFonts w:ascii="Symbol" w:hAnsi="Symbol" w:hint="default"/>
      </w:rPr>
    </w:lvl>
    <w:lvl w:ilvl="1" w:tplc="C2247D50" w:tentative="1">
      <w:start w:val="1"/>
      <w:numFmt w:val="bullet"/>
      <w:lvlText w:val="o"/>
      <w:lvlJc w:val="left"/>
      <w:pPr>
        <w:ind w:left="1080" w:hanging="360"/>
      </w:pPr>
      <w:rPr>
        <w:rFonts w:ascii="Courier New" w:hAnsi="Courier New" w:cs="Courier New" w:hint="default"/>
      </w:rPr>
    </w:lvl>
    <w:lvl w:ilvl="2" w:tplc="CEDE9CF2" w:tentative="1">
      <w:start w:val="1"/>
      <w:numFmt w:val="bullet"/>
      <w:lvlText w:val=""/>
      <w:lvlJc w:val="left"/>
      <w:pPr>
        <w:ind w:left="1800" w:hanging="360"/>
      </w:pPr>
      <w:rPr>
        <w:rFonts w:ascii="Wingdings" w:hAnsi="Wingdings" w:hint="default"/>
      </w:rPr>
    </w:lvl>
    <w:lvl w:ilvl="3" w:tplc="8AD466F8" w:tentative="1">
      <w:start w:val="1"/>
      <w:numFmt w:val="bullet"/>
      <w:lvlText w:val=""/>
      <w:lvlJc w:val="left"/>
      <w:pPr>
        <w:ind w:left="2520" w:hanging="360"/>
      </w:pPr>
      <w:rPr>
        <w:rFonts w:ascii="Symbol" w:hAnsi="Symbol" w:hint="default"/>
      </w:rPr>
    </w:lvl>
    <w:lvl w:ilvl="4" w:tplc="9AEA746A" w:tentative="1">
      <w:start w:val="1"/>
      <w:numFmt w:val="bullet"/>
      <w:lvlText w:val="o"/>
      <w:lvlJc w:val="left"/>
      <w:pPr>
        <w:ind w:left="3240" w:hanging="360"/>
      </w:pPr>
      <w:rPr>
        <w:rFonts w:ascii="Courier New" w:hAnsi="Courier New" w:cs="Courier New" w:hint="default"/>
      </w:rPr>
    </w:lvl>
    <w:lvl w:ilvl="5" w:tplc="A0D6BA84" w:tentative="1">
      <w:start w:val="1"/>
      <w:numFmt w:val="bullet"/>
      <w:lvlText w:val=""/>
      <w:lvlJc w:val="left"/>
      <w:pPr>
        <w:ind w:left="3960" w:hanging="360"/>
      </w:pPr>
      <w:rPr>
        <w:rFonts w:ascii="Wingdings" w:hAnsi="Wingdings" w:hint="default"/>
      </w:rPr>
    </w:lvl>
    <w:lvl w:ilvl="6" w:tplc="F666430A" w:tentative="1">
      <w:start w:val="1"/>
      <w:numFmt w:val="bullet"/>
      <w:lvlText w:val=""/>
      <w:lvlJc w:val="left"/>
      <w:pPr>
        <w:ind w:left="4680" w:hanging="360"/>
      </w:pPr>
      <w:rPr>
        <w:rFonts w:ascii="Symbol" w:hAnsi="Symbol" w:hint="default"/>
      </w:rPr>
    </w:lvl>
    <w:lvl w:ilvl="7" w:tplc="525610CC" w:tentative="1">
      <w:start w:val="1"/>
      <w:numFmt w:val="bullet"/>
      <w:lvlText w:val="o"/>
      <w:lvlJc w:val="left"/>
      <w:pPr>
        <w:ind w:left="5400" w:hanging="360"/>
      </w:pPr>
      <w:rPr>
        <w:rFonts w:ascii="Courier New" w:hAnsi="Courier New" w:cs="Courier New" w:hint="default"/>
      </w:rPr>
    </w:lvl>
    <w:lvl w:ilvl="8" w:tplc="BA945F44"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8C8C5BA8">
      <w:start w:val="1"/>
      <w:numFmt w:val="bullet"/>
      <w:lvlText w:val=""/>
      <w:lvlJc w:val="left"/>
      <w:pPr>
        <w:ind w:left="1440" w:hanging="360"/>
      </w:pPr>
      <w:rPr>
        <w:rFonts w:ascii="Symbol" w:hAnsi="Symbol" w:hint="default"/>
      </w:rPr>
    </w:lvl>
    <w:lvl w:ilvl="1" w:tplc="CDB65356" w:tentative="1">
      <w:start w:val="1"/>
      <w:numFmt w:val="bullet"/>
      <w:lvlText w:val="o"/>
      <w:lvlJc w:val="left"/>
      <w:pPr>
        <w:ind w:left="2160" w:hanging="360"/>
      </w:pPr>
      <w:rPr>
        <w:rFonts w:ascii="Courier New" w:hAnsi="Courier New" w:cs="Courier New" w:hint="default"/>
      </w:rPr>
    </w:lvl>
    <w:lvl w:ilvl="2" w:tplc="96EA0FE4" w:tentative="1">
      <w:start w:val="1"/>
      <w:numFmt w:val="bullet"/>
      <w:lvlText w:val=""/>
      <w:lvlJc w:val="left"/>
      <w:pPr>
        <w:ind w:left="2880" w:hanging="360"/>
      </w:pPr>
      <w:rPr>
        <w:rFonts w:ascii="Wingdings" w:hAnsi="Wingdings" w:hint="default"/>
      </w:rPr>
    </w:lvl>
    <w:lvl w:ilvl="3" w:tplc="07D4A070" w:tentative="1">
      <w:start w:val="1"/>
      <w:numFmt w:val="bullet"/>
      <w:lvlText w:val=""/>
      <w:lvlJc w:val="left"/>
      <w:pPr>
        <w:ind w:left="3600" w:hanging="360"/>
      </w:pPr>
      <w:rPr>
        <w:rFonts w:ascii="Symbol" w:hAnsi="Symbol" w:hint="default"/>
      </w:rPr>
    </w:lvl>
    <w:lvl w:ilvl="4" w:tplc="909E83F8" w:tentative="1">
      <w:start w:val="1"/>
      <w:numFmt w:val="bullet"/>
      <w:lvlText w:val="o"/>
      <w:lvlJc w:val="left"/>
      <w:pPr>
        <w:ind w:left="4320" w:hanging="360"/>
      </w:pPr>
      <w:rPr>
        <w:rFonts w:ascii="Courier New" w:hAnsi="Courier New" w:cs="Courier New" w:hint="default"/>
      </w:rPr>
    </w:lvl>
    <w:lvl w:ilvl="5" w:tplc="47D06042" w:tentative="1">
      <w:start w:val="1"/>
      <w:numFmt w:val="bullet"/>
      <w:lvlText w:val=""/>
      <w:lvlJc w:val="left"/>
      <w:pPr>
        <w:ind w:left="5040" w:hanging="360"/>
      </w:pPr>
      <w:rPr>
        <w:rFonts w:ascii="Wingdings" w:hAnsi="Wingdings" w:hint="default"/>
      </w:rPr>
    </w:lvl>
    <w:lvl w:ilvl="6" w:tplc="2C7264CC" w:tentative="1">
      <w:start w:val="1"/>
      <w:numFmt w:val="bullet"/>
      <w:lvlText w:val=""/>
      <w:lvlJc w:val="left"/>
      <w:pPr>
        <w:ind w:left="5760" w:hanging="360"/>
      </w:pPr>
      <w:rPr>
        <w:rFonts w:ascii="Symbol" w:hAnsi="Symbol" w:hint="default"/>
      </w:rPr>
    </w:lvl>
    <w:lvl w:ilvl="7" w:tplc="6608C74E" w:tentative="1">
      <w:start w:val="1"/>
      <w:numFmt w:val="bullet"/>
      <w:lvlText w:val="o"/>
      <w:lvlJc w:val="left"/>
      <w:pPr>
        <w:ind w:left="6480" w:hanging="360"/>
      </w:pPr>
      <w:rPr>
        <w:rFonts w:ascii="Courier New" w:hAnsi="Courier New" w:cs="Courier New" w:hint="default"/>
      </w:rPr>
    </w:lvl>
    <w:lvl w:ilvl="8" w:tplc="87E00D0C"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F9B893AE">
      <w:start w:val="1"/>
      <w:numFmt w:val="decimal"/>
      <w:lvlText w:val="%1."/>
      <w:lvlJc w:val="left"/>
      <w:pPr>
        <w:tabs>
          <w:tab w:val="num" w:pos="720"/>
        </w:tabs>
        <w:ind w:left="720" w:hanging="360"/>
      </w:pPr>
      <w:rPr>
        <w:rFonts w:hint="default"/>
      </w:rPr>
    </w:lvl>
    <w:lvl w:ilvl="1" w:tplc="1E38D262" w:tentative="1">
      <w:start w:val="1"/>
      <w:numFmt w:val="lowerLetter"/>
      <w:lvlText w:val="%2."/>
      <w:lvlJc w:val="left"/>
      <w:pPr>
        <w:tabs>
          <w:tab w:val="num" w:pos="1440"/>
        </w:tabs>
        <w:ind w:left="1440" w:hanging="360"/>
      </w:pPr>
    </w:lvl>
    <w:lvl w:ilvl="2" w:tplc="79ECC874" w:tentative="1">
      <w:start w:val="1"/>
      <w:numFmt w:val="lowerRoman"/>
      <w:lvlText w:val="%3."/>
      <w:lvlJc w:val="right"/>
      <w:pPr>
        <w:tabs>
          <w:tab w:val="num" w:pos="2160"/>
        </w:tabs>
        <w:ind w:left="2160" w:hanging="180"/>
      </w:pPr>
    </w:lvl>
    <w:lvl w:ilvl="3" w:tplc="B17C712C" w:tentative="1">
      <w:start w:val="1"/>
      <w:numFmt w:val="decimal"/>
      <w:lvlText w:val="%4."/>
      <w:lvlJc w:val="left"/>
      <w:pPr>
        <w:tabs>
          <w:tab w:val="num" w:pos="2880"/>
        </w:tabs>
        <w:ind w:left="2880" w:hanging="360"/>
      </w:pPr>
    </w:lvl>
    <w:lvl w:ilvl="4" w:tplc="3F70F604" w:tentative="1">
      <w:start w:val="1"/>
      <w:numFmt w:val="lowerLetter"/>
      <w:lvlText w:val="%5."/>
      <w:lvlJc w:val="left"/>
      <w:pPr>
        <w:tabs>
          <w:tab w:val="num" w:pos="3600"/>
        </w:tabs>
        <w:ind w:left="3600" w:hanging="360"/>
      </w:pPr>
    </w:lvl>
    <w:lvl w:ilvl="5" w:tplc="A0788F22" w:tentative="1">
      <w:start w:val="1"/>
      <w:numFmt w:val="lowerRoman"/>
      <w:lvlText w:val="%6."/>
      <w:lvlJc w:val="right"/>
      <w:pPr>
        <w:tabs>
          <w:tab w:val="num" w:pos="4320"/>
        </w:tabs>
        <w:ind w:left="4320" w:hanging="180"/>
      </w:pPr>
    </w:lvl>
    <w:lvl w:ilvl="6" w:tplc="93387810" w:tentative="1">
      <w:start w:val="1"/>
      <w:numFmt w:val="decimal"/>
      <w:lvlText w:val="%7."/>
      <w:lvlJc w:val="left"/>
      <w:pPr>
        <w:tabs>
          <w:tab w:val="num" w:pos="5040"/>
        </w:tabs>
        <w:ind w:left="5040" w:hanging="360"/>
      </w:pPr>
    </w:lvl>
    <w:lvl w:ilvl="7" w:tplc="97D43C04" w:tentative="1">
      <w:start w:val="1"/>
      <w:numFmt w:val="lowerLetter"/>
      <w:lvlText w:val="%8."/>
      <w:lvlJc w:val="left"/>
      <w:pPr>
        <w:tabs>
          <w:tab w:val="num" w:pos="5760"/>
        </w:tabs>
        <w:ind w:left="5760" w:hanging="360"/>
      </w:pPr>
    </w:lvl>
    <w:lvl w:ilvl="8" w:tplc="E3C6BF28"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40D0C2FA">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90F44D1A" w:tentative="1">
      <w:start w:val="1"/>
      <w:numFmt w:val="lowerLetter"/>
      <w:lvlText w:val="%2."/>
      <w:lvlJc w:val="left"/>
      <w:pPr>
        <w:tabs>
          <w:tab w:val="num" w:pos="1440"/>
        </w:tabs>
        <w:ind w:left="1440" w:hanging="360"/>
      </w:pPr>
    </w:lvl>
    <w:lvl w:ilvl="2" w:tplc="35A8B8A8" w:tentative="1">
      <w:start w:val="1"/>
      <w:numFmt w:val="lowerRoman"/>
      <w:lvlText w:val="%3."/>
      <w:lvlJc w:val="right"/>
      <w:pPr>
        <w:tabs>
          <w:tab w:val="num" w:pos="2160"/>
        </w:tabs>
        <w:ind w:left="2160" w:hanging="180"/>
      </w:pPr>
    </w:lvl>
    <w:lvl w:ilvl="3" w:tplc="A53A0AEC" w:tentative="1">
      <w:start w:val="1"/>
      <w:numFmt w:val="decimal"/>
      <w:lvlText w:val="%4."/>
      <w:lvlJc w:val="left"/>
      <w:pPr>
        <w:tabs>
          <w:tab w:val="num" w:pos="2880"/>
        </w:tabs>
        <w:ind w:left="2880" w:hanging="360"/>
      </w:pPr>
    </w:lvl>
    <w:lvl w:ilvl="4" w:tplc="458C6D98" w:tentative="1">
      <w:start w:val="1"/>
      <w:numFmt w:val="lowerLetter"/>
      <w:lvlText w:val="%5."/>
      <w:lvlJc w:val="left"/>
      <w:pPr>
        <w:tabs>
          <w:tab w:val="num" w:pos="3600"/>
        </w:tabs>
        <w:ind w:left="3600" w:hanging="360"/>
      </w:pPr>
    </w:lvl>
    <w:lvl w:ilvl="5" w:tplc="EEE67514" w:tentative="1">
      <w:start w:val="1"/>
      <w:numFmt w:val="lowerRoman"/>
      <w:lvlText w:val="%6."/>
      <w:lvlJc w:val="right"/>
      <w:pPr>
        <w:tabs>
          <w:tab w:val="num" w:pos="4320"/>
        </w:tabs>
        <w:ind w:left="4320" w:hanging="180"/>
      </w:pPr>
    </w:lvl>
    <w:lvl w:ilvl="6" w:tplc="EBC8D7A2" w:tentative="1">
      <w:start w:val="1"/>
      <w:numFmt w:val="decimal"/>
      <w:lvlText w:val="%7."/>
      <w:lvlJc w:val="left"/>
      <w:pPr>
        <w:tabs>
          <w:tab w:val="num" w:pos="5040"/>
        </w:tabs>
        <w:ind w:left="5040" w:hanging="360"/>
      </w:pPr>
    </w:lvl>
    <w:lvl w:ilvl="7" w:tplc="FD487EA4" w:tentative="1">
      <w:start w:val="1"/>
      <w:numFmt w:val="lowerLetter"/>
      <w:lvlText w:val="%8."/>
      <w:lvlJc w:val="left"/>
      <w:pPr>
        <w:tabs>
          <w:tab w:val="num" w:pos="5760"/>
        </w:tabs>
        <w:ind w:left="5760" w:hanging="360"/>
      </w:pPr>
    </w:lvl>
    <w:lvl w:ilvl="8" w:tplc="BD34E9DC"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EE84C89C">
      <w:start w:val="1"/>
      <w:numFmt w:val="decimal"/>
      <w:lvlText w:val="%1."/>
      <w:lvlJc w:val="left"/>
      <w:pPr>
        <w:tabs>
          <w:tab w:val="num" w:pos="720"/>
        </w:tabs>
        <w:ind w:left="720" w:hanging="360"/>
      </w:pPr>
      <w:rPr>
        <w:rFonts w:hint="default"/>
      </w:rPr>
    </w:lvl>
    <w:lvl w:ilvl="1" w:tplc="8C5C0EF6" w:tentative="1">
      <w:start w:val="1"/>
      <w:numFmt w:val="lowerLetter"/>
      <w:lvlText w:val="%2."/>
      <w:lvlJc w:val="left"/>
      <w:pPr>
        <w:tabs>
          <w:tab w:val="num" w:pos="1440"/>
        </w:tabs>
        <w:ind w:left="1440" w:hanging="360"/>
      </w:pPr>
    </w:lvl>
    <w:lvl w:ilvl="2" w:tplc="44083E8A" w:tentative="1">
      <w:start w:val="1"/>
      <w:numFmt w:val="lowerRoman"/>
      <w:lvlText w:val="%3."/>
      <w:lvlJc w:val="right"/>
      <w:pPr>
        <w:tabs>
          <w:tab w:val="num" w:pos="2160"/>
        </w:tabs>
        <w:ind w:left="2160" w:hanging="180"/>
      </w:pPr>
    </w:lvl>
    <w:lvl w:ilvl="3" w:tplc="B4FCB0D4" w:tentative="1">
      <w:start w:val="1"/>
      <w:numFmt w:val="decimal"/>
      <w:lvlText w:val="%4."/>
      <w:lvlJc w:val="left"/>
      <w:pPr>
        <w:tabs>
          <w:tab w:val="num" w:pos="2880"/>
        </w:tabs>
        <w:ind w:left="2880" w:hanging="360"/>
      </w:pPr>
    </w:lvl>
    <w:lvl w:ilvl="4" w:tplc="6B1C8F1C" w:tentative="1">
      <w:start w:val="1"/>
      <w:numFmt w:val="lowerLetter"/>
      <w:lvlText w:val="%5."/>
      <w:lvlJc w:val="left"/>
      <w:pPr>
        <w:tabs>
          <w:tab w:val="num" w:pos="3600"/>
        </w:tabs>
        <w:ind w:left="3600" w:hanging="360"/>
      </w:pPr>
    </w:lvl>
    <w:lvl w:ilvl="5" w:tplc="A92EC954" w:tentative="1">
      <w:start w:val="1"/>
      <w:numFmt w:val="lowerRoman"/>
      <w:lvlText w:val="%6."/>
      <w:lvlJc w:val="right"/>
      <w:pPr>
        <w:tabs>
          <w:tab w:val="num" w:pos="4320"/>
        </w:tabs>
        <w:ind w:left="4320" w:hanging="180"/>
      </w:pPr>
    </w:lvl>
    <w:lvl w:ilvl="6" w:tplc="24C2830E" w:tentative="1">
      <w:start w:val="1"/>
      <w:numFmt w:val="decimal"/>
      <w:lvlText w:val="%7."/>
      <w:lvlJc w:val="left"/>
      <w:pPr>
        <w:tabs>
          <w:tab w:val="num" w:pos="5040"/>
        </w:tabs>
        <w:ind w:left="5040" w:hanging="360"/>
      </w:pPr>
    </w:lvl>
    <w:lvl w:ilvl="7" w:tplc="42A2CDBC" w:tentative="1">
      <w:start w:val="1"/>
      <w:numFmt w:val="lowerLetter"/>
      <w:lvlText w:val="%8."/>
      <w:lvlJc w:val="left"/>
      <w:pPr>
        <w:tabs>
          <w:tab w:val="num" w:pos="5760"/>
        </w:tabs>
        <w:ind w:left="5760" w:hanging="360"/>
      </w:pPr>
    </w:lvl>
    <w:lvl w:ilvl="8" w:tplc="381290F8"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D19AB6F2">
      <w:start w:val="1"/>
      <w:numFmt w:val="bullet"/>
      <w:lvlText w:val=""/>
      <w:lvlJc w:val="left"/>
      <w:pPr>
        <w:ind w:left="360" w:hanging="360"/>
      </w:pPr>
      <w:rPr>
        <w:rFonts w:ascii="Symbol" w:hAnsi="Symbol" w:hint="default"/>
      </w:rPr>
    </w:lvl>
    <w:lvl w:ilvl="1" w:tplc="14160FA6" w:tentative="1">
      <w:start w:val="1"/>
      <w:numFmt w:val="bullet"/>
      <w:lvlText w:val="o"/>
      <w:lvlJc w:val="left"/>
      <w:pPr>
        <w:ind w:left="1080" w:hanging="360"/>
      </w:pPr>
      <w:rPr>
        <w:rFonts w:ascii="Courier New" w:hAnsi="Courier New" w:cs="Courier New" w:hint="default"/>
      </w:rPr>
    </w:lvl>
    <w:lvl w:ilvl="2" w:tplc="B3B602F8" w:tentative="1">
      <w:start w:val="1"/>
      <w:numFmt w:val="bullet"/>
      <w:lvlText w:val=""/>
      <w:lvlJc w:val="left"/>
      <w:pPr>
        <w:ind w:left="1800" w:hanging="360"/>
      </w:pPr>
      <w:rPr>
        <w:rFonts w:ascii="Wingdings" w:hAnsi="Wingdings" w:hint="default"/>
      </w:rPr>
    </w:lvl>
    <w:lvl w:ilvl="3" w:tplc="3500A018" w:tentative="1">
      <w:start w:val="1"/>
      <w:numFmt w:val="bullet"/>
      <w:lvlText w:val=""/>
      <w:lvlJc w:val="left"/>
      <w:pPr>
        <w:ind w:left="2520" w:hanging="360"/>
      </w:pPr>
      <w:rPr>
        <w:rFonts w:ascii="Symbol" w:hAnsi="Symbol" w:hint="default"/>
      </w:rPr>
    </w:lvl>
    <w:lvl w:ilvl="4" w:tplc="5C32521E" w:tentative="1">
      <w:start w:val="1"/>
      <w:numFmt w:val="bullet"/>
      <w:lvlText w:val="o"/>
      <w:lvlJc w:val="left"/>
      <w:pPr>
        <w:ind w:left="3240" w:hanging="360"/>
      </w:pPr>
      <w:rPr>
        <w:rFonts w:ascii="Courier New" w:hAnsi="Courier New" w:cs="Courier New" w:hint="default"/>
      </w:rPr>
    </w:lvl>
    <w:lvl w:ilvl="5" w:tplc="DE748C10" w:tentative="1">
      <w:start w:val="1"/>
      <w:numFmt w:val="bullet"/>
      <w:lvlText w:val=""/>
      <w:lvlJc w:val="left"/>
      <w:pPr>
        <w:ind w:left="3960" w:hanging="360"/>
      </w:pPr>
      <w:rPr>
        <w:rFonts w:ascii="Wingdings" w:hAnsi="Wingdings" w:hint="default"/>
      </w:rPr>
    </w:lvl>
    <w:lvl w:ilvl="6" w:tplc="BD10A818" w:tentative="1">
      <w:start w:val="1"/>
      <w:numFmt w:val="bullet"/>
      <w:lvlText w:val=""/>
      <w:lvlJc w:val="left"/>
      <w:pPr>
        <w:ind w:left="4680" w:hanging="360"/>
      </w:pPr>
      <w:rPr>
        <w:rFonts w:ascii="Symbol" w:hAnsi="Symbol" w:hint="default"/>
      </w:rPr>
    </w:lvl>
    <w:lvl w:ilvl="7" w:tplc="51581D90" w:tentative="1">
      <w:start w:val="1"/>
      <w:numFmt w:val="bullet"/>
      <w:lvlText w:val="o"/>
      <w:lvlJc w:val="left"/>
      <w:pPr>
        <w:ind w:left="5400" w:hanging="360"/>
      </w:pPr>
      <w:rPr>
        <w:rFonts w:ascii="Courier New" w:hAnsi="Courier New" w:cs="Courier New" w:hint="default"/>
      </w:rPr>
    </w:lvl>
    <w:lvl w:ilvl="8" w:tplc="98A6A01A"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230CF0F0">
      <w:start w:val="2"/>
      <w:numFmt w:val="decimal"/>
      <w:lvlText w:val="%1."/>
      <w:lvlJc w:val="left"/>
      <w:pPr>
        <w:tabs>
          <w:tab w:val="num" w:pos="720"/>
        </w:tabs>
        <w:ind w:left="720" w:hanging="360"/>
      </w:pPr>
      <w:rPr>
        <w:rFonts w:hint="default"/>
      </w:rPr>
    </w:lvl>
    <w:lvl w:ilvl="1" w:tplc="C4E8AA36" w:tentative="1">
      <w:start w:val="1"/>
      <w:numFmt w:val="lowerLetter"/>
      <w:lvlText w:val="%2."/>
      <w:lvlJc w:val="left"/>
      <w:pPr>
        <w:tabs>
          <w:tab w:val="num" w:pos="1440"/>
        </w:tabs>
        <w:ind w:left="1440" w:hanging="360"/>
      </w:pPr>
    </w:lvl>
    <w:lvl w:ilvl="2" w:tplc="458C71FE" w:tentative="1">
      <w:start w:val="1"/>
      <w:numFmt w:val="lowerRoman"/>
      <w:lvlText w:val="%3."/>
      <w:lvlJc w:val="right"/>
      <w:pPr>
        <w:tabs>
          <w:tab w:val="num" w:pos="2160"/>
        </w:tabs>
        <w:ind w:left="2160" w:hanging="180"/>
      </w:pPr>
    </w:lvl>
    <w:lvl w:ilvl="3" w:tplc="B712AC96" w:tentative="1">
      <w:start w:val="1"/>
      <w:numFmt w:val="decimal"/>
      <w:lvlText w:val="%4."/>
      <w:lvlJc w:val="left"/>
      <w:pPr>
        <w:tabs>
          <w:tab w:val="num" w:pos="2880"/>
        </w:tabs>
        <w:ind w:left="2880" w:hanging="360"/>
      </w:pPr>
    </w:lvl>
    <w:lvl w:ilvl="4" w:tplc="866664BA" w:tentative="1">
      <w:start w:val="1"/>
      <w:numFmt w:val="lowerLetter"/>
      <w:lvlText w:val="%5."/>
      <w:lvlJc w:val="left"/>
      <w:pPr>
        <w:tabs>
          <w:tab w:val="num" w:pos="3600"/>
        </w:tabs>
        <w:ind w:left="3600" w:hanging="360"/>
      </w:pPr>
    </w:lvl>
    <w:lvl w:ilvl="5" w:tplc="8A020EC0" w:tentative="1">
      <w:start w:val="1"/>
      <w:numFmt w:val="lowerRoman"/>
      <w:lvlText w:val="%6."/>
      <w:lvlJc w:val="right"/>
      <w:pPr>
        <w:tabs>
          <w:tab w:val="num" w:pos="4320"/>
        </w:tabs>
        <w:ind w:left="4320" w:hanging="180"/>
      </w:pPr>
    </w:lvl>
    <w:lvl w:ilvl="6" w:tplc="352C5DA0" w:tentative="1">
      <w:start w:val="1"/>
      <w:numFmt w:val="decimal"/>
      <w:lvlText w:val="%7."/>
      <w:lvlJc w:val="left"/>
      <w:pPr>
        <w:tabs>
          <w:tab w:val="num" w:pos="5040"/>
        </w:tabs>
        <w:ind w:left="5040" w:hanging="360"/>
      </w:pPr>
    </w:lvl>
    <w:lvl w:ilvl="7" w:tplc="1F4CF5AC" w:tentative="1">
      <w:start w:val="1"/>
      <w:numFmt w:val="lowerLetter"/>
      <w:lvlText w:val="%8."/>
      <w:lvlJc w:val="left"/>
      <w:pPr>
        <w:tabs>
          <w:tab w:val="num" w:pos="5760"/>
        </w:tabs>
        <w:ind w:left="5760" w:hanging="360"/>
      </w:pPr>
    </w:lvl>
    <w:lvl w:ilvl="8" w:tplc="8F6CCD7C"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37284FC6">
      <w:start w:val="1"/>
      <w:numFmt w:val="decimal"/>
      <w:lvlText w:val="%1."/>
      <w:lvlJc w:val="left"/>
      <w:pPr>
        <w:tabs>
          <w:tab w:val="num" w:pos="720"/>
        </w:tabs>
        <w:ind w:left="720" w:hanging="360"/>
      </w:pPr>
    </w:lvl>
    <w:lvl w:ilvl="1" w:tplc="D938D5CA" w:tentative="1">
      <w:start w:val="1"/>
      <w:numFmt w:val="lowerLetter"/>
      <w:lvlText w:val="%2."/>
      <w:lvlJc w:val="left"/>
      <w:pPr>
        <w:tabs>
          <w:tab w:val="num" w:pos="1440"/>
        </w:tabs>
        <w:ind w:left="1440" w:hanging="360"/>
      </w:pPr>
    </w:lvl>
    <w:lvl w:ilvl="2" w:tplc="4B9AA1F6" w:tentative="1">
      <w:start w:val="1"/>
      <w:numFmt w:val="lowerRoman"/>
      <w:lvlText w:val="%3."/>
      <w:lvlJc w:val="right"/>
      <w:pPr>
        <w:tabs>
          <w:tab w:val="num" w:pos="2160"/>
        </w:tabs>
        <w:ind w:left="2160" w:hanging="180"/>
      </w:pPr>
    </w:lvl>
    <w:lvl w:ilvl="3" w:tplc="0156A644" w:tentative="1">
      <w:start w:val="1"/>
      <w:numFmt w:val="decimal"/>
      <w:lvlText w:val="%4."/>
      <w:lvlJc w:val="left"/>
      <w:pPr>
        <w:tabs>
          <w:tab w:val="num" w:pos="2880"/>
        </w:tabs>
        <w:ind w:left="2880" w:hanging="360"/>
      </w:pPr>
    </w:lvl>
    <w:lvl w:ilvl="4" w:tplc="24761380" w:tentative="1">
      <w:start w:val="1"/>
      <w:numFmt w:val="lowerLetter"/>
      <w:lvlText w:val="%5."/>
      <w:lvlJc w:val="left"/>
      <w:pPr>
        <w:tabs>
          <w:tab w:val="num" w:pos="3600"/>
        </w:tabs>
        <w:ind w:left="3600" w:hanging="360"/>
      </w:pPr>
    </w:lvl>
    <w:lvl w:ilvl="5" w:tplc="5F9A0B04" w:tentative="1">
      <w:start w:val="1"/>
      <w:numFmt w:val="lowerRoman"/>
      <w:lvlText w:val="%6."/>
      <w:lvlJc w:val="right"/>
      <w:pPr>
        <w:tabs>
          <w:tab w:val="num" w:pos="4320"/>
        </w:tabs>
        <w:ind w:left="4320" w:hanging="180"/>
      </w:pPr>
    </w:lvl>
    <w:lvl w:ilvl="6" w:tplc="15326C94" w:tentative="1">
      <w:start w:val="1"/>
      <w:numFmt w:val="decimal"/>
      <w:lvlText w:val="%7."/>
      <w:lvlJc w:val="left"/>
      <w:pPr>
        <w:tabs>
          <w:tab w:val="num" w:pos="5040"/>
        </w:tabs>
        <w:ind w:left="5040" w:hanging="360"/>
      </w:pPr>
    </w:lvl>
    <w:lvl w:ilvl="7" w:tplc="D0DC457A" w:tentative="1">
      <w:start w:val="1"/>
      <w:numFmt w:val="lowerLetter"/>
      <w:lvlText w:val="%8."/>
      <w:lvlJc w:val="left"/>
      <w:pPr>
        <w:tabs>
          <w:tab w:val="num" w:pos="5760"/>
        </w:tabs>
        <w:ind w:left="5760" w:hanging="360"/>
      </w:pPr>
    </w:lvl>
    <w:lvl w:ilvl="8" w:tplc="BD60C058"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F7A2A8FA">
      <w:start w:val="1"/>
      <w:numFmt w:val="decimal"/>
      <w:lvlText w:val="%1."/>
      <w:lvlJc w:val="left"/>
      <w:pPr>
        <w:ind w:left="720" w:hanging="360"/>
      </w:pPr>
    </w:lvl>
    <w:lvl w:ilvl="1" w:tplc="F4005E0A" w:tentative="1">
      <w:start w:val="1"/>
      <w:numFmt w:val="lowerLetter"/>
      <w:lvlText w:val="%2."/>
      <w:lvlJc w:val="left"/>
      <w:pPr>
        <w:ind w:left="1440" w:hanging="360"/>
      </w:pPr>
    </w:lvl>
    <w:lvl w:ilvl="2" w:tplc="25466F58" w:tentative="1">
      <w:start w:val="1"/>
      <w:numFmt w:val="lowerRoman"/>
      <w:lvlText w:val="%3."/>
      <w:lvlJc w:val="right"/>
      <w:pPr>
        <w:ind w:left="2160" w:hanging="180"/>
      </w:pPr>
    </w:lvl>
    <w:lvl w:ilvl="3" w:tplc="E9DAFA14" w:tentative="1">
      <w:start w:val="1"/>
      <w:numFmt w:val="decimal"/>
      <w:lvlText w:val="%4."/>
      <w:lvlJc w:val="left"/>
      <w:pPr>
        <w:ind w:left="2880" w:hanging="360"/>
      </w:pPr>
    </w:lvl>
    <w:lvl w:ilvl="4" w:tplc="5F16660E" w:tentative="1">
      <w:start w:val="1"/>
      <w:numFmt w:val="lowerLetter"/>
      <w:lvlText w:val="%5."/>
      <w:lvlJc w:val="left"/>
      <w:pPr>
        <w:ind w:left="3600" w:hanging="360"/>
      </w:pPr>
    </w:lvl>
    <w:lvl w:ilvl="5" w:tplc="A6906F6E" w:tentative="1">
      <w:start w:val="1"/>
      <w:numFmt w:val="lowerRoman"/>
      <w:lvlText w:val="%6."/>
      <w:lvlJc w:val="right"/>
      <w:pPr>
        <w:ind w:left="4320" w:hanging="180"/>
      </w:pPr>
    </w:lvl>
    <w:lvl w:ilvl="6" w:tplc="639A6F18" w:tentative="1">
      <w:start w:val="1"/>
      <w:numFmt w:val="decimal"/>
      <w:lvlText w:val="%7."/>
      <w:lvlJc w:val="left"/>
      <w:pPr>
        <w:ind w:left="5040" w:hanging="360"/>
      </w:pPr>
    </w:lvl>
    <w:lvl w:ilvl="7" w:tplc="7C8C6792" w:tentative="1">
      <w:start w:val="1"/>
      <w:numFmt w:val="lowerLetter"/>
      <w:lvlText w:val="%8."/>
      <w:lvlJc w:val="left"/>
      <w:pPr>
        <w:ind w:left="5760" w:hanging="360"/>
      </w:pPr>
    </w:lvl>
    <w:lvl w:ilvl="8" w:tplc="E5883F4C"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22BA7A28">
      <w:start w:val="1"/>
      <w:numFmt w:val="bullet"/>
      <w:lvlText w:val=""/>
      <w:lvlJc w:val="left"/>
      <w:pPr>
        <w:tabs>
          <w:tab w:val="num" w:pos="360"/>
        </w:tabs>
        <w:ind w:left="360" w:hanging="360"/>
      </w:pPr>
      <w:rPr>
        <w:rFonts w:ascii="Symbol" w:hAnsi="Symbol" w:hint="default"/>
      </w:rPr>
    </w:lvl>
    <w:lvl w:ilvl="1" w:tplc="F2540598" w:tentative="1">
      <w:start w:val="1"/>
      <w:numFmt w:val="bullet"/>
      <w:lvlText w:val="o"/>
      <w:lvlJc w:val="left"/>
      <w:pPr>
        <w:tabs>
          <w:tab w:val="num" w:pos="1080"/>
        </w:tabs>
        <w:ind w:left="1080" w:hanging="360"/>
      </w:pPr>
      <w:rPr>
        <w:rFonts w:ascii="Courier New" w:hAnsi="Courier New" w:cs="Courier New" w:hint="default"/>
      </w:rPr>
    </w:lvl>
    <w:lvl w:ilvl="2" w:tplc="E0CA271A" w:tentative="1">
      <w:start w:val="1"/>
      <w:numFmt w:val="bullet"/>
      <w:lvlText w:val=""/>
      <w:lvlJc w:val="left"/>
      <w:pPr>
        <w:tabs>
          <w:tab w:val="num" w:pos="1800"/>
        </w:tabs>
        <w:ind w:left="1800" w:hanging="360"/>
      </w:pPr>
      <w:rPr>
        <w:rFonts w:ascii="Wingdings" w:hAnsi="Wingdings" w:hint="default"/>
      </w:rPr>
    </w:lvl>
    <w:lvl w:ilvl="3" w:tplc="7916D978" w:tentative="1">
      <w:start w:val="1"/>
      <w:numFmt w:val="bullet"/>
      <w:lvlText w:val=""/>
      <w:lvlJc w:val="left"/>
      <w:pPr>
        <w:tabs>
          <w:tab w:val="num" w:pos="2520"/>
        </w:tabs>
        <w:ind w:left="2520" w:hanging="360"/>
      </w:pPr>
      <w:rPr>
        <w:rFonts w:ascii="Symbol" w:hAnsi="Symbol" w:hint="default"/>
      </w:rPr>
    </w:lvl>
    <w:lvl w:ilvl="4" w:tplc="61B00958" w:tentative="1">
      <w:start w:val="1"/>
      <w:numFmt w:val="bullet"/>
      <w:lvlText w:val="o"/>
      <w:lvlJc w:val="left"/>
      <w:pPr>
        <w:tabs>
          <w:tab w:val="num" w:pos="3240"/>
        </w:tabs>
        <w:ind w:left="3240" w:hanging="360"/>
      </w:pPr>
      <w:rPr>
        <w:rFonts w:ascii="Courier New" w:hAnsi="Courier New" w:cs="Courier New" w:hint="default"/>
      </w:rPr>
    </w:lvl>
    <w:lvl w:ilvl="5" w:tplc="E29C218A" w:tentative="1">
      <w:start w:val="1"/>
      <w:numFmt w:val="bullet"/>
      <w:lvlText w:val=""/>
      <w:lvlJc w:val="left"/>
      <w:pPr>
        <w:tabs>
          <w:tab w:val="num" w:pos="3960"/>
        </w:tabs>
        <w:ind w:left="3960" w:hanging="360"/>
      </w:pPr>
      <w:rPr>
        <w:rFonts w:ascii="Wingdings" w:hAnsi="Wingdings" w:hint="default"/>
      </w:rPr>
    </w:lvl>
    <w:lvl w:ilvl="6" w:tplc="35A6A01C" w:tentative="1">
      <w:start w:val="1"/>
      <w:numFmt w:val="bullet"/>
      <w:lvlText w:val=""/>
      <w:lvlJc w:val="left"/>
      <w:pPr>
        <w:tabs>
          <w:tab w:val="num" w:pos="4680"/>
        </w:tabs>
        <w:ind w:left="4680" w:hanging="360"/>
      </w:pPr>
      <w:rPr>
        <w:rFonts w:ascii="Symbol" w:hAnsi="Symbol" w:hint="default"/>
      </w:rPr>
    </w:lvl>
    <w:lvl w:ilvl="7" w:tplc="EFAC4672" w:tentative="1">
      <w:start w:val="1"/>
      <w:numFmt w:val="bullet"/>
      <w:lvlText w:val="o"/>
      <w:lvlJc w:val="left"/>
      <w:pPr>
        <w:tabs>
          <w:tab w:val="num" w:pos="5400"/>
        </w:tabs>
        <w:ind w:left="5400" w:hanging="360"/>
      </w:pPr>
      <w:rPr>
        <w:rFonts w:ascii="Courier New" w:hAnsi="Courier New" w:cs="Courier New" w:hint="default"/>
      </w:rPr>
    </w:lvl>
    <w:lvl w:ilvl="8" w:tplc="FDDCA9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2CB6C79E">
      <w:start w:val="1"/>
      <w:numFmt w:val="decimal"/>
      <w:lvlText w:val="%1."/>
      <w:lvlJc w:val="left"/>
      <w:pPr>
        <w:tabs>
          <w:tab w:val="num" w:pos="600"/>
        </w:tabs>
        <w:ind w:left="600" w:hanging="360"/>
      </w:pPr>
      <w:rPr>
        <w:rFonts w:hint="default"/>
        <w:b w:val="0"/>
      </w:rPr>
    </w:lvl>
    <w:lvl w:ilvl="1" w:tplc="8B908AEC" w:tentative="1">
      <w:start w:val="1"/>
      <w:numFmt w:val="lowerLetter"/>
      <w:lvlText w:val="%2."/>
      <w:lvlJc w:val="left"/>
      <w:pPr>
        <w:tabs>
          <w:tab w:val="num" w:pos="1440"/>
        </w:tabs>
        <w:ind w:left="1440" w:hanging="360"/>
      </w:pPr>
    </w:lvl>
    <w:lvl w:ilvl="2" w:tplc="F5BCB638" w:tentative="1">
      <w:start w:val="1"/>
      <w:numFmt w:val="lowerRoman"/>
      <w:lvlText w:val="%3."/>
      <w:lvlJc w:val="right"/>
      <w:pPr>
        <w:tabs>
          <w:tab w:val="num" w:pos="2160"/>
        </w:tabs>
        <w:ind w:left="2160" w:hanging="180"/>
      </w:pPr>
    </w:lvl>
    <w:lvl w:ilvl="3" w:tplc="1ECA6DBE">
      <w:start w:val="1"/>
      <w:numFmt w:val="decimal"/>
      <w:lvlText w:val="%4."/>
      <w:lvlJc w:val="left"/>
      <w:pPr>
        <w:tabs>
          <w:tab w:val="num" w:pos="2880"/>
        </w:tabs>
        <w:ind w:left="2880" w:hanging="360"/>
      </w:pPr>
    </w:lvl>
    <w:lvl w:ilvl="4" w:tplc="8560254E" w:tentative="1">
      <w:start w:val="1"/>
      <w:numFmt w:val="lowerLetter"/>
      <w:lvlText w:val="%5."/>
      <w:lvlJc w:val="left"/>
      <w:pPr>
        <w:tabs>
          <w:tab w:val="num" w:pos="3600"/>
        </w:tabs>
        <w:ind w:left="3600" w:hanging="360"/>
      </w:pPr>
    </w:lvl>
    <w:lvl w:ilvl="5" w:tplc="68B0C8C4" w:tentative="1">
      <w:start w:val="1"/>
      <w:numFmt w:val="lowerRoman"/>
      <w:lvlText w:val="%6."/>
      <w:lvlJc w:val="right"/>
      <w:pPr>
        <w:tabs>
          <w:tab w:val="num" w:pos="4320"/>
        </w:tabs>
        <w:ind w:left="4320" w:hanging="180"/>
      </w:pPr>
    </w:lvl>
    <w:lvl w:ilvl="6" w:tplc="C0D06B1E" w:tentative="1">
      <w:start w:val="1"/>
      <w:numFmt w:val="decimal"/>
      <w:lvlText w:val="%7."/>
      <w:lvlJc w:val="left"/>
      <w:pPr>
        <w:tabs>
          <w:tab w:val="num" w:pos="5040"/>
        </w:tabs>
        <w:ind w:left="5040" w:hanging="360"/>
      </w:pPr>
    </w:lvl>
    <w:lvl w:ilvl="7" w:tplc="BCC2CF1A" w:tentative="1">
      <w:start w:val="1"/>
      <w:numFmt w:val="lowerLetter"/>
      <w:lvlText w:val="%8."/>
      <w:lvlJc w:val="left"/>
      <w:pPr>
        <w:tabs>
          <w:tab w:val="num" w:pos="5760"/>
        </w:tabs>
        <w:ind w:left="5760" w:hanging="360"/>
      </w:pPr>
    </w:lvl>
    <w:lvl w:ilvl="8" w:tplc="D6FE89AA"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7B283F14">
      <w:start w:val="1"/>
      <w:numFmt w:val="decimal"/>
      <w:lvlText w:val="%1."/>
      <w:lvlJc w:val="left"/>
      <w:pPr>
        <w:ind w:left="720" w:hanging="360"/>
      </w:pPr>
    </w:lvl>
    <w:lvl w:ilvl="1" w:tplc="712045A8" w:tentative="1">
      <w:start w:val="1"/>
      <w:numFmt w:val="lowerLetter"/>
      <w:lvlText w:val="%2."/>
      <w:lvlJc w:val="left"/>
      <w:pPr>
        <w:ind w:left="1440" w:hanging="360"/>
      </w:pPr>
    </w:lvl>
    <w:lvl w:ilvl="2" w:tplc="8E8C20C2" w:tentative="1">
      <w:start w:val="1"/>
      <w:numFmt w:val="lowerRoman"/>
      <w:lvlText w:val="%3."/>
      <w:lvlJc w:val="right"/>
      <w:pPr>
        <w:ind w:left="2160" w:hanging="180"/>
      </w:pPr>
    </w:lvl>
    <w:lvl w:ilvl="3" w:tplc="2250E176" w:tentative="1">
      <w:start w:val="1"/>
      <w:numFmt w:val="decimal"/>
      <w:lvlText w:val="%4."/>
      <w:lvlJc w:val="left"/>
      <w:pPr>
        <w:ind w:left="2880" w:hanging="360"/>
      </w:pPr>
    </w:lvl>
    <w:lvl w:ilvl="4" w:tplc="F7342218" w:tentative="1">
      <w:start w:val="1"/>
      <w:numFmt w:val="lowerLetter"/>
      <w:lvlText w:val="%5."/>
      <w:lvlJc w:val="left"/>
      <w:pPr>
        <w:ind w:left="3600" w:hanging="360"/>
      </w:pPr>
    </w:lvl>
    <w:lvl w:ilvl="5" w:tplc="724404D4" w:tentative="1">
      <w:start w:val="1"/>
      <w:numFmt w:val="lowerRoman"/>
      <w:lvlText w:val="%6."/>
      <w:lvlJc w:val="right"/>
      <w:pPr>
        <w:ind w:left="4320" w:hanging="180"/>
      </w:pPr>
    </w:lvl>
    <w:lvl w:ilvl="6" w:tplc="9DF41EDE" w:tentative="1">
      <w:start w:val="1"/>
      <w:numFmt w:val="decimal"/>
      <w:lvlText w:val="%7."/>
      <w:lvlJc w:val="left"/>
      <w:pPr>
        <w:ind w:left="5040" w:hanging="360"/>
      </w:pPr>
    </w:lvl>
    <w:lvl w:ilvl="7" w:tplc="866AF49E" w:tentative="1">
      <w:start w:val="1"/>
      <w:numFmt w:val="lowerLetter"/>
      <w:lvlText w:val="%8."/>
      <w:lvlJc w:val="left"/>
      <w:pPr>
        <w:ind w:left="5760" w:hanging="360"/>
      </w:pPr>
    </w:lvl>
    <w:lvl w:ilvl="8" w:tplc="1B84EB7C"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B2B20CB0">
      <w:start w:val="1"/>
      <w:numFmt w:val="decimal"/>
      <w:lvlText w:val="%1."/>
      <w:lvlJc w:val="left"/>
      <w:pPr>
        <w:tabs>
          <w:tab w:val="num" w:pos="720"/>
        </w:tabs>
        <w:ind w:left="720" w:hanging="360"/>
      </w:pPr>
    </w:lvl>
    <w:lvl w:ilvl="1" w:tplc="0E1E0722">
      <w:start w:val="1"/>
      <w:numFmt w:val="decimal"/>
      <w:lvlText w:val="%2."/>
      <w:lvlJc w:val="left"/>
      <w:pPr>
        <w:tabs>
          <w:tab w:val="num" w:pos="1440"/>
        </w:tabs>
        <w:ind w:left="1440" w:hanging="360"/>
      </w:pPr>
    </w:lvl>
    <w:lvl w:ilvl="2" w:tplc="1F1AAFDE">
      <w:start w:val="1"/>
      <w:numFmt w:val="decimal"/>
      <w:lvlText w:val="%3."/>
      <w:lvlJc w:val="left"/>
      <w:pPr>
        <w:tabs>
          <w:tab w:val="num" w:pos="2160"/>
        </w:tabs>
        <w:ind w:left="2160" w:hanging="360"/>
      </w:pPr>
    </w:lvl>
    <w:lvl w:ilvl="3" w:tplc="66C27B0A">
      <w:start w:val="1"/>
      <w:numFmt w:val="decimal"/>
      <w:lvlText w:val="%4."/>
      <w:lvlJc w:val="left"/>
      <w:pPr>
        <w:tabs>
          <w:tab w:val="num" w:pos="2880"/>
        </w:tabs>
        <w:ind w:left="2880" w:hanging="360"/>
      </w:pPr>
    </w:lvl>
    <w:lvl w:ilvl="4" w:tplc="AA005E7A">
      <w:start w:val="1"/>
      <w:numFmt w:val="decimal"/>
      <w:lvlText w:val="%5."/>
      <w:lvlJc w:val="left"/>
      <w:pPr>
        <w:tabs>
          <w:tab w:val="num" w:pos="3600"/>
        </w:tabs>
        <w:ind w:left="3600" w:hanging="360"/>
      </w:pPr>
    </w:lvl>
    <w:lvl w:ilvl="5" w:tplc="DEC0F6DA">
      <w:start w:val="1"/>
      <w:numFmt w:val="decimal"/>
      <w:lvlText w:val="%6."/>
      <w:lvlJc w:val="left"/>
      <w:pPr>
        <w:tabs>
          <w:tab w:val="num" w:pos="4320"/>
        </w:tabs>
        <w:ind w:left="4320" w:hanging="360"/>
      </w:pPr>
    </w:lvl>
    <w:lvl w:ilvl="6" w:tplc="A29CE7AC">
      <w:start w:val="1"/>
      <w:numFmt w:val="decimal"/>
      <w:lvlText w:val="%7."/>
      <w:lvlJc w:val="left"/>
      <w:pPr>
        <w:tabs>
          <w:tab w:val="num" w:pos="5040"/>
        </w:tabs>
        <w:ind w:left="5040" w:hanging="360"/>
      </w:pPr>
    </w:lvl>
    <w:lvl w:ilvl="7" w:tplc="6140537A">
      <w:start w:val="1"/>
      <w:numFmt w:val="decimal"/>
      <w:lvlText w:val="%8."/>
      <w:lvlJc w:val="left"/>
      <w:pPr>
        <w:tabs>
          <w:tab w:val="num" w:pos="5760"/>
        </w:tabs>
        <w:ind w:left="5760" w:hanging="360"/>
      </w:pPr>
    </w:lvl>
    <w:lvl w:ilvl="8" w:tplc="D8B08C1C">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11C2A50E">
      <w:start w:val="1"/>
      <w:numFmt w:val="decimal"/>
      <w:lvlText w:val="%1)"/>
      <w:lvlJc w:val="left"/>
      <w:pPr>
        <w:tabs>
          <w:tab w:val="num" w:pos="720"/>
        </w:tabs>
        <w:ind w:left="720" w:hanging="360"/>
      </w:pPr>
      <w:rPr>
        <w:b/>
      </w:rPr>
    </w:lvl>
    <w:lvl w:ilvl="1" w:tplc="74DA396E" w:tentative="1">
      <w:start w:val="1"/>
      <w:numFmt w:val="lowerLetter"/>
      <w:lvlText w:val="%2."/>
      <w:lvlJc w:val="left"/>
      <w:pPr>
        <w:tabs>
          <w:tab w:val="num" w:pos="1440"/>
        </w:tabs>
        <w:ind w:left="1440" w:hanging="360"/>
      </w:pPr>
    </w:lvl>
    <w:lvl w:ilvl="2" w:tplc="A1061558" w:tentative="1">
      <w:start w:val="1"/>
      <w:numFmt w:val="lowerRoman"/>
      <w:lvlText w:val="%3."/>
      <w:lvlJc w:val="right"/>
      <w:pPr>
        <w:tabs>
          <w:tab w:val="num" w:pos="2160"/>
        </w:tabs>
        <w:ind w:left="2160" w:hanging="180"/>
      </w:pPr>
    </w:lvl>
    <w:lvl w:ilvl="3" w:tplc="39EA123E" w:tentative="1">
      <w:start w:val="1"/>
      <w:numFmt w:val="decimal"/>
      <w:lvlText w:val="%4."/>
      <w:lvlJc w:val="left"/>
      <w:pPr>
        <w:tabs>
          <w:tab w:val="num" w:pos="2880"/>
        </w:tabs>
        <w:ind w:left="2880" w:hanging="360"/>
      </w:pPr>
    </w:lvl>
    <w:lvl w:ilvl="4" w:tplc="11564D6A" w:tentative="1">
      <w:start w:val="1"/>
      <w:numFmt w:val="lowerLetter"/>
      <w:lvlText w:val="%5."/>
      <w:lvlJc w:val="left"/>
      <w:pPr>
        <w:tabs>
          <w:tab w:val="num" w:pos="3600"/>
        </w:tabs>
        <w:ind w:left="3600" w:hanging="360"/>
      </w:pPr>
    </w:lvl>
    <w:lvl w:ilvl="5" w:tplc="2A72E5FE" w:tentative="1">
      <w:start w:val="1"/>
      <w:numFmt w:val="lowerRoman"/>
      <w:lvlText w:val="%6."/>
      <w:lvlJc w:val="right"/>
      <w:pPr>
        <w:tabs>
          <w:tab w:val="num" w:pos="4320"/>
        </w:tabs>
        <w:ind w:left="4320" w:hanging="180"/>
      </w:pPr>
    </w:lvl>
    <w:lvl w:ilvl="6" w:tplc="BEFAFE1C" w:tentative="1">
      <w:start w:val="1"/>
      <w:numFmt w:val="decimal"/>
      <w:lvlText w:val="%7."/>
      <w:lvlJc w:val="left"/>
      <w:pPr>
        <w:tabs>
          <w:tab w:val="num" w:pos="5040"/>
        </w:tabs>
        <w:ind w:left="5040" w:hanging="360"/>
      </w:pPr>
    </w:lvl>
    <w:lvl w:ilvl="7" w:tplc="0864229E" w:tentative="1">
      <w:start w:val="1"/>
      <w:numFmt w:val="lowerLetter"/>
      <w:lvlText w:val="%8."/>
      <w:lvlJc w:val="left"/>
      <w:pPr>
        <w:tabs>
          <w:tab w:val="num" w:pos="5760"/>
        </w:tabs>
        <w:ind w:left="5760" w:hanging="360"/>
      </w:pPr>
    </w:lvl>
    <w:lvl w:ilvl="8" w:tplc="4CB6390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7BFCD164">
      <w:start w:val="1"/>
      <w:numFmt w:val="decimal"/>
      <w:lvlText w:val="%1."/>
      <w:lvlJc w:val="left"/>
      <w:pPr>
        <w:tabs>
          <w:tab w:val="num" w:pos="720"/>
        </w:tabs>
        <w:ind w:left="720" w:hanging="360"/>
      </w:pPr>
      <w:rPr>
        <w:rFonts w:hint="default"/>
      </w:rPr>
    </w:lvl>
    <w:lvl w:ilvl="1" w:tplc="7072331E" w:tentative="1">
      <w:start w:val="1"/>
      <w:numFmt w:val="lowerLetter"/>
      <w:lvlText w:val="%2."/>
      <w:lvlJc w:val="left"/>
      <w:pPr>
        <w:tabs>
          <w:tab w:val="num" w:pos="1440"/>
        </w:tabs>
        <w:ind w:left="1440" w:hanging="360"/>
      </w:pPr>
    </w:lvl>
    <w:lvl w:ilvl="2" w:tplc="5BE25BBC" w:tentative="1">
      <w:start w:val="1"/>
      <w:numFmt w:val="lowerRoman"/>
      <w:lvlText w:val="%3."/>
      <w:lvlJc w:val="right"/>
      <w:pPr>
        <w:tabs>
          <w:tab w:val="num" w:pos="2160"/>
        </w:tabs>
        <w:ind w:left="2160" w:hanging="180"/>
      </w:pPr>
    </w:lvl>
    <w:lvl w:ilvl="3" w:tplc="B8AE7DEC" w:tentative="1">
      <w:start w:val="1"/>
      <w:numFmt w:val="decimal"/>
      <w:lvlText w:val="%4."/>
      <w:lvlJc w:val="left"/>
      <w:pPr>
        <w:tabs>
          <w:tab w:val="num" w:pos="2880"/>
        </w:tabs>
        <w:ind w:left="2880" w:hanging="360"/>
      </w:pPr>
    </w:lvl>
    <w:lvl w:ilvl="4" w:tplc="307C74E0" w:tentative="1">
      <w:start w:val="1"/>
      <w:numFmt w:val="lowerLetter"/>
      <w:lvlText w:val="%5."/>
      <w:lvlJc w:val="left"/>
      <w:pPr>
        <w:tabs>
          <w:tab w:val="num" w:pos="3600"/>
        </w:tabs>
        <w:ind w:left="3600" w:hanging="360"/>
      </w:pPr>
    </w:lvl>
    <w:lvl w:ilvl="5" w:tplc="1C22851A" w:tentative="1">
      <w:start w:val="1"/>
      <w:numFmt w:val="lowerRoman"/>
      <w:lvlText w:val="%6."/>
      <w:lvlJc w:val="right"/>
      <w:pPr>
        <w:tabs>
          <w:tab w:val="num" w:pos="4320"/>
        </w:tabs>
        <w:ind w:left="4320" w:hanging="180"/>
      </w:pPr>
    </w:lvl>
    <w:lvl w:ilvl="6" w:tplc="DF92798C" w:tentative="1">
      <w:start w:val="1"/>
      <w:numFmt w:val="decimal"/>
      <w:lvlText w:val="%7."/>
      <w:lvlJc w:val="left"/>
      <w:pPr>
        <w:tabs>
          <w:tab w:val="num" w:pos="5040"/>
        </w:tabs>
        <w:ind w:left="5040" w:hanging="360"/>
      </w:pPr>
    </w:lvl>
    <w:lvl w:ilvl="7" w:tplc="73A4B7DE" w:tentative="1">
      <w:start w:val="1"/>
      <w:numFmt w:val="lowerLetter"/>
      <w:lvlText w:val="%8."/>
      <w:lvlJc w:val="left"/>
      <w:pPr>
        <w:tabs>
          <w:tab w:val="num" w:pos="5760"/>
        </w:tabs>
        <w:ind w:left="5760" w:hanging="360"/>
      </w:pPr>
    </w:lvl>
    <w:lvl w:ilvl="8" w:tplc="4EBA9D0E"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60F6343C">
      <w:start w:val="1"/>
      <w:numFmt w:val="decimal"/>
      <w:lvlText w:val="%1."/>
      <w:lvlJc w:val="left"/>
      <w:pPr>
        <w:tabs>
          <w:tab w:val="num" w:pos="720"/>
        </w:tabs>
        <w:ind w:left="720" w:hanging="360"/>
      </w:pPr>
      <w:rPr>
        <w:rFonts w:hint="default"/>
      </w:rPr>
    </w:lvl>
    <w:lvl w:ilvl="1" w:tplc="5E622A78">
      <w:numFmt w:val="none"/>
      <w:lvlText w:val=""/>
      <w:lvlJc w:val="left"/>
      <w:pPr>
        <w:tabs>
          <w:tab w:val="num" w:pos="360"/>
        </w:tabs>
      </w:pPr>
    </w:lvl>
    <w:lvl w:ilvl="2" w:tplc="BFB656C2">
      <w:numFmt w:val="none"/>
      <w:lvlText w:val=""/>
      <w:lvlJc w:val="left"/>
      <w:pPr>
        <w:tabs>
          <w:tab w:val="num" w:pos="360"/>
        </w:tabs>
      </w:pPr>
    </w:lvl>
    <w:lvl w:ilvl="3" w:tplc="BF4A1078">
      <w:numFmt w:val="none"/>
      <w:lvlText w:val=""/>
      <w:lvlJc w:val="left"/>
      <w:pPr>
        <w:tabs>
          <w:tab w:val="num" w:pos="360"/>
        </w:tabs>
      </w:pPr>
    </w:lvl>
    <w:lvl w:ilvl="4" w:tplc="49FCD0B0">
      <w:numFmt w:val="none"/>
      <w:lvlText w:val=""/>
      <w:lvlJc w:val="left"/>
      <w:pPr>
        <w:tabs>
          <w:tab w:val="num" w:pos="360"/>
        </w:tabs>
      </w:pPr>
    </w:lvl>
    <w:lvl w:ilvl="5" w:tplc="901AD8DE">
      <w:numFmt w:val="none"/>
      <w:lvlText w:val=""/>
      <w:lvlJc w:val="left"/>
      <w:pPr>
        <w:tabs>
          <w:tab w:val="num" w:pos="360"/>
        </w:tabs>
      </w:pPr>
    </w:lvl>
    <w:lvl w:ilvl="6" w:tplc="42A05760">
      <w:numFmt w:val="none"/>
      <w:lvlText w:val=""/>
      <w:lvlJc w:val="left"/>
      <w:pPr>
        <w:tabs>
          <w:tab w:val="num" w:pos="360"/>
        </w:tabs>
      </w:pPr>
    </w:lvl>
    <w:lvl w:ilvl="7" w:tplc="6F2687FC">
      <w:numFmt w:val="none"/>
      <w:lvlText w:val=""/>
      <w:lvlJc w:val="left"/>
      <w:pPr>
        <w:tabs>
          <w:tab w:val="num" w:pos="360"/>
        </w:tabs>
      </w:pPr>
    </w:lvl>
    <w:lvl w:ilvl="8" w:tplc="56602BB6">
      <w:numFmt w:val="none"/>
      <w:lvlText w:val=""/>
      <w:lvlJc w:val="left"/>
      <w:pPr>
        <w:tabs>
          <w:tab w:val="num" w:pos="360"/>
        </w:tabs>
      </w:pPr>
    </w:lvl>
  </w:abstractNum>
  <w:abstractNum w:abstractNumId="34" w15:restartNumberingAfterBreak="0">
    <w:nsid w:val="7CE54276"/>
    <w:multiLevelType w:val="hybridMultilevel"/>
    <w:tmpl w:val="CE8E96CA"/>
    <w:lvl w:ilvl="0" w:tplc="9B6626FE">
      <w:start w:val="1"/>
      <w:numFmt w:val="decimal"/>
      <w:lvlText w:val="%1."/>
      <w:lvlJc w:val="left"/>
      <w:pPr>
        <w:tabs>
          <w:tab w:val="num" w:pos="720"/>
        </w:tabs>
        <w:ind w:left="720" w:hanging="360"/>
      </w:pPr>
      <w:rPr>
        <w:rFonts w:cs="Times New Roman" w:hint="default"/>
      </w:rPr>
    </w:lvl>
    <w:lvl w:ilvl="1" w:tplc="284444EC" w:tentative="1">
      <w:start w:val="1"/>
      <w:numFmt w:val="lowerLetter"/>
      <w:lvlText w:val="%2."/>
      <w:lvlJc w:val="left"/>
      <w:pPr>
        <w:tabs>
          <w:tab w:val="num" w:pos="1440"/>
        </w:tabs>
        <w:ind w:left="1440" w:hanging="360"/>
      </w:pPr>
      <w:rPr>
        <w:rFonts w:cs="Times New Roman"/>
      </w:rPr>
    </w:lvl>
    <w:lvl w:ilvl="2" w:tplc="A1524608" w:tentative="1">
      <w:start w:val="1"/>
      <w:numFmt w:val="lowerRoman"/>
      <w:lvlText w:val="%3."/>
      <w:lvlJc w:val="right"/>
      <w:pPr>
        <w:tabs>
          <w:tab w:val="num" w:pos="2160"/>
        </w:tabs>
        <w:ind w:left="2160" w:hanging="180"/>
      </w:pPr>
      <w:rPr>
        <w:rFonts w:cs="Times New Roman"/>
      </w:rPr>
    </w:lvl>
    <w:lvl w:ilvl="3" w:tplc="26F4D1D2" w:tentative="1">
      <w:start w:val="1"/>
      <w:numFmt w:val="decimal"/>
      <w:lvlText w:val="%4."/>
      <w:lvlJc w:val="left"/>
      <w:pPr>
        <w:tabs>
          <w:tab w:val="num" w:pos="2880"/>
        </w:tabs>
        <w:ind w:left="2880" w:hanging="360"/>
      </w:pPr>
      <w:rPr>
        <w:rFonts w:cs="Times New Roman"/>
      </w:rPr>
    </w:lvl>
    <w:lvl w:ilvl="4" w:tplc="0EC04682" w:tentative="1">
      <w:start w:val="1"/>
      <w:numFmt w:val="lowerLetter"/>
      <w:lvlText w:val="%5."/>
      <w:lvlJc w:val="left"/>
      <w:pPr>
        <w:tabs>
          <w:tab w:val="num" w:pos="3600"/>
        </w:tabs>
        <w:ind w:left="3600" w:hanging="360"/>
      </w:pPr>
      <w:rPr>
        <w:rFonts w:cs="Times New Roman"/>
      </w:rPr>
    </w:lvl>
    <w:lvl w:ilvl="5" w:tplc="462EC4AC" w:tentative="1">
      <w:start w:val="1"/>
      <w:numFmt w:val="lowerRoman"/>
      <w:lvlText w:val="%6."/>
      <w:lvlJc w:val="right"/>
      <w:pPr>
        <w:tabs>
          <w:tab w:val="num" w:pos="4320"/>
        </w:tabs>
        <w:ind w:left="4320" w:hanging="180"/>
      </w:pPr>
      <w:rPr>
        <w:rFonts w:cs="Times New Roman"/>
      </w:rPr>
    </w:lvl>
    <w:lvl w:ilvl="6" w:tplc="B81A3F5C" w:tentative="1">
      <w:start w:val="1"/>
      <w:numFmt w:val="decimal"/>
      <w:lvlText w:val="%7."/>
      <w:lvlJc w:val="left"/>
      <w:pPr>
        <w:tabs>
          <w:tab w:val="num" w:pos="5040"/>
        </w:tabs>
        <w:ind w:left="5040" w:hanging="360"/>
      </w:pPr>
      <w:rPr>
        <w:rFonts w:cs="Times New Roman"/>
      </w:rPr>
    </w:lvl>
    <w:lvl w:ilvl="7" w:tplc="0290B12C" w:tentative="1">
      <w:start w:val="1"/>
      <w:numFmt w:val="lowerLetter"/>
      <w:lvlText w:val="%8."/>
      <w:lvlJc w:val="left"/>
      <w:pPr>
        <w:tabs>
          <w:tab w:val="num" w:pos="5760"/>
        </w:tabs>
        <w:ind w:left="5760" w:hanging="360"/>
      </w:pPr>
      <w:rPr>
        <w:rFonts w:cs="Times New Roman"/>
      </w:rPr>
    </w:lvl>
    <w:lvl w:ilvl="8" w:tplc="9B84998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61102472">
      <w:start w:val="1"/>
      <w:numFmt w:val="decimal"/>
      <w:lvlText w:val="%1."/>
      <w:lvlJc w:val="left"/>
      <w:pPr>
        <w:ind w:left="720" w:hanging="360"/>
      </w:pPr>
      <w:rPr>
        <w:rFonts w:hint="default"/>
      </w:rPr>
    </w:lvl>
    <w:lvl w:ilvl="1" w:tplc="709C8E28" w:tentative="1">
      <w:start w:val="1"/>
      <w:numFmt w:val="lowerLetter"/>
      <w:lvlText w:val="%2."/>
      <w:lvlJc w:val="left"/>
      <w:pPr>
        <w:ind w:left="1440" w:hanging="360"/>
      </w:pPr>
    </w:lvl>
    <w:lvl w:ilvl="2" w:tplc="2CC6F9B6" w:tentative="1">
      <w:start w:val="1"/>
      <w:numFmt w:val="lowerRoman"/>
      <w:lvlText w:val="%3."/>
      <w:lvlJc w:val="right"/>
      <w:pPr>
        <w:ind w:left="2160" w:hanging="180"/>
      </w:pPr>
    </w:lvl>
    <w:lvl w:ilvl="3" w:tplc="6720B08A" w:tentative="1">
      <w:start w:val="1"/>
      <w:numFmt w:val="decimal"/>
      <w:lvlText w:val="%4."/>
      <w:lvlJc w:val="left"/>
      <w:pPr>
        <w:ind w:left="2880" w:hanging="360"/>
      </w:pPr>
    </w:lvl>
    <w:lvl w:ilvl="4" w:tplc="503A3ED6" w:tentative="1">
      <w:start w:val="1"/>
      <w:numFmt w:val="lowerLetter"/>
      <w:lvlText w:val="%5."/>
      <w:lvlJc w:val="left"/>
      <w:pPr>
        <w:ind w:left="3600" w:hanging="360"/>
      </w:pPr>
    </w:lvl>
    <w:lvl w:ilvl="5" w:tplc="228A704A" w:tentative="1">
      <w:start w:val="1"/>
      <w:numFmt w:val="lowerRoman"/>
      <w:lvlText w:val="%6."/>
      <w:lvlJc w:val="right"/>
      <w:pPr>
        <w:ind w:left="4320" w:hanging="180"/>
      </w:pPr>
    </w:lvl>
    <w:lvl w:ilvl="6" w:tplc="511CFD0A" w:tentative="1">
      <w:start w:val="1"/>
      <w:numFmt w:val="decimal"/>
      <w:lvlText w:val="%7."/>
      <w:lvlJc w:val="left"/>
      <w:pPr>
        <w:ind w:left="5040" w:hanging="360"/>
      </w:pPr>
    </w:lvl>
    <w:lvl w:ilvl="7" w:tplc="F140C8DA" w:tentative="1">
      <w:start w:val="1"/>
      <w:numFmt w:val="lowerLetter"/>
      <w:lvlText w:val="%8."/>
      <w:lvlJc w:val="left"/>
      <w:pPr>
        <w:ind w:left="5760" w:hanging="360"/>
      </w:pPr>
    </w:lvl>
    <w:lvl w:ilvl="8" w:tplc="C5E8ECF4"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52"/>
    <w:rsid w:val="00194093"/>
    <w:rsid w:val="00564952"/>
    <w:rsid w:val="00A02AA3"/>
    <w:rsid w:val="00A90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E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Normal bullet 2 Char,Bullet list Char"/>
    <w:link w:val="ListParagraph"/>
    <w:locked/>
    <w:rsid w:val="00A02A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00E16-DAAA-4CFE-8083-ACB13589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1042</Words>
  <Characters>8416</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2018-05-11T08:10:00Z</dcterms:created>
  <dcterms:modified xsi:type="dcterms:W3CDTF">2018-05-11T08:11:00Z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#TV:IsProposalSelectionMethodSelling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