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9C36FB">
        <w:rPr>
          <w:rFonts w:eastAsia="Cambria"/>
          <w:kern w:val="56"/>
          <w:sz w:val="20"/>
          <w:szCs w:val="20"/>
        </w:rPr>
        <w:t>.4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5B2C07">
        <w:rPr>
          <w:rFonts w:eastAsia="Cambria"/>
          <w:kern w:val="56"/>
          <w:sz w:val="20"/>
          <w:szCs w:val="20"/>
        </w:rPr>
        <w:t>106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5B2C07">
        <w:rPr>
          <w:rFonts w:eastAsia="Cambria"/>
          <w:b/>
          <w:kern w:val="56"/>
        </w:rPr>
        <w:t>106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9C36FB">
        <w:rPr>
          <w:rFonts w:eastAsia="Cambria"/>
          <w:i/>
          <w:kern w:val="56"/>
        </w:rPr>
        <w:t>4</w:t>
      </w:r>
      <w:bookmarkStart w:id="0" w:name="_GoBack"/>
      <w:bookmarkEnd w:id="0"/>
      <w:r w:rsidRPr="00BA6155">
        <w:rPr>
          <w:rFonts w:eastAsia="Cambria"/>
          <w:i/>
          <w:kern w:val="56"/>
        </w:rPr>
        <w:t xml:space="preserve"> “</w:t>
      </w:r>
      <w:r w:rsidR="007B07C3" w:rsidRPr="007B07C3">
        <w:rPr>
          <w:bCs/>
          <w:i/>
          <w:sz w:val="22"/>
          <w:szCs w:val="22"/>
        </w:rPr>
        <w:t>Ķīmiskie materiāli aerosolos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924"/>
        <w:gridCol w:w="1170"/>
        <w:gridCol w:w="1080"/>
        <w:gridCol w:w="1620"/>
        <w:gridCol w:w="1710"/>
      </w:tblGrid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vienu vienību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visu apjomu</w:t>
            </w: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A6582F" w:rsidRDefault="00E13E07" w:rsidP="007B07C3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CD6085" w:rsidRDefault="00E13E07" w:rsidP="007B07C3">
            <w:pPr>
              <w:jc w:val="both"/>
            </w:pPr>
            <w:proofErr w:type="spellStart"/>
            <w:r>
              <w:t>P</w:t>
            </w:r>
            <w:r w:rsidRPr="00961E3F">
              <w:t>enetranta</w:t>
            </w:r>
            <w:proofErr w:type="spellEnd"/>
            <w:r w:rsidRPr="00961E3F">
              <w:t xml:space="preserve"> tīrītājs</w:t>
            </w:r>
            <w:r w:rsidRPr="00ED7B9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E07" w:rsidRPr="00A6582F" w:rsidRDefault="00E13E07" w:rsidP="007B07C3">
            <w:pPr>
              <w:jc w:val="center"/>
            </w:pPr>
            <w:r w:rsidRPr="00A6582F">
              <w:rPr>
                <w:color w:val="000000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961E3F" w:rsidRDefault="00E13E07" w:rsidP="007B07C3">
            <w:pPr>
              <w:jc w:val="both"/>
            </w:pPr>
            <w:proofErr w:type="spellStart"/>
            <w:r>
              <w:t>P</w:t>
            </w:r>
            <w:r w:rsidRPr="00961E3F">
              <w:t>enetrants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3E07" w:rsidRPr="00A6582F" w:rsidRDefault="00E13E07" w:rsidP="007B0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961E3F" w:rsidRDefault="00E13E07" w:rsidP="007B07C3">
            <w:pPr>
              <w:jc w:val="both"/>
            </w:pPr>
            <w:proofErr w:type="spellStart"/>
            <w:r>
              <w:t>P</w:t>
            </w:r>
            <w:r w:rsidRPr="00961E3F">
              <w:t>enetranta</w:t>
            </w:r>
            <w:proofErr w:type="spellEnd"/>
            <w:r w:rsidRPr="00961E3F">
              <w:t xml:space="preserve"> attīstītājs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3E07" w:rsidRPr="00A6582F" w:rsidRDefault="00E13E07" w:rsidP="007B0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961E3F" w:rsidRDefault="00E13E07" w:rsidP="007B07C3">
            <w:pPr>
              <w:jc w:val="both"/>
            </w:pPr>
            <w:r>
              <w:t>B</w:t>
            </w:r>
            <w:r w:rsidRPr="00961E3F">
              <w:t>altā kontrasta krāsa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3E07" w:rsidRDefault="00E13E07" w:rsidP="007B0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both"/>
            </w:pPr>
            <w:proofErr w:type="spellStart"/>
            <w:r>
              <w:t>M</w:t>
            </w:r>
            <w:r w:rsidRPr="00961E3F">
              <w:t>agnētpulvers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E07" w:rsidRPr="00A6582F" w:rsidTr="00E13E07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3E07" w:rsidRDefault="00E13E07" w:rsidP="007B0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both"/>
            </w:pPr>
            <w:r>
              <w:t>M</w:t>
            </w:r>
            <w:r w:rsidRPr="00961E3F">
              <w:t xml:space="preserve">agnētiskais </w:t>
            </w:r>
            <w:proofErr w:type="spellStart"/>
            <w:r w:rsidRPr="00961E3F">
              <w:t>fluoriscentais</w:t>
            </w:r>
            <w:proofErr w:type="spellEnd"/>
            <w:r w:rsidRPr="00961E3F">
              <w:t xml:space="preserve"> pulveris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Default="00E13E07" w:rsidP="007B07C3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E07" w:rsidRPr="007B07C3" w:rsidRDefault="00E13E07" w:rsidP="007B07C3">
            <w:pPr>
              <w:jc w:val="center"/>
            </w:pPr>
            <w:r w:rsidRPr="007B07C3"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7" w:rsidRPr="00A6582F" w:rsidRDefault="00E13E07" w:rsidP="007B07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20B6" w:rsidRPr="00A6582F" w:rsidTr="00304CCA">
        <w:trPr>
          <w:trHeight w:val="300"/>
        </w:trPr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0B6" w:rsidRPr="00A6582F" w:rsidRDefault="00DF20B6" w:rsidP="00DF20B6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B6" w:rsidRPr="00A6582F" w:rsidRDefault="00DF20B6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DF20B6" w:rsidRPr="00A6582F" w:rsidTr="006A46AA">
        <w:trPr>
          <w:trHeight w:val="300"/>
        </w:trPr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0B6" w:rsidRPr="00A6582F" w:rsidRDefault="00DF20B6" w:rsidP="00DF20B6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B6" w:rsidRPr="00A6582F" w:rsidRDefault="00DF20B6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DF20B6" w:rsidRPr="00A6582F" w:rsidTr="00EC2855">
        <w:trPr>
          <w:trHeight w:val="300"/>
        </w:trPr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0B6" w:rsidRPr="00A6582F" w:rsidRDefault="00DF20B6" w:rsidP="00DF20B6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B6" w:rsidRPr="00A6582F" w:rsidRDefault="00DF20B6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9C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C36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22F23"/>
    <w:rsid w:val="004309CA"/>
    <w:rsid w:val="005563B4"/>
    <w:rsid w:val="005B2C07"/>
    <w:rsid w:val="005E6F10"/>
    <w:rsid w:val="0070723A"/>
    <w:rsid w:val="007B07C3"/>
    <w:rsid w:val="008C0C38"/>
    <w:rsid w:val="009A3CC5"/>
    <w:rsid w:val="009C36FB"/>
    <w:rsid w:val="00A624A0"/>
    <w:rsid w:val="00AA046A"/>
    <w:rsid w:val="00BA6155"/>
    <w:rsid w:val="00C9324C"/>
    <w:rsid w:val="00DF20B6"/>
    <w:rsid w:val="00E13E0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2DEBD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17</cp:revision>
  <dcterms:created xsi:type="dcterms:W3CDTF">2018-01-11T11:12:00Z</dcterms:created>
  <dcterms:modified xsi:type="dcterms:W3CDTF">2018-10-11T06:33:00Z</dcterms:modified>
</cp:coreProperties>
</file>