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5EA8" w:rsidRPr="000341E1" w:rsidRDefault="00B45EA8" w:rsidP="00C45255">
      <w:pPr>
        <w:spacing w:after="0"/>
        <w:jc w:val="right"/>
        <w:rPr>
          <w:rFonts w:ascii="Times New Roman" w:hAnsi="Times New Roman" w:cs="Times New Roman"/>
        </w:rPr>
      </w:pPr>
      <w:bookmarkStart w:id="0" w:name="_GoBack"/>
      <w:bookmarkEnd w:id="0"/>
      <w:r w:rsidRPr="000341E1">
        <w:rPr>
          <w:rFonts w:ascii="Times New Roman" w:hAnsi="Times New Roman" w:cs="Times New Roman"/>
        </w:rPr>
        <w:t>Pielikums Nr.2</w:t>
      </w:r>
      <w:r w:rsidR="006B7103">
        <w:rPr>
          <w:rFonts w:ascii="Times New Roman" w:hAnsi="Times New Roman" w:cs="Times New Roman"/>
        </w:rPr>
        <w:t>.4</w:t>
      </w:r>
      <w:r w:rsidRPr="000341E1">
        <w:rPr>
          <w:rFonts w:ascii="Times New Roman" w:hAnsi="Times New Roman" w:cs="Times New Roman"/>
        </w:rPr>
        <w:t>.</w:t>
      </w:r>
    </w:p>
    <w:p w:rsidR="00B45EA8" w:rsidRPr="000341E1" w:rsidRDefault="00B45EA8" w:rsidP="00C45255">
      <w:pPr>
        <w:spacing w:after="0"/>
        <w:jc w:val="right"/>
        <w:rPr>
          <w:rFonts w:ascii="Times New Roman" w:hAnsi="Times New Roman" w:cs="Times New Roman"/>
        </w:rPr>
      </w:pPr>
      <w:r w:rsidRPr="000341E1">
        <w:rPr>
          <w:rFonts w:ascii="Times New Roman" w:hAnsi="Times New Roman" w:cs="Times New Roman"/>
        </w:rPr>
        <w:t>iepirkuma nolikumam ID Nr. RTU-2018/</w:t>
      </w:r>
      <w:r w:rsidR="006B4D1E">
        <w:rPr>
          <w:rFonts w:ascii="Times New Roman" w:hAnsi="Times New Roman" w:cs="Times New Roman"/>
        </w:rPr>
        <w:t>103</w:t>
      </w:r>
    </w:p>
    <w:p w:rsidR="00B45EA8" w:rsidRPr="000341E1" w:rsidRDefault="00B45EA8" w:rsidP="00B45EA8">
      <w:pPr>
        <w:jc w:val="center"/>
        <w:rPr>
          <w:rFonts w:ascii="Times New Roman" w:hAnsi="Times New Roman" w:cs="Times New Roman"/>
          <w:b/>
        </w:rPr>
      </w:pPr>
      <w:r w:rsidRPr="000341E1">
        <w:rPr>
          <w:rFonts w:ascii="Times New Roman" w:hAnsi="Times New Roman" w:cs="Times New Roman"/>
          <w:b/>
        </w:rPr>
        <w:t>Tehniskā specifikācija – Tehniskā piedāvājuma forma</w:t>
      </w:r>
    </w:p>
    <w:p w:rsidR="00B45EA8" w:rsidRPr="000341E1" w:rsidRDefault="00B45EA8" w:rsidP="00B45EA8">
      <w:pPr>
        <w:tabs>
          <w:tab w:val="center" w:pos="4819"/>
        </w:tabs>
        <w:jc w:val="center"/>
        <w:rPr>
          <w:rFonts w:ascii="Times New Roman" w:eastAsia="Cambria" w:hAnsi="Times New Roman" w:cs="Times New Roman"/>
          <w:b/>
          <w:kern w:val="56"/>
        </w:rPr>
      </w:pPr>
      <w:r w:rsidRPr="000341E1">
        <w:rPr>
          <w:rFonts w:ascii="Times New Roman" w:eastAsia="Cambria" w:hAnsi="Times New Roman" w:cs="Times New Roman"/>
          <w:b/>
          <w:kern w:val="56"/>
        </w:rPr>
        <w:t>Atklātam konkursam „</w:t>
      </w:r>
      <w:r w:rsidR="006B4D1E" w:rsidRPr="006B4D1E">
        <w:rPr>
          <w:rFonts w:ascii="Times New Roman" w:eastAsia="Cambria" w:hAnsi="Times New Roman" w:cs="Times New Roman"/>
          <w:b/>
          <w:kern w:val="56"/>
        </w:rPr>
        <w:t>Zinātniskās aparatūras un aprīkojuma iegāde RTU Enerģētikas un elektrotehnikas fakultātes Vides aizsardzības un siltuma sistēmu institūtam un Enerģētikas institūtam STEM studiju programmu modernizēšanai</w:t>
      </w:r>
      <w:r w:rsidRPr="006B4D1E">
        <w:rPr>
          <w:rFonts w:ascii="Times New Roman" w:eastAsia="Cambria" w:hAnsi="Times New Roman" w:cs="Times New Roman"/>
          <w:b/>
          <w:kern w:val="56"/>
        </w:rPr>
        <w:t xml:space="preserve">”, </w:t>
      </w:r>
      <w:r w:rsidR="006B4D1E">
        <w:rPr>
          <w:rFonts w:ascii="Times New Roman" w:eastAsia="Cambria" w:hAnsi="Times New Roman" w:cs="Times New Roman"/>
          <w:b/>
          <w:kern w:val="56"/>
        </w:rPr>
        <w:t>ID Nr.: RTU – 2018/103</w:t>
      </w:r>
    </w:p>
    <w:p w:rsidR="00C45255" w:rsidRPr="000341E1" w:rsidRDefault="00B45EA8" w:rsidP="00C45255">
      <w:pPr>
        <w:jc w:val="center"/>
        <w:rPr>
          <w:rFonts w:ascii="Times New Roman" w:eastAsia="Cambria" w:hAnsi="Times New Roman" w:cs="Times New Roman"/>
          <w:i/>
          <w:kern w:val="56"/>
        </w:rPr>
      </w:pPr>
      <w:r w:rsidRPr="000341E1">
        <w:rPr>
          <w:rFonts w:ascii="Times New Roman" w:eastAsia="Cambria" w:hAnsi="Times New Roman" w:cs="Times New Roman"/>
          <w:i/>
          <w:kern w:val="56"/>
        </w:rPr>
        <w:t xml:space="preserve">Iepirkuma </w:t>
      </w:r>
      <w:r w:rsidR="006B7103">
        <w:rPr>
          <w:rFonts w:ascii="Times New Roman" w:eastAsia="Cambria" w:hAnsi="Times New Roman" w:cs="Times New Roman"/>
          <w:i/>
          <w:kern w:val="56"/>
        </w:rPr>
        <w:t>4</w:t>
      </w:r>
      <w:r w:rsidR="00DF5134">
        <w:rPr>
          <w:rFonts w:ascii="Times New Roman" w:eastAsia="Cambria" w:hAnsi="Times New Roman" w:cs="Times New Roman"/>
          <w:i/>
          <w:kern w:val="56"/>
        </w:rPr>
        <w:t>.</w:t>
      </w:r>
      <w:r w:rsidR="00D64AB6">
        <w:rPr>
          <w:rFonts w:ascii="Times New Roman" w:eastAsia="Cambria" w:hAnsi="Times New Roman" w:cs="Times New Roman"/>
          <w:i/>
          <w:kern w:val="56"/>
        </w:rPr>
        <w:t xml:space="preserve">daļā </w:t>
      </w:r>
      <w:r w:rsidRPr="00CC2A2F">
        <w:rPr>
          <w:rFonts w:ascii="Times New Roman" w:eastAsia="Cambria" w:hAnsi="Times New Roman" w:cs="Times New Roman"/>
          <w:i/>
          <w:kern w:val="56"/>
        </w:rPr>
        <w:t>“</w:t>
      </w:r>
      <w:r w:rsidR="006B7103">
        <w:rPr>
          <w:rFonts w:ascii="Times New Roman" w:hAnsi="Times New Roman" w:cs="Times New Roman"/>
          <w:i/>
        </w:rPr>
        <w:t>Osciloskops – signālu analizators</w:t>
      </w:r>
      <w:r w:rsidRPr="00CC2A2F">
        <w:rPr>
          <w:rFonts w:ascii="Times New Roman" w:eastAsia="Cambria" w:hAnsi="Times New Roman" w:cs="Times New Roman"/>
          <w:i/>
          <w:kern w:val="56"/>
        </w:rPr>
        <w:t>”</w:t>
      </w:r>
    </w:p>
    <w:tbl>
      <w:tblPr>
        <w:tblStyle w:val="TableGrid"/>
        <w:tblpPr w:leftFromText="180" w:rightFromText="180" w:vertAnchor="text" w:horzAnchor="margin" w:tblpX="-635" w:tblpY="6"/>
        <w:tblW w:w="13855" w:type="dxa"/>
        <w:tblLayout w:type="fixed"/>
        <w:tblLook w:val="04A0" w:firstRow="1" w:lastRow="0" w:firstColumn="1" w:lastColumn="0" w:noHBand="0" w:noVBand="1"/>
      </w:tblPr>
      <w:tblGrid>
        <w:gridCol w:w="625"/>
        <w:gridCol w:w="1530"/>
        <w:gridCol w:w="3150"/>
        <w:gridCol w:w="2628"/>
        <w:gridCol w:w="1266"/>
        <w:gridCol w:w="4656"/>
      </w:tblGrid>
      <w:tr w:rsidR="00210A52" w:rsidRPr="000341E1" w:rsidTr="009D563D">
        <w:tc>
          <w:tcPr>
            <w:tcW w:w="625" w:type="dxa"/>
            <w:vAlign w:val="center"/>
          </w:tcPr>
          <w:p w:rsidR="00210A52" w:rsidRPr="00551D48" w:rsidRDefault="00210A52" w:rsidP="00551D48">
            <w:pPr>
              <w:jc w:val="center"/>
              <w:rPr>
                <w:rFonts w:ascii="Times New Roman" w:hAnsi="Times New Roman" w:cs="Times New Roman"/>
                <w:b/>
              </w:rPr>
            </w:pPr>
            <w:r w:rsidRPr="00551D48">
              <w:rPr>
                <w:rFonts w:ascii="Times New Roman" w:hAnsi="Times New Roman" w:cs="Times New Roman"/>
                <w:b/>
              </w:rPr>
              <w:t>Nr.p.k.</w:t>
            </w:r>
          </w:p>
        </w:tc>
        <w:tc>
          <w:tcPr>
            <w:tcW w:w="1530" w:type="dxa"/>
            <w:vAlign w:val="center"/>
          </w:tcPr>
          <w:p w:rsidR="00210A52" w:rsidRPr="00551D48" w:rsidRDefault="00210A52" w:rsidP="00551D48">
            <w:pPr>
              <w:jc w:val="center"/>
              <w:rPr>
                <w:rFonts w:ascii="Times New Roman" w:hAnsi="Times New Roman" w:cs="Times New Roman"/>
                <w:b/>
              </w:rPr>
            </w:pPr>
            <w:r w:rsidRPr="00551D48">
              <w:rPr>
                <w:rFonts w:ascii="Times New Roman" w:hAnsi="Times New Roman" w:cs="Times New Roman"/>
                <w:b/>
              </w:rPr>
              <w:t>Nosaukums</w:t>
            </w:r>
          </w:p>
        </w:tc>
        <w:tc>
          <w:tcPr>
            <w:tcW w:w="3150" w:type="dxa"/>
            <w:vAlign w:val="center"/>
          </w:tcPr>
          <w:p w:rsidR="00210A52" w:rsidRPr="00551D48" w:rsidRDefault="00210A52" w:rsidP="00551D48">
            <w:pPr>
              <w:jc w:val="center"/>
              <w:rPr>
                <w:rFonts w:ascii="Times New Roman" w:hAnsi="Times New Roman" w:cs="Times New Roman"/>
                <w:b/>
              </w:rPr>
            </w:pPr>
            <w:r w:rsidRPr="00551D48">
              <w:rPr>
                <w:rFonts w:ascii="Times New Roman" w:hAnsi="Times New Roman" w:cs="Times New Roman"/>
                <w:b/>
              </w:rPr>
              <w:t>Sastāvdaļas vai tehniskie parametri</w:t>
            </w:r>
          </w:p>
        </w:tc>
        <w:tc>
          <w:tcPr>
            <w:tcW w:w="2628" w:type="dxa"/>
            <w:vAlign w:val="center"/>
          </w:tcPr>
          <w:p w:rsidR="00210A52" w:rsidRPr="00551D48" w:rsidRDefault="00210A52" w:rsidP="00551D48">
            <w:pPr>
              <w:jc w:val="center"/>
              <w:rPr>
                <w:rFonts w:ascii="Times New Roman" w:hAnsi="Times New Roman" w:cs="Times New Roman"/>
                <w:b/>
              </w:rPr>
            </w:pPr>
            <w:r w:rsidRPr="00551D48">
              <w:rPr>
                <w:rFonts w:ascii="Times New Roman" w:hAnsi="Times New Roman" w:cs="Times New Roman"/>
                <w:b/>
              </w:rPr>
              <w:t>Prasības</w:t>
            </w:r>
          </w:p>
        </w:tc>
        <w:tc>
          <w:tcPr>
            <w:tcW w:w="1266" w:type="dxa"/>
            <w:vAlign w:val="center"/>
          </w:tcPr>
          <w:p w:rsidR="00210A52" w:rsidRPr="00551D48" w:rsidRDefault="009D563D" w:rsidP="00551D48">
            <w:pPr>
              <w:jc w:val="center"/>
              <w:rPr>
                <w:rFonts w:ascii="Times New Roman" w:hAnsi="Times New Roman" w:cs="Times New Roman"/>
                <w:b/>
              </w:rPr>
            </w:pPr>
            <w:r>
              <w:rPr>
                <w:rFonts w:ascii="Times New Roman" w:hAnsi="Times New Roman" w:cs="Times New Roman"/>
                <w:b/>
              </w:rPr>
              <w:t>Daudzums</w:t>
            </w:r>
            <w:r w:rsidR="00210A52" w:rsidRPr="00551D48">
              <w:rPr>
                <w:rFonts w:ascii="Times New Roman" w:hAnsi="Times New Roman" w:cs="Times New Roman"/>
                <w:b/>
              </w:rPr>
              <w:t xml:space="preserve"> </w:t>
            </w:r>
            <w:r>
              <w:rPr>
                <w:rFonts w:ascii="Times New Roman" w:hAnsi="Times New Roman" w:cs="Times New Roman"/>
                <w:b/>
              </w:rPr>
              <w:t>(</w:t>
            </w:r>
            <w:r w:rsidR="00210A52" w:rsidRPr="00551D48">
              <w:rPr>
                <w:rFonts w:ascii="Times New Roman" w:hAnsi="Times New Roman" w:cs="Times New Roman"/>
                <w:b/>
              </w:rPr>
              <w:t>gab.</w:t>
            </w:r>
            <w:r>
              <w:rPr>
                <w:rFonts w:ascii="Times New Roman" w:hAnsi="Times New Roman" w:cs="Times New Roman"/>
                <w:b/>
              </w:rPr>
              <w:t>)</w:t>
            </w:r>
          </w:p>
        </w:tc>
        <w:tc>
          <w:tcPr>
            <w:tcW w:w="4656" w:type="dxa"/>
          </w:tcPr>
          <w:p w:rsidR="00210A52" w:rsidRPr="000341E1" w:rsidRDefault="00210A52" w:rsidP="00F224DF">
            <w:pPr>
              <w:jc w:val="center"/>
              <w:rPr>
                <w:rFonts w:ascii="Times New Roman" w:hAnsi="Times New Roman" w:cs="Times New Roman"/>
                <w:b/>
              </w:rPr>
            </w:pPr>
            <w:r w:rsidRPr="000341E1">
              <w:rPr>
                <w:rFonts w:ascii="Times New Roman" w:hAnsi="Times New Roman" w:cs="Times New Roman"/>
                <w:b/>
              </w:rPr>
              <w:t>Tehniskais piedāvājums</w:t>
            </w:r>
          </w:p>
          <w:p w:rsidR="00210A52" w:rsidRPr="000341E1" w:rsidRDefault="00210A52" w:rsidP="00F224DF">
            <w:pPr>
              <w:rPr>
                <w:rFonts w:ascii="Times New Roman" w:hAnsi="Times New Roman" w:cs="Times New Roman"/>
              </w:rPr>
            </w:pPr>
            <w:r w:rsidRPr="000341E1">
              <w:rPr>
                <w:rFonts w:ascii="Times New Roman" w:hAnsi="Times New Roman" w:cs="Times New Roman"/>
                <w:b/>
                <w:i/>
              </w:rPr>
              <w:t>(</w:t>
            </w:r>
            <w:r w:rsidRPr="000341E1">
              <w:rPr>
                <w:rFonts w:ascii="Times New Roman" w:hAnsi="Times New Roman" w:cs="Times New Roman"/>
                <w:b/>
                <w:bCs/>
                <w:i/>
              </w:rPr>
              <w:t xml:space="preserve">Pretendentam Tehniskajā piedāvājumā jānorāda preces nosaukums, ražotājs, modelis, numurs (ja pieejams), tehniskais apraksts, </w:t>
            </w:r>
            <w:r w:rsidRPr="000341E1">
              <w:rPr>
                <w:rFonts w:ascii="Times New Roman" w:hAnsi="Times New Roman" w:cs="Times New Roman"/>
                <w:b/>
                <w:i/>
              </w:rPr>
              <w:t>kas apliecina katras prasības (parametra) izpildi</w:t>
            </w:r>
            <w:r w:rsidRPr="000341E1">
              <w:rPr>
                <w:rFonts w:ascii="Times New Roman" w:hAnsi="Times New Roman" w:cs="Times New Roman"/>
                <w:b/>
                <w:bCs/>
                <w:i/>
              </w:rPr>
              <w:t xml:space="preserve">, </w:t>
            </w:r>
            <w:r w:rsidRPr="000341E1">
              <w:rPr>
                <w:rFonts w:ascii="Times New Roman" w:hAnsi="Times New Roman" w:cs="Times New Roman"/>
                <w:b/>
                <w:i/>
              </w:rPr>
              <w:t>ražotāja izdota dokumenta, kas pievienota piedāvājumam, lpp., pēc kuras var gūt pārliecību par piedāvātās preces parametru atbilstību prasībām vai norāde uz ražotāja tīmekļvietni.</w:t>
            </w:r>
            <w:r w:rsidRPr="000341E1">
              <w:rPr>
                <w:rFonts w:ascii="Times New Roman" w:hAnsi="Times New Roman" w:cs="Times New Roman"/>
                <w:b/>
                <w:bCs/>
                <w:i/>
              </w:rPr>
              <w:t xml:space="preserve"> (</w:t>
            </w:r>
            <w:r w:rsidRPr="000341E1">
              <w:rPr>
                <w:rFonts w:ascii="Times New Roman" w:hAnsi="Times New Roman" w:cs="Times New Roman"/>
                <w:b/>
                <w:bCs/>
                <w:i/>
                <w:color w:val="auto"/>
              </w:rPr>
              <w:t>Ja Pretendents ir preces ražotājs, tas jānorāda piedāvājumā</w:t>
            </w:r>
            <w:r w:rsidRPr="000341E1">
              <w:rPr>
                <w:rFonts w:ascii="Times New Roman" w:hAnsi="Times New Roman" w:cs="Times New Roman"/>
                <w:b/>
                <w:i/>
                <w:color w:val="auto"/>
              </w:rPr>
              <w:t>)</w:t>
            </w:r>
          </w:p>
        </w:tc>
      </w:tr>
      <w:tr w:rsidR="00F838D5" w:rsidRPr="000341E1" w:rsidTr="00147838">
        <w:trPr>
          <w:trHeight w:val="320"/>
        </w:trPr>
        <w:tc>
          <w:tcPr>
            <w:tcW w:w="625" w:type="dxa"/>
            <w:vMerge w:val="restart"/>
            <w:vAlign w:val="center"/>
          </w:tcPr>
          <w:p w:rsidR="00F838D5" w:rsidRPr="00CC2A2F" w:rsidRDefault="00F838D5" w:rsidP="00CC2A2F">
            <w:pPr>
              <w:pStyle w:val="NoSpacing"/>
              <w:jc w:val="center"/>
              <w:rPr>
                <w:rFonts w:ascii="Times New Roman" w:hAnsi="Times New Roman" w:cs="Times New Roman"/>
              </w:rPr>
            </w:pPr>
            <w:r w:rsidRPr="00CC2A2F">
              <w:rPr>
                <w:rFonts w:ascii="Times New Roman" w:hAnsi="Times New Roman" w:cs="Times New Roman"/>
              </w:rPr>
              <w:t>1.</w:t>
            </w:r>
          </w:p>
        </w:tc>
        <w:tc>
          <w:tcPr>
            <w:tcW w:w="1530" w:type="dxa"/>
            <w:vMerge w:val="restart"/>
            <w:vAlign w:val="center"/>
          </w:tcPr>
          <w:p w:rsidR="00F838D5" w:rsidRPr="00CC2A2F" w:rsidRDefault="00F838D5" w:rsidP="00CC2A2F">
            <w:pPr>
              <w:rPr>
                <w:rFonts w:ascii="Times New Roman" w:hAnsi="Times New Roman" w:cs="Times New Roman"/>
              </w:rPr>
            </w:pPr>
            <w:r>
              <w:rPr>
                <w:rFonts w:ascii="Times New Roman" w:hAnsi="Times New Roman" w:cs="Times New Roman"/>
              </w:rPr>
              <w:t>Osciloskops – signālu analizators</w:t>
            </w:r>
          </w:p>
        </w:tc>
        <w:tc>
          <w:tcPr>
            <w:tcW w:w="3150" w:type="dxa"/>
            <w:vAlign w:val="center"/>
          </w:tcPr>
          <w:p w:rsidR="00F838D5" w:rsidRPr="00880033" w:rsidRDefault="00F838D5" w:rsidP="00147838">
            <w:pPr>
              <w:contextualSpacing/>
              <w:rPr>
                <w:rFonts w:ascii="Times New Roman" w:hAnsi="Times New Roman" w:cs="Times New Roman"/>
              </w:rPr>
            </w:pPr>
            <w:r w:rsidRPr="00880033">
              <w:rPr>
                <w:rFonts w:ascii="Times New Roman" w:hAnsi="Times New Roman" w:cs="Times New Roman"/>
                <w:color w:val="000000" w:themeColor="text1"/>
              </w:rPr>
              <w:t>Ražotājs un modelis</w:t>
            </w:r>
          </w:p>
        </w:tc>
        <w:tc>
          <w:tcPr>
            <w:tcW w:w="2628" w:type="dxa"/>
            <w:vAlign w:val="center"/>
          </w:tcPr>
          <w:p w:rsidR="00F838D5" w:rsidRPr="00880033" w:rsidRDefault="00F838D5" w:rsidP="00147838">
            <w:pPr>
              <w:spacing w:line="480" w:lineRule="auto"/>
              <w:jc w:val="center"/>
              <w:rPr>
                <w:rFonts w:ascii="Times New Roman" w:eastAsia="Times New Roman" w:hAnsi="Times New Roman" w:cs="Times New Roman"/>
              </w:rPr>
            </w:pPr>
          </w:p>
        </w:tc>
        <w:tc>
          <w:tcPr>
            <w:tcW w:w="1266" w:type="dxa"/>
            <w:vMerge w:val="restart"/>
            <w:vAlign w:val="center"/>
          </w:tcPr>
          <w:p w:rsidR="00F838D5" w:rsidRPr="000341E1" w:rsidRDefault="00F838D5" w:rsidP="00CC2A2F">
            <w:pPr>
              <w:jc w:val="center"/>
              <w:rPr>
                <w:rFonts w:ascii="Times New Roman" w:hAnsi="Times New Roman" w:cs="Times New Roman"/>
              </w:rPr>
            </w:pPr>
            <w:r>
              <w:rPr>
                <w:rFonts w:ascii="Times New Roman" w:hAnsi="Times New Roman" w:cs="Times New Roman"/>
              </w:rPr>
              <w:t>1</w:t>
            </w:r>
          </w:p>
        </w:tc>
        <w:tc>
          <w:tcPr>
            <w:tcW w:w="4656" w:type="dxa"/>
          </w:tcPr>
          <w:p w:rsidR="00F838D5" w:rsidRPr="000341E1" w:rsidRDefault="00F838D5" w:rsidP="0084424A">
            <w:pPr>
              <w:rPr>
                <w:rFonts w:ascii="Times New Roman" w:hAnsi="Times New Roman" w:cs="Times New Roman"/>
              </w:rPr>
            </w:pPr>
          </w:p>
        </w:tc>
      </w:tr>
      <w:tr w:rsidR="00F838D5" w:rsidRPr="000341E1" w:rsidTr="00147838">
        <w:trPr>
          <w:trHeight w:val="511"/>
        </w:trPr>
        <w:tc>
          <w:tcPr>
            <w:tcW w:w="625" w:type="dxa"/>
            <w:vMerge/>
          </w:tcPr>
          <w:p w:rsidR="00F838D5" w:rsidRPr="000341E1" w:rsidRDefault="00F838D5" w:rsidP="0084424A">
            <w:pPr>
              <w:pStyle w:val="NoSpacing"/>
              <w:jc w:val="center"/>
            </w:pPr>
          </w:p>
        </w:tc>
        <w:tc>
          <w:tcPr>
            <w:tcW w:w="1530" w:type="dxa"/>
            <w:vMerge/>
          </w:tcPr>
          <w:p w:rsidR="00F838D5" w:rsidRPr="000341E1" w:rsidRDefault="00F838D5" w:rsidP="0084424A">
            <w:pPr>
              <w:rPr>
                <w:rFonts w:ascii="Times New Roman" w:hAnsi="Times New Roman" w:cs="Times New Roman"/>
              </w:rPr>
            </w:pPr>
          </w:p>
        </w:tc>
        <w:tc>
          <w:tcPr>
            <w:tcW w:w="3150" w:type="dxa"/>
            <w:vAlign w:val="center"/>
          </w:tcPr>
          <w:p w:rsidR="00F838D5" w:rsidRPr="00880033" w:rsidRDefault="00F838D5" w:rsidP="002030E7">
            <w:pPr>
              <w:pStyle w:val="ListParagraph"/>
              <w:numPr>
                <w:ilvl w:val="1"/>
                <w:numId w:val="3"/>
              </w:numPr>
              <w:rPr>
                <w:rFonts w:ascii="Times New Roman" w:eastAsia="Times New Roman" w:hAnsi="Times New Roman" w:cs="Times New Roman"/>
              </w:rPr>
            </w:pPr>
            <w:r>
              <w:rPr>
                <w:rFonts w:ascii="Times New Roman" w:eastAsia="Times New Roman" w:hAnsi="Times New Roman" w:cs="Times New Roman"/>
              </w:rPr>
              <w:t>Funkcijas:</w:t>
            </w:r>
          </w:p>
        </w:tc>
        <w:tc>
          <w:tcPr>
            <w:tcW w:w="2628" w:type="dxa"/>
            <w:vAlign w:val="center"/>
          </w:tcPr>
          <w:p w:rsidR="00F838D5" w:rsidRPr="00880033" w:rsidRDefault="00F838D5" w:rsidP="00147838">
            <w:pPr>
              <w:contextualSpacing/>
              <w:rPr>
                <w:rFonts w:ascii="Times New Roman" w:hAnsi="Times New Roman" w:cs="Times New Roman"/>
              </w:rPr>
            </w:pPr>
            <w:r w:rsidRPr="007D1BA6">
              <w:rPr>
                <w:rFonts w:ascii="Times New Roman" w:hAnsi="Times New Roman" w:cs="Times New Roman"/>
                <w:lang w:eastAsia="ru-RU"/>
              </w:rPr>
              <w:t>Signālu oscilloskopija, spektrāla analīze, elektroenerģijas kvalitātes (power quality) analizē, RS-232/422/485/ un USB protokolu analīze  </w:t>
            </w:r>
          </w:p>
        </w:tc>
        <w:tc>
          <w:tcPr>
            <w:tcW w:w="1266" w:type="dxa"/>
            <w:vMerge/>
          </w:tcPr>
          <w:p w:rsidR="00F838D5" w:rsidRPr="000341E1" w:rsidRDefault="00F838D5" w:rsidP="0084424A">
            <w:pPr>
              <w:jc w:val="center"/>
              <w:rPr>
                <w:rFonts w:ascii="Times New Roman" w:hAnsi="Times New Roman" w:cs="Times New Roman"/>
              </w:rPr>
            </w:pPr>
          </w:p>
        </w:tc>
        <w:tc>
          <w:tcPr>
            <w:tcW w:w="4656" w:type="dxa"/>
          </w:tcPr>
          <w:p w:rsidR="00F838D5" w:rsidRPr="000341E1" w:rsidRDefault="00F838D5" w:rsidP="0084424A">
            <w:pPr>
              <w:rPr>
                <w:rFonts w:ascii="Times New Roman" w:hAnsi="Times New Roman" w:cs="Times New Roman"/>
              </w:rPr>
            </w:pPr>
          </w:p>
        </w:tc>
      </w:tr>
      <w:tr w:rsidR="00F838D5" w:rsidRPr="000341E1" w:rsidTr="00147838">
        <w:trPr>
          <w:trHeight w:val="170"/>
        </w:trPr>
        <w:tc>
          <w:tcPr>
            <w:tcW w:w="625" w:type="dxa"/>
            <w:vMerge/>
          </w:tcPr>
          <w:p w:rsidR="00F838D5" w:rsidRPr="000341E1" w:rsidRDefault="00F838D5" w:rsidP="002030E7">
            <w:pPr>
              <w:pStyle w:val="NoSpacing"/>
              <w:jc w:val="center"/>
            </w:pPr>
          </w:p>
        </w:tc>
        <w:tc>
          <w:tcPr>
            <w:tcW w:w="1530" w:type="dxa"/>
            <w:vMerge/>
          </w:tcPr>
          <w:p w:rsidR="00F838D5" w:rsidRPr="000341E1" w:rsidRDefault="00F838D5" w:rsidP="002030E7">
            <w:pPr>
              <w:rPr>
                <w:rFonts w:ascii="Times New Roman" w:hAnsi="Times New Roman" w:cs="Times New Roman"/>
              </w:rPr>
            </w:pPr>
          </w:p>
        </w:tc>
        <w:tc>
          <w:tcPr>
            <w:tcW w:w="3150" w:type="dxa"/>
          </w:tcPr>
          <w:p w:rsidR="00F838D5" w:rsidRPr="00880033" w:rsidRDefault="00F838D5" w:rsidP="0001042F">
            <w:pPr>
              <w:rPr>
                <w:rFonts w:ascii="Times New Roman" w:hAnsi="Times New Roman" w:cs="Times New Roman"/>
              </w:rPr>
            </w:pPr>
            <w:r w:rsidRPr="00880033">
              <w:rPr>
                <w:rFonts w:ascii="Times New Roman" w:hAnsi="Times New Roman" w:cs="Times New Roman"/>
              </w:rPr>
              <w:t xml:space="preserve">1.2. </w:t>
            </w:r>
            <w:r>
              <w:rPr>
                <w:rFonts w:ascii="Times New Roman" w:hAnsi="Times New Roman" w:cs="Times New Roman"/>
              </w:rPr>
              <w:t>Analogo kanālu skaits:</w:t>
            </w:r>
          </w:p>
        </w:tc>
        <w:tc>
          <w:tcPr>
            <w:tcW w:w="2628" w:type="dxa"/>
            <w:vAlign w:val="center"/>
          </w:tcPr>
          <w:p w:rsidR="00F838D5" w:rsidRPr="00880033" w:rsidRDefault="00F838D5" w:rsidP="00147838">
            <w:pPr>
              <w:rPr>
                <w:rFonts w:ascii="Times New Roman" w:hAnsi="Times New Roman" w:cs="Times New Roman"/>
              </w:rPr>
            </w:pPr>
            <w:r w:rsidRPr="007D1BA6">
              <w:rPr>
                <w:rFonts w:ascii="Times New Roman" w:hAnsi="Times New Roman" w:cs="Times New Roman"/>
                <w:lang w:eastAsia="ru-RU"/>
              </w:rPr>
              <w:t>4 + viens augstfrekvences (RF) (ja spektrālas analīzes prasības nevar nodrošināt ar vienu no bāzes  kanāliem)</w:t>
            </w:r>
          </w:p>
        </w:tc>
        <w:tc>
          <w:tcPr>
            <w:tcW w:w="1266" w:type="dxa"/>
            <w:vMerge/>
            <w:vAlign w:val="center"/>
          </w:tcPr>
          <w:p w:rsidR="00F838D5" w:rsidRPr="000341E1" w:rsidRDefault="00F838D5" w:rsidP="002030E7">
            <w:pPr>
              <w:jc w:val="center"/>
              <w:rPr>
                <w:rFonts w:ascii="Times New Roman" w:hAnsi="Times New Roman" w:cs="Times New Roman"/>
              </w:rPr>
            </w:pPr>
          </w:p>
        </w:tc>
        <w:tc>
          <w:tcPr>
            <w:tcW w:w="4656" w:type="dxa"/>
          </w:tcPr>
          <w:p w:rsidR="00F838D5" w:rsidRPr="000341E1" w:rsidRDefault="00F838D5" w:rsidP="002030E7">
            <w:pPr>
              <w:rPr>
                <w:rFonts w:ascii="Times New Roman" w:hAnsi="Times New Roman" w:cs="Times New Roman"/>
              </w:rPr>
            </w:pPr>
          </w:p>
        </w:tc>
      </w:tr>
      <w:tr w:rsidR="00F838D5" w:rsidRPr="000341E1" w:rsidTr="007878EB">
        <w:trPr>
          <w:trHeight w:val="170"/>
        </w:trPr>
        <w:tc>
          <w:tcPr>
            <w:tcW w:w="625" w:type="dxa"/>
            <w:vMerge/>
          </w:tcPr>
          <w:p w:rsidR="00F838D5" w:rsidRPr="000341E1" w:rsidRDefault="00F838D5" w:rsidP="00880033">
            <w:pPr>
              <w:pStyle w:val="NoSpacing"/>
              <w:jc w:val="center"/>
            </w:pPr>
          </w:p>
        </w:tc>
        <w:tc>
          <w:tcPr>
            <w:tcW w:w="1530" w:type="dxa"/>
            <w:vMerge/>
          </w:tcPr>
          <w:p w:rsidR="00F838D5" w:rsidRPr="000341E1" w:rsidRDefault="00F838D5" w:rsidP="00880033">
            <w:pPr>
              <w:rPr>
                <w:rFonts w:ascii="Times New Roman" w:hAnsi="Times New Roman" w:cs="Times New Roman"/>
              </w:rPr>
            </w:pPr>
          </w:p>
        </w:tc>
        <w:tc>
          <w:tcPr>
            <w:tcW w:w="3150" w:type="dxa"/>
          </w:tcPr>
          <w:p w:rsidR="00F838D5" w:rsidRPr="00880033" w:rsidRDefault="00F838D5" w:rsidP="00880033">
            <w:pPr>
              <w:pStyle w:val="ListParagraph"/>
              <w:numPr>
                <w:ilvl w:val="1"/>
                <w:numId w:val="4"/>
              </w:numPr>
              <w:rPr>
                <w:rFonts w:ascii="Times New Roman" w:hAnsi="Times New Roman" w:cs="Times New Roman"/>
              </w:rPr>
            </w:pPr>
            <w:r>
              <w:rPr>
                <w:rFonts w:ascii="Times New Roman" w:hAnsi="Times New Roman" w:cs="Times New Roman"/>
              </w:rPr>
              <w:t>Joslas platums:</w:t>
            </w:r>
          </w:p>
        </w:tc>
        <w:tc>
          <w:tcPr>
            <w:tcW w:w="2628" w:type="dxa"/>
          </w:tcPr>
          <w:p w:rsidR="00F838D5" w:rsidRPr="00880033" w:rsidRDefault="00F838D5" w:rsidP="00880033">
            <w:pPr>
              <w:rPr>
                <w:rFonts w:ascii="Times New Roman" w:eastAsia="Times New Roman" w:hAnsi="Times New Roman" w:cs="Times New Roman"/>
              </w:rPr>
            </w:pPr>
            <w:r w:rsidRPr="007D1BA6">
              <w:rPr>
                <w:rFonts w:ascii="Times New Roman" w:hAnsi="Times New Roman" w:cs="Times New Roman"/>
                <w:lang w:eastAsia="ru-RU"/>
              </w:rPr>
              <w:t>vismaz   100 MHz</w:t>
            </w:r>
          </w:p>
        </w:tc>
        <w:tc>
          <w:tcPr>
            <w:tcW w:w="1266" w:type="dxa"/>
            <w:vMerge/>
          </w:tcPr>
          <w:p w:rsidR="00F838D5" w:rsidRPr="000341E1" w:rsidRDefault="00F838D5" w:rsidP="00880033">
            <w:pPr>
              <w:jc w:val="center"/>
              <w:rPr>
                <w:rFonts w:ascii="Times New Roman" w:hAnsi="Times New Roman" w:cs="Times New Roman"/>
              </w:rPr>
            </w:pPr>
          </w:p>
        </w:tc>
        <w:tc>
          <w:tcPr>
            <w:tcW w:w="4656" w:type="dxa"/>
          </w:tcPr>
          <w:p w:rsidR="00F838D5" w:rsidRPr="000341E1" w:rsidRDefault="00F838D5" w:rsidP="00880033">
            <w:pPr>
              <w:rPr>
                <w:rFonts w:ascii="Times New Roman" w:hAnsi="Times New Roman" w:cs="Times New Roman"/>
              </w:rPr>
            </w:pPr>
          </w:p>
        </w:tc>
      </w:tr>
      <w:tr w:rsidR="00F838D5" w:rsidRPr="000341E1" w:rsidTr="00B16CD4">
        <w:trPr>
          <w:trHeight w:val="170"/>
        </w:trPr>
        <w:tc>
          <w:tcPr>
            <w:tcW w:w="625" w:type="dxa"/>
            <w:vMerge/>
          </w:tcPr>
          <w:p w:rsidR="00F838D5" w:rsidRPr="000341E1" w:rsidRDefault="00F838D5" w:rsidP="00880033">
            <w:pPr>
              <w:pStyle w:val="NoSpacing"/>
              <w:jc w:val="center"/>
            </w:pPr>
          </w:p>
        </w:tc>
        <w:tc>
          <w:tcPr>
            <w:tcW w:w="1530" w:type="dxa"/>
            <w:vMerge/>
          </w:tcPr>
          <w:p w:rsidR="00F838D5" w:rsidRPr="000341E1" w:rsidRDefault="00F838D5" w:rsidP="00880033">
            <w:pPr>
              <w:rPr>
                <w:rFonts w:ascii="Times New Roman" w:hAnsi="Times New Roman" w:cs="Times New Roman"/>
              </w:rPr>
            </w:pPr>
          </w:p>
        </w:tc>
        <w:tc>
          <w:tcPr>
            <w:tcW w:w="3150" w:type="dxa"/>
            <w:vAlign w:val="center"/>
          </w:tcPr>
          <w:p w:rsidR="00F838D5" w:rsidRPr="002030E7" w:rsidRDefault="00F838D5" w:rsidP="00B16CD4">
            <w:pPr>
              <w:pStyle w:val="ListParagraph"/>
              <w:numPr>
                <w:ilvl w:val="1"/>
                <w:numId w:val="4"/>
              </w:numPr>
              <w:tabs>
                <w:tab w:val="left" w:pos="430"/>
              </w:tabs>
              <w:ind w:left="0" w:firstLine="0"/>
              <w:rPr>
                <w:rFonts w:ascii="Times New Roman" w:hAnsi="Times New Roman" w:cs="Times New Roman"/>
              </w:rPr>
            </w:pPr>
            <w:r w:rsidRPr="007D1BA6">
              <w:rPr>
                <w:rFonts w:ascii="Times New Roman" w:hAnsi="Times New Roman" w:cs="Times New Roman"/>
                <w:lang w:eastAsia="ru-RU"/>
              </w:rPr>
              <w:t>Analoga kanāla atļaujamais ieejas spriegums:</w:t>
            </w:r>
          </w:p>
        </w:tc>
        <w:tc>
          <w:tcPr>
            <w:tcW w:w="2628" w:type="dxa"/>
          </w:tcPr>
          <w:p w:rsidR="00F838D5" w:rsidRPr="009C41CC" w:rsidRDefault="00F838D5" w:rsidP="00880033">
            <w:pPr>
              <w:rPr>
                <w:rFonts w:ascii="Times New Roman" w:hAnsi="Times New Roman" w:cs="Times New Roman"/>
              </w:rPr>
            </w:pPr>
            <w:r w:rsidRPr="007D1BA6">
              <w:rPr>
                <w:rFonts w:ascii="Times New Roman" w:hAnsi="Times New Roman" w:cs="Times New Roman"/>
                <w:lang w:eastAsia="ru-RU"/>
              </w:rPr>
              <w:t>Vismaz 300 V</w:t>
            </w:r>
            <w:r w:rsidRPr="007D1BA6">
              <w:rPr>
                <w:rFonts w:ascii="Times New Roman" w:hAnsi="Times New Roman" w:cs="Times New Roman"/>
                <w:vertAlign w:val="subscript"/>
                <w:lang w:eastAsia="ru-RU"/>
              </w:rPr>
              <w:t>RMS</w:t>
            </w:r>
            <w:r w:rsidRPr="007D1BA6">
              <w:rPr>
                <w:rFonts w:ascii="Times New Roman" w:hAnsi="Times New Roman" w:cs="Times New Roman"/>
                <w:lang w:eastAsia="ru-RU"/>
              </w:rPr>
              <w:t xml:space="preserve"> (ieeja 1 MΩ režīmā ) un 5 V</w:t>
            </w:r>
            <w:r w:rsidRPr="007D1BA6">
              <w:rPr>
                <w:rFonts w:ascii="Times New Roman" w:hAnsi="Times New Roman" w:cs="Times New Roman"/>
                <w:vertAlign w:val="subscript"/>
                <w:lang w:eastAsia="ru-RU"/>
              </w:rPr>
              <w:t>RMS</w:t>
            </w:r>
            <w:r w:rsidRPr="007D1BA6">
              <w:rPr>
                <w:rFonts w:ascii="Times New Roman" w:hAnsi="Times New Roman" w:cs="Times New Roman"/>
                <w:lang w:eastAsia="ru-RU"/>
              </w:rPr>
              <w:t xml:space="preserve"> (ieeja 50Ω /75 Ω režīmā )</w:t>
            </w:r>
          </w:p>
        </w:tc>
        <w:tc>
          <w:tcPr>
            <w:tcW w:w="1266" w:type="dxa"/>
            <w:vMerge/>
          </w:tcPr>
          <w:p w:rsidR="00F838D5" w:rsidRPr="000341E1" w:rsidRDefault="00F838D5" w:rsidP="00880033">
            <w:pPr>
              <w:jc w:val="center"/>
              <w:rPr>
                <w:rFonts w:ascii="Times New Roman" w:hAnsi="Times New Roman" w:cs="Times New Roman"/>
              </w:rPr>
            </w:pPr>
          </w:p>
        </w:tc>
        <w:tc>
          <w:tcPr>
            <w:tcW w:w="4656" w:type="dxa"/>
          </w:tcPr>
          <w:p w:rsidR="00F838D5" w:rsidRPr="000341E1" w:rsidRDefault="00F838D5" w:rsidP="00880033">
            <w:pPr>
              <w:rPr>
                <w:rFonts w:ascii="Times New Roman" w:hAnsi="Times New Roman" w:cs="Times New Roman"/>
              </w:rPr>
            </w:pPr>
          </w:p>
        </w:tc>
      </w:tr>
      <w:tr w:rsidR="00F838D5" w:rsidRPr="000341E1" w:rsidTr="00147838">
        <w:trPr>
          <w:trHeight w:val="170"/>
        </w:trPr>
        <w:tc>
          <w:tcPr>
            <w:tcW w:w="625" w:type="dxa"/>
            <w:vMerge/>
          </w:tcPr>
          <w:p w:rsidR="00F838D5" w:rsidRPr="000341E1" w:rsidRDefault="00F838D5" w:rsidP="002030E7">
            <w:pPr>
              <w:pStyle w:val="NoSpacing"/>
              <w:jc w:val="center"/>
            </w:pPr>
          </w:p>
        </w:tc>
        <w:tc>
          <w:tcPr>
            <w:tcW w:w="1530" w:type="dxa"/>
            <w:vMerge/>
          </w:tcPr>
          <w:p w:rsidR="00F838D5" w:rsidRPr="000341E1" w:rsidRDefault="00F838D5" w:rsidP="002030E7">
            <w:pPr>
              <w:rPr>
                <w:rFonts w:ascii="Times New Roman" w:hAnsi="Times New Roman" w:cs="Times New Roman"/>
              </w:rPr>
            </w:pPr>
          </w:p>
        </w:tc>
        <w:tc>
          <w:tcPr>
            <w:tcW w:w="3150" w:type="dxa"/>
          </w:tcPr>
          <w:p w:rsidR="00F838D5" w:rsidRPr="002030E7" w:rsidRDefault="00F838D5" w:rsidP="00880033">
            <w:pPr>
              <w:pStyle w:val="ListParagraph"/>
              <w:numPr>
                <w:ilvl w:val="1"/>
                <w:numId w:val="4"/>
              </w:numPr>
              <w:tabs>
                <w:tab w:val="left" w:pos="430"/>
              </w:tabs>
              <w:ind w:left="0" w:firstLine="0"/>
              <w:rPr>
                <w:rFonts w:ascii="Times New Roman" w:hAnsi="Times New Roman" w:cs="Times New Roman"/>
              </w:rPr>
            </w:pPr>
            <w:r w:rsidRPr="007D1BA6">
              <w:rPr>
                <w:rFonts w:ascii="Times New Roman" w:hAnsi="Times New Roman" w:cs="Times New Roman"/>
                <w:lang w:eastAsia="ru-RU"/>
              </w:rPr>
              <w:t>Mērījumu skaits sekundē (Sample rate), 4 kanāliem:</w:t>
            </w:r>
          </w:p>
        </w:tc>
        <w:tc>
          <w:tcPr>
            <w:tcW w:w="2628" w:type="dxa"/>
            <w:vAlign w:val="center"/>
          </w:tcPr>
          <w:p w:rsidR="00F838D5" w:rsidRPr="007D1BA6" w:rsidRDefault="00F838D5" w:rsidP="00B16CD4">
            <w:pPr>
              <w:rPr>
                <w:rFonts w:ascii="Times New Roman" w:hAnsi="Times New Roman" w:cs="Times New Roman"/>
                <w:lang w:eastAsia="ru-RU"/>
              </w:rPr>
            </w:pPr>
            <w:r w:rsidRPr="007D1BA6">
              <w:rPr>
                <w:rFonts w:ascii="Times New Roman" w:hAnsi="Times New Roman" w:cs="Times New Roman"/>
                <w:lang w:eastAsia="ru-RU"/>
              </w:rPr>
              <w:t>vismaz  2.5 GS/s</w:t>
            </w:r>
          </w:p>
          <w:p w:rsidR="00F838D5" w:rsidRPr="002030E7" w:rsidRDefault="00F838D5" w:rsidP="00880033">
            <w:pPr>
              <w:rPr>
                <w:rFonts w:ascii="Times New Roman" w:hAnsi="Times New Roman" w:cs="Times New Roman"/>
              </w:rPr>
            </w:pPr>
          </w:p>
        </w:tc>
        <w:tc>
          <w:tcPr>
            <w:tcW w:w="1266" w:type="dxa"/>
            <w:vMerge/>
          </w:tcPr>
          <w:p w:rsidR="00F838D5" w:rsidRPr="000341E1" w:rsidRDefault="00F838D5" w:rsidP="002030E7">
            <w:pPr>
              <w:jc w:val="center"/>
              <w:rPr>
                <w:rFonts w:ascii="Times New Roman" w:hAnsi="Times New Roman" w:cs="Times New Roman"/>
              </w:rPr>
            </w:pPr>
          </w:p>
        </w:tc>
        <w:tc>
          <w:tcPr>
            <w:tcW w:w="4656" w:type="dxa"/>
          </w:tcPr>
          <w:p w:rsidR="00F838D5" w:rsidRPr="000341E1" w:rsidRDefault="00F838D5" w:rsidP="002030E7">
            <w:pPr>
              <w:rPr>
                <w:rFonts w:ascii="Times New Roman" w:hAnsi="Times New Roman" w:cs="Times New Roman"/>
              </w:rPr>
            </w:pPr>
          </w:p>
        </w:tc>
      </w:tr>
      <w:tr w:rsidR="00F838D5" w:rsidRPr="000341E1" w:rsidTr="00147838">
        <w:trPr>
          <w:trHeight w:val="170"/>
        </w:trPr>
        <w:tc>
          <w:tcPr>
            <w:tcW w:w="625" w:type="dxa"/>
            <w:vMerge/>
          </w:tcPr>
          <w:p w:rsidR="00F838D5" w:rsidRPr="000341E1" w:rsidRDefault="00F838D5" w:rsidP="002030E7">
            <w:pPr>
              <w:pStyle w:val="NoSpacing"/>
              <w:jc w:val="center"/>
            </w:pPr>
          </w:p>
        </w:tc>
        <w:tc>
          <w:tcPr>
            <w:tcW w:w="1530" w:type="dxa"/>
            <w:vMerge/>
          </w:tcPr>
          <w:p w:rsidR="00F838D5" w:rsidRPr="000341E1" w:rsidRDefault="00F838D5" w:rsidP="002030E7">
            <w:pPr>
              <w:rPr>
                <w:rFonts w:ascii="Times New Roman" w:hAnsi="Times New Roman" w:cs="Times New Roman"/>
              </w:rPr>
            </w:pPr>
          </w:p>
        </w:tc>
        <w:tc>
          <w:tcPr>
            <w:tcW w:w="3150" w:type="dxa"/>
          </w:tcPr>
          <w:p w:rsidR="00F838D5" w:rsidRPr="009D563D" w:rsidRDefault="00F838D5" w:rsidP="00F902FD">
            <w:pPr>
              <w:pStyle w:val="ListParagraph"/>
              <w:numPr>
                <w:ilvl w:val="1"/>
                <w:numId w:val="4"/>
              </w:numPr>
              <w:tabs>
                <w:tab w:val="left" w:pos="430"/>
              </w:tabs>
              <w:ind w:left="0" w:firstLine="0"/>
              <w:rPr>
                <w:rFonts w:ascii="Times New Roman" w:hAnsi="Times New Roman" w:cs="Times New Roman"/>
              </w:rPr>
            </w:pPr>
            <w:r w:rsidRPr="007D1BA6">
              <w:rPr>
                <w:rFonts w:ascii="Times New Roman" w:hAnsi="Times New Roman" w:cs="Times New Roman"/>
                <w:lang w:eastAsia="ru-RU"/>
              </w:rPr>
              <w:t>Ieraksta ilgums, 4 kanāli</w:t>
            </w:r>
          </w:p>
        </w:tc>
        <w:tc>
          <w:tcPr>
            <w:tcW w:w="2628" w:type="dxa"/>
            <w:vAlign w:val="center"/>
          </w:tcPr>
          <w:p w:rsidR="00F838D5" w:rsidRPr="001F1B7F" w:rsidRDefault="00F838D5" w:rsidP="00F902FD">
            <w:pPr>
              <w:pStyle w:val="ListParagraph"/>
              <w:ind w:left="0"/>
              <w:rPr>
                <w:rFonts w:ascii="Times New Roman" w:hAnsi="Times New Roman" w:cs="Times New Roman"/>
              </w:rPr>
            </w:pPr>
            <w:r w:rsidRPr="007D1BA6">
              <w:rPr>
                <w:rFonts w:ascii="Times New Roman" w:hAnsi="Times New Roman" w:cs="Times New Roman"/>
                <w:lang w:eastAsia="ru-RU"/>
              </w:rPr>
              <w:t>Vismaz 10M</w:t>
            </w:r>
          </w:p>
        </w:tc>
        <w:tc>
          <w:tcPr>
            <w:tcW w:w="1266" w:type="dxa"/>
            <w:vMerge/>
          </w:tcPr>
          <w:p w:rsidR="00F838D5" w:rsidRPr="000341E1" w:rsidRDefault="00F838D5" w:rsidP="002030E7">
            <w:pPr>
              <w:jc w:val="center"/>
              <w:rPr>
                <w:rFonts w:ascii="Times New Roman" w:hAnsi="Times New Roman" w:cs="Times New Roman"/>
              </w:rPr>
            </w:pPr>
          </w:p>
        </w:tc>
        <w:tc>
          <w:tcPr>
            <w:tcW w:w="4656" w:type="dxa"/>
          </w:tcPr>
          <w:p w:rsidR="00F838D5" w:rsidRPr="000341E1" w:rsidRDefault="00F838D5" w:rsidP="002030E7">
            <w:pPr>
              <w:rPr>
                <w:rFonts w:ascii="Times New Roman" w:hAnsi="Times New Roman" w:cs="Times New Roman"/>
              </w:rPr>
            </w:pPr>
          </w:p>
        </w:tc>
      </w:tr>
      <w:tr w:rsidR="00F838D5" w:rsidRPr="000341E1" w:rsidTr="009772A7">
        <w:trPr>
          <w:trHeight w:val="170"/>
        </w:trPr>
        <w:tc>
          <w:tcPr>
            <w:tcW w:w="625" w:type="dxa"/>
            <w:vMerge/>
          </w:tcPr>
          <w:p w:rsidR="00F838D5" w:rsidRPr="000341E1" w:rsidRDefault="00F838D5" w:rsidP="00B16CD4">
            <w:pPr>
              <w:pStyle w:val="NoSpacing"/>
              <w:jc w:val="center"/>
            </w:pPr>
          </w:p>
        </w:tc>
        <w:tc>
          <w:tcPr>
            <w:tcW w:w="1530" w:type="dxa"/>
            <w:vMerge/>
          </w:tcPr>
          <w:p w:rsidR="00F838D5" w:rsidRPr="000341E1" w:rsidRDefault="00F838D5" w:rsidP="00B16CD4">
            <w:pPr>
              <w:rPr>
                <w:rFonts w:ascii="Times New Roman" w:hAnsi="Times New Roman" w:cs="Times New Roman"/>
              </w:rPr>
            </w:pPr>
          </w:p>
        </w:tc>
        <w:tc>
          <w:tcPr>
            <w:tcW w:w="3150" w:type="dxa"/>
          </w:tcPr>
          <w:p w:rsidR="00F838D5" w:rsidRPr="009D563D" w:rsidRDefault="00F838D5" w:rsidP="00B16CD4">
            <w:pPr>
              <w:pStyle w:val="ListParagraph"/>
              <w:numPr>
                <w:ilvl w:val="1"/>
                <w:numId w:val="4"/>
              </w:numPr>
              <w:tabs>
                <w:tab w:val="left" w:pos="423"/>
              </w:tabs>
              <w:ind w:left="0" w:firstLine="0"/>
              <w:rPr>
                <w:rFonts w:ascii="Times New Roman" w:hAnsi="Times New Roman" w:cs="Times New Roman"/>
              </w:rPr>
            </w:pPr>
            <w:r w:rsidRPr="007D1BA6">
              <w:rPr>
                <w:rFonts w:ascii="Times New Roman" w:hAnsi="Times New Roman" w:cs="Times New Roman"/>
                <w:lang w:eastAsia="ru-RU"/>
              </w:rPr>
              <w:t>Spektra analizatora kanālu skaits</w:t>
            </w:r>
          </w:p>
        </w:tc>
        <w:tc>
          <w:tcPr>
            <w:tcW w:w="2628" w:type="dxa"/>
          </w:tcPr>
          <w:p w:rsidR="00F838D5" w:rsidRPr="007D1BA6" w:rsidRDefault="00F838D5" w:rsidP="00B16CD4">
            <w:pPr>
              <w:rPr>
                <w:rFonts w:ascii="Times New Roman" w:hAnsi="Times New Roman" w:cs="Times New Roman"/>
                <w:lang w:eastAsia="ru-RU"/>
              </w:rPr>
            </w:pPr>
            <w:r w:rsidRPr="007D1BA6">
              <w:rPr>
                <w:rFonts w:ascii="Times New Roman" w:hAnsi="Times New Roman" w:cs="Times New Roman"/>
                <w:lang w:eastAsia="ru-RU"/>
              </w:rPr>
              <w:t>Vismaz 1</w:t>
            </w:r>
          </w:p>
        </w:tc>
        <w:tc>
          <w:tcPr>
            <w:tcW w:w="1266" w:type="dxa"/>
            <w:vMerge/>
          </w:tcPr>
          <w:p w:rsidR="00F838D5" w:rsidRPr="000341E1" w:rsidRDefault="00F838D5" w:rsidP="00B16CD4">
            <w:pPr>
              <w:jc w:val="center"/>
              <w:rPr>
                <w:rFonts w:ascii="Times New Roman" w:hAnsi="Times New Roman" w:cs="Times New Roman"/>
              </w:rPr>
            </w:pPr>
          </w:p>
        </w:tc>
        <w:tc>
          <w:tcPr>
            <w:tcW w:w="4656" w:type="dxa"/>
          </w:tcPr>
          <w:p w:rsidR="00F838D5" w:rsidRPr="000341E1" w:rsidRDefault="00F838D5" w:rsidP="00B16CD4">
            <w:pPr>
              <w:rPr>
                <w:rFonts w:ascii="Times New Roman" w:hAnsi="Times New Roman" w:cs="Times New Roman"/>
              </w:rPr>
            </w:pPr>
          </w:p>
        </w:tc>
      </w:tr>
      <w:tr w:rsidR="00F838D5" w:rsidRPr="000341E1" w:rsidTr="00DD6140">
        <w:trPr>
          <w:trHeight w:val="325"/>
        </w:trPr>
        <w:tc>
          <w:tcPr>
            <w:tcW w:w="625" w:type="dxa"/>
            <w:vMerge/>
          </w:tcPr>
          <w:p w:rsidR="00F838D5" w:rsidRPr="000341E1" w:rsidRDefault="00F838D5" w:rsidP="00B16CD4">
            <w:pPr>
              <w:pStyle w:val="NoSpacing"/>
              <w:jc w:val="center"/>
            </w:pPr>
          </w:p>
        </w:tc>
        <w:tc>
          <w:tcPr>
            <w:tcW w:w="1530" w:type="dxa"/>
            <w:vMerge/>
          </w:tcPr>
          <w:p w:rsidR="00F838D5" w:rsidRPr="000341E1" w:rsidRDefault="00F838D5" w:rsidP="00B16CD4">
            <w:pPr>
              <w:rPr>
                <w:rFonts w:ascii="Times New Roman" w:hAnsi="Times New Roman" w:cs="Times New Roman"/>
              </w:rPr>
            </w:pPr>
          </w:p>
        </w:tc>
        <w:tc>
          <w:tcPr>
            <w:tcW w:w="3150" w:type="dxa"/>
          </w:tcPr>
          <w:p w:rsidR="00F838D5" w:rsidRPr="009D563D" w:rsidRDefault="00F838D5" w:rsidP="00B16CD4">
            <w:pPr>
              <w:pStyle w:val="ListParagraph"/>
              <w:numPr>
                <w:ilvl w:val="1"/>
                <w:numId w:val="4"/>
              </w:numPr>
              <w:tabs>
                <w:tab w:val="left" w:pos="430"/>
              </w:tabs>
              <w:ind w:left="4" w:hanging="4"/>
              <w:rPr>
                <w:rFonts w:ascii="Times New Roman" w:hAnsi="Times New Roman" w:cs="Times New Roman"/>
              </w:rPr>
            </w:pPr>
            <w:r w:rsidRPr="007D1BA6">
              <w:rPr>
                <w:rFonts w:ascii="Times New Roman" w:hAnsi="Times New Roman" w:cs="Times New Roman"/>
                <w:lang w:eastAsia="ru-RU"/>
              </w:rPr>
              <w:t>Celšanas laiks (rice time) 10 mV/div diapazonā,  ieeja 50Ω slodzes režīmā:</w:t>
            </w:r>
          </w:p>
        </w:tc>
        <w:tc>
          <w:tcPr>
            <w:tcW w:w="2628" w:type="dxa"/>
          </w:tcPr>
          <w:p w:rsidR="00F838D5" w:rsidRPr="007D1BA6" w:rsidRDefault="00F838D5" w:rsidP="00B16CD4">
            <w:pPr>
              <w:rPr>
                <w:rFonts w:ascii="Times New Roman" w:hAnsi="Times New Roman" w:cs="Times New Roman"/>
                <w:lang w:eastAsia="ru-RU"/>
              </w:rPr>
            </w:pPr>
            <w:r w:rsidRPr="007D1BA6">
              <w:rPr>
                <w:rFonts w:ascii="Times New Roman" w:hAnsi="Times New Roman" w:cs="Times New Roman"/>
                <w:lang w:eastAsia="ru-RU"/>
              </w:rPr>
              <w:t>Ne vairāk, ka 5 nS</w:t>
            </w:r>
          </w:p>
        </w:tc>
        <w:tc>
          <w:tcPr>
            <w:tcW w:w="1266" w:type="dxa"/>
            <w:vMerge/>
          </w:tcPr>
          <w:p w:rsidR="00F838D5" w:rsidRPr="000341E1" w:rsidRDefault="00F838D5" w:rsidP="00B16CD4">
            <w:pPr>
              <w:jc w:val="center"/>
              <w:rPr>
                <w:rFonts w:ascii="Times New Roman" w:hAnsi="Times New Roman" w:cs="Times New Roman"/>
              </w:rPr>
            </w:pPr>
          </w:p>
        </w:tc>
        <w:tc>
          <w:tcPr>
            <w:tcW w:w="4656" w:type="dxa"/>
          </w:tcPr>
          <w:p w:rsidR="00F838D5" w:rsidRPr="000341E1" w:rsidRDefault="00F838D5" w:rsidP="00B16CD4">
            <w:pPr>
              <w:rPr>
                <w:rFonts w:ascii="Times New Roman" w:hAnsi="Times New Roman" w:cs="Times New Roman"/>
              </w:rPr>
            </w:pPr>
          </w:p>
        </w:tc>
      </w:tr>
      <w:tr w:rsidR="00F838D5" w:rsidRPr="000341E1" w:rsidTr="00CE151C">
        <w:trPr>
          <w:trHeight w:val="325"/>
        </w:trPr>
        <w:tc>
          <w:tcPr>
            <w:tcW w:w="625" w:type="dxa"/>
            <w:vMerge/>
          </w:tcPr>
          <w:p w:rsidR="00F838D5" w:rsidRPr="000341E1" w:rsidRDefault="00F838D5" w:rsidP="000F21EF">
            <w:pPr>
              <w:pStyle w:val="NoSpacing"/>
              <w:jc w:val="center"/>
            </w:pPr>
          </w:p>
        </w:tc>
        <w:tc>
          <w:tcPr>
            <w:tcW w:w="1530" w:type="dxa"/>
            <w:vMerge/>
          </w:tcPr>
          <w:p w:rsidR="00F838D5" w:rsidRPr="000341E1" w:rsidRDefault="00F838D5" w:rsidP="000F21EF">
            <w:pPr>
              <w:rPr>
                <w:rFonts w:ascii="Times New Roman" w:hAnsi="Times New Roman" w:cs="Times New Roman"/>
              </w:rPr>
            </w:pPr>
          </w:p>
        </w:tc>
        <w:tc>
          <w:tcPr>
            <w:tcW w:w="3150" w:type="dxa"/>
          </w:tcPr>
          <w:p w:rsidR="00F838D5" w:rsidRPr="009D563D" w:rsidRDefault="00F838D5" w:rsidP="000F21EF">
            <w:pPr>
              <w:pStyle w:val="ListParagraph"/>
              <w:numPr>
                <w:ilvl w:val="1"/>
                <w:numId w:val="4"/>
              </w:numPr>
              <w:tabs>
                <w:tab w:val="left" w:pos="423"/>
              </w:tabs>
              <w:ind w:left="0" w:firstLine="0"/>
              <w:rPr>
                <w:rFonts w:ascii="Times New Roman" w:eastAsia="Times New Roman" w:hAnsi="Times New Roman" w:cs="Times New Roman"/>
                <w:bCs/>
              </w:rPr>
            </w:pPr>
            <w:r w:rsidRPr="007D1BA6">
              <w:rPr>
                <w:rFonts w:ascii="Times New Roman" w:hAnsi="Times New Roman" w:cs="Times New Roman"/>
                <w:lang w:eastAsia="ru-RU"/>
              </w:rPr>
              <w:t>Oscilloskopa jutīgums, vertikāli:</w:t>
            </w:r>
          </w:p>
        </w:tc>
        <w:tc>
          <w:tcPr>
            <w:tcW w:w="2628" w:type="dxa"/>
          </w:tcPr>
          <w:p w:rsidR="00F838D5" w:rsidRPr="007D1BA6" w:rsidRDefault="00F838D5" w:rsidP="000F21EF">
            <w:pPr>
              <w:rPr>
                <w:rFonts w:ascii="Times New Roman" w:hAnsi="Times New Roman" w:cs="Times New Roman"/>
                <w:lang w:eastAsia="ru-RU"/>
              </w:rPr>
            </w:pPr>
            <w:r w:rsidRPr="007D1BA6">
              <w:rPr>
                <w:rFonts w:ascii="Times New Roman" w:hAnsi="Times New Roman" w:cs="Times New Roman"/>
                <w:lang w:eastAsia="ru-RU"/>
              </w:rPr>
              <w:t>ne sliktāk, ka 1 mV/div</w:t>
            </w:r>
          </w:p>
        </w:tc>
        <w:tc>
          <w:tcPr>
            <w:tcW w:w="1266" w:type="dxa"/>
            <w:vMerge/>
          </w:tcPr>
          <w:p w:rsidR="00F838D5" w:rsidRPr="000341E1" w:rsidRDefault="00F838D5" w:rsidP="000F21EF">
            <w:pPr>
              <w:jc w:val="center"/>
              <w:rPr>
                <w:rFonts w:ascii="Times New Roman" w:hAnsi="Times New Roman" w:cs="Times New Roman"/>
              </w:rPr>
            </w:pPr>
          </w:p>
        </w:tc>
        <w:tc>
          <w:tcPr>
            <w:tcW w:w="4656" w:type="dxa"/>
          </w:tcPr>
          <w:p w:rsidR="00F838D5" w:rsidRPr="000341E1" w:rsidRDefault="00F838D5" w:rsidP="000F21EF">
            <w:pPr>
              <w:rPr>
                <w:rFonts w:ascii="Times New Roman" w:hAnsi="Times New Roman" w:cs="Times New Roman"/>
              </w:rPr>
            </w:pPr>
          </w:p>
        </w:tc>
      </w:tr>
      <w:tr w:rsidR="00F838D5" w:rsidRPr="000341E1" w:rsidTr="00CE151C">
        <w:trPr>
          <w:trHeight w:val="325"/>
        </w:trPr>
        <w:tc>
          <w:tcPr>
            <w:tcW w:w="625" w:type="dxa"/>
            <w:vMerge/>
          </w:tcPr>
          <w:p w:rsidR="00F838D5" w:rsidRPr="000341E1" w:rsidRDefault="00F838D5" w:rsidP="000F21EF">
            <w:pPr>
              <w:pStyle w:val="NoSpacing"/>
              <w:jc w:val="center"/>
            </w:pPr>
          </w:p>
        </w:tc>
        <w:tc>
          <w:tcPr>
            <w:tcW w:w="1530" w:type="dxa"/>
            <w:vMerge/>
          </w:tcPr>
          <w:p w:rsidR="00F838D5" w:rsidRPr="000341E1" w:rsidRDefault="00F838D5" w:rsidP="000F21EF">
            <w:pPr>
              <w:rPr>
                <w:rFonts w:ascii="Times New Roman" w:hAnsi="Times New Roman" w:cs="Times New Roman"/>
              </w:rPr>
            </w:pPr>
          </w:p>
        </w:tc>
        <w:tc>
          <w:tcPr>
            <w:tcW w:w="3150" w:type="dxa"/>
          </w:tcPr>
          <w:p w:rsidR="00F838D5" w:rsidRPr="009D563D" w:rsidRDefault="00F838D5" w:rsidP="000F21EF">
            <w:pPr>
              <w:pStyle w:val="ListParagraph"/>
              <w:numPr>
                <w:ilvl w:val="1"/>
                <w:numId w:val="4"/>
              </w:numPr>
              <w:tabs>
                <w:tab w:val="left" w:pos="565"/>
              </w:tabs>
              <w:ind w:left="-2" w:firstLine="2"/>
              <w:rPr>
                <w:rFonts w:ascii="Times New Roman" w:eastAsia="Times New Roman" w:hAnsi="Times New Roman" w:cs="Times New Roman"/>
                <w:bCs/>
              </w:rPr>
            </w:pPr>
            <w:r w:rsidRPr="007D1BA6">
              <w:rPr>
                <w:rFonts w:ascii="Times New Roman" w:hAnsi="Times New Roman" w:cs="Times New Roman"/>
                <w:lang w:eastAsia="ru-RU"/>
              </w:rPr>
              <w:t>Vertikāla izšķirtspēja (Vertical resolution):</w:t>
            </w:r>
          </w:p>
        </w:tc>
        <w:tc>
          <w:tcPr>
            <w:tcW w:w="2628" w:type="dxa"/>
          </w:tcPr>
          <w:p w:rsidR="00F838D5" w:rsidRPr="007D1BA6" w:rsidRDefault="00F838D5" w:rsidP="000F21EF">
            <w:pPr>
              <w:rPr>
                <w:rFonts w:ascii="Times New Roman" w:hAnsi="Times New Roman" w:cs="Times New Roman"/>
                <w:lang w:eastAsia="ru-RU"/>
              </w:rPr>
            </w:pPr>
            <w:r w:rsidRPr="007D1BA6">
              <w:rPr>
                <w:rFonts w:ascii="Times New Roman" w:hAnsi="Times New Roman" w:cs="Times New Roman"/>
                <w:lang w:eastAsia="ru-RU"/>
              </w:rPr>
              <w:t>vismaz   8 Biti</w:t>
            </w:r>
          </w:p>
        </w:tc>
        <w:tc>
          <w:tcPr>
            <w:tcW w:w="1266" w:type="dxa"/>
            <w:vMerge/>
          </w:tcPr>
          <w:p w:rsidR="00F838D5" w:rsidRPr="000341E1" w:rsidRDefault="00F838D5" w:rsidP="000F21EF">
            <w:pPr>
              <w:jc w:val="center"/>
              <w:rPr>
                <w:rFonts w:ascii="Times New Roman" w:hAnsi="Times New Roman" w:cs="Times New Roman"/>
              </w:rPr>
            </w:pPr>
          </w:p>
        </w:tc>
        <w:tc>
          <w:tcPr>
            <w:tcW w:w="4656" w:type="dxa"/>
          </w:tcPr>
          <w:p w:rsidR="00F838D5" w:rsidRPr="000341E1" w:rsidRDefault="00F838D5" w:rsidP="000F21EF">
            <w:pPr>
              <w:rPr>
                <w:rFonts w:ascii="Times New Roman" w:hAnsi="Times New Roman" w:cs="Times New Roman"/>
              </w:rPr>
            </w:pPr>
          </w:p>
        </w:tc>
      </w:tr>
      <w:tr w:rsidR="00F838D5" w:rsidRPr="000341E1" w:rsidTr="00147838">
        <w:trPr>
          <w:trHeight w:val="325"/>
        </w:trPr>
        <w:tc>
          <w:tcPr>
            <w:tcW w:w="625" w:type="dxa"/>
            <w:vMerge/>
          </w:tcPr>
          <w:p w:rsidR="00F838D5" w:rsidRPr="000341E1" w:rsidRDefault="00F838D5" w:rsidP="000F21EF">
            <w:pPr>
              <w:pStyle w:val="NoSpacing"/>
              <w:jc w:val="center"/>
            </w:pPr>
          </w:p>
        </w:tc>
        <w:tc>
          <w:tcPr>
            <w:tcW w:w="1530" w:type="dxa"/>
            <w:vMerge/>
          </w:tcPr>
          <w:p w:rsidR="00F838D5" w:rsidRPr="000341E1" w:rsidRDefault="00F838D5" w:rsidP="000F21EF">
            <w:pPr>
              <w:rPr>
                <w:rFonts w:ascii="Times New Roman" w:hAnsi="Times New Roman" w:cs="Times New Roman"/>
              </w:rPr>
            </w:pPr>
          </w:p>
        </w:tc>
        <w:tc>
          <w:tcPr>
            <w:tcW w:w="3150" w:type="dxa"/>
          </w:tcPr>
          <w:p w:rsidR="00F838D5" w:rsidRPr="009D563D" w:rsidRDefault="00F838D5" w:rsidP="000F21EF">
            <w:pPr>
              <w:pStyle w:val="ListParagraph"/>
              <w:numPr>
                <w:ilvl w:val="1"/>
                <w:numId w:val="4"/>
              </w:numPr>
              <w:tabs>
                <w:tab w:val="left" w:pos="565"/>
              </w:tabs>
              <w:ind w:left="0" w:firstLine="0"/>
              <w:rPr>
                <w:rFonts w:ascii="Times New Roman" w:eastAsia="Times New Roman" w:hAnsi="Times New Roman" w:cs="Times New Roman"/>
                <w:bCs/>
              </w:rPr>
            </w:pPr>
            <w:r w:rsidRPr="007D1BA6">
              <w:rPr>
                <w:rFonts w:ascii="Times New Roman" w:hAnsi="Times New Roman" w:cs="Times New Roman"/>
                <w:lang w:eastAsia="ru-RU"/>
              </w:rPr>
              <w:t>Vertikāla kanāla  precizitāte līdzstrāvas režīmā ( DC gain accuracy )</w:t>
            </w:r>
          </w:p>
        </w:tc>
        <w:tc>
          <w:tcPr>
            <w:tcW w:w="2628" w:type="dxa"/>
            <w:vAlign w:val="center"/>
          </w:tcPr>
          <w:p w:rsidR="00F838D5" w:rsidRPr="00A05C7A" w:rsidRDefault="00931041" w:rsidP="00931041">
            <w:pPr>
              <w:rPr>
                <w:rFonts w:ascii="Times New Roman" w:eastAsia="Times New Roman" w:hAnsi="Times New Roman" w:cs="Times New Roman"/>
              </w:rPr>
            </w:pPr>
            <w:r>
              <w:rPr>
                <w:rFonts w:ascii="Times New Roman" w:hAnsi="Times New Roman" w:cs="Times New Roman"/>
                <w:lang w:eastAsia="ru-RU"/>
              </w:rPr>
              <w:t>K</w:t>
            </w:r>
            <w:r w:rsidRPr="007D1BA6">
              <w:rPr>
                <w:rFonts w:ascii="Times New Roman" w:hAnsi="Times New Roman" w:cs="Times New Roman"/>
                <w:lang w:eastAsia="ru-RU"/>
              </w:rPr>
              <w:t>ļūda</w:t>
            </w:r>
            <w:r>
              <w:rPr>
                <w:rFonts w:ascii="Times New Roman" w:hAnsi="Times New Roman" w:cs="Times New Roman"/>
                <w:lang w:eastAsia="ru-RU"/>
              </w:rPr>
              <w:t xml:space="preserve">  n</w:t>
            </w:r>
            <w:r w:rsidR="00F838D5" w:rsidRPr="007D1BA6">
              <w:rPr>
                <w:rFonts w:ascii="Times New Roman" w:hAnsi="Times New Roman" w:cs="Times New Roman"/>
                <w:lang w:eastAsia="ru-RU"/>
              </w:rPr>
              <w:t>e lielāk, ka ±2.5% diapazonā   5 mV/div un zemāk, ±1.5% sakot no 5 mV/div diapazona, atļaujama papildus kļūda   0.20% /°C virs 30 °C</w:t>
            </w:r>
          </w:p>
        </w:tc>
        <w:tc>
          <w:tcPr>
            <w:tcW w:w="1266" w:type="dxa"/>
            <w:vMerge/>
          </w:tcPr>
          <w:p w:rsidR="00F838D5" w:rsidRPr="000341E1" w:rsidRDefault="00F838D5" w:rsidP="000F21EF">
            <w:pPr>
              <w:jc w:val="center"/>
              <w:rPr>
                <w:rFonts w:ascii="Times New Roman" w:hAnsi="Times New Roman" w:cs="Times New Roman"/>
              </w:rPr>
            </w:pPr>
          </w:p>
        </w:tc>
        <w:tc>
          <w:tcPr>
            <w:tcW w:w="4656" w:type="dxa"/>
          </w:tcPr>
          <w:p w:rsidR="00F838D5" w:rsidRPr="000341E1" w:rsidRDefault="00F838D5" w:rsidP="000F21EF">
            <w:pPr>
              <w:rPr>
                <w:rFonts w:ascii="Times New Roman" w:hAnsi="Times New Roman" w:cs="Times New Roman"/>
              </w:rPr>
            </w:pPr>
          </w:p>
        </w:tc>
      </w:tr>
      <w:tr w:rsidR="00F838D5" w:rsidRPr="000341E1" w:rsidTr="008B31F4">
        <w:trPr>
          <w:trHeight w:val="325"/>
        </w:trPr>
        <w:tc>
          <w:tcPr>
            <w:tcW w:w="625" w:type="dxa"/>
            <w:vMerge/>
          </w:tcPr>
          <w:p w:rsidR="00F838D5" w:rsidRPr="000341E1" w:rsidRDefault="00F838D5" w:rsidP="00BD017D">
            <w:pPr>
              <w:pStyle w:val="NoSpacing"/>
              <w:jc w:val="center"/>
            </w:pPr>
          </w:p>
        </w:tc>
        <w:tc>
          <w:tcPr>
            <w:tcW w:w="1530" w:type="dxa"/>
            <w:vMerge/>
          </w:tcPr>
          <w:p w:rsidR="00F838D5" w:rsidRPr="000341E1" w:rsidRDefault="00F838D5" w:rsidP="00BD017D">
            <w:pPr>
              <w:rPr>
                <w:rFonts w:ascii="Times New Roman" w:hAnsi="Times New Roman" w:cs="Times New Roman"/>
              </w:rPr>
            </w:pPr>
          </w:p>
        </w:tc>
        <w:tc>
          <w:tcPr>
            <w:tcW w:w="3150" w:type="dxa"/>
          </w:tcPr>
          <w:p w:rsidR="00F838D5" w:rsidRPr="009D563D" w:rsidRDefault="00931041" w:rsidP="00931041">
            <w:pPr>
              <w:pStyle w:val="ListParagraph"/>
              <w:numPr>
                <w:ilvl w:val="1"/>
                <w:numId w:val="4"/>
              </w:numPr>
              <w:tabs>
                <w:tab w:val="left" w:pos="565"/>
              </w:tabs>
              <w:ind w:left="-3" w:firstLine="3"/>
              <w:rPr>
                <w:rFonts w:ascii="Times New Roman" w:hAnsi="Times New Roman" w:cs="Times New Roman"/>
              </w:rPr>
            </w:pPr>
            <w:r>
              <w:rPr>
                <w:rFonts w:ascii="Times New Roman" w:hAnsi="Times New Roman" w:cs="Times New Roman"/>
                <w:lang w:eastAsia="ru-RU"/>
              </w:rPr>
              <w:t>Analoga kanāla m</w:t>
            </w:r>
            <w:r w:rsidRPr="007D1BA6">
              <w:rPr>
                <w:rFonts w:ascii="Times New Roman" w:hAnsi="Times New Roman" w:cs="Times New Roman"/>
                <w:lang w:eastAsia="ru-RU"/>
              </w:rPr>
              <w:t>inimāla</w:t>
            </w:r>
            <w:r>
              <w:rPr>
                <w:rFonts w:ascii="Times New Roman" w:hAnsi="Times New Roman" w:cs="Times New Roman"/>
                <w:lang w:eastAsia="ru-RU"/>
              </w:rPr>
              <w:t>is</w:t>
            </w:r>
            <w:r w:rsidRPr="007D1BA6">
              <w:rPr>
                <w:rFonts w:ascii="Times New Roman" w:hAnsi="Times New Roman" w:cs="Times New Roman"/>
                <w:lang w:eastAsia="ru-RU"/>
              </w:rPr>
              <w:t xml:space="preserve"> </w:t>
            </w:r>
            <w:r w:rsidR="00F838D5" w:rsidRPr="007D1BA6">
              <w:rPr>
                <w:rFonts w:ascii="Times New Roman" w:hAnsi="Times New Roman" w:cs="Times New Roman"/>
                <w:lang w:eastAsia="ru-RU"/>
              </w:rPr>
              <w:t xml:space="preserve">laika </w:t>
            </w:r>
            <w:r w:rsidRPr="007D1BA6">
              <w:rPr>
                <w:rFonts w:ascii="Times New Roman" w:hAnsi="Times New Roman" w:cs="Times New Roman"/>
                <w:lang w:eastAsia="ru-RU"/>
              </w:rPr>
              <w:t xml:space="preserve"> </w:t>
            </w:r>
            <w:r>
              <w:rPr>
                <w:rFonts w:ascii="Times New Roman" w:hAnsi="Times New Roman" w:cs="Times New Roman"/>
                <w:lang w:eastAsia="ru-RU"/>
              </w:rPr>
              <w:t>m</w:t>
            </w:r>
            <w:r w:rsidRPr="00931041">
              <w:rPr>
                <w:rFonts w:ascii="Times New Roman" w:hAnsi="Times New Roman" w:cs="Times New Roman"/>
                <w:lang w:eastAsia="ru-RU"/>
              </w:rPr>
              <w:t>ē</w:t>
            </w:r>
            <w:r>
              <w:rPr>
                <w:rFonts w:ascii="Times New Roman" w:hAnsi="Times New Roman" w:cs="Times New Roman"/>
                <w:lang w:eastAsia="ru-RU"/>
              </w:rPr>
              <w:t>rogs</w:t>
            </w:r>
            <w:r w:rsidR="00F838D5" w:rsidRPr="007D1BA6">
              <w:rPr>
                <w:rFonts w:ascii="Times New Roman" w:hAnsi="Times New Roman" w:cs="Times New Roman"/>
                <w:lang w:eastAsia="ru-RU"/>
              </w:rPr>
              <w:t xml:space="preserve"> (</w:t>
            </w:r>
            <w:r w:rsidR="0061431A">
              <w:rPr>
                <w:rFonts w:ascii="Times New Roman" w:hAnsi="Times New Roman" w:cs="Times New Roman"/>
                <w:lang w:eastAsia="ru-RU"/>
              </w:rPr>
              <w:t xml:space="preserve">min </w:t>
            </w:r>
            <w:r w:rsidR="00F838D5" w:rsidRPr="007D1BA6">
              <w:rPr>
                <w:rFonts w:ascii="Times New Roman" w:hAnsi="Times New Roman" w:cs="Times New Roman"/>
                <w:lang w:eastAsia="ru-RU"/>
              </w:rPr>
              <w:t>time base):</w:t>
            </w:r>
          </w:p>
        </w:tc>
        <w:tc>
          <w:tcPr>
            <w:tcW w:w="2628" w:type="dxa"/>
          </w:tcPr>
          <w:p w:rsidR="00F838D5" w:rsidRPr="007D1BA6" w:rsidRDefault="00F838D5" w:rsidP="00BD017D">
            <w:pPr>
              <w:rPr>
                <w:rFonts w:ascii="Times New Roman" w:hAnsi="Times New Roman" w:cs="Times New Roman"/>
                <w:lang w:eastAsia="ru-RU"/>
              </w:rPr>
            </w:pPr>
            <w:r w:rsidRPr="007D1BA6">
              <w:rPr>
                <w:rFonts w:ascii="Times New Roman" w:hAnsi="Times New Roman" w:cs="Times New Roman"/>
                <w:lang w:eastAsia="ru-RU"/>
              </w:rPr>
              <w:t>ne vairāk, ka  1 ns/div</w:t>
            </w:r>
          </w:p>
        </w:tc>
        <w:tc>
          <w:tcPr>
            <w:tcW w:w="1266" w:type="dxa"/>
            <w:vMerge/>
          </w:tcPr>
          <w:p w:rsidR="00F838D5" w:rsidRPr="000341E1" w:rsidRDefault="00F838D5" w:rsidP="00BD017D">
            <w:pPr>
              <w:jc w:val="center"/>
              <w:rPr>
                <w:rFonts w:ascii="Times New Roman" w:hAnsi="Times New Roman" w:cs="Times New Roman"/>
              </w:rPr>
            </w:pPr>
          </w:p>
        </w:tc>
        <w:tc>
          <w:tcPr>
            <w:tcW w:w="4656" w:type="dxa"/>
          </w:tcPr>
          <w:p w:rsidR="00F838D5" w:rsidRPr="000341E1" w:rsidRDefault="00F838D5" w:rsidP="00BD017D">
            <w:pPr>
              <w:rPr>
                <w:rFonts w:ascii="Times New Roman" w:hAnsi="Times New Roman" w:cs="Times New Roman"/>
              </w:rPr>
            </w:pPr>
          </w:p>
        </w:tc>
      </w:tr>
      <w:tr w:rsidR="00F838D5" w:rsidRPr="000341E1" w:rsidTr="00A24709">
        <w:trPr>
          <w:trHeight w:val="325"/>
        </w:trPr>
        <w:tc>
          <w:tcPr>
            <w:tcW w:w="625" w:type="dxa"/>
            <w:vMerge/>
          </w:tcPr>
          <w:p w:rsidR="00F838D5" w:rsidRPr="000341E1" w:rsidRDefault="00F838D5" w:rsidP="00BD017D">
            <w:pPr>
              <w:pStyle w:val="NoSpacing"/>
              <w:jc w:val="center"/>
            </w:pPr>
          </w:p>
        </w:tc>
        <w:tc>
          <w:tcPr>
            <w:tcW w:w="1530" w:type="dxa"/>
            <w:vMerge/>
          </w:tcPr>
          <w:p w:rsidR="00F838D5" w:rsidRPr="000341E1" w:rsidRDefault="00F838D5" w:rsidP="00BD017D">
            <w:pPr>
              <w:rPr>
                <w:rFonts w:ascii="Times New Roman" w:hAnsi="Times New Roman" w:cs="Times New Roman"/>
              </w:rPr>
            </w:pPr>
          </w:p>
        </w:tc>
        <w:tc>
          <w:tcPr>
            <w:tcW w:w="3150" w:type="dxa"/>
          </w:tcPr>
          <w:p w:rsidR="00F838D5" w:rsidRPr="009D563D" w:rsidRDefault="00F838D5" w:rsidP="00931041">
            <w:pPr>
              <w:pStyle w:val="ListParagraph"/>
              <w:numPr>
                <w:ilvl w:val="1"/>
                <w:numId w:val="4"/>
              </w:numPr>
              <w:tabs>
                <w:tab w:val="left" w:pos="565"/>
              </w:tabs>
              <w:rPr>
                <w:rFonts w:ascii="Times New Roman" w:hAnsi="Times New Roman" w:cs="Times New Roman"/>
              </w:rPr>
            </w:pPr>
            <w:r w:rsidRPr="007D1BA6">
              <w:rPr>
                <w:rFonts w:ascii="Times New Roman" w:hAnsi="Times New Roman" w:cs="Times New Roman"/>
                <w:lang w:eastAsia="ru-RU"/>
              </w:rPr>
              <w:t xml:space="preserve">Analoga kanāla </w:t>
            </w:r>
            <w:r w:rsidR="00931041" w:rsidRPr="007D1BA6">
              <w:rPr>
                <w:rFonts w:ascii="Times New Roman" w:hAnsi="Times New Roman" w:cs="Times New Roman"/>
                <w:lang w:eastAsia="ru-RU"/>
              </w:rPr>
              <w:t xml:space="preserve"> maksimā</w:t>
            </w:r>
            <w:r w:rsidR="00931041">
              <w:rPr>
                <w:lang w:eastAsia="ru-RU"/>
              </w:rPr>
              <w:t>lais</w:t>
            </w:r>
            <w:r w:rsidR="00931041" w:rsidRPr="007D1BA6">
              <w:rPr>
                <w:rFonts w:ascii="Times New Roman" w:hAnsi="Times New Roman" w:cs="Times New Roman"/>
                <w:lang w:eastAsia="ru-RU"/>
              </w:rPr>
              <w:t xml:space="preserve"> </w:t>
            </w:r>
            <w:r w:rsidRPr="007D1BA6">
              <w:rPr>
                <w:rFonts w:ascii="Times New Roman" w:hAnsi="Times New Roman" w:cs="Times New Roman"/>
                <w:lang w:eastAsia="ru-RU"/>
              </w:rPr>
              <w:t xml:space="preserve">laika </w:t>
            </w:r>
            <w:r w:rsidR="00931041">
              <w:t xml:space="preserve"> </w:t>
            </w:r>
            <w:r w:rsidR="00931041">
              <w:rPr>
                <w:rFonts w:ascii="Times New Roman" w:hAnsi="Times New Roman" w:cs="Times New Roman"/>
                <w:lang w:eastAsia="ru-RU"/>
              </w:rPr>
              <w:t>m</w:t>
            </w:r>
            <w:r w:rsidR="00931041" w:rsidRPr="00931041">
              <w:rPr>
                <w:rFonts w:ascii="Times New Roman" w:hAnsi="Times New Roman" w:cs="Times New Roman"/>
                <w:lang w:eastAsia="ru-RU"/>
              </w:rPr>
              <w:t xml:space="preserve">ērogs </w:t>
            </w:r>
            <w:r w:rsidRPr="007D1BA6">
              <w:rPr>
                <w:rFonts w:ascii="Times New Roman" w:hAnsi="Times New Roman" w:cs="Times New Roman"/>
                <w:lang w:eastAsia="ru-RU"/>
              </w:rPr>
              <w:t>(</w:t>
            </w:r>
            <w:r w:rsidR="0061431A">
              <w:rPr>
                <w:rFonts w:ascii="Times New Roman" w:hAnsi="Times New Roman" w:cs="Times New Roman"/>
                <w:lang w:eastAsia="ru-RU"/>
              </w:rPr>
              <w:t xml:space="preserve">max </w:t>
            </w:r>
            <w:r w:rsidRPr="007D1BA6">
              <w:rPr>
                <w:rFonts w:ascii="Times New Roman" w:hAnsi="Times New Roman" w:cs="Times New Roman"/>
                <w:lang w:eastAsia="ru-RU"/>
              </w:rPr>
              <w:t>time base):</w:t>
            </w:r>
          </w:p>
        </w:tc>
        <w:tc>
          <w:tcPr>
            <w:tcW w:w="2628" w:type="dxa"/>
          </w:tcPr>
          <w:p w:rsidR="00F838D5" w:rsidRPr="007D1BA6" w:rsidRDefault="00F838D5" w:rsidP="00BD017D">
            <w:pPr>
              <w:rPr>
                <w:rFonts w:ascii="Times New Roman" w:hAnsi="Times New Roman" w:cs="Times New Roman"/>
                <w:lang w:eastAsia="ru-RU"/>
              </w:rPr>
            </w:pPr>
            <w:r w:rsidRPr="007D1BA6">
              <w:rPr>
                <w:rFonts w:ascii="Times New Roman" w:hAnsi="Times New Roman" w:cs="Times New Roman"/>
                <w:lang w:eastAsia="ru-RU"/>
              </w:rPr>
              <w:t>ne mazāk, ka  600 s/div</w:t>
            </w:r>
          </w:p>
        </w:tc>
        <w:tc>
          <w:tcPr>
            <w:tcW w:w="1266" w:type="dxa"/>
            <w:vMerge/>
          </w:tcPr>
          <w:p w:rsidR="00F838D5" w:rsidRPr="000341E1" w:rsidRDefault="00F838D5" w:rsidP="00BD017D">
            <w:pPr>
              <w:jc w:val="center"/>
              <w:rPr>
                <w:rFonts w:ascii="Times New Roman" w:hAnsi="Times New Roman" w:cs="Times New Roman"/>
              </w:rPr>
            </w:pPr>
          </w:p>
        </w:tc>
        <w:tc>
          <w:tcPr>
            <w:tcW w:w="4656" w:type="dxa"/>
          </w:tcPr>
          <w:p w:rsidR="00F838D5" w:rsidRPr="000341E1" w:rsidRDefault="00F838D5" w:rsidP="00BD017D">
            <w:pPr>
              <w:rPr>
                <w:rFonts w:ascii="Times New Roman" w:hAnsi="Times New Roman" w:cs="Times New Roman"/>
              </w:rPr>
            </w:pPr>
          </w:p>
        </w:tc>
      </w:tr>
      <w:tr w:rsidR="00F838D5" w:rsidRPr="000341E1" w:rsidTr="00A24709">
        <w:trPr>
          <w:trHeight w:val="325"/>
        </w:trPr>
        <w:tc>
          <w:tcPr>
            <w:tcW w:w="625" w:type="dxa"/>
            <w:vMerge/>
          </w:tcPr>
          <w:p w:rsidR="00F838D5" w:rsidRPr="000341E1" w:rsidRDefault="00F838D5" w:rsidP="00BD017D">
            <w:pPr>
              <w:pStyle w:val="NoSpacing"/>
              <w:jc w:val="center"/>
            </w:pPr>
          </w:p>
        </w:tc>
        <w:tc>
          <w:tcPr>
            <w:tcW w:w="1530" w:type="dxa"/>
            <w:vMerge/>
          </w:tcPr>
          <w:p w:rsidR="00F838D5" w:rsidRPr="000341E1" w:rsidRDefault="00F838D5" w:rsidP="00BD017D">
            <w:pPr>
              <w:rPr>
                <w:rFonts w:ascii="Times New Roman" w:hAnsi="Times New Roman" w:cs="Times New Roman"/>
              </w:rPr>
            </w:pPr>
          </w:p>
        </w:tc>
        <w:tc>
          <w:tcPr>
            <w:tcW w:w="3150" w:type="dxa"/>
          </w:tcPr>
          <w:p w:rsidR="00F838D5" w:rsidRPr="009D563D" w:rsidRDefault="00F838D5" w:rsidP="00BD017D">
            <w:pPr>
              <w:pStyle w:val="ListParagraph"/>
              <w:numPr>
                <w:ilvl w:val="1"/>
                <w:numId w:val="4"/>
              </w:numPr>
              <w:tabs>
                <w:tab w:val="left" w:pos="565"/>
              </w:tabs>
              <w:ind w:left="0" w:firstLine="0"/>
              <w:rPr>
                <w:rFonts w:ascii="Times New Roman" w:hAnsi="Times New Roman" w:cs="Times New Roman"/>
              </w:rPr>
            </w:pPr>
            <w:r w:rsidRPr="007D1BA6">
              <w:rPr>
                <w:rFonts w:ascii="Times New Roman" w:hAnsi="Times New Roman" w:cs="Times New Roman"/>
                <w:lang w:eastAsia="ru-RU"/>
              </w:rPr>
              <w:t>Analoga kanāla laika bāzes precizitāte rūpniecības frekvences perioda laikā:</w:t>
            </w:r>
          </w:p>
        </w:tc>
        <w:tc>
          <w:tcPr>
            <w:tcW w:w="2628" w:type="dxa"/>
          </w:tcPr>
          <w:p w:rsidR="00F838D5" w:rsidRPr="007D1BA6" w:rsidRDefault="0061431A" w:rsidP="00BD017D">
            <w:pPr>
              <w:rPr>
                <w:rFonts w:ascii="Times New Roman" w:hAnsi="Times New Roman" w:cs="Times New Roman"/>
                <w:lang w:eastAsia="ru-RU"/>
              </w:rPr>
            </w:pPr>
            <w:r>
              <w:rPr>
                <w:rFonts w:ascii="Times New Roman" w:hAnsi="Times New Roman" w:cs="Times New Roman"/>
                <w:lang w:eastAsia="ru-RU"/>
              </w:rPr>
              <w:t xml:space="preserve">Novirze </w:t>
            </w:r>
            <w:r w:rsidR="00F838D5" w:rsidRPr="007D1BA6">
              <w:rPr>
                <w:rFonts w:ascii="Times New Roman" w:hAnsi="Times New Roman" w:cs="Times New Roman"/>
                <w:lang w:eastAsia="ru-RU"/>
              </w:rPr>
              <w:t xml:space="preserve">ne vairāk ±20 ppm </w:t>
            </w:r>
          </w:p>
        </w:tc>
        <w:tc>
          <w:tcPr>
            <w:tcW w:w="1266" w:type="dxa"/>
            <w:vMerge/>
          </w:tcPr>
          <w:p w:rsidR="00F838D5" w:rsidRPr="000341E1" w:rsidRDefault="00F838D5" w:rsidP="00BD017D">
            <w:pPr>
              <w:jc w:val="center"/>
              <w:rPr>
                <w:rFonts w:ascii="Times New Roman" w:hAnsi="Times New Roman" w:cs="Times New Roman"/>
              </w:rPr>
            </w:pPr>
          </w:p>
        </w:tc>
        <w:tc>
          <w:tcPr>
            <w:tcW w:w="4656" w:type="dxa"/>
          </w:tcPr>
          <w:p w:rsidR="00F838D5" w:rsidRPr="000341E1" w:rsidRDefault="00F838D5" w:rsidP="00BD017D">
            <w:pPr>
              <w:rPr>
                <w:rFonts w:ascii="Times New Roman" w:hAnsi="Times New Roman" w:cs="Times New Roman"/>
              </w:rPr>
            </w:pPr>
          </w:p>
        </w:tc>
      </w:tr>
      <w:tr w:rsidR="00F838D5" w:rsidRPr="000341E1" w:rsidTr="00147838">
        <w:trPr>
          <w:trHeight w:val="325"/>
        </w:trPr>
        <w:tc>
          <w:tcPr>
            <w:tcW w:w="625" w:type="dxa"/>
            <w:vMerge/>
          </w:tcPr>
          <w:p w:rsidR="00F838D5" w:rsidRPr="000341E1" w:rsidRDefault="00F838D5" w:rsidP="00BD017D">
            <w:pPr>
              <w:pStyle w:val="NoSpacing"/>
              <w:jc w:val="center"/>
            </w:pPr>
          </w:p>
        </w:tc>
        <w:tc>
          <w:tcPr>
            <w:tcW w:w="1530" w:type="dxa"/>
            <w:vMerge/>
          </w:tcPr>
          <w:p w:rsidR="00F838D5" w:rsidRPr="000341E1" w:rsidRDefault="00F838D5" w:rsidP="00BD017D">
            <w:pPr>
              <w:rPr>
                <w:rFonts w:ascii="Times New Roman" w:hAnsi="Times New Roman" w:cs="Times New Roman"/>
              </w:rPr>
            </w:pPr>
          </w:p>
        </w:tc>
        <w:tc>
          <w:tcPr>
            <w:tcW w:w="3150" w:type="dxa"/>
          </w:tcPr>
          <w:p w:rsidR="00F838D5" w:rsidRPr="009D563D" w:rsidRDefault="00F838D5" w:rsidP="00BD017D">
            <w:pPr>
              <w:pStyle w:val="ListParagraph"/>
              <w:numPr>
                <w:ilvl w:val="1"/>
                <w:numId w:val="4"/>
              </w:numPr>
              <w:tabs>
                <w:tab w:val="left" w:pos="565"/>
              </w:tabs>
              <w:ind w:left="0" w:firstLine="0"/>
              <w:rPr>
                <w:rFonts w:ascii="Times New Roman" w:hAnsi="Times New Roman" w:cs="Times New Roman"/>
              </w:rPr>
            </w:pPr>
            <w:r>
              <w:rPr>
                <w:rFonts w:ascii="Times New Roman" w:hAnsi="Times New Roman" w:cs="Times New Roman"/>
              </w:rPr>
              <w:t>Ieejas pretestība (Input impedance)</w:t>
            </w:r>
          </w:p>
        </w:tc>
        <w:tc>
          <w:tcPr>
            <w:tcW w:w="2628" w:type="dxa"/>
            <w:vAlign w:val="center"/>
          </w:tcPr>
          <w:p w:rsidR="00F838D5" w:rsidRDefault="00F838D5" w:rsidP="00BD017D">
            <w:pPr>
              <w:rPr>
                <w:rFonts w:ascii="Times New Roman" w:hAnsi="Times New Roman" w:cs="Times New Roman"/>
              </w:rPr>
            </w:pPr>
            <w:r w:rsidRPr="007D1BA6">
              <w:rPr>
                <w:rFonts w:ascii="Times New Roman" w:hAnsi="Times New Roman" w:cs="Times New Roman"/>
                <w:lang w:eastAsia="ru-RU"/>
              </w:rPr>
              <w:t>Pārslēdzama, 1 MΩ ±1%, 50 Ω ±1%, 75 Ω ±1%;</w:t>
            </w:r>
          </w:p>
        </w:tc>
        <w:tc>
          <w:tcPr>
            <w:tcW w:w="1266" w:type="dxa"/>
            <w:vMerge/>
          </w:tcPr>
          <w:p w:rsidR="00F838D5" w:rsidRPr="000341E1" w:rsidRDefault="00F838D5" w:rsidP="00BD017D">
            <w:pPr>
              <w:jc w:val="center"/>
              <w:rPr>
                <w:rFonts w:ascii="Times New Roman" w:hAnsi="Times New Roman" w:cs="Times New Roman"/>
              </w:rPr>
            </w:pPr>
          </w:p>
        </w:tc>
        <w:tc>
          <w:tcPr>
            <w:tcW w:w="4656" w:type="dxa"/>
          </w:tcPr>
          <w:p w:rsidR="00F838D5" w:rsidRPr="000341E1" w:rsidRDefault="00F838D5" w:rsidP="00BD017D">
            <w:pPr>
              <w:rPr>
                <w:rFonts w:ascii="Times New Roman" w:hAnsi="Times New Roman" w:cs="Times New Roman"/>
              </w:rPr>
            </w:pPr>
          </w:p>
        </w:tc>
      </w:tr>
      <w:tr w:rsidR="00F838D5" w:rsidRPr="000341E1" w:rsidTr="007075AF">
        <w:trPr>
          <w:trHeight w:val="325"/>
        </w:trPr>
        <w:tc>
          <w:tcPr>
            <w:tcW w:w="625" w:type="dxa"/>
            <w:vMerge/>
          </w:tcPr>
          <w:p w:rsidR="00F838D5" w:rsidRPr="000341E1" w:rsidRDefault="00F838D5" w:rsidP="00A528C0">
            <w:pPr>
              <w:pStyle w:val="NoSpacing"/>
              <w:jc w:val="center"/>
            </w:pPr>
          </w:p>
        </w:tc>
        <w:tc>
          <w:tcPr>
            <w:tcW w:w="1530" w:type="dxa"/>
            <w:vMerge/>
          </w:tcPr>
          <w:p w:rsidR="00F838D5" w:rsidRPr="000341E1" w:rsidRDefault="00F838D5" w:rsidP="00A528C0">
            <w:pPr>
              <w:rPr>
                <w:rFonts w:ascii="Times New Roman" w:hAnsi="Times New Roman" w:cs="Times New Roman"/>
              </w:rPr>
            </w:pPr>
          </w:p>
        </w:tc>
        <w:tc>
          <w:tcPr>
            <w:tcW w:w="3150" w:type="dxa"/>
          </w:tcPr>
          <w:p w:rsidR="00F838D5" w:rsidRPr="009D563D" w:rsidRDefault="00F838D5" w:rsidP="00A528C0">
            <w:pPr>
              <w:pStyle w:val="ListParagraph"/>
              <w:numPr>
                <w:ilvl w:val="1"/>
                <w:numId w:val="4"/>
              </w:numPr>
              <w:tabs>
                <w:tab w:val="left" w:pos="565"/>
              </w:tabs>
              <w:ind w:left="-2" w:firstLine="2"/>
              <w:rPr>
                <w:rFonts w:ascii="Times New Roman" w:hAnsi="Times New Roman" w:cs="Times New Roman"/>
              </w:rPr>
            </w:pPr>
            <w:r w:rsidRPr="007D1BA6">
              <w:rPr>
                <w:rFonts w:ascii="Times New Roman" w:hAnsi="Times New Roman" w:cs="Times New Roman"/>
                <w:lang w:eastAsia="ru-RU"/>
              </w:rPr>
              <w:t>Augstfrekvences ieejas frekvences diapazons (RF frequency range)</w:t>
            </w:r>
          </w:p>
        </w:tc>
        <w:tc>
          <w:tcPr>
            <w:tcW w:w="2628" w:type="dxa"/>
          </w:tcPr>
          <w:p w:rsidR="00F838D5" w:rsidRPr="007D1BA6" w:rsidRDefault="00F838D5" w:rsidP="00A528C0">
            <w:pPr>
              <w:rPr>
                <w:rFonts w:ascii="Times New Roman" w:hAnsi="Times New Roman" w:cs="Times New Roman"/>
                <w:lang w:eastAsia="ru-RU"/>
              </w:rPr>
            </w:pPr>
            <w:r w:rsidRPr="007D1BA6">
              <w:rPr>
                <w:rFonts w:ascii="Times New Roman" w:hAnsi="Times New Roman" w:cs="Times New Roman"/>
                <w:lang w:eastAsia="ru-RU"/>
              </w:rPr>
              <w:t>vismaz no 10 kHz līdz 100 Mhz</w:t>
            </w:r>
          </w:p>
        </w:tc>
        <w:tc>
          <w:tcPr>
            <w:tcW w:w="1266" w:type="dxa"/>
            <w:vMerge/>
          </w:tcPr>
          <w:p w:rsidR="00F838D5" w:rsidRPr="000341E1" w:rsidRDefault="00F838D5" w:rsidP="00A528C0">
            <w:pPr>
              <w:jc w:val="center"/>
              <w:rPr>
                <w:rFonts w:ascii="Times New Roman" w:hAnsi="Times New Roman" w:cs="Times New Roman"/>
              </w:rPr>
            </w:pPr>
          </w:p>
        </w:tc>
        <w:tc>
          <w:tcPr>
            <w:tcW w:w="4656" w:type="dxa"/>
          </w:tcPr>
          <w:p w:rsidR="00F838D5" w:rsidRPr="000341E1" w:rsidRDefault="00F838D5" w:rsidP="00A528C0">
            <w:pPr>
              <w:rPr>
                <w:rFonts w:ascii="Times New Roman" w:hAnsi="Times New Roman" w:cs="Times New Roman"/>
              </w:rPr>
            </w:pPr>
          </w:p>
        </w:tc>
      </w:tr>
      <w:tr w:rsidR="00F838D5" w:rsidRPr="000341E1" w:rsidTr="007075AF">
        <w:trPr>
          <w:trHeight w:val="325"/>
        </w:trPr>
        <w:tc>
          <w:tcPr>
            <w:tcW w:w="625" w:type="dxa"/>
            <w:vMerge/>
          </w:tcPr>
          <w:p w:rsidR="00F838D5" w:rsidRPr="000341E1" w:rsidRDefault="00F838D5" w:rsidP="00A528C0">
            <w:pPr>
              <w:pStyle w:val="NoSpacing"/>
              <w:jc w:val="center"/>
            </w:pPr>
          </w:p>
        </w:tc>
        <w:tc>
          <w:tcPr>
            <w:tcW w:w="1530" w:type="dxa"/>
            <w:vMerge/>
          </w:tcPr>
          <w:p w:rsidR="00F838D5" w:rsidRPr="000341E1" w:rsidRDefault="00F838D5" w:rsidP="00A528C0">
            <w:pPr>
              <w:rPr>
                <w:rFonts w:ascii="Times New Roman" w:hAnsi="Times New Roman" w:cs="Times New Roman"/>
              </w:rPr>
            </w:pPr>
          </w:p>
        </w:tc>
        <w:tc>
          <w:tcPr>
            <w:tcW w:w="3150" w:type="dxa"/>
          </w:tcPr>
          <w:p w:rsidR="00F838D5" w:rsidRPr="009D563D" w:rsidRDefault="00F838D5" w:rsidP="00A528C0">
            <w:pPr>
              <w:pStyle w:val="ListParagraph"/>
              <w:numPr>
                <w:ilvl w:val="1"/>
                <w:numId w:val="4"/>
              </w:numPr>
              <w:tabs>
                <w:tab w:val="left" w:pos="565"/>
              </w:tabs>
              <w:ind w:left="0" w:firstLine="0"/>
              <w:rPr>
                <w:rFonts w:ascii="Times New Roman" w:hAnsi="Times New Roman" w:cs="Times New Roman"/>
              </w:rPr>
            </w:pPr>
            <w:r w:rsidRPr="007D1BA6">
              <w:rPr>
                <w:rFonts w:ascii="Times New Roman" w:hAnsi="Times New Roman" w:cs="Times New Roman"/>
                <w:lang w:eastAsia="ru-RU"/>
              </w:rPr>
              <w:t>Spektra analizatora frekvences diapazons:</w:t>
            </w:r>
          </w:p>
        </w:tc>
        <w:tc>
          <w:tcPr>
            <w:tcW w:w="2628" w:type="dxa"/>
          </w:tcPr>
          <w:p w:rsidR="00F838D5" w:rsidRPr="007D1BA6" w:rsidRDefault="00F838D5" w:rsidP="00A528C0">
            <w:pPr>
              <w:rPr>
                <w:rFonts w:ascii="Times New Roman" w:hAnsi="Times New Roman" w:cs="Times New Roman"/>
                <w:lang w:eastAsia="ru-RU"/>
              </w:rPr>
            </w:pPr>
            <w:r w:rsidRPr="007D1BA6">
              <w:rPr>
                <w:rFonts w:ascii="Times New Roman" w:hAnsi="Times New Roman" w:cs="Times New Roman"/>
                <w:lang w:eastAsia="ru-RU"/>
              </w:rPr>
              <w:t>Vismaz no 10 kHz līdz 100 MHz</w:t>
            </w:r>
          </w:p>
        </w:tc>
        <w:tc>
          <w:tcPr>
            <w:tcW w:w="1266" w:type="dxa"/>
            <w:vMerge/>
          </w:tcPr>
          <w:p w:rsidR="00F838D5" w:rsidRPr="000341E1" w:rsidRDefault="00F838D5" w:rsidP="00A528C0">
            <w:pPr>
              <w:jc w:val="center"/>
              <w:rPr>
                <w:rFonts w:ascii="Times New Roman" w:hAnsi="Times New Roman" w:cs="Times New Roman"/>
              </w:rPr>
            </w:pPr>
          </w:p>
        </w:tc>
        <w:tc>
          <w:tcPr>
            <w:tcW w:w="4656" w:type="dxa"/>
          </w:tcPr>
          <w:p w:rsidR="00F838D5" w:rsidRPr="000341E1" w:rsidRDefault="00F838D5" w:rsidP="00A528C0">
            <w:pPr>
              <w:rPr>
                <w:rFonts w:ascii="Times New Roman" w:hAnsi="Times New Roman" w:cs="Times New Roman"/>
              </w:rPr>
            </w:pPr>
          </w:p>
        </w:tc>
      </w:tr>
      <w:tr w:rsidR="00F838D5" w:rsidRPr="000341E1" w:rsidTr="007753EF">
        <w:trPr>
          <w:trHeight w:val="325"/>
        </w:trPr>
        <w:tc>
          <w:tcPr>
            <w:tcW w:w="625" w:type="dxa"/>
            <w:vMerge/>
          </w:tcPr>
          <w:p w:rsidR="00F838D5" w:rsidRPr="000341E1" w:rsidRDefault="00F838D5" w:rsidP="00FE1B0D">
            <w:pPr>
              <w:pStyle w:val="NoSpacing"/>
              <w:jc w:val="center"/>
            </w:pPr>
          </w:p>
        </w:tc>
        <w:tc>
          <w:tcPr>
            <w:tcW w:w="1530" w:type="dxa"/>
            <w:vMerge/>
          </w:tcPr>
          <w:p w:rsidR="00F838D5" w:rsidRPr="000341E1" w:rsidRDefault="00F838D5" w:rsidP="00FE1B0D">
            <w:pPr>
              <w:rPr>
                <w:rFonts w:ascii="Times New Roman" w:hAnsi="Times New Roman" w:cs="Times New Roman"/>
              </w:rPr>
            </w:pPr>
          </w:p>
        </w:tc>
        <w:tc>
          <w:tcPr>
            <w:tcW w:w="3150" w:type="dxa"/>
          </w:tcPr>
          <w:p w:rsidR="00F838D5" w:rsidRPr="009D563D" w:rsidRDefault="00F838D5" w:rsidP="00FE1B0D">
            <w:pPr>
              <w:pStyle w:val="ListParagraph"/>
              <w:numPr>
                <w:ilvl w:val="1"/>
                <w:numId w:val="4"/>
              </w:numPr>
              <w:tabs>
                <w:tab w:val="left" w:pos="565"/>
              </w:tabs>
              <w:ind w:left="0" w:firstLine="0"/>
              <w:rPr>
                <w:rFonts w:ascii="Times New Roman" w:hAnsi="Times New Roman" w:cs="Times New Roman"/>
              </w:rPr>
            </w:pPr>
            <w:r w:rsidRPr="007D1BA6">
              <w:rPr>
                <w:rFonts w:ascii="Times New Roman" w:hAnsi="Times New Roman" w:cs="Times New Roman"/>
                <w:lang w:eastAsia="ru-RU"/>
              </w:rPr>
              <w:t>Protokolu analizators (Protocol Analyzer) :</w:t>
            </w:r>
          </w:p>
        </w:tc>
        <w:tc>
          <w:tcPr>
            <w:tcW w:w="2628" w:type="dxa"/>
          </w:tcPr>
          <w:p w:rsidR="00F838D5" w:rsidRPr="007D1BA6" w:rsidRDefault="00F838D5" w:rsidP="00FE1B0D">
            <w:pPr>
              <w:rPr>
                <w:rFonts w:ascii="Times New Roman" w:hAnsi="Times New Roman" w:cs="Times New Roman"/>
                <w:lang w:eastAsia="ru-RU"/>
              </w:rPr>
            </w:pPr>
            <w:r w:rsidRPr="007D1BA6">
              <w:rPr>
                <w:rFonts w:ascii="Times New Roman" w:hAnsi="Times New Roman" w:cs="Times New Roman"/>
                <w:lang w:eastAsia="ru-RU"/>
              </w:rPr>
              <w:t>atbalsts  vismaz I2C, RS-232/422/485, USB 2.0,</w:t>
            </w:r>
          </w:p>
          <w:p w:rsidR="00F838D5" w:rsidRPr="007D1BA6" w:rsidRDefault="00F838D5" w:rsidP="00FE1B0D">
            <w:pPr>
              <w:rPr>
                <w:rFonts w:ascii="Times New Roman" w:hAnsi="Times New Roman" w:cs="Times New Roman"/>
                <w:lang w:eastAsia="ru-RU"/>
              </w:rPr>
            </w:pPr>
            <w:r w:rsidRPr="007D1BA6">
              <w:rPr>
                <w:rFonts w:ascii="Times New Roman" w:hAnsi="Times New Roman" w:cs="Times New Roman"/>
                <w:lang w:eastAsia="ru-RU"/>
              </w:rPr>
              <w:t xml:space="preserve">CAN  standartiem </w:t>
            </w:r>
          </w:p>
          <w:p w:rsidR="00F838D5" w:rsidRPr="007D1BA6" w:rsidRDefault="00F838D5" w:rsidP="00FE1B0D">
            <w:pPr>
              <w:rPr>
                <w:rFonts w:ascii="Times New Roman" w:hAnsi="Times New Roman" w:cs="Times New Roman"/>
                <w:lang w:eastAsia="ru-RU"/>
              </w:rPr>
            </w:pPr>
          </w:p>
        </w:tc>
        <w:tc>
          <w:tcPr>
            <w:tcW w:w="1266" w:type="dxa"/>
            <w:vMerge/>
          </w:tcPr>
          <w:p w:rsidR="00F838D5" w:rsidRPr="000341E1" w:rsidRDefault="00F838D5" w:rsidP="00FE1B0D">
            <w:pPr>
              <w:jc w:val="center"/>
              <w:rPr>
                <w:rFonts w:ascii="Times New Roman" w:hAnsi="Times New Roman" w:cs="Times New Roman"/>
              </w:rPr>
            </w:pPr>
          </w:p>
        </w:tc>
        <w:tc>
          <w:tcPr>
            <w:tcW w:w="4656" w:type="dxa"/>
          </w:tcPr>
          <w:p w:rsidR="00F838D5" w:rsidRPr="000341E1" w:rsidRDefault="00F838D5" w:rsidP="00FE1B0D">
            <w:pPr>
              <w:rPr>
                <w:rFonts w:ascii="Times New Roman" w:hAnsi="Times New Roman" w:cs="Times New Roman"/>
              </w:rPr>
            </w:pPr>
          </w:p>
        </w:tc>
      </w:tr>
      <w:tr w:rsidR="00F838D5" w:rsidRPr="000341E1" w:rsidTr="007753EF">
        <w:trPr>
          <w:trHeight w:val="325"/>
        </w:trPr>
        <w:tc>
          <w:tcPr>
            <w:tcW w:w="625" w:type="dxa"/>
            <w:vMerge/>
          </w:tcPr>
          <w:p w:rsidR="00F838D5" w:rsidRPr="000341E1" w:rsidRDefault="00F838D5" w:rsidP="00FE1B0D">
            <w:pPr>
              <w:pStyle w:val="NoSpacing"/>
              <w:jc w:val="center"/>
            </w:pPr>
          </w:p>
        </w:tc>
        <w:tc>
          <w:tcPr>
            <w:tcW w:w="1530" w:type="dxa"/>
            <w:vMerge/>
          </w:tcPr>
          <w:p w:rsidR="00F838D5" w:rsidRPr="000341E1" w:rsidRDefault="00F838D5" w:rsidP="00FE1B0D">
            <w:pPr>
              <w:rPr>
                <w:rFonts w:ascii="Times New Roman" w:hAnsi="Times New Roman" w:cs="Times New Roman"/>
              </w:rPr>
            </w:pPr>
          </w:p>
        </w:tc>
        <w:tc>
          <w:tcPr>
            <w:tcW w:w="3150" w:type="dxa"/>
          </w:tcPr>
          <w:p w:rsidR="00F838D5" w:rsidRPr="009D563D" w:rsidRDefault="00F838D5" w:rsidP="00FE1B0D">
            <w:pPr>
              <w:pStyle w:val="ListParagraph"/>
              <w:numPr>
                <w:ilvl w:val="1"/>
                <w:numId w:val="4"/>
              </w:numPr>
              <w:tabs>
                <w:tab w:val="left" w:pos="565"/>
              </w:tabs>
              <w:ind w:left="0" w:firstLine="0"/>
              <w:rPr>
                <w:rFonts w:ascii="Times New Roman" w:hAnsi="Times New Roman" w:cs="Times New Roman"/>
              </w:rPr>
            </w:pPr>
            <w:r>
              <w:rPr>
                <w:rFonts w:ascii="Times New Roman" w:hAnsi="Times New Roman" w:cs="Times New Roman"/>
              </w:rPr>
              <w:t>Matemātikas funkcijas:</w:t>
            </w:r>
          </w:p>
        </w:tc>
        <w:tc>
          <w:tcPr>
            <w:tcW w:w="2628" w:type="dxa"/>
          </w:tcPr>
          <w:p w:rsidR="00F838D5" w:rsidRPr="007D1BA6" w:rsidRDefault="00F838D5" w:rsidP="00FE1B0D">
            <w:pPr>
              <w:rPr>
                <w:rFonts w:ascii="Times New Roman" w:hAnsi="Times New Roman" w:cs="Times New Roman"/>
                <w:lang w:eastAsia="ru-RU"/>
              </w:rPr>
            </w:pPr>
            <w:r w:rsidRPr="007D1BA6">
              <w:rPr>
                <w:rFonts w:ascii="Times New Roman" w:hAnsi="Times New Roman" w:cs="Times New Roman"/>
                <w:lang w:eastAsia="ru-RU"/>
              </w:rPr>
              <w:t xml:space="preserve">Vismaz   Add, Subtract, Multiply, Divide, Integrate, Differentiate un </w:t>
            </w:r>
            <w:r w:rsidRPr="007D1BA6">
              <w:rPr>
                <w:rFonts w:ascii="Times New Roman" w:hAnsi="Times New Roman" w:cs="Times New Roman"/>
                <w:b/>
                <w:bCs/>
                <w:lang w:eastAsia="ru-RU"/>
              </w:rPr>
              <w:t>FFT</w:t>
            </w:r>
          </w:p>
        </w:tc>
        <w:tc>
          <w:tcPr>
            <w:tcW w:w="1266" w:type="dxa"/>
            <w:vMerge/>
          </w:tcPr>
          <w:p w:rsidR="00F838D5" w:rsidRPr="000341E1" w:rsidRDefault="00F838D5" w:rsidP="00FE1B0D">
            <w:pPr>
              <w:jc w:val="center"/>
              <w:rPr>
                <w:rFonts w:ascii="Times New Roman" w:hAnsi="Times New Roman" w:cs="Times New Roman"/>
              </w:rPr>
            </w:pPr>
          </w:p>
        </w:tc>
        <w:tc>
          <w:tcPr>
            <w:tcW w:w="4656" w:type="dxa"/>
          </w:tcPr>
          <w:p w:rsidR="00F838D5" w:rsidRPr="000341E1" w:rsidRDefault="00F838D5" w:rsidP="00FE1B0D">
            <w:pPr>
              <w:rPr>
                <w:rFonts w:ascii="Times New Roman" w:hAnsi="Times New Roman" w:cs="Times New Roman"/>
              </w:rPr>
            </w:pPr>
          </w:p>
        </w:tc>
      </w:tr>
      <w:tr w:rsidR="00F838D5" w:rsidRPr="000341E1" w:rsidTr="00147838">
        <w:trPr>
          <w:trHeight w:val="325"/>
        </w:trPr>
        <w:tc>
          <w:tcPr>
            <w:tcW w:w="625" w:type="dxa"/>
            <w:vMerge/>
          </w:tcPr>
          <w:p w:rsidR="00F838D5" w:rsidRPr="000341E1" w:rsidRDefault="00F838D5" w:rsidP="00FE1B0D">
            <w:pPr>
              <w:pStyle w:val="NoSpacing"/>
              <w:jc w:val="center"/>
            </w:pPr>
          </w:p>
        </w:tc>
        <w:tc>
          <w:tcPr>
            <w:tcW w:w="1530" w:type="dxa"/>
            <w:vMerge/>
          </w:tcPr>
          <w:p w:rsidR="00F838D5" w:rsidRPr="000341E1" w:rsidRDefault="00F838D5" w:rsidP="00FE1B0D">
            <w:pPr>
              <w:rPr>
                <w:rFonts w:ascii="Times New Roman" w:hAnsi="Times New Roman" w:cs="Times New Roman"/>
              </w:rPr>
            </w:pPr>
          </w:p>
        </w:tc>
        <w:tc>
          <w:tcPr>
            <w:tcW w:w="3150" w:type="dxa"/>
          </w:tcPr>
          <w:p w:rsidR="00F838D5" w:rsidRPr="009D563D" w:rsidRDefault="00F838D5" w:rsidP="00FE1B0D">
            <w:pPr>
              <w:pStyle w:val="ListParagraph"/>
              <w:numPr>
                <w:ilvl w:val="1"/>
                <w:numId w:val="4"/>
              </w:numPr>
              <w:tabs>
                <w:tab w:val="left" w:pos="565"/>
              </w:tabs>
              <w:rPr>
                <w:rFonts w:ascii="Times New Roman" w:hAnsi="Times New Roman" w:cs="Times New Roman"/>
              </w:rPr>
            </w:pPr>
            <w:r>
              <w:rPr>
                <w:rFonts w:ascii="Times New Roman" w:hAnsi="Times New Roman" w:cs="Times New Roman"/>
              </w:rPr>
              <w:t>Mērījumi (laikā)</w:t>
            </w:r>
          </w:p>
        </w:tc>
        <w:tc>
          <w:tcPr>
            <w:tcW w:w="2628" w:type="dxa"/>
            <w:vAlign w:val="center"/>
          </w:tcPr>
          <w:p w:rsidR="00F838D5" w:rsidRPr="007D1BA6" w:rsidRDefault="00F838D5" w:rsidP="00FE1B0D">
            <w:pPr>
              <w:rPr>
                <w:rFonts w:ascii="Times New Roman" w:hAnsi="Times New Roman" w:cs="Times New Roman"/>
                <w:lang w:eastAsia="ru-RU"/>
              </w:rPr>
            </w:pPr>
            <w:r w:rsidRPr="007D1BA6">
              <w:rPr>
                <w:rFonts w:ascii="Times New Roman" w:hAnsi="Times New Roman" w:cs="Times New Roman"/>
                <w:lang w:eastAsia="ru-RU"/>
              </w:rPr>
              <w:t>Vismaz: Period, Frequency, Delay, Rise Time,</w:t>
            </w:r>
          </w:p>
          <w:p w:rsidR="00F838D5" w:rsidRPr="007D1BA6" w:rsidRDefault="00F838D5" w:rsidP="00FE1B0D">
            <w:pPr>
              <w:rPr>
                <w:rFonts w:ascii="Times New Roman" w:hAnsi="Times New Roman" w:cs="Times New Roman"/>
                <w:lang w:eastAsia="ru-RU"/>
              </w:rPr>
            </w:pPr>
            <w:r w:rsidRPr="007D1BA6">
              <w:rPr>
                <w:rFonts w:ascii="Times New Roman" w:hAnsi="Times New Roman" w:cs="Times New Roman"/>
                <w:lang w:eastAsia="ru-RU"/>
              </w:rPr>
              <w:t xml:space="preserve">Fall Time, Positive Duty Cycle, Negative Duty Cycle, Positive Pulse Width, Negative Pulse Width, </w:t>
            </w:r>
            <w:r w:rsidRPr="007D1BA6">
              <w:rPr>
                <w:rFonts w:ascii="Times New Roman" w:hAnsi="Times New Roman" w:cs="Times New Roman"/>
                <w:b/>
                <w:bCs/>
                <w:lang w:eastAsia="ru-RU"/>
              </w:rPr>
              <w:t>Phase</w:t>
            </w:r>
            <w:r w:rsidRPr="007D1BA6">
              <w:rPr>
                <w:rFonts w:ascii="Times New Roman" w:hAnsi="Times New Roman" w:cs="Times New Roman"/>
                <w:lang w:eastAsia="ru-RU"/>
              </w:rPr>
              <w:t>, Positive</w:t>
            </w:r>
          </w:p>
          <w:p w:rsidR="00F838D5" w:rsidRPr="007D1BA6" w:rsidRDefault="00F838D5" w:rsidP="00FE1B0D">
            <w:pPr>
              <w:rPr>
                <w:rFonts w:ascii="Times New Roman" w:hAnsi="Times New Roman" w:cs="Times New Roman"/>
                <w:lang w:eastAsia="ru-RU"/>
              </w:rPr>
            </w:pPr>
            <w:r w:rsidRPr="007D1BA6">
              <w:rPr>
                <w:rFonts w:ascii="Times New Roman" w:hAnsi="Times New Roman" w:cs="Times New Roman"/>
                <w:lang w:eastAsia="ru-RU"/>
              </w:rPr>
              <w:t xml:space="preserve">Overshoot, Negative Overshoot, Peak to Peak, Amplitude, Mean, Cycle Mean, </w:t>
            </w:r>
            <w:r w:rsidRPr="007D1BA6">
              <w:rPr>
                <w:rFonts w:ascii="Times New Roman" w:hAnsi="Times New Roman" w:cs="Times New Roman"/>
                <w:b/>
                <w:bCs/>
                <w:lang w:eastAsia="ru-RU"/>
              </w:rPr>
              <w:t>RMS</w:t>
            </w:r>
            <w:r w:rsidRPr="007D1BA6">
              <w:rPr>
                <w:rFonts w:ascii="Times New Roman" w:hAnsi="Times New Roman" w:cs="Times New Roman"/>
                <w:lang w:eastAsia="ru-RU"/>
              </w:rPr>
              <w:t>, Cycle</w:t>
            </w:r>
          </w:p>
          <w:p w:rsidR="00F838D5" w:rsidRDefault="00F838D5" w:rsidP="00FE1B0D">
            <w:pPr>
              <w:rPr>
                <w:rFonts w:ascii="Times New Roman" w:hAnsi="Times New Roman" w:cs="Times New Roman"/>
              </w:rPr>
            </w:pPr>
            <w:r w:rsidRPr="007D1BA6">
              <w:rPr>
                <w:rFonts w:ascii="Times New Roman" w:hAnsi="Times New Roman" w:cs="Times New Roman"/>
                <w:lang w:eastAsia="ru-RU"/>
              </w:rPr>
              <w:t>RMS, Positive Pulse Count, Negative Pulse Count, Rising Edge Count, Falling Edge Count, Area, Cycle Area, signāla variācijas laikā histogra</w:t>
            </w:r>
            <w:r>
              <w:rPr>
                <w:rFonts w:ascii="Times New Roman" w:hAnsi="Times New Roman" w:cs="Times New Roman"/>
                <w:lang w:eastAsia="ru-RU"/>
              </w:rPr>
              <w:t>mu (Waveform histogram) uzbūve.</w:t>
            </w:r>
          </w:p>
        </w:tc>
        <w:tc>
          <w:tcPr>
            <w:tcW w:w="1266" w:type="dxa"/>
            <w:vMerge/>
          </w:tcPr>
          <w:p w:rsidR="00F838D5" w:rsidRPr="000341E1" w:rsidRDefault="00F838D5" w:rsidP="00FE1B0D">
            <w:pPr>
              <w:jc w:val="center"/>
              <w:rPr>
                <w:rFonts w:ascii="Times New Roman" w:hAnsi="Times New Roman" w:cs="Times New Roman"/>
              </w:rPr>
            </w:pPr>
          </w:p>
        </w:tc>
        <w:tc>
          <w:tcPr>
            <w:tcW w:w="4656" w:type="dxa"/>
          </w:tcPr>
          <w:p w:rsidR="00F838D5" w:rsidRPr="000341E1" w:rsidRDefault="00F838D5" w:rsidP="00FE1B0D">
            <w:pPr>
              <w:rPr>
                <w:rFonts w:ascii="Times New Roman" w:hAnsi="Times New Roman" w:cs="Times New Roman"/>
              </w:rPr>
            </w:pPr>
          </w:p>
        </w:tc>
      </w:tr>
      <w:tr w:rsidR="00F838D5" w:rsidRPr="000341E1" w:rsidTr="00147838">
        <w:trPr>
          <w:trHeight w:val="325"/>
        </w:trPr>
        <w:tc>
          <w:tcPr>
            <w:tcW w:w="625" w:type="dxa"/>
            <w:vMerge/>
          </w:tcPr>
          <w:p w:rsidR="00F838D5" w:rsidRPr="000341E1" w:rsidRDefault="00F838D5" w:rsidP="00FE1B0D">
            <w:pPr>
              <w:pStyle w:val="NoSpacing"/>
              <w:jc w:val="center"/>
            </w:pPr>
          </w:p>
        </w:tc>
        <w:tc>
          <w:tcPr>
            <w:tcW w:w="1530" w:type="dxa"/>
            <w:vMerge/>
          </w:tcPr>
          <w:p w:rsidR="00F838D5" w:rsidRPr="000341E1" w:rsidRDefault="00F838D5" w:rsidP="00FE1B0D">
            <w:pPr>
              <w:rPr>
                <w:rFonts w:ascii="Times New Roman" w:hAnsi="Times New Roman" w:cs="Times New Roman"/>
              </w:rPr>
            </w:pPr>
          </w:p>
        </w:tc>
        <w:tc>
          <w:tcPr>
            <w:tcW w:w="3150" w:type="dxa"/>
          </w:tcPr>
          <w:p w:rsidR="00F838D5" w:rsidRPr="009D563D" w:rsidRDefault="00F838D5" w:rsidP="00FE1B0D">
            <w:pPr>
              <w:pStyle w:val="ListParagraph"/>
              <w:numPr>
                <w:ilvl w:val="1"/>
                <w:numId w:val="4"/>
              </w:numPr>
              <w:tabs>
                <w:tab w:val="left" w:pos="565"/>
              </w:tabs>
              <w:ind w:left="0" w:firstLine="0"/>
              <w:rPr>
                <w:rFonts w:ascii="Times New Roman" w:hAnsi="Times New Roman" w:cs="Times New Roman"/>
              </w:rPr>
            </w:pPr>
            <w:r>
              <w:rPr>
                <w:rFonts w:ascii="Times New Roman" w:hAnsi="Times New Roman" w:cs="Times New Roman"/>
              </w:rPr>
              <w:t>Signāla novirzes no normas attēlošana:</w:t>
            </w:r>
          </w:p>
        </w:tc>
        <w:tc>
          <w:tcPr>
            <w:tcW w:w="2628" w:type="dxa"/>
            <w:vAlign w:val="center"/>
          </w:tcPr>
          <w:p w:rsidR="00F838D5" w:rsidRDefault="00F838D5" w:rsidP="00FE1B0D">
            <w:pPr>
              <w:rPr>
                <w:rFonts w:ascii="Times New Roman" w:hAnsi="Times New Roman" w:cs="Times New Roman"/>
                <w:lang w:eastAsia="ru-RU"/>
              </w:rPr>
            </w:pPr>
            <w:r w:rsidRPr="007D1BA6">
              <w:rPr>
                <w:rFonts w:ascii="Times New Roman" w:hAnsi="Times New Roman" w:cs="Times New Roman"/>
                <w:lang w:eastAsia="ru-RU"/>
              </w:rPr>
              <w:t>Vismaz: „temperatūra” – krasa indicē novirzes notikumu frekvence</w:t>
            </w:r>
          </w:p>
        </w:tc>
        <w:tc>
          <w:tcPr>
            <w:tcW w:w="1266" w:type="dxa"/>
            <w:vMerge/>
          </w:tcPr>
          <w:p w:rsidR="00F838D5" w:rsidRPr="000341E1" w:rsidRDefault="00F838D5" w:rsidP="00FE1B0D">
            <w:pPr>
              <w:jc w:val="center"/>
              <w:rPr>
                <w:rFonts w:ascii="Times New Roman" w:hAnsi="Times New Roman" w:cs="Times New Roman"/>
              </w:rPr>
            </w:pPr>
          </w:p>
        </w:tc>
        <w:tc>
          <w:tcPr>
            <w:tcW w:w="4656" w:type="dxa"/>
          </w:tcPr>
          <w:p w:rsidR="00F838D5" w:rsidRPr="000341E1" w:rsidRDefault="00F838D5" w:rsidP="00FE1B0D">
            <w:pPr>
              <w:rPr>
                <w:rFonts w:ascii="Times New Roman" w:hAnsi="Times New Roman" w:cs="Times New Roman"/>
              </w:rPr>
            </w:pPr>
          </w:p>
        </w:tc>
      </w:tr>
      <w:tr w:rsidR="00F838D5" w:rsidRPr="000341E1" w:rsidTr="00147838">
        <w:trPr>
          <w:trHeight w:val="325"/>
        </w:trPr>
        <w:tc>
          <w:tcPr>
            <w:tcW w:w="625" w:type="dxa"/>
            <w:vMerge/>
          </w:tcPr>
          <w:p w:rsidR="00F838D5" w:rsidRPr="000341E1" w:rsidRDefault="00F838D5" w:rsidP="00FE1B0D">
            <w:pPr>
              <w:pStyle w:val="NoSpacing"/>
              <w:jc w:val="center"/>
            </w:pPr>
          </w:p>
        </w:tc>
        <w:tc>
          <w:tcPr>
            <w:tcW w:w="1530" w:type="dxa"/>
            <w:vMerge/>
          </w:tcPr>
          <w:p w:rsidR="00F838D5" w:rsidRPr="000341E1" w:rsidRDefault="00F838D5" w:rsidP="00FE1B0D">
            <w:pPr>
              <w:rPr>
                <w:rFonts w:ascii="Times New Roman" w:hAnsi="Times New Roman" w:cs="Times New Roman"/>
              </w:rPr>
            </w:pPr>
          </w:p>
        </w:tc>
        <w:tc>
          <w:tcPr>
            <w:tcW w:w="3150" w:type="dxa"/>
          </w:tcPr>
          <w:p w:rsidR="00F838D5" w:rsidRPr="009D563D" w:rsidRDefault="00F838D5" w:rsidP="00FE1B0D">
            <w:pPr>
              <w:pStyle w:val="ListParagraph"/>
              <w:numPr>
                <w:ilvl w:val="1"/>
                <w:numId w:val="4"/>
              </w:numPr>
              <w:tabs>
                <w:tab w:val="left" w:pos="565"/>
              </w:tabs>
              <w:ind w:left="0" w:firstLine="0"/>
              <w:rPr>
                <w:rFonts w:ascii="Times New Roman" w:hAnsi="Times New Roman" w:cs="Times New Roman"/>
              </w:rPr>
            </w:pPr>
            <w:r w:rsidRPr="007D1BA6">
              <w:rPr>
                <w:rFonts w:ascii="Times New Roman" w:hAnsi="Times New Roman" w:cs="Times New Roman"/>
                <w:lang w:eastAsia="ru-RU"/>
              </w:rPr>
              <w:t>Mērījumi (frekvences telpā)</w:t>
            </w:r>
          </w:p>
        </w:tc>
        <w:tc>
          <w:tcPr>
            <w:tcW w:w="2628" w:type="dxa"/>
            <w:vAlign w:val="center"/>
          </w:tcPr>
          <w:p w:rsidR="00F838D5" w:rsidRPr="00FE1B0D" w:rsidRDefault="00F838D5" w:rsidP="00FE1B0D">
            <w:pPr>
              <w:rPr>
                <w:rFonts w:ascii="Times New Roman" w:hAnsi="Times New Roman" w:cs="Times New Roman"/>
              </w:rPr>
            </w:pPr>
            <w:r w:rsidRPr="00FE1B0D">
              <w:rPr>
                <w:rFonts w:ascii="Times New Roman" w:hAnsi="Times New Roman" w:cs="Times New Roman"/>
                <w:lang w:eastAsia="ru-RU"/>
              </w:rPr>
              <w:t>Vismaz: Channel Power, Occupied Bandwidth (OBW), Spektrogramas uzbūve</w:t>
            </w:r>
          </w:p>
        </w:tc>
        <w:tc>
          <w:tcPr>
            <w:tcW w:w="1266" w:type="dxa"/>
            <w:vMerge/>
          </w:tcPr>
          <w:p w:rsidR="00F838D5" w:rsidRPr="000341E1" w:rsidRDefault="00F838D5" w:rsidP="00FE1B0D">
            <w:pPr>
              <w:jc w:val="center"/>
              <w:rPr>
                <w:rFonts w:ascii="Times New Roman" w:hAnsi="Times New Roman" w:cs="Times New Roman"/>
              </w:rPr>
            </w:pPr>
          </w:p>
        </w:tc>
        <w:tc>
          <w:tcPr>
            <w:tcW w:w="4656" w:type="dxa"/>
          </w:tcPr>
          <w:p w:rsidR="00F838D5" w:rsidRPr="000341E1" w:rsidRDefault="00F838D5" w:rsidP="00FE1B0D">
            <w:pPr>
              <w:rPr>
                <w:rFonts w:ascii="Times New Roman" w:hAnsi="Times New Roman" w:cs="Times New Roman"/>
              </w:rPr>
            </w:pPr>
          </w:p>
        </w:tc>
      </w:tr>
      <w:tr w:rsidR="00F838D5" w:rsidRPr="000341E1" w:rsidTr="00147838">
        <w:trPr>
          <w:trHeight w:val="325"/>
        </w:trPr>
        <w:tc>
          <w:tcPr>
            <w:tcW w:w="625" w:type="dxa"/>
            <w:vMerge/>
          </w:tcPr>
          <w:p w:rsidR="00F838D5" w:rsidRPr="000341E1" w:rsidRDefault="00F838D5" w:rsidP="00FE1B0D">
            <w:pPr>
              <w:pStyle w:val="NoSpacing"/>
              <w:jc w:val="center"/>
            </w:pPr>
          </w:p>
        </w:tc>
        <w:tc>
          <w:tcPr>
            <w:tcW w:w="1530" w:type="dxa"/>
            <w:vMerge/>
          </w:tcPr>
          <w:p w:rsidR="00F838D5" w:rsidRPr="000341E1" w:rsidRDefault="00F838D5" w:rsidP="00FE1B0D">
            <w:pPr>
              <w:rPr>
                <w:rFonts w:ascii="Times New Roman" w:hAnsi="Times New Roman" w:cs="Times New Roman"/>
              </w:rPr>
            </w:pPr>
          </w:p>
        </w:tc>
        <w:tc>
          <w:tcPr>
            <w:tcW w:w="3150" w:type="dxa"/>
          </w:tcPr>
          <w:p w:rsidR="00F838D5" w:rsidRPr="009D563D" w:rsidRDefault="00F838D5" w:rsidP="00FE1B0D">
            <w:pPr>
              <w:pStyle w:val="ListParagraph"/>
              <w:numPr>
                <w:ilvl w:val="1"/>
                <w:numId w:val="4"/>
              </w:numPr>
              <w:tabs>
                <w:tab w:val="left" w:pos="565"/>
              </w:tabs>
              <w:ind w:left="-3" w:firstLine="3"/>
              <w:rPr>
                <w:rFonts w:ascii="Times New Roman" w:hAnsi="Times New Roman" w:cs="Times New Roman"/>
              </w:rPr>
            </w:pPr>
            <w:r w:rsidRPr="007D1BA6">
              <w:rPr>
                <w:rFonts w:ascii="Times New Roman" w:hAnsi="Times New Roman" w:cs="Times New Roman"/>
                <w:lang w:eastAsia="ru-RU"/>
              </w:rPr>
              <w:t>FFT novērošanas logs (FFT Window):</w:t>
            </w:r>
          </w:p>
        </w:tc>
        <w:tc>
          <w:tcPr>
            <w:tcW w:w="2628" w:type="dxa"/>
            <w:vAlign w:val="center"/>
          </w:tcPr>
          <w:p w:rsidR="00F838D5" w:rsidRPr="00147838" w:rsidRDefault="00F838D5" w:rsidP="00FE1B0D">
            <w:pPr>
              <w:rPr>
                <w:rFonts w:ascii="Times New Roman" w:hAnsi="Times New Roman" w:cs="Times New Roman"/>
              </w:rPr>
            </w:pPr>
            <w:r>
              <w:rPr>
                <w:rFonts w:ascii="Times New Roman" w:hAnsi="Times New Roman" w:cs="Times New Roman"/>
                <w:lang w:eastAsia="ru-RU"/>
              </w:rPr>
              <w:t>Pārslēdzams starp vismaz</w:t>
            </w:r>
            <w:r w:rsidRPr="007D1BA6">
              <w:rPr>
                <w:rFonts w:ascii="Times New Roman" w:hAnsi="Times New Roman" w:cs="Times New Roman"/>
                <w:lang w:eastAsia="ru-RU"/>
              </w:rPr>
              <w:t>: Rectangular, Hamming, Blackman-Harris.</w:t>
            </w:r>
          </w:p>
        </w:tc>
        <w:tc>
          <w:tcPr>
            <w:tcW w:w="1266" w:type="dxa"/>
            <w:vMerge/>
          </w:tcPr>
          <w:p w:rsidR="00F838D5" w:rsidRPr="000341E1" w:rsidRDefault="00F838D5" w:rsidP="00FE1B0D">
            <w:pPr>
              <w:jc w:val="center"/>
              <w:rPr>
                <w:rFonts w:ascii="Times New Roman" w:hAnsi="Times New Roman" w:cs="Times New Roman"/>
              </w:rPr>
            </w:pPr>
          </w:p>
        </w:tc>
        <w:tc>
          <w:tcPr>
            <w:tcW w:w="4656" w:type="dxa"/>
          </w:tcPr>
          <w:p w:rsidR="00F838D5" w:rsidRPr="000341E1" w:rsidRDefault="00F838D5" w:rsidP="00FE1B0D">
            <w:pPr>
              <w:rPr>
                <w:rFonts w:ascii="Times New Roman" w:hAnsi="Times New Roman" w:cs="Times New Roman"/>
              </w:rPr>
            </w:pPr>
          </w:p>
        </w:tc>
      </w:tr>
      <w:tr w:rsidR="00F838D5" w:rsidRPr="000341E1" w:rsidTr="00147838">
        <w:trPr>
          <w:trHeight w:val="325"/>
        </w:trPr>
        <w:tc>
          <w:tcPr>
            <w:tcW w:w="625" w:type="dxa"/>
            <w:vMerge/>
          </w:tcPr>
          <w:p w:rsidR="00F838D5" w:rsidRPr="000341E1" w:rsidRDefault="00F838D5" w:rsidP="00FE1B0D">
            <w:pPr>
              <w:pStyle w:val="NoSpacing"/>
              <w:jc w:val="center"/>
            </w:pPr>
          </w:p>
        </w:tc>
        <w:tc>
          <w:tcPr>
            <w:tcW w:w="1530" w:type="dxa"/>
            <w:vMerge/>
          </w:tcPr>
          <w:p w:rsidR="00F838D5" w:rsidRPr="000341E1" w:rsidRDefault="00F838D5" w:rsidP="00FE1B0D">
            <w:pPr>
              <w:rPr>
                <w:rFonts w:ascii="Times New Roman" w:hAnsi="Times New Roman" w:cs="Times New Roman"/>
              </w:rPr>
            </w:pPr>
          </w:p>
        </w:tc>
        <w:tc>
          <w:tcPr>
            <w:tcW w:w="3150" w:type="dxa"/>
          </w:tcPr>
          <w:p w:rsidR="00F838D5" w:rsidRPr="009D563D" w:rsidRDefault="00F838D5" w:rsidP="00B92A06">
            <w:pPr>
              <w:pStyle w:val="ListParagraph"/>
              <w:numPr>
                <w:ilvl w:val="1"/>
                <w:numId w:val="4"/>
              </w:numPr>
              <w:tabs>
                <w:tab w:val="left" w:pos="565"/>
              </w:tabs>
              <w:ind w:left="-3" w:firstLine="3"/>
              <w:rPr>
                <w:rFonts w:ascii="Times New Roman" w:hAnsi="Times New Roman" w:cs="Times New Roman"/>
              </w:rPr>
            </w:pPr>
            <w:r w:rsidRPr="007D1BA6">
              <w:rPr>
                <w:rFonts w:ascii="Times New Roman" w:hAnsi="Times New Roman" w:cs="Times New Roman"/>
                <w:lang w:eastAsia="ru-RU"/>
              </w:rPr>
              <w:t>Elektroenerģijas kvalitātes funkcijas (Power quality measurements):</w:t>
            </w:r>
          </w:p>
        </w:tc>
        <w:tc>
          <w:tcPr>
            <w:tcW w:w="2628" w:type="dxa"/>
            <w:vAlign w:val="center"/>
          </w:tcPr>
          <w:p w:rsidR="00F838D5" w:rsidRPr="007D1BA6" w:rsidRDefault="00F838D5" w:rsidP="00B92A06">
            <w:pPr>
              <w:rPr>
                <w:rFonts w:ascii="Times New Roman" w:hAnsi="Times New Roman" w:cs="Times New Roman"/>
                <w:lang w:eastAsia="ru-RU"/>
              </w:rPr>
            </w:pPr>
            <w:r w:rsidRPr="007D1BA6">
              <w:rPr>
                <w:rFonts w:ascii="Times New Roman" w:hAnsi="Times New Roman" w:cs="Times New Roman"/>
                <w:lang w:eastAsia="ru-RU"/>
              </w:rPr>
              <w:t>Vismaz: V RMS,  Crest Factor, Frequency, True Power, Apparent Power, Reactive Power, Phase Angle. Harmonics,, THD measurements.. Test to IEC61000-3-2 Class A ,Modulation analysis</w:t>
            </w:r>
          </w:p>
          <w:p w:rsidR="00F838D5" w:rsidRPr="00147838" w:rsidRDefault="00F838D5" w:rsidP="00B92A06">
            <w:pPr>
              <w:rPr>
                <w:rFonts w:ascii="Times New Roman" w:hAnsi="Times New Roman" w:cs="Times New Roman"/>
              </w:rPr>
            </w:pPr>
            <w:r w:rsidRPr="007D1BA6">
              <w:rPr>
                <w:rFonts w:ascii="Times New Roman" w:hAnsi="Times New Roman" w:cs="Times New Roman"/>
                <w:lang w:eastAsia="ru-RU"/>
              </w:rPr>
              <w:t>dV/dt un dI/dt mērījumi</w:t>
            </w:r>
          </w:p>
        </w:tc>
        <w:tc>
          <w:tcPr>
            <w:tcW w:w="1266" w:type="dxa"/>
            <w:vMerge/>
          </w:tcPr>
          <w:p w:rsidR="00F838D5" w:rsidRPr="000341E1" w:rsidRDefault="00F838D5" w:rsidP="00FE1B0D">
            <w:pPr>
              <w:jc w:val="center"/>
              <w:rPr>
                <w:rFonts w:ascii="Times New Roman" w:hAnsi="Times New Roman" w:cs="Times New Roman"/>
              </w:rPr>
            </w:pPr>
          </w:p>
        </w:tc>
        <w:tc>
          <w:tcPr>
            <w:tcW w:w="4656" w:type="dxa"/>
          </w:tcPr>
          <w:p w:rsidR="00F838D5" w:rsidRPr="000341E1" w:rsidRDefault="00F838D5" w:rsidP="00FE1B0D">
            <w:pPr>
              <w:rPr>
                <w:rFonts w:ascii="Times New Roman" w:hAnsi="Times New Roman" w:cs="Times New Roman"/>
              </w:rPr>
            </w:pPr>
          </w:p>
        </w:tc>
      </w:tr>
      <w:tr w:rsidR="00F838D5" w:rsidRPr="000341E1" w:rsidTr="000C2D80">
        <w:trPr>
          <w:trHeight w:val="325"/>
        </w:trPr>
        <w:tc>
          <w:tcPr>
            <w:tcW w:w="625" w:type="dxa"/>
            <w:vMerge/>
          </w:tcPr>
          <w:p w:rsidR="00F838D5" w:rsidRPr="000341E1" w:rsidRDefault="00F838D5" w:rsidP="00B92A06">
            <w:pPr>
              <w:pStyle w:val="NoSpacing"/>
              <w:jc w:val="center"/>
            </w:pPr>
          </w:p>
        </w:tc>
        <w:tc>
          <w:tcPr>
            <w:tcW w:w="1530" w:type="dxa"/>
            <w:vMerge/>
          </w:tcPr>
          <w:p w:rsidR="00F838D5" w:rsidRPr="000341E1" w:rsidRDefault="00F838D5" w:rsidP="00B92A06">
            <w:pPr>
              <w:rPr>
                <w:rFonts w:ascii="Times New Roman" w:hAnsi="Times New Roman" w:cs="Times New Roman"/>
              </w:rPr>
            </w:pPr>
          </w:p>
        </w:tc>
        <w:tc>
          <w:tcPr>
            <w:tcW w:w="3150" w:type="dxa"/>
          </w:tcPr>
          <w:p w:rsidR="00F838D5" w:rsidRPr="009D563D" w:rsidRDefault="00F838D5" w:rsidP="00B92A06">
            <w:pPr>
              <w:pStyle w:val="ListParagraph"/>
              <w:numPr>
                <w:ilvl w:val="1"/>
                <w:numId w:val="4"/>
              </w:numPr>
              <w:tabs>
                <w:tab w:val="left" w:pos="565"/>
              </w:tabs>
              <w:rPr>
                <w:rFonts w:ascii="Times New Roman" w:hAnsi="Times New Roman" w:cs="Times New Roman"/>
              </w:rPr>
            </w:pPr>
            <w:r>
              <w:rPr>
                <w:rFonts w:ascii="Times New Roman" w:hAnsi="Times New Roman" w:cs="Times New Roman"/>
              </w:rPr>
              <w:t>Interfeisi:</w:t>
            </w:r>
          </w:p>
        </w:tc>
        <w:tc>
          <w:tcPr>
            <w:tcW w:w="2628" w:type="dxa"/>
          </w:tcPr>
          <w:p w:rsidR="00F838D5" w:rsidRPr="007D1BA6" w:rsidRDefault="00F838D5" w:rsidP="00B92A06">
            <w:pPr>
              <w:rPr>
                <w:rFonts w:ascii="Times New Roman" w:hAnsi="Times New Roman" w:cs="Times New Roman"/>
                <w:lang w:eastAsia="ru-RU"/>
              </w:rPr>
            </w:pPr>
            <w:r w:rsidRPr="007D1BA6">
              <w:rPr>
                <w:rFonts w:ascii="Times New Roman" w:hAnsi="Times New Roman" w:cs="Times New Roman"/>
                <w:lang w:eastAsia="ru-RU"/>
              </w:rPr>
              <w:t>Vismaz Ethernet (LAN), USB  (Data Storage To USB Stick), video izeja</w:t>
            </w:r>
          </w:p>
        </w:tc>
        <w:tc>
          <w:tcPr>
            <w:tcW w:w="1266" w:type="dxa"/>
            <w:vMerge/>
          </w:tcPr>
          <w:p w:rsidR="00F838D5" w:rsidRPr="000341E1" w:rsidRDefault="00F838D5" w:rsidP="00B92A06">
            <w:pPr>
              <w:jc w:val="center"/>
              <w:rPr>
                <w:rFonts w:ascii="Times New Roman" w:hAnsi="Times New Roman" w:cs="Times New Roman"/>
              </w:rPr>
            </w:pPr>
          </w:p>
        </w:tc>
        <w:tc>
          <w:tcPr>
            <w:tcW w:w="4656" w:type="dxa"/>
          </w:tcPr>
          <w:p w:rsidR="00F838D5" w:rsidRPr="000341E1" w:rsidRDefault="00F838D5" w:rsidP="00B92A06">
            <w:pPr>
              <w:rPr>
                <w:rFonts w:ascii="Times New Roman" w:hAnsi="Times New Roman" w:cs="Times New Roman"/>
              </w:rPr>
            </w:pPr>
          </w:p>
        </w:tc>
      </w:tr>
      <w:tr w:rsidR="00F838D5" w:rsidRPr="000341E1" w:rsidTr="000C2D80">
        <w:trPr>
          <w:trHeight w:val="325"/>
        </w:trPr>
        <w:tc>
          <w:tcPr>
            <w:tcW w:w="625" w:type="dxa"/>
            <w:vMerge/>
          </w:tcPr>
          <w:p w:rsidR="00F838D5" w:rsidRPr="000341E1" w:rsidRDefault="00F838D5" w:rsidP="00B92A06">
            <w:pPr>
              <w:pStyle w:val="NoSpacing"/>
              <w:jc w:val="center"/>
            </w:pPr>
          </w:p>
        </w:tc>
        <w:tc>
          <w:tcPr>
            <w:tcW w:w="1530" w:type="dxa"/>
            <w:vMerge/>
          </w:tcPr>
          <w:p w:rsidR="00F838D5" w:rsidRPr="000341E1" w:rsidRDefault="00F838D5" w:rsidP="00B92A06">
            <w:pPr>
              <w:rPr>
                <w:rFonts w:ascii="Times New Roman" w:hAnsi="Times New Roman" w:cs="Times New Roman"/>
              </w:rPr>
            </w:pPr>
          </w:p>
        </w:tc>
        <w:tc>
          <w:tcPr>
            <w:tcW w:w="3150" w:type="dxa"/>
          </w:tcPr>
          <w:p w:rsidR="00F838D5" w:rsidRPr="009D563D" w:rsidRDefault="00F838D5" w:rsidP="00B92A06">
            <w:pPr>
              <w:pStyle w:val="ListParagraph"/>
              <w:numPr>
                <w:ilvl w:val="1"/>
                <w:numId w:val="4"/>
              </w:numPr>
              <w:tabs>
                <w:tab w:val="left" w:pos="565"/>
              </w:tabs>
              <w:rPr>
                <w:rFonts w:ascii="Times New Roman" w:hAnsi="Times New Roman" w:cs="Times New Roman"/>
              </w:rPr>
            </w:pPr>
            <w:r>
              <w:rPr>
                <w:rFonts w:ascii="Times New Roman" w:hAnsi="Times New Roman" w:cs="Times New Roman"/>
              </w:rPr>
              <w:t>Displejs:</w:t>
            </w:r>
          </w:p>
        </w:tc>
        <w:tc>
          <w:tcPr>
            <w:tcW w:w="2628" w:type="dxa"/>
          </w:tcPr>
          <w:p w:rsidR="00F838D5" w:rsidRPr="007D1BA6" w:rsidRDefault="00F838D5" w:rsidP="00B92A06">
            <w:pPr>
              <w:rPr>
                <w:rFonts w:ascii="Times New Roman" w:hAnsi="Times New Roman" w:cs="Times New Roman"/>
                <w:lang w:eastAsia="ru-RU"/>
              </w:rPr>
            </w:pPr>
            <w:r w:rsidRPr="007D1BA6">
              <w:rPr>
                <w:rFonts w:ascii="Times New Roman" w:hAnsi="Times New Roman" w:cs="Times New Roman"/>
                <w:lang w:eastAsia="ru-RU"/>
              </w:rPr>
              <w:t xml:space="preserve">Vismaz 250mm, izškirtspēja </w:t>
            </w:r>
          </w:p>
          <w:p w:rsidR="00F838D5" w:rsidRPr="007D1BA6" w:rsidRDefault="00F838D5" w:rsidP="00B92A06">
            <w:pPr>
              <w:rPr>
                <w:rFonts w:ascii="Times New Roman" w:hAnsi="Times New Roman" w:cs="Times New Roman"/>
                <w:lang w:eastAsia="ru-RU"/>
              </w:rPr>
            </w:pPr>
            <w:r w:rsidRPr="007D1BA6">
              <w:rPr>
                <w:rFonts w:ascii="Times New Roman" w:hAnsi="Times New Roman" w:cs="Times New Roman"/>
                <w:lang w:eastAsia="ru-RU"/>
              </w:rPr>
              <w:t xml:space="preserve">Vismaz 600 horizontal × 480 vertical </w:t>
            </w:r>
          </w:p>
        </w:tc>
        <w:tc>
          <w:tcPr>
            <w:tcW w:w="1266" w:type="dxa"/>
            <w:vMerge/>
          </w:tcPr>
          <w:p w:rsidR="00F838D5" w:rsidRPr="000341E1" w:rsidRDefault="00F838D5" w:rsidP="00B92A06">
            <w:pPr>
              <w:jc w:val="center"/>
              <w:rPr>
                <w:rFonts w:ascii="Times New Roman" w:hAnsi="Times New Roman" w:cs="Times New Roman"/>
              </w:rPr>
            </w:pPr>
          </w:p>
        </w:tc>
        <w:tc>
          <w:tcPr>
            <w:tcW w:w="4656" w:type="dxa"/>
          </w:tcPr>
          <w:p w:rsidR="00F838D5" w:rsidRPr="000341E1" w:rsidRDefault="00F838D5" w:rsidP="00B92A06">
            <w:pPr>
              <w:rPr>
                <w:rFonts w:ascii="Times New Roman" w:hAnsi="Times New Roman" w:cs="Times New Roman"/>
              </w:rPr>
            </w:pPr>
          </w:p>
        </w:tc>
      </w:tr>
      <w:tr w:rsidR="00F838D5" w:rsidRPr="000341E1" w:rsidTr="00147838">
        <w:trPr>
          <w:trHeight w:val="325"/>
        </w:trPr>
        <w:tc>
          <w:tcPr>
            <w:tcW w:w="625" w:type="dxa"/>
            <w:vMerge/>
          </w:tcPr>
          <w:p w:rsidR="00F838D5" w:rsidRPr="000341E1" w:rsidRDefault="00F838D5" w:rsidP="00B92A06">
            <w:pPr>
              <w:pStyle w:val="NoSpacing"/>
              <w:jc w:val="center"/>
            </w:pPr>
          </w:p>
        </w:tc>
        <w:tc>
          <w:tcPr>
            <w:tcW w:w="1530" w:type="dxa"/>
            <w:vMerge/>
          </w:tcPr>
          <w:p w:rsidR="00F838D5" w:rsidRPr="000341E1" w:rsidRDefault="00F838D5" w:rsidP="00B92A06">
            <w:pPr>
              <w:rPr>
                <w:rFonts w:ascii="Times New Roman" w:hAnsi="Times New Roman" w:cs="Times New Roman"/>
              </w:rPr>
            </w:pPr>
          </w:p>
        </w:tc>
        <w:tc>
          <w:tcPr>
            <w:tcW w:w="3150" w:type="dxa"/>
          </w:tcPr>
          <w:p w:rsidR="00F838D5" w:rsidRPr="009D563D" w:rsidRDefault="00F838D5" w:rsidP="00B92A06">
            <w:pPr>
              <w:pStyle w:val="ListParagraph"/>
              <w:numPr>
                <w:ilvl w:val="1"/>
                <w:numId w:val="4"/>
              </w:numPr>
              <w:tabs>
                <w:tab w:val="left" w:pos="565"/>
              </w:tabs>
              <w:rPr>
                <w:rFonts w:ascii="Times New Roman" w:hAnsi="Times New Roman" w:cs="Times New Roman"/>
              </w:rPr>
            </w:pPr>
            <w:r w:rsidRPr="007D1BA6">
              <w:rPr>
                <w:rFonts w:ascii="Times New Roman" w:hAnsi="Times New Roman" w:cs="Times New Roman"/>
                <w:lang w:eastAsia="ru-RU"/>
              </w:rPr>
              <w:t>Video izeja:</w:t>
            </w:r>
          </w:p>
        </w:tc>
        <w:tc>
          <w:tcPr>
            <w:tcW w:w="2628" w:type="dxa"/>
            <w:vAlign w:val="center"/>
          </w:tcPr>
          <w:p w:rsidR="00F838D5" w:rsidRPr="00147838" w:rsidRDefault="00F838D5" w:rsidP="00B92A06">
            <w:pPr>
              <w:rPr>
                <w:rFonts w:ascii="Times New Roman" w:hAnsi="Times New Roman" w:cs="Times New Roman"/>
              </w:rPr>
            </w:pPr>
            <w:r w:rsidRPr="007D1BA6">
              <w:rPr>
                <w:rFonts w:ascii="Times New Roman" w:hAnsi="Times New Roman" w:cs="Times New Roman"/>
                <w:lang w:eastAsia="ru-RU"/>
              </w:rPr>
              <w:t>Vismaz VGA</w:t>
            </w:r>
          </w:p>
        </w:tc>
        <w:tc>
          <w:tcPr>
            <w:tcW w:w="1266" w:type="dxa"/>
            <w:vMerge/>
          </w:tcPr>
          <w:p w:rsidR="00F838D5" w:rsidRPr="000341E1" w:rsidRDefault="00F838D5" w:rsidP="00B92A06">
            <w:pPr>
              <w:jc w:val="center"/>
              <w:rPr>
                <w:rFonts w:ascii="Times New Roman" w:hAnsi="Times New Roman" w:cs="Times New Roman"/>
              </w:rPr>
            </w:pPr>
          </w:p>
        </w:tc>
        <w:tc>
          <w:tcPr>
            <w:tcW w:w="4656" w:type="dxa"/>
          </w:tcPr>
          <w:p w:rsidR="00F838D5" w:rsidRPr="000341E1" w:rsidRDefault="00F838D5" w:rsidP="00B92A06">
            <w:pPr>
              <w:rPr>
                <w:rFonts w:ascii="Times New Roman" w:hAnsi="Times New Roman" w:cs="Times New Roman"/>
              </w:rPr>
            </w:pPr>
          </w:p>
        </w:tc>
      </w:tr>
      <w:tr w:rsidR="00F838D5" w:rsidRPr="000341E1" w:rsidTr="00147838">
        <w:trPr>
          <w:trHeight w:val="325"/>
        </w:trPr>
        <w:tc>
          <w:tcPr>
            <w:tcW w:w="625" w:type="dxa"/>
            <w:vMerge/>
          </w:tcPr>
          <w:p w:rsidR="00F838D5" w:rsidRPr="000341E1" w:rsidRDefault="00F838D5" w:rsidP="00B92A06">
            <w:pPr>
              <w:pStyle w:val="NoSpacing"/>
              <w:jc w:val="center"/>
            </w:pPr>
          </w:p>
        </w:tc>
        <w:tc>
          <w:tcPr>
            <w:tcW w:w="1530" w:type="dxa"/>
            <w:vMerge/>
          </w:tcPr>
          <w:p w:rsidR="00F838D5" w:rsidRPr="000341E1" w:rsidRDefault="00F838D5" w:rsidP="00B92A06">
            <w:pPr>
              <w:rPr>
                <w:rFonts w:ascii="Times New Roman" w:hAnsi="Times New Roman" w:cs="Times New Roman"/>
              </w:rPr>
            </w:pPr>
          </w:p>
        </w:tc>
        <w:tc>
          <w:tcPr>
            <w:tcW w:w="3150" w:type="dxa"/>
          </w:tcPr>
          <w:p w:rsidR="00F838D5" w:rsidRPr="009D563D" w:rsidRDefault="00F838D5" w:rsidP="00B92A06">
            <w:pPr>
              <w:pStyle w:val="ListParagraph"/>
              <w:numPr>
                <w:ilvl w:val="1"/>
                <w:numId w:val="4"/>
              </w:numPr>
              <w:tabs>
                <w:tab w:val="left" w:pos="565"/>
              </w:tabs>
              <w:ind w:left="0" w:firstLine="0"/>
              <w:rPr>
                <w:rFonts w:ascii="Times New Roman" w:hAnsi="Times New Roman" w:cs="Times New Roman"/>
              </w:rPr>
            </w:pPr>
            <w:r w:rsidRPr="007D1BA6">
              <w:rPr>
                <w:rFonts w:ascii="Times New Roman" w:hAnsi="Times New Roman" w:cs="Times New Roman"/>
                <w:lang w:eastAsia="ru-RU"/>
              </w:rPr>
              <w:t>Barošana</w:t>
            </w:r>
            <w:r>
              <w:rPr>
                <w:rFonts w:ascii="Times New Roman" w:hAnsi="Times New Roman" w:cs="Times New Roman"/>
                <w:lang w:eastAsia="ru-RU"/>
              </w:rPr>
              <w:t xml:space="preserve"> </w:t>
            </w:r>
            <w:r w:rsidRPr="007D1BA6">
              <w:rPr>
                <w:rFonts w:ascii="Times New Roman" w:hAnsi="Times New Roman" w:cs="Times New Roman"/>
                <w:lang w:eastAsia="ru-RU"/>
              </w:rPr>
              <w:t>(Electrical supply):</w:t>
            </w:r>
          </w:p>
        </w:tc>
        <w:tc>
          <w:tcPr>
            <w:tcW w:w="2628" w:type="dxa"/>
            <w:vAlign w:val="center"/>
          </w:tcPr>
          <w:p w:rsidR="00F838D5" w:rsidRPr="00147838" w:rsidRDefault="00F838D5" w:rsidP="00B92A06">
            <w:pPr>
              <w:rPr>
                <w:rFonts w:ascii="Times New Roman" w:hAnsi="Times New Roman" w:cs="Times New Roman"/>
              </w:rPr>
            </w:pPr>
            <w:r w:rsidRPr="007D1BA6">
              <w:rPr>
                <w:rFonts w:ascii="Times New Roman" w:hAnsi="Times New Roman" w:cs="Times New Roman"/>
                <w:lang w:eastAsia="ru-RU"/>
              </w:rPr>
              <w:t>Vismaz: 220..240 V @ 50±10%  Hz, 110-115 V @ 400 ±10% Hz</w:t>
            </w:r>
          </w:p>
        </w:tc>
        <w:tc>
          <w:tcPr>
            <w:tcW w:w="1266" w:type="dxa"/>
            <w:vMerge/>
          </w:tcPr>
          <w:p w:rsidR="00F838D5" w:rsidRPr="000341E1" w:rsidRDefault="00F838D5" w:rsidP="00B92A06">
            <w:pPr>
              <w:jc w:val="center"/>
              <w:rPr>
                <w:rFonts w:ascii="Times New Roman" w:hAnsi="Times New Roman" w:cs="Times New Roman"/>
              </w:rPr>
            </w:pPr>
          </w:p>
        </w:tc>
        <w:tc>
          <w:tcPr>
            <w:tcW w:w="4656" w:type="dxa"/>
          </w:tcPr>
          <w:p w:rsidR="00F838D5" w:rsidRPr="000341E1" w:rsidRDefault="00F838D5" w:rsidP="00B92A06">
            <w:pPr>
              <w:rPr>
                <w:rFonts w:ascii="Times New Roman" w:hAnsi="Times New Roman" w:cs="Times New Roman"/>
              </w:rPr>
            </w:pPr>
          </w:p>
        </w:tc>
      </w:tr>
      <w:tr w:rsidR="00F838D5" w:rsidRPr="000341E1" w:rsidTr="00147838">
        <w:trPr>
          <w:trHeight w:val="325"/>
        </w:trPr>
        <w:tc>
          <w:tcPr>
            <w:tcW w:w="625" w:type="dxa"/>
            <w:vMerge/>
          </w:tcPr>
          <w:p w:rsidR="00F838D5" w:rsidRPr="000341E1" w:rsidRDefault="00F838D5" w:rsidP="00B92A06">
            <w:pPr>
              <w:pStyle w:val="NoSpacing"/>
              <w:jc w:val="center"/>
            </w:pPr>
          </w:p>
        </w:tc>
        <w:tc>
          <w:tcPr>
            <w:tcW w:w="1530" w:type="dxa"/>
            <w:vMerge/>
          </w:tcPr>
          <w:p w:rsidR="00F838D5" w:rsidRPr="000341E1" w:rsidRDefault="00F838D5" w:rsidP="00B92A06">
            <w:pPr>
              <w:rPr>
                <w:rFonts w:ascii="Times New Roman" w:hAnsi="Times New Roman" w:cs="Times New Roman"/>
              </w:rPr>
            </w:pPr>
          </w:p>
        </w:tc>
        <w:tc>
          <w:tcPr>
            <w:tcW w:w="3150" w:type="dxa"/>
          </w:tcPr>
          <w:p w:rsidR="00F838D5" w:rsidRPr="009D563D" w:rsidRDefault="00F838D5" w:rsidP="00B92A06">
            <w:pPr>
              <w:pStyle w:val="ListParagraph"/>
              <w:numPr>
                <w:ilvl w:val="1"/>
                <w:numId w:val="4"/>
              </w:numPr>
              <w:tabs>
                <w:tab w:val="left" w:pos="565"/>
              </w:tabs>
              <w:rPr>
                <w:rFonts w:ascii="Times New Roman" w:hAnsi="Times New Roman" w:cs="Times New Roman"/>
              </w:rPr>
            </w:pPr>
            <w:r w:rsidRPr="007D1BA6">
              <w:rPr>
                <w:rFonts w:ascii="Times New Roman" w:hAnsi="Times New Roman" w:cs="Times New Roman"/>
                <w:lang w:eastAsia="ru-RU"/>
              </w:rPr>
              <w:t>Patērēta jauda:</w:t>
            </w:r>
          </w:p>
        </w:tc>
        <w:tc>
          <w:tcPr>
            <w:tcW w:w="2628" w:type="dxa"/>
            <w:vAlign w:val="center"/>
          </w:tcPr>
          <w:p w:rsidR="00F838D5" w:rsidRPr="00147838" w:rsidRDefault="00F838D5" w:rsidP="00B92A06">
            <w:pPr>
              <w:rPr>
                <w:rFonts w:ascii="Times New Roman" w:hAnsi="Times New Roman" w:cs="Times New Roman"/>
              </w:rPr>
            </w:pPr>
            <w:r w:rsidRPr="007D1BA6">
              <w:rPr>
                <w:rFonts w:ascii="Times New Roman" w:hAnsi="Times New Roman" w:cs="Times New Roman"/>
                <w:lang w:eastAsia="ru-RU"/>
              </w:rPr>
              <w:t>ne vairāk, ka  250W</w:t>
            </w:r>
          </w:p>
        </w:tc>
        <w:tc>
          <w:tcPr>
            <w:tcW w:w="1266" w:type="dxa"/>
            <w:vMerge/>
          </w:tcPr>
          <w:p w:rsidR="00F838D5" w:rsidRPr="000341E1" w:rsidRDefault="00F838D5" w:rsidP="00B92A06">
            <w:pPr>
              <w:jc w:val="center"/>
              <w:rPr>
                <w:rFonts w:ascii="Times New Roman" w:hAnsi="Times New Roman" w:cs="Times New Roman"/>
              </w:rPr>
            </w:pPr>
          </w:p>
        </w:tc>
        <w:tc>
          <w:tcPr>
            <w:tcW w:w="4656" w:type="dxa"/>
          </w:tcPr>
          <w:p w:rsidR="00F838D5" w:rsidRPr="000341E1" w:rsidRDefault="00F838D5" w:rsidP="00B92A06">
            <w:pPr>
              <w:rPr>
                <w:rFonts w:ascii="Times New Roman" w:hAnsi="Times New Roman" w:cs="Times New Roman"/>
              </w:rPr>
            </w:pPr>
          </w:p>
        </w:tc>
      </w:tr>
      <w:tr w:rsidR="00F838D5" w:rsidRPr="000341E1" w:rsidTr="00147838">
        <w:trPr>
          <w:trHeight w:val="325"/>
        </w:trPr>
        <w:tc>
          <w:tcPr>
            <w:tcW w:w="625" w:type="dxa"/>
            <w:vMerge/>
          </w:tcPr>
          <w:p w:rsidR="00F838D5" w:rsidRPr="000341E1" w:rsidRDefault="00F838D5" w:rsidP="00B92A06">
            <w:pPr>
              <w:pStyle w:val="NoSpacing"/>
              <w:jc w:val="center"/>
            </w:pPr>
          </w:p>
        </w:tc>
        <w:tc>
          <w:tcPr>
            <w:tcW w:w="1530" w:type="dxa"/>
            <w:vMerge/>
          </w:tcPr>
          <w:p w:rsidR="00F838D5" w:rsidRPr="000341E1" w:rsidRDefault="00F838D5" w:rsidP="00B92A06">
            <w:pPr>
              <w:rPr>
                <w:rFonts w:ascii="Times New Roman" w:hAnsi="Times New Roman" w:cs="Times New Roman"/>
              </w:rPr>
            </w:pPr>
          </w:p>
        </w:tc>
        <w:tc>
          <w:tcPr>
            <w:tcW w:w="3150" w:type="dxa"/>
          </w:tcPr>
          <w:p w:rsidR="00F838D5" w:rsidRPr="007D1BA6" w:rsidRDefault="00F838D5" w:rsidP="00B92A06">
            <w:pPr>
              <w:pStyle w:val="ListParagraph"/>
              <w:numPr>
                <w:ilvl w:val="1"/>
                <w:numId w:val="4"/>
              </w:numPr>
              <w:tabs>
                <w:tab w:val="left" w:pos="565"/>
              </w:tabs>
              <w:ind w:left="0" w:firstLine="0"/>
              <w:rPr>
                <w:rFonts w:ascii="Times New Roman" w:hAnsi="Times New Roman" w:cs="Times New Roman"/>
                <w:lang w:eastAsia="ru-RU"/>
              </w:rPr>
            </w:pPr>
            <w:r w:rsidRPr="007D1BA6">
              <w:rPr>
                <w:rFonts w:ascii="Times New Roman" w:hAnsi="Times New Roman" w:cs="Times New Roman"/>
                <w:lang w:eastAsia="ru-RU"/>
              </w:rPr>
              <w:t>Drošības pakāpe pēc EN 61010 standarta:</w:t>
            </w:r>
          </w:p>
        </w:tc>
        <w:tc>
          <w:tcPr>
            <w:tcW w:w="2628" w:type="dxa"/>
            <w:vAlign w:val="center"/>
          </w:tcPr>
          <w:p w:rsidR="00F838D5" w:rsidRPr="007D1BA6" w:rsidRDefault="00F838D5" w:rsidP="00B92A06">
            <w:pPr>
              <w:rPr>
                <w:rFonts w:ascii="Times New Roman" w:hAnsi="Times New Roman" w:cs="Times New Roman"/>
                <w:lang w:eastAsia="ru-RU"/>
              </w:rPr>
            </w:pPr>
            <w:r w:rsidRPr="007D1BA6">
              <w:rPr>
                <w:rFonts w:ascii="Times New Roman" w:hAnsi="Times New Roman" w:cs="Times New Roman"/>
                <w:lang w:eastAsia="ru-RU"/>
              </w:rPr>
              <w:t>vismaz  CAT II 300 V</w:t>
            </w:r>
          </w:p>
        </w:tc>
        <w:tc>
          <w:tcPr>
            <w:tcW w:w="1266" w:type="dxa"/>
            <w:vMerge/>
          </w:tcPr>
          <w:p w:rsidR="00F838D5" w:rsidRPr="000341E1" w:rsidRDefault="00F838D5" w:rsidP="00B92A06">
            <w:pPr>
              <w:jc w:val="center"/>
              <w:rPr>
                <w:rFonts w:ascii="Times New Roman" w:hAnsi="Times New Roman" w:cs="Times New Roman"/>
              </w:rPr>
            </w:pPr>
          </w:p>
        </w:tc>
        <w:tc>
          <w:tcPr>
            <w:tcW w:w="4656" w:type="dxa"/>
          </w:tcPr>
          <w:p w:rsidR="00F838D5" w:rsidRPr="000341E1" w:rsidRDefault="00F838D5" w:rsidP="00B92A06">
            <w:pPr>
              <w:rPr>
                <w:rFonts w:ascii="Times New Roman" w:hAnsi="Times New Roman" w:cs="Times New Roman"/>
              </w:rPr>
            </w:pPr>
          </w:p>
        </w:tc>
      </w:tr>
      <w:tr w:rsidR="00F838D5" w:rsidRPr="000341E1" w:rsidTr="00CC1CD2">
        <w:trPr>
          <w:trHeight w:val="325"/>
        </w:trPr>
        <w:tc>
          <w:tcPr>
            <w:tcW w:w="625" w:type="dxa"/>
            <w:vMerge/>
          </w:tcPr>
          <w:p w:rsidR="00F838D5" w:rsidRPr="000341E1" w:rsidRDefault="00F838D5" w:rsidP="00B92A06">
            <w:pPr>
              <w:pStyle w:val="NoSpacing"/>
              <w:jc w:val="center"/>
            </w:pPr>
          </w:p>
        </w:tc>
        <w:tc>
          <w:tcPr>
            <w:tcW w:w="1530" w:type="dxa"/>
            <w:vMerge/>
          </w:tcPr>
          <w:p w:rsidR="00F838D5" w:rsidRPr="000341E1" w:rsidRDefault="00F838D5" w:rsidP="00B92A06">
            <w:pPr>
              <w:rPr>
                <w:rFonts w:ascii="Times New Roman" w:hAnsi="Times New Roman" w:cs="Times New Roman"/>
              </w:rPr>
            </w:pPr>
          </w:p>
        </w:tc>
        <w:tc>
          <w:tcPr>
            <w:tcW w:w="3150" w:type="dxa"/>
          </w:tcPr>
          <w:p w:rsidR="00F838D5" w:rsidRPr="007D1BA6" w:rsidRDefault="00F838D5" w:rsidP="00B92A06">
            <w:pPr>
              <w:pStyle w:val="ListParagraph"/>
              <w:numPr>
                <w:ilvl w:val="1"/>
                <w:numId w:val="4"/>
              </w:numPr>
              <w:tabs>
                <w:tab w:val="left" w:pos="565"/>
              </w:tabs>
              <w:rPr>
                <w:rFonts w:ascii="Times New Roman" w:hAnsi="Times New Roman" w:cs="Times New Roman"/>
                <w:lang w:eastAsia="ru-RU"/>
              </w:rPr>
            </w:pPr>
            <w:r>
              <w:rPr>
                <w:rFonts w:ascii="Times New Roman" w:hAnsi="Times New Roman" w:cs="Times New Roman"/>
                <w:lang w:eastAsia="ru-RU"/>
              </w:rPr>
              <w:t>Svars:</w:t>
            </w:r>
          </w:p>
        </w:tc>
        <w:tc>
          <w:tcPr>
            <w:tcW w:w="2628" w:type="dxa"/>
          </w:tcPr>
          <w:p w:rsidR="00F838D5" w:rsidRPr="007D1BA6" w:rsidRDefault="00F838D5" w:rsidP="00B92A06">
            <w:pPr>
              <w:rPr>
                <w:rFonts w:ascii="Times New Roman" w:hAnsi="Times New Roman" w:cs="Times New Roman"/>
                <w:lang w:eastAsia="ru-RU"/>
              </w:rPr>
            </w:pPr>
            <w:r w:rsidRPr="007D1BA6">
              <w:rPr>
                <w:rFonts w:ascii="Times New Roman" w:hAnsi="Times New Roman" w:cs="Times New Roman"/>
                <w:lang w:eastAsia="ru-RU"/>
              </w:rPr>
              <w:t>ne vairāk, ka  10 kg</w:t>
            </w:r>
          </w:p>
        </w:tc>
        <w:tc>
          <w:tcPr>
            <w:tcW w:w="1266" w:type="dxa"/>
            <w:vMerge/>
          </w:tcPr>
          <w:p w:rsidR="00F838D5" w:rsidRPr="000341E1" w:rsidRDefault="00F838D5" w:rsidP="00B92A06">
            <w:pPr>
              <w:jc w:val="center"/>
              <w:rPr>
                <w:rFonts w:ascii="Times New Roman" w:hAnsi="Times New Roman" w:cs="Times New Roman"/>
              </w:rPr>
            </w:pPr>
          </w:p>
        </w:tc>
        <w:tc>
          <w:tcPr>
            <w:tcW w:w="4656" w:type="dxa"/>
          </w:tcPr>
          <w:p w:rsidR="00F838D5" w:rsidRPr="000341E1" w:rsidRDefault="00F838D5" w:rsidP="00B92A06">
            <w:pPr>
              <w:rPr>
                <w:rFonts w:ascii="Times New Roman" w:hAnsi="Times New Roman" w:cs="Times New Roman"/>
              </w:rPr>
            </w:pPr>
          </w:p>
        </w:tc>
      </w:tr>
      <w:tr w:rsidR="00F838D5" w:rsidRPr="000341E1" w:rsidTr="00CC1CD2">
        <w:trPr>
          <w:trHeight w:val="325"/>
        </w:trPr>
        <w:tc>
          <w:tcPr>
            <w:tcW w:w="625" w:type="dxa"/>
            <w:vMerge/>
          </w:tcPr>
          <w:p w:rsidR="00F838D5" w:rsidRPr="000341E1" w:rsidRDefault="00F838D5" w:rsidP="00B92A06">
            <w:pPr>
              <w:pStyle w:val="NoSpacing"/>
              <w:jc w:val="center"/>
            </w:pPr>
          </w:p>
        </w:tc>
        <w:tc>
          <w:tcPr>
            <w:tcW w:w="1530" w:type="dxa"/>
            <w:vMerge/>
          </w:tcPr>
          <w:p w:rsidR="00F838D5" w:rsidRPr="000341E1" w:rsidRDefault="00F838D5" w:rsidP="00B92A06">
            <w:pPr>
              <w:rPr>
                <w:rFonts w:ascii="Times New Roman" w:hAnsi="Times New Roman" w:cs="Times New Roman"/>
              </w:rPr>
            </w:pPr>
          </w:p>
        </w:tc>
        <w:tc>
          <w:tcPr>
            <w:tcW w:w="3150" w:type="dxa"/>
          </w:tcPr>
          <w:p w:rsidR="00F838D5" w:rsidRPr="007D1BA6" w:rsidRDefault="00F838D5" w:rsidP="00B92A06">
            <w:pPr>
              <w:pStyle w:val="ListParagraph"/>
              <w:numPr>
                <w:ilvl w:val="1"/>
                <w:numId w:val="4"/>
              </w:numPr>
              <w:tabs>
                <w:tab w:val="left" w:pos="565"/>
              </w:tabs>
              <w:rPr>
                <w:rFonts w:ascii="Times New Roman" w:hAnsi="Times New Roman" w:cs="Times New Roman"/>
                <w:lang w:eastAsia="ru-RU"/>
              </w:rPr>
            </w:pPr>
            <w:r>
              <w:rPr>
                <w:rFonts w:ascii="Times New Roman" w:hAnsi="Times New Roman" w:cs="Times New Roman"/>
                <w:lang w:eastAsia="ru-RU"/>
              </w:rPr>
              <w:t>Piegādes komplekts:</w:t>
            </w:r>
          </w:p>
        </w:tc>
        <w:tc>
          <w:tcPr>
            <w:tcW w:w="2628" w:type="dxa"/>
          </w:tcPr>
          <w:p w:rsidR="00F838D5" w:rsidRPr="007D1BA6" w:rsidRDefault="00F838D5" w:rsidP="00B92A06">
            <w:pPr>
              <w:rPr>
                <w:rFonts w:ascii="Times New Roman" w:hAnsi="Times New Roman" w:cs="Times New Roman"/>
                <w:lang w:eastAsia="ru-RU"/>
              </w:rPr>
            </w:pPr>
            <w:r w:rsidRPr="007D1BA6">
              <w:rPr>
                <w:rFonts w:ascii="Times New Roman" w:hAnsi="Times New Roman" w:cs="Times New Roman"/>
                <w:lang w:eastAsia="ru-RU"/>
              </w:rPr>
              <w:t>4 sprieguma tausti (passive voltage probe)  10x vismaz 250 MHz, ar  max 4 pF input capacitance, 1 strāvas devejs (current probe)  vismaz 25 MHz 20 Ampere AC/DC,Documentation CD, Calibration certificate</w:t>
            </w:r>
          </w:p>
        </w:tc>
        <w:tc>
          <w:tcPr>
            <w:tcW w:w="1266" w:type="dxa"/>
            <w:vMerge/>
          </w:tcPr>
          <w:p w:rsidR="00F838D5" w:rsidRPr="000341E1" w:rsidRDefault="00F838D5" w:rsidP="00B92A06">
            <w:pPr>
              <w:jc w:val="center"/>
              <w:rPr>
                <w:rFonts w:ascii="Times New Roman" w:hAnsi="Times New Roman" w:cs="Times New Roman"/>
              </w:rPr>
            </w:pPr>
          </w:p>
        </w:tc>
        <w:tc>
          <w:tcPr>
            <w:tcW w:w="4656" w:type="dxa"/>
          </w:tcPr>
          <w:p w:rsidR="00F838D5" w:rsidRPr="000341E1" w:rsidRDefault="00F838D5" w:rsidP="00B92A06">
            <w:pPr>
              <w:rPr>
                <w:rFonts w:ascii="Times New Roman" w:hAnsi="Times New Roman" w:cs="Times New Roman"/>
              </w:rPr>
            </w:pPr>
          </w:p>
        </w:tc>
      </w:tr>
    </w:tbl>
    <w:p w:rsidR="00E559A0" w:rsidRDefault="00E559A0" w:rsidP="00E27483">
      <w:pPr>
        <w:spacing w:after="0" w:line="240" w:lineRule="auto"/>
        <w:ind w:right="-450"/>
        <w:jc w:val="both"/>
        <w:rPr>
          <w:rFonts w:ascii="Times New Roman" w:eastAsia="Cambria" w:hAnsi="Times New Roman" w:cs="Times New Roman"/>
          <w:b/>
          <w:kern w:val="56"/>
        </w:rPr>
      </w:pPr>
    </w:p>
    <w:p w:rsidR="00B45EA8" w:rsidRPr="000341E1" w:rsidRDefault="00B45EA8" w:rsidP="00E27483">
      <w:pPr>
        <w:spacing w:after="0" w:line="240" w:lineRule="auto"/>
        <w:ind w:right="-450"/>
        <w:jc w:val="both"/>
        <w:rPr>
          <w:rFonts w:ascii="Times New Roman" w:eastAsia="Cambria" w:hAnsi="Times New Roman" w:cs="Times New Roman"/>
          <w:b/>
          <w:kern w:val="56"/>
        </w:rPr>
      </w:pPr>
      <w:r w:rsidRPr="000341E1">
        <w:rPr>
          <w:rFonts w:ascii="Times New Roman" w:eastAsia="Cambria" w:hAnsi="Times New Roman" w:cs="Times New Roman"/>
          <w:b/>
          <w:kern w:val="56"/>
        </w:rPr>
        <w:t xml:space="preserve">Vispārīgās prasības attiecībā uz visām iepirkuma daļām: </w:t>
      </w:r>
    </w:p>
    <w:p w:rsidR="00B45EA8" w:rsidRPr="000341E1" w:rsidRDefault="00B45EA8" w:rsidP="00E27483">
      <w:pPr>
        <w:spacing w:after="0" w:line="240" w:lineRule="auto"/>
        <w:ind w:right="-450"/>
        <w:jc w:val="both"/>
        <w:rPr>
          <w:rFonts w:ascii="Times New Roman" w:eastAsia="Cambria" w:hAnsi="Times New Roman" w:cs="Times New Roman"/>
          <w:kern w:val="56"/>
        </w:rPr>
      </w:pPr>
      <w:r w:rsidRPr="000341E1">
        <w:rPr>
          <w:rFonts w:ascii="Times New Roman" w:eastAsia="Cambria" w:hAnsi="Times New Roman" w:cs="Times New Roman"/>
          <w:kern w:val="56"/>
        </w:rPr>
        <w:t xml:space="preserve">Preču piegādi un izkraušanu Piegādātājs veic Pasūtītāja telpās Pasūtītāja atbildīgās personas klātbūtnē. </w:t>
      </w:r>
    </w:p>
    <w:p w:rsidR="00B45EA8" w:rsidRPr="000341E1" w:rsidRDefault="00B45EA8" w:rsidP="00E27483">
      <w:pPr>
        <w:spacing w:after="0" w:line="240" w:lineRule="auto"/>
        <w:ind w:right="-450"/>
        <w:jc w:val="both"/>
        <w:rPr>
          <w:rFonts w:ascii="Times New Roman" w:eastAsia="Cambria" w:hAnsi="Times New Roman" w:cs="Times New Roman"/>
          <w:kern w:val="56"/>
        </w:rPr>
      </w:pPr>
      <w:r w:rsidRPr="000341E1">
        <w:rPr>
          <w:rFonts w:ascii="Times New Roman" w:eastAsia="Cambria" w:hAnsi="Times New Roman" w:cs="Times New Roman"/>
          <w:kern w:val="56"/>
        </w:rPr>
        <w:t>Preču iepakojumam jābūt tādam, lai tiktu maksimāli samazināta iespēja sabojāt Preci tās transportēšanas laikā.</w:t>
      </w:r>
    </w:p>
    <w:p w:rsidR="002F1390" w:rsidRPr="000341E1" w:rsidRDefault="00B45EA8" w:rsidP="00E27483">
      <w:pPr>
        <w:spacing w:after="0" w:line="240" w:lineRule="auto"/>
        <w:ind w:right="-450"/>
        <w:jc w:val="both"/>
        <w:rPr>
          <w:rFonts w:ascii="Times New Roman" w:eastAsia="Cambria" w:hAnsi="Times New Roman" w:cs="Times New Roman"/>
          <w:kern w:val="56"/>
        </w:rPr>
      </w:pPr>
      <w:r w:rsidRPr="000341E1">
        <w:rPr>
          <w:rFonts w:ascii="Times New Roman" w:eastAsia="Cambria" w:hAnsi="Times New Roman" w:cs="Times New Roman"/>
          <w:kern w:val="56"/>
        </w:rPr>
        <w:t>Precēm jābūt jaunām un iepriekš nelietotām</w:t>
      </w:r>
      <w:r w:rsidR="00584EA1">
        <w:rPr>
          <w:rFonts w:ascii="Times New Roman" w:eastAsia="Cambria" w:hAnsi="Times New Roman" w:cs="Times New Roman"/>
          <w:kern w:val="56"/>
        </w:rPr>
        <w:t>, kā arī nepārveidotām</w:t>
      </w:r>
      <w:r w:rsidRPr="000341E1">
        <w:rPr>
          <w:rFonts w:ascii="Times New Roman" w:eastAsia="Cambria" w:hAnsi="Times New Roman" w:cs="Times New Roman"/>
          <w:kern w:val="56"/>
        </w:rPr>
        <w:t xml:space="preserve">. </w:t>
      </w:r>
      <w:r w:rsidR="002F1390" w:rsidRPr="000341E1">
        <w:rPr>
          <w:rFonts w:ascii="Times New Roman" w:eastAsia="Cambria" w:hAnsi="Times New Roman" w:cs="Times New Roman"/>
          <w:kern w:val="56"/>
        </w:rPr>
        <w:t>Pretendents apliecina, ka, līguma slēgšanas tiesību piešķiršanas gadījumā, veiks Pasūtītāja personāla apmācību un instruktāžu.</w:t>
      </w:r>
    </w:p>
    <w:p w:rsidR="002F1390" w:rsidRPr="000341E1" w:rsidRDefault="002F1390" w:rsidP="00E27483">
      <w:pPr>
        <w:spacing w:after="0" w:line="240" w:lineRule="auto"/>
        <w:ind w:right="-450"/>
        <w:jc w:val="both"/>
        <w:rPr>
          <w:rFonts w:ascii="Times New Roman" w:eastAsia="Cambria" w:hAnsi="Times New Roman" w:cs="Times New Roman"/>
          <w:kern w:val="56"/>
        </w:rPr>
      </w:pPr>
      <w:r w:rsidRPr="000341E1">
        <w:rPr>
          <w:rFonts w:ascii="Times New Roman" w:eastAsia="Cambria" w:hAnsi="Times New Roman" w:cs="Times New Roman"/>
          <w:kern w:val="56"/>
        </w:rPr>
        <w:t xml:space="preserve">Līguma slēgšanas tiesību piešķiršanas gadījumā Pretendents nodrošinās </w:t>
      </w:r>
      <w:r w:rsidR="003077B8" w:rsidRPr="000341E1">
        <w:rPr>
          <w:rFonts w:ascii="Times New Roman" w:eastAsia="Cambria" w:hAnsi="Times New Roman" w:cs="Times New Roman"/>
          <w:kern w:val="56"/>
        </w:rPr>
        <w:t>preces</w:t>
      </w:r>
      <w:r w:rsidRPr="000341E1">
        <w:rPr>
          <w:rFonts w:ascii="Times New Roman" w:eastAsia="Cambria" w:hAnsi="Times New Roman" w:cs="Times New Roman"/>
          <w:kern w:val="56"/>
        </w:rPr>
        <w:t xml:space="preserve"> uzstādīšanu, savienošanu un darbības pārbaudi (saskaņā ar </w:t>
      </w:r>
      <w:r w:rsidR="003077B8" w:rsidRPr="000341E1">
        <w:rPr>
          <w:rFonts w:ascii="Times New Roman" w:eastAsia="Cambria" w:hAnsi="Times New Roman" w:cs="Times New Roman"/>
          <w:kern w:val="56"/>
        </w:rPr>
        <w:t>preces</w:t>
      </w:r>
      <w:r w:rsidRPr="000341E1">
        <w:rPr>
          <w:rFonts w:ascii="Times New Roman" w:eastAsia="Cambria" w:hAnsi="Times New Roman" w:cs="Times New Roman"/>
          <w:kern w:val="56"/>
        </w:rPr>
        <w:t xml:space="preserve"> ražotāja prasībām) un iesniegs lietošanas instrukciju latviešu vai angļu valodā.</w:t>
      </w:r>
    </w:p>
    <w:p w:rsidR="00B45EA8" w:rsidRPr="000341E1" w:rsidRDefault="002F1390" w:rsidP="00E27483">
      <w:pPr>
        <w:spacing w:after="0" w:line="240" w:lineRule="auto"/>
        <w:ind w:right="-450"/>
        <w:jc w:val="both"/>
        <w:rPr>
          <w:rFonts w:ascii="Times New Roman" w:eastAsia="Cambria" w:hAnsi="Times New Roman" w:cs="Times New Roman"/>
          <w:kern w:val="56"/>
        </w:rPr>
      </w:pPr>
      <w:r w:rsidRPr="000341E1">
        <w:rPr>
          <w:rFonts w:ascii="Times New Roman" w:eastAsia="Cambria" w:hAnsi="Times New Roman" w:cs="Times New Roman"/>
          <w:kern w:val="56"/>
        </w:rPr>
        <w:t>Garan</w:t>
      </w:r>
      <w:r w:rsidR="003077B8" w:rsidRPr="000341E1">
        <w:rPr>
          <w:rFonts w:ascii="Times New Roman" w:eastAsia="Cambria" w:hAnsi="Times New Roman" w:cs="Times New Roman"/>
          <w:kern w:val="56"/>
        </w:rPr>
        <w:t>tijas remonts tiks nodrošināts 7</w:t>
      </w:r>
      <w:r w:rsidRPr="000341E1">
        <w:rPr>
          <w:rFonts w:ascii="Times New Roman" w:eastAsia="Cambria" w:hAnsi="Times New Roman" w:cs="Times New Roman"/>
          <w:kern w:val="56"/>
        </w:rPr>
        <w:t xml:space="preserve"> dienu laikā pēc izsaukuma.</w:t>
      </w:r>
      <w:r w:rsidR="003077B8" w:rsidRPr="000341E1">
        <w:rPr>
          <w:rFonts w:ascii="Times New Roman" w:eastAsia="Cambria" w:hAnsi="Times New Roman" w:cs="Times New Roman"/>
          <w:kern w:val="56"/>
        </w:rPr>
        <w:t xml:space="preserve"> Servisa reakcijas laiks preču garantijas laikā - 2 darba dienu laikā pēc izsaukuma saņemšanas.</w:t>
      </w:r>
    </w:p>
    <w:p w:rsidR="00B45EA8" w:rsidRPr="000341E1" w:rsidRDefault="00B45EA8" w:rsidP="00E27483">
      <w:pPr>
        <w:spacing w:after="0" w:line="240" w:lineRule="auto"/>
        <w:ind w:right="-450"/>
        <w:jc w:val="both"/>
        <w:rPr>
          <w:rFonts w:ascii="Times New Roman" w:eastAsia="Cambria" w:hAnsi="Times New Roman" w:cs="Times New Roman"/>
          <w:kern w:val="56"/>
        </w:rPr>
      </w:pPr>
      <w:r w:rsidRPr="000341E1">
        <w:rPr>
          <w:rFonts w:ascii="Times New Roman" w:eastAsia="Cambria" w:hAnsi="Times New Roman" w:cs="Times New Roman"/>
          <w:kern w:val="56"/>
        </w:rPr>
        <w:t>Ja tehniskajā specifikācijā norādīts konkrēts Preces vai standarta nosaukums vai kāda cita norāde uz specifisku Preces izcelsmi, īpašu procesu, zīmolu vai veidu, kandidāts var piedāvāt ekvivalentas preces vai atbilstību ekvivalentiem standartiem, kas atbilst tehniskās specifikācijas prasībām un parametriem.</w:t>
      </w:r>
    </w:p>
    <w:p w:rsidR="00B45EA8" w:rsidRPr="000341E1" w:rsidRDefault="00B45EA8" w:rsidP="00E27483">
      <w:pPr>
        <w:spacing w:after="0" w:line="240" w:lineRule="auto"/>
        <w:ind w:right="-450"/>
        <w:jc w:val="both"/>
        <w:rPr>
          <w:rFonts w:ascii="Times New Roman" w:eastAsia="Cambria" w:hAnsi="Times New Roman" w:cs="Times New Roman"/>
          <w:kern w:val="56"/>
        </w:rPr>
      </w:pPr>
      <w:r w:rsidRPr="000341E1">
        <w:rPr>
          <w:rFonts w:ascii="Times New Roman" w:eastAsia="Cambria" w:hAnsi="Times New Roman" w:cs="Times New Roman"/>
          <w:kern w:val="56"/>
        </w:rPr>
        <w:t>Ekvivalences skaidrojums precei - par ekvivalentu iepirkuma ietvaros piegādājamajai precei tiks uzskatīta prece, kura ir ekvivalenta pieprasītajai pēc to funkcionalitātes, tehniskajām iespējām. Piedāvātajai precei jābūt arī ekonomiski ekvivalentai attiecībā uz izmaksām, kas varētu rasties preces ieviešanas un lietošanas laikā. Funkcionalitāte tiek uzskatīta par ekvivalentu arī tad, ja piedāvātajai precei tā ir plašāka, nekā pieprasītajai (tomēr ietver pieprasītās preces funkcionalitāti pilnā apjomā).</w:t>
      </w:r>
    </w:p>
    <w:p w:rsidR="00B45EA8" w:rsidRPr="000341E1" w:rsidRDefault="00B45EA8" w:rsidP="00B45EA8">
      <w:pPr>
        <w:spacing w:after="0" w:line="240" w:lineRule="auto"/>
        <w:jc w:val="both"/>
        <w:rPr>
          <w:rFonts w:ascii="Times New Roman" w:eastAsia="Cambria" w:hAnsi="Times New Roman" w:cs="Times New Roman"/>
          <w:kern w:val="56"/>
        </w:rPr>
      </w:pPr>
    </w:p>
    <w:p w:rsidR="00B45EA8" w:rsidRPr="000341E1" w:rsidRDefault="00B45EA8" w:rsidP="00B45EA8">
      <w:pPr>
        <w:tabs>
          <w:tab w:val="center" w:pos="4819"/>
        </w:tabs>
        <w:spacing w:after="0" w:line="240" w:lineRule="auto"/>
        <w:rPr>
          <w:rFonts w:ascii="Times New Roman" w:eastAsia="Cambria" w:hAnsi="Times New Roman" w:cs="Times New Roman"/>
          <w:kern w:val="56"/>
        </w:rPr>
      </w:pPr>
    </w:p>
    <w:p w:rsidR="00B45EA8" w:rsidRPr="000341E1" w:rsidRDefault="00B45EA8" w:rsidP="00B45EA8">
      <w:pPr>
        <w:tabs>
          <w:tab w:val="center" w:pos="4819"/>
        </w:tabs>
        <w:spacing w:after="0" w:line="240" w:lineRule="auto"/>
        <w:rPr>
          <w:rFonts w:ascii="Times New Roman" w:eastAsia="Cambria" w:hAnsi="Times New Roman" w:cs="Times New Roman"/>
          <w:kern w:val="56"/>
        </w:rPr>
      </w:pPr>
    </w:p>
    <w:p w:rsidR="00FF25B7" w:rsidRPr="000341E1" w:rsidRDefault="00B45EA8" w:rsidP="00E559A0">
      <w:pPr>
        <w:tabs>
          <w:tab w:val="center" w:pos="4819"/>
        </w:tabs>
        <w:spacing w:after="0" w:line="240" w:lineRule="auto"/>
      </w:pPr>
      <w:r w:rsidRPr="000341E1">
        <w:rPr>
          <w:rFonts w:ascii="Times New Roman" w:eastAsia="Cambria" w:hAnsi="Times New Roman" w:cs="Times New Roman"/>
          <w:kern w:val="56"/>
        </w:rPr>
        <w:t>Pretendenta nosaukums un reģistrācijas Nr.__________________________</w:t>
      </w:r>
    </w:p>
    <w:sectPr w:rsidR="00FF25B7" w:rsidRPr="000341E1" w:rsidSect="00B45EA8">
      <w:pgSz w:w="15840" w:h="12240" w:orient="landscape"/>
      <w:pgMar w:top="1800" w:right="1440" w:bottom="18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3B0820"/>
    <w:multiLevelType w:val="hybridMultilevel"/>
    <w:tmpl w:val="C4E419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D621B26"/>
    <w:multiLevelType w:val="multilevel"/>
    <w:tmpl w:val="D722AF16"/>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597A69D9"/>
    <w:multiLevelType w:val="hybridMultilevel"/>
    <w:tmpl w:val="C86C6DB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5030287"/>
    <w:multiLevelType w:val="multilevel"/>
    <w:tmpl w:val="3C42FFD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6719074F"/>
    <w:multiLevelType w:val="hybridMultilevel"/>
    <w:tmpl w:val="FEC09AB0"/>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70DA2D51"/>
    <w:multiLevelType w:val="hybridMultilevel"/>
    <w:tmpl w:val="90BE6542"/>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num>
  <w:num w:numId="2">
    <w:abstractNumId w:val="5"/>
  </w:num>
  <w:num w:numId="3">
    <w:abstractNumId w:val="3"/>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EA8"/>
    <w:rsid w:val="00004206"/>
    <w:rsid w:val="0001042F"/>
    <w:rsid w:val="000341E1"/>
    <w:rsid w:val="000B34C0"/>
    <w:rsid w:val="000F21EF"/>
    <w:rsid w:val="00147838"/>
    <w:rsid w:val="001A154D"/>
    <w:rsid w:val="001D2854"/>
    <w:rsid w:val="002030E7"/>
    <w:rsid w:val="00210A52"/>
    <w:rsid w:val="00293355"/>
    <w:rsid w:val="00296B6B"/>
    <w:rsid w:val="002F1390"/>
    <w:rsid w:val="002F2379"/>
    <w:rsid w:val="003077B8"/>
    <w:rsid w:val="003778B0"/>
    <w:rsid w:val="003C5327"/>
    <w:rsid w:val="00447990"/>
    <w:rsid w:val="004B7951"/>
    <w:rsid w:val="004C6760"/>
    <w:rsid w:val="00551D48"/>
    <w:rsid w:val="00554B28"/>
    <w:rsid w:val="00584EA1"/>
    <w:rsid w:val="0061431A"/>
    <w:rsid w:val="00614AE1"/>
    <w:rsid w:val="006817C4"/>
    <w:rsid w:val="00694B35"/>
    <w:rsid w:val="006B4D1E"/>
    <w:rsid w:val="006B7103"/>
    <w:rsid w:val="00736409"/>
    <w:rsid w:val="007B010A"/>
    <w:rsid w:val="00880033"/>
    <w:rsid w:val="00887C4B"/>
    <w:rsid w:val="008B4586"/>
    <w:rsid w:val="00931041"/>
    <w:rsid w:val="009D563D"/>
    <w:rsid w:val="00A528C0"/>
    <w:rsid w:val="00A85134"/>
    <w:rsid w:val="00A944C0"/>
    <w:rsid w:val="00AC159E"/>
    <w:rsid w:val="00B16CD4"/>
    <w:rsid w:val="00B45EA8"/>
    <w:rsid w:val="00B92A06"/>
    <w:rsid w:val="00BA77CF"/>
    <w:rsid w:val="00BD017D"/>
    <w:rsid w:val="00BD6D50"/>
    <w:rsid w:val="00C2439B"/>
    <w:rsid w:val="00C45255"/>
    <w:rsid w:val="00CC2A2F"/>
    <w:rsid w:val="00D64AB6"/>
    <w:rsid w:val="00D7629A"/>
    <w:rsid w:val="00DD52AE"/>
    <w:rsid w:val="00DF5134"/>
    <w:rsid w:val="00E27483"/>
    <w:rsid w:val="00E559A0"/>
    <w:rsid w:val="00E91D1F"/>
    <w:rsid w:val="00F224DF"/>
    <w:rsid w:val="00F838D5"/>
    <w:rsid w:val="00F902FD"/>
    <w:rsid w:val="00F91201"/>
    <w:rsid w:val="00F95A1B"/>
    <w:rsid w:val="00FD56D2"/>
    <w:rsid w:val="00FE1B0D"/>
    <w:rsid w:val="00FF25B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8793B1-B7F0-4304-89BC-B0601662D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45EA8"/>
    <w:pPr>
      <w:pBdr>
        <w:top w:val="nil"/>
        <w:left w:val="nil"/>
        <w:bottom w:val="nil"/>
        <w:right w:val="nil"/>
        <w:between w:val="nil"/>
      </w:pBdr>
    </w:pPr>
    <w:rPr>
      <w:rFonts w:ascii="Calibri" w:eastAsia="Calibri" w:hAnsi="Calibri" w:cs="Calibri"/>
      <w:color w:val="00000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45E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qFormat/>
    <w:rsid w:val="00B45EA8"/>
    <w:pPr>
      <w:pBdr>
        <w:top w:val="none" w:sz="0" w:space="0" w:color="auto"/>
        <w:left w:val="none" w:sz="0" w:space="0" w:color="auto"/>
        <w:bottom w:val="none" w:sz="0" w:space="0" w:color="auto"/>
        <w:right w:val="none" w:sz="0" w:space="0" w:color="auto"/>
        <w:between w:val="none" w:sz="0" w:space="0" w:color="auto"/>
      </w:pBdr>
      <w:ind w:left="720"/>
      <w:contextualSpacing/>
    </w:pPr>
    <w:rPr>
      <w:rFonts w:asciiTheme="minorHAnsi" w:eastAsiaTheme="minorHAnsi" w:hAnsiTheme="minorHAnsi" w:cstheme="minorBidi"/>
      <w:color w:val="auto"/>
      <w:lang w:eastAsia="en-US"/>
    </w:rPr>
  </w:style>
  <w:style w:type="character" w:customStyle="1" w:styleId="ListParagraphChar">
    <w:name w:val="List Paragraph Char"/>
    <w:link w:val="ListParagraph"/>
    <w:locked/>
    <w:rsid w:val="00B45EA8"/>
  </w:style>
  <w:style w:type="paragraph" w:styleId="NoSpacing">
    <w:name w:val="No Spacing"/>
    <w:uiPriority w:val="1"/>
    <w:qFormat/>
    <w:rsid w:val="00B45EA8"/>
    <w:pPr>
      <w:spacing w:after="0" w:line="240" w:lineRule="auto"/>
    </w:pPr>
  </w:style>
  <w:style w:type="paragraph" w:styleId="Index1">
    <w:name w:val="index 1"/>
    <w:basedOn w:val="Normal"/>
    <w:next w:val="Normal"/>
    <w:autoRedefine/>
    <w:uiPriority w:val="99"/>
    <w:unhideWhenUsed/>
    <w:rsid w:val="00F902FD"/>
    <w:pPr>
      <w:pBdr>
        <w:top w:val="none" w:sz="0" w:space="0" w:color="auto"/>
        <w:left w:val="none" w:sz="0" w:space="0" w:color="auto"/>
        <w:bottom w:val="none" w:sz="0" w:space="0" w:color="auto"/>
        <w:right w:val="none" w:sz="0" w:space="0" w:color="auto"/>
        <w:between w:val="none" w:sz="0" w:space="0" w:color="auto"/>
      </w:pBdr>
      <w:tabs>
        <w:tab w:val="left" w:pos="709"/>
      </w:tabs>
      <w:spacing w:after="0" w:line="240" w:lineRule="auto"/>
      <w:ind w:left="23"/>
      <w:jc w:val="both"/>
    </w:pPr>
    <w:rPr>
      <w:rFonts w:ascii="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3978</Words>
  <Characters>2268</Characters>
  <Application>Microsoft Office Word</Application>
  <DocSecurity>4</DocSecurity>
  <Lines>18</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Artis Celitāns</dc:creator>
  <cp:lastModifiedBy>Līva Jodzēviča</cp:lastModifiedBy>
  <cp:revision>2</cp:revision>
  <dcterms:created xsi:type="dcterms:W3CDTF">2018-10-15T09:58:00Z</dcterms:created>
  <dcterms:modified xsi:type="dcterms:W3CDTF">2018-10-15T09:58:00Z</dcterms:modified>
</cp:coreProperties>
</file>