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F9B0" w14:textId="77777777" w:rsidR="00F87DB7" w:rsidRPr="00ED267C" w:rsidRDefault="00F87DB7" w:rsidP="00F87DB7">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Pr>
          <w:rFonts w:ascii="Times New Roman" w:hAnsi="Times New Roman" w:cs="Times New Roman"/>
          <w:sz w:val="24"/>
          <w:szCs w:val="24"/>
        </w:rPr>
        <w:t xml:space="preserve"> </w:t>
      </w:r>
    </w:p>
    <w:p w14:paraId="43F6DC1C" w14:textId="77777777" w:rsidR="00F87DB7" w:rsidRPr="00ED267C" w:rsidRDefault="00F87DB7" w:rsidP="00F87DB7">
      <w:pPr>
        <w:spacing w:after="0"/>
        <w:jc w:val="right"/>
        <w:rPr>
          <w:rFonts w:ascii="Times New Roman" w:hAnsi="Times New Roman" w:cs="Times New Roman"/>
          <w:sz w:val="24"/>
          <w:szCs w:val="24"/>
        </w:rPr>
      </w:pPr>
      <w:r w:rsidRPr="00ED267C">
        <w:rPr>
          <w:rFonts w:ascii="Times New Roman" w:hAnsi="Times New Roman" w:cs="Times New Roman"/>
          <w:sz w:val="24"/>
          <w:szCs w:val="24"/>
        </w:rPr>
        <w:t>ID Nr.: RTU-2017/90</w:t>
      </w:r>
    </w:p>
    <w:p w14:paraId="7066EBB8" w14:textId="77777777" w:rsidR="00F87DB7" w:rsidRPr="00ED267C" w:rsidRDefault="00F87DB7" w:rsidP="00F87DB7">
      <w:pPr>
        <w:spacing w:after="0"/>
        <w:jc w:val="right"/>
        <w:rPr>
          <w:rFonts w:ascii="Times New Roman" w:hAnsi="Times New Roman" w:cs="Times New Roman"/>
          <w:sz w:val="24"/>
          <w:szCs w:val="24"/>
        </w:rPr>
      </w:pPr>
      <w:r>
        <w:rPr>
          <w:rFonts w:ascii="Times New Roman" w:hAnsi="Times New Roman" w:cs="Times New Roman"/>
          <w:sz w:val="24"/>
          <w:szCs w:val="24"/>
        </w:rPr>
        <w:t>Nolikuma 2.2.</w:t>
      </w:r>
      <w:r w:rsidRPr="00ED267C">
        <w:rPr>
          <w:rFonts w:ascii="Times New Roman" w:hAnsi="Times New Roman" w:cs="Times New Roman"/>
          <w:sz w:val="24"/>
          <w:szCs w:val="24"/>
        </w:rPr>
        <w:t xml:space="preserve"> pielikums</w:t>
      </w:r>
    </w:p>
    <w:p w14:paraId="376DF1F9" w14:textId="77777777" w:rsidR="00F87DB7" w:rsidRDefault="00F87DB7" w:rsidP="00F87DB7">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ehniskā specifikācija un Finanšu piedāvājuma forma</w:t>
      </w:r>
    </w:p>
    <w:p w14:paraId="0FE8A850" w14:textId="77777777" w:rsidR="00F87DB7" w:rsidRDefault="00F87DB7" w:rsidP="00F87DB7">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 vajadzībām”, ID Nr. RTU-2017/90</w:t>
      </w:r>
    </w:p>
    <w:p w14:paraId="6B8DCA25" w14:textId="77777777" w:rsidR="00F87DB7" w:rsidRPr="00F87DB7" w:rsidRDefault="00F87DB7" w:rsidP="00F87DB7">
      <w:pPr>
        <w:spacing w:after="0"/>
        <w:jc w:val="center"/>
        <w:rPr>
          <w:rFonts w:ascii="Times New Roman" w:hAnsi="Times New Roman" w:cs="Times New Roman"/>
          <w:sz w:val="24"/>
          <w:szCs w:val="24"/>
        </w:rPr>
      </w:pPr>
      <w:r w:rsidRPr="00F87DB7">
        <w:rPr>
          <w:rFonts w:ascii="Times New Roman" w:hAnsi="Times New Roman" w:cs="Times New Roman"/>
          <w:sz w:val="24"/>
          <w:szCs w:val="24"/>
        </w:rPr>
        <w:t>Iepirkuma daļā nr.2 “Ofseta drukas pakalpojumi mīkstajiem sējumiem”</w:t>
      </w:r>
    </w:p>
    <w:tbl>
      <w:tblPr>
        <w:tblW w:w="13887" w:type="dxa"/>
        <w:tblLook w:val="04A0" w:firstRow="1" w:lastRow="0" w:firstColumn="1" w:lastColumn="0" w:noHBand="0" w:noVBand="1"/>
      </w:tblPr>
      <w:tblGrid>
        <w:gridCol w:w="636"/>
        <w:gridCol w:w="1350"/>
        <w:gridCol w:w="4228"/>
        <w:gridCol w:w="1134"/>
        <w:gridCol w:w="1134"/>
        <w:gridCol w:w="1134"/>
        <w:gridCol w:w="1134"/>
        <w:gridCol w:w="992"/>
        <w:gridCol w:w="993"/>
        <w:gridCol w:w="1152"/>
      </w:tblGrid>
      <w:tr w:rsidR="00F87DB7" w:rsidRPr="006F6272" w14:paraId="740CDFFA" w14:textId="77777777" w:rsidTr="003C7EEE">
        <w:trPr>
          <w:trHeight w:val="548"/>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0D96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1879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Nosaukums</w:t>
            </w:r>
          </w:p>
        </w:tc>
        <w:tc>
          <w:tcPr>
            <w:tcW w:w="4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25D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Apraksts</w:t>
            </w:r>
          </w:p>
        </w:tc>
        <w:tc>
          <w:tcPr>
            <w:tcW w:w="7673" w:type="dxa"/>
            <w:gridSpan w:val="7"/>
            <w:tcBorders>
              <w:top w:val="single" w:sz="4" w:space="0" w:color="auto"/>
              <w:left w:val="nil"/>
              <w:bottom w:val="single" w:sz="4" w:space="0" w:color="auto"/>
              <w:right w:val="single" w:sz="4" w:space="0" w:color="auto"/>
            </w:tcBorders>
            <w:shd w:val="clear" w:color="auto" w:fill="auto"/>
            <w:vAlign w:val="center"/>
            <w:hideMark/>
          </w:tcPr>
          <w:p w14:paraId="3E739AF8" w14:textId="45239B89"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Piedāvātā cena EUR (bez PVN) attiecīgi tirāžai</w:t>
            </w:r>
          </w:p>
        </w:tc>
      </w:tr>
      <w:tr w:rsidR="00F87DB7" w:rsidRPr="006F6272" w14:paraId="6EF5104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CF9696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74CE6A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14:paraId="5C38D5B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0B6C2A99" w14:textId="3BEF044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4FAAE3E2" w14:textId="6ED7FF6E"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69F526B2" w14:textId="7720A351"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7CDA7372" w14:textId="31E9BC5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992" w:type="dxa"/>
            <w:tcBorders>
              <w:top w:val="nil"/>
              <w:left w:val="nil"/>
              <w:bottom w:val="single" w:sz="4" w:space="0" w:color="auto"/>
              <w:right w:val="single" w:sz="4" w:space="0" w:color="auto"/>
            </w:tcBorders>
            <w:shd w:val="clear" w:color="auto" w:fill="auto"/>
            <w:vAlign w:val="center"/>
            <w:hideMark/>
          </w:tcPr>
          <w:p w14:paraId="638BD51F" w14:textId="48E89E19"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993" w:type="dxa"/>
            <w:tcBorders>
              <w:top w:val="nil"/>
              <w:left w:val="nil"/>
              <w:bottom w:val="single" w:sz="4" w:space="0" w:color="auto"/>
              <w:right w:val="single" w:sz="4" w:space="0" w:color="auto"/>
            </w:tcBorders>
            <w:shd w:val="clear" w:color="auto" w:fill="auto"/>
            <w:vAlign w:val="center"/>
            <w:hideMark/>
          </w:tcPr>
          <w:p w14:paraId="067BF815" w14:textId="0C6CFAA3"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52" w:type="dxa"/>
            <w:tcBorders>
              <w:top w:val="nil"/>
              <w:left w:val="nil"/>
              <w:bottom w:val="single" w:sz="4" w:space="0" w:color="auto"/>
              <w:right w:val="single" w:sz="4" w:space="0" w:color="auto"/>
            </w:tcBorders>
            <w:shd w:val="clear" w:color="auto" w:fill="auto"/>
            <w:vAlign w:val="center"/>
            <w:hideMark/>
          </w:tcPr>
          <w:p w14:paraId="5CE8EDBB"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1000</w:t>
            </w:r>
          </w:p>
        </w:tc>
      </w:tr>
      <w:tr w:rsidR="00F87DB7" w:rsidRPr="006F6272" w14:paraId="421D2723" w14:textId="77777777" w:rsidTr="003C7EEE">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7F2CFE"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w:t>
            </w:r>
          </w:p>
        </w:tc>
        <w:tc>
          <w:tcPr>
            <w:tcW w:w="13251" w:type="dxa"/>
            <w:gridSpan w:val="9"/>
            <w:tcBorders>
              <w:top w:val="single" w:sz="4" w:space="0" w:color="auto"/>
              <w:left w:val="nil"/>
              <w:bottom w:val="single" w:sz="4" w:space="0" w:color="auto"/>
              <w:right w:val="single" w:sz="4" w:space="0" w:color="auto"/>
            </w:tcBorders>
            <w:shd w:val="clear" w:color="auto" w:fill="auto"/>
            <w:vAlign w:val="center"/>
            <w:hideMark/>
          </w:tcPr>
          <w:p w14:paraId="0BEDF002" w14:textId="77777777" w:rsidR="00F87DB7" w:rsidRPr="006F6272" w:rsidRDefault="00F87DB7" w:rsidP="00960106">
            <w:pPr>
              <w:spacing w:after="0" w:line="240" w:lineRule="auto"/>
              <w:rPr>
                <w:rFonts w:ascii="Times New Roman" w:eastAsia="Times New Roman" w:hAnsi="Times New Roman" w:cs="Times New Roman"/>
                <w:b/>
                <w:bCs/>
                <w:color w:val="000000"/>
                <w:sz w:val="24"/>
                <w:szCs w:val="24"/>
                <w:lang w:eastAsia="lv-LV"/>
              </w:rPr>
            </w:pPr>
            <w:r w:rsidRPr="006F6272">
              <w:rPr>
                <w:rFonts w:ascii="Times New Roman" w:eastAsia="Times New Roman" w:hAnsi="Times New Roman" w:cs="Times New Roman"/>
                <w:b/>
                <w:bCs/>
                <w:color w:val="000000"/>
                <w:sz w:val="24"/>
                <w:szCs w:val="24"/>
                <w:lang w:eastAsia="lv-LV"/>
              </w:rPr>
              <w:t>Grāmatas (mīkstais sējums)</w:t>
            </w:r>
          </w:p>
        </w:tc>
      </w:tr>
      <w:tr w:rsidR="00F87DB7" w:rsidRPr="006F6272" w14:paraId="3CB1B77A"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hideMark/>
          </w:tcPr>
          <w:p w14:paraId="73733C35" w14:textId="77777777" w:rsidR="00F87DB7" w:rsidRPr="006F6272" w:rsidRDefault="00F87DB7" w:rsidP="00960106">
            <w:pPr>
              <w:spacing w:after="0" w:line="240" w:lineRule="auto"/>
              <w:jc w:val="right"/>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2.1</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6D9BCE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0A31E41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 (170x240)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07C98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CA25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60C2AA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CC71F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3D57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556188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72F85A6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F87DB7" w:rsidRPr="006F6272" w14:paraId="04321C07"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08D89FD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797AE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446D1B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96 lpp. + vāks</w:t>
            </w:r>
          </w:p>
        </w:tc>
        <w:tc>
          <w:tcPr>
            <w:tcW w:w="1134" w:type="dxa"/>
            <w:vMerge/>
            <w:tcBorders>
              <w:top w:val="nil"/>
              <w:left w:val="single" w:sz="4" w:space="0" w:color="auto"/>
              <w:bottom w:val="single" w:sz="4" w:space="0" w:color="auto"/>
              <w:right w:val="single" w:sz="4" w:space="0" w:color="auto"/>
            </w:tcBorders>
            <w:vAlign w:val="center"/>
            <w:hideMark/>
          </w:tcPr>
          <w:p w14:paraId="28B69CC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0A945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8D5627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30070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2689ECE9"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145272E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A0F9E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336181FE"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169E95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728D22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412A9B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3B0678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245B88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7C3B90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9D1F2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8C1DA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7FEB932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B78C67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793C2C4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EC4B5C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B7F731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036EBEE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4+4</w:t>
            </w:r>
          </w:p>
        </w:tc>
        <w:tc>
          <w:tcPr>
            <w:tcW w:w="1134" w:type="dxa"/>
            <w:vMerge/>
            <w:tcBorders>
              <w:top w:val="nil"/>
              <w:left w:val="single" w:sz="4" w:space="0" w:color="auto"/>
              <w:bottom w:val="single" w:sz="4" w:space="0" w:color="auto"/>
              <w:right w:val="single" w:sz="4" w:space="0" w:color="auto"/>
            </w:tcBorders>
            <w:vAlign w:val="center"/>
            <w:hideMark/>
          </w:tcPr>
          <w:p w14:paraId="4A9E68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15322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3137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29A6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1E16C8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00E1A5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816440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67F7A5D0"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47CD14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747C8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6D9758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0F7E578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CF13C7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DA8D02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0467A5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AD0B72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040EE83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4AEFAE1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2FCE780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593395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2AFB52ED"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06A91881" w14:textId="731AEDE3"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01DCE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87E2D6"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215F985"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0122B9F"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4205778"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7C84EDE"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A865DF0"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64EF252B"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024D5C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6CD6BB7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04E27AC9" w14:textId="0BFD879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Maestro Print 100g.</w:t>
            </w:r>
          </w:p>
        </w:tc>
        <w:tc>
          <w:tcPr>
            <w:tcW w:w="1134" w:type="dxa"/>
            <w:vMerge/>
            <w:tcBorders>
              <w:top w:val="nil"/>
              <w:left w:val="single" w:sz="4" w:space="0" w:color="auto"/>
              <w:bottom w:val="single" w:sz="4" w:space="0" w:color="auto"/>
              <w:right w:val="single" w:sz="4" w:space="0" w:color="auto"/>
            </w:tcBorders>
            <w:vAlign w:val="center"/>
          </w:tcPr>
          <w:p w14:paraId="7F8D1E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3CC78A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63E38E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C1A98C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73645C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6C30AE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2B06A6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4EB81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2A1128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84F8E9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3F1E2BBE" w14:textId="1846B9E4"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nil"/>
              <w:left w:val="single" w:sz="4" w:space="0" w:color="auto"/>
              <w:bottom w:val="single" w:sz="4" w:space="0" w:color="auto"/>
              <w:right w:val="single" w:sz="4" w:space="0" w:color="auto"/>
            </w:tcBorders>
            <w:vAlign w:val="center"/>
            <w:hideMark/>
          </w:tcPr>
          <w:p w14:paraId="0380FFA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6DC65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021B84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A7423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3A47B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5810416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2A953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63BCEA84"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49CF8337" w14:textId="400D42A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00D51E7C">
              <w:rPr>
                <w:rFonts w:ascii="Times New Roman" w:eastAsia="Times New Roman" w:hAnsi="Times New Roman" w:cs="Times New Roman"/>
                <w:color w:val="000000"/>
                <w:sz w:val="24"/>
                <w:szCs w:val="24"/>
                <w:lang w:eastAsia="lv-LV"/>
              </w:rPr>
              <w:t>2.2.</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8E9B4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78ADB6E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4ECE1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45A3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FB049D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90DBA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EC295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9F8729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51FF5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063F3F" w:rsidRPr="006F6272" w14:paraId="249C529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617DC23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0907FE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3287F5D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160 lpp. + vāks</w:t>
            </w:r>
          </w:p>
        </w:tc>
        <w:tc>
          <w:tcPr>
            <w:tcW w:w="1134" w:type="dxa"/>
            <w:vMerge/>
            <w:tcBorders>
              <w:top w:val="nil"/>
              <w:left w:val="single" w:sz="4" w:space="0" w:color="auto"/>
              <w:bottom w:val="single" w:sz="4" w:space="0" w:color="auto"/>
              <w:right w:val="single" w:sz="4" w:space="0" w:color="auto"/>
            </w:tcBorders>
            <w:vAlign w:val="center"/>
            <w:hideMark/>
          </w:tcPr>
          <w:p w14:paraId="24F038E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EC3443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41DC7F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58CB5C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22680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A29810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5471FD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563DB2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C19578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3EB1E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73AB93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52DF45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8C2BA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72DF4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EDC46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79449B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EDC77A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AE60AE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B54A02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7F151B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FD8937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529E796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4+4</w:t>
            </w:r>
          </w:p>
        </w:tc>
        <w:tc>
          <w:tcPr>
            <w:tcW w:w="1134" w:type="dxa"/>
            <w:vMerge/>
            <w:tcBorders>
              <w:top w:val="nil"/>
              <w:left w:val="single" w:sz="4" w:space="0" w:color="auto"/>
              <w:bottom w:val="single" w:sz="4" w:space="0" w:color="auto"/>
              <w:right w:val="single" w:sz="4" w:space="0" w:color="auto"/>
            </w:tcBorders>
            <w:vAlign w:val="center"/>
            <w:hideMark/>
          </w:tcPr>
          <w:p w14:paraId="24A516B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C65A6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29F26D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EA11CD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5DBE95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093F0B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6879B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7720152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892101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67FA369"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9ACCC4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7526D26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61D1C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A2AA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02C3F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E240A1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7A49CED"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12518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3BFE3AD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1A68ABE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C98AD5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483EC151" w14:textId="7CAD8E5A"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A8B0AAE"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3258F4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2F6570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74B4C0"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3B471F7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28ED97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D3A98A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4E1036B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6208A4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009B77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674BE684" w14:textId="63EC19D6"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Maxi Satin 130g.</w:t>
            </w:r>
          </w:p>
        </w:tc>
        <w:tc>
          <w:tcPr>
            <w:tcW w:w="1134" w:type="dxa"/>
            <w:vMerge/>
            <w:tcBorders>
              <w:top w:val="nil"/>
              <w:left w:val="single" w:sz="4" w:space="0" w:color="auto"/>
              <w:bottom w:val="single" w:sz="4" w:space="0" w:color="auto"/>
              <w:right w:val="single" w:sz="4" w:space="0" w:color="auto"/>
            </w:tcBorders>
            <w:vAlign w:val="center"/>
          </w:tcPr>
          <w:p w14:paraId="65D743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E4B19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2225B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B1D11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537E06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1BA80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7485C7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610A4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4D88B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269C40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4E91AB1D" w14:textId="73A812F0"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nil"/>
              <w:left w:val="single" w:sz="4" w:space="0" w:color="auto"/>
              <w:bottom w:val="single" w:sz="4" w:space="0" w:color="auto"/>
              <w:right w:val="single" w:sz="4" w:space="0" w:color="auto"/>
            </w:tcBorders>
            <w:vAlign w:val="center"/>
            <w:hideMark/>
          </w:tcPr>
          <w:p w14:paraId="455E53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AF5E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BD12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877F7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D683DA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312967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B227EA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3CFDC11"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4488C" w14:textId="256B34F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FD4E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3C7D55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1787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7A7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EE8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993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893B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78D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C8AA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4973263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83A69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3E44D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86EFF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5F7E6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81FC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C2AF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C33D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1B29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24151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849920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05A9F6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18E4E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B5AA6D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FBE3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53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1856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E011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6CB0E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CBC78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B1E9F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F68BE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382115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FA28B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9DC556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4C5527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A9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C793F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84DBC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F021B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AE4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3ADBA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D08BE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013F376"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FE11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83F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A22884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257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6D9F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DF4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2156D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0E1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5408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4D450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94CAA8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F2791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BFF0C4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2869B4A" w14:textId="0DE7D8A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310059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567E2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D5D22C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0D0A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6755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59EB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439C2B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18959962"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30143E6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13ABE62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44A8C74C" w14:textId="7ADBA25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Maestro Print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19F28E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5AEA9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E654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570E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E2A49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1D0AF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2DEDD87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B070ED9"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86FC30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9A5A4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56865B77" w14:textId="56EF91F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FB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2087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EC0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DD468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E8BE0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CF09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2B8E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F42394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8933" w14:textId="25E2234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958C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52059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A5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324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896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FB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B1A4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BA89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FE6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C2C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3D1CA25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A9C69E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D98A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3B80B4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9468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72017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AF854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99CEF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A594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2F70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AEC7A4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352779B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E8C5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A4651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6B5D3F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0B19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F912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56A1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80673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040C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6390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E9996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B3F16E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6760D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9FEDF0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1BFFB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DCD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3BD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AA96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4A1D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5D6F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8AD5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A2291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64CCD8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E5E3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E97FB6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9355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C2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52727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ED2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F038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AEC0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2510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3E43E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C8E68F0"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27BA7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CDEE55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0E11E340" w14:textId="711DB73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5F47C6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F8C467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78CB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C1E20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CDC7B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37294A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7DBDFC8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36474B1"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628E78E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EC00CF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78BDD5D6" w14:textId="45826B1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Maestro Print 100g.</w:t>
            </w:r>
          </w:p>
        </w:tc>
        <w:tc>
          <w:tcPr>
            <w:tcW w:w="1134" w:type="dxa"/>
            <w:vMerge/>
            <w:tcBorders>
              <w:top w:val="single" w:sz="4" w:space="0" w:color="auto"/>
              <w:left w:val="single" w:sz="4" w:space="0" w:color="auto"/>
              <w:bottom w:val="single" w:sz="4" w:space="0" w:color="auto"/>
              <w:right w:val="single" w:sz="4" w:space="0" w:color="auto"/>
            </w:tcBorders>
            <w:vAlign w:val="center"/>
          </w:tcPr>
          <w:p w14:paraId="25C173D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85FE1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724D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11B6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98EC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C7F1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147B9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C5A10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B765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66FA84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049688FA" w14:textId="3752C0B9"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119D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D84BC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DEFC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77C5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E85B7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09AC3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D2168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6F87C34"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F71B2" w14:textId="63DFA378"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97F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1FEFF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4933E"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8F2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D9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BA5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96C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687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9A55"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1666F1F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5C1C2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540A99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CB755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51764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3401F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3C886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4A5E5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1217E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2BF32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51AF64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D7AA04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65D40F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292DC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2172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267FE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6241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A3C9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66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81151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11C87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743C21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322F4CE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464E55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DC02BD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5F28D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AE36A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5F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AF04C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5630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95A7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41E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74DE3F6"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8BDC1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A703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14D8CA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719FD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29484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C5CFB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E5AC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C45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E894D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A3D77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58E1A1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62ABE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1A4D71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8107F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1C04B5A5" w14:textId="365CADE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7BB9354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3F04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A20BF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B24E1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6A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8F52DD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60ED3DA4"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FFB3A4"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65880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C3799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C11293F" w14:textId="651CBAC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Maxi Satin 115g.</w:t>
            </w:r>
          </w:p>
        </w:tc>
        <w:tc>
          <w:tcPr>
            <w:tcW w:w="1134" w:type="dxa"/>
            <w:vMerge/>
            <w:tcBorders>
              <w:top w:val="single" w:sz="4" w:space="0" w:color="auto"/>
              <w:left w:val="single" w:sz="4" w:space="0" w:color="auto"/>
              <w:bottom w:val="single" w:sz="4" w:space="0" w:color="auto"/>
              <w:right w:val="single" w:sz="4" w:space="0" w:color="auto"/>
            </w:tcBorders>
            <w:vAlign w:val="center"/>
          </w:tcPr>
          <w:p w14:paraId="796823F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B38788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756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032A4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79708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DE04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C4FD08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1B5791F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87423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04D68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27A6037B" w14:textId="1A374F5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E05FD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C8E8D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9922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D30A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4929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E7D7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A4D1CD3"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2F1D85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84764" w14:textId="7093915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78EC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49E7F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7F6C"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537C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127A"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95A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195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E6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A3A6"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5988188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30574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634A1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631F26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999C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5CDE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C631B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6ECA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6A859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94AA6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B593D0D"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B8CA5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522CAB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2C8959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5420A9E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223AF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3DC75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16114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A0B59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64416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2E899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B61A9B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F629AB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8375BE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ECE514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C1154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iekšlapām: 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E6A3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21417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D95F7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9EB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45B2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E7CC5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996F5DA"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6CF93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4D635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C598C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F8259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B98C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5EC98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6599C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C861E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6168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EA92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8FAC53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EBD5A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378683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D4366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DAD8556" w14:textId="10F50B5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04E124F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52C5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E7D450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6CD77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7BD86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2920E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1E0676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BE264B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0C69D3B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EBC4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9D21B76" w14:textId="7D4313D2"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iekšlapām: Maestro Print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4C745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1EEEE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BF2F1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07D6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C9C07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7E91C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54F165FC"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62DBC54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AA1A73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697F8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6F22C144" w14:textId="115C5C1F"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Papīrs vākam: Maxi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D531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48E6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D8A7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A69F1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334D9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337D5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55BEE8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9F5B41" w:rsidRPr="009253C8" w14:paraId="3634BD71" w14:textId="77777777" w:rsidTr="009F5B41">
        <w:trPr>
          <w:trHeight w:val="315"/>
        </w:trPr>
        <w:tc>
          <w:tcPr>
            <w:tcW w:w="12735" w:type="dxa"/>
            <w:gridSpan w:val="9"/>
            <w:tcBorders>
              <w:top w:val="nil"/>
              <w:left w:val="single" w:sz="4" w:space="0" w:color="auto"/>
              <w:bottom w:val="single" w:sz="4" w:space="0" w:color="auto"/>
              <w:right w:val="single" w:sz="4" w:space="0" w:color="auto"/>
            </w:tcBorders>
            <w:shd w:val="clear" w:color="auto" w:fill="auto"/>
            <w:vAlign w:val="center"/>
          </w:tcPr>
          <w:p w14:paraId="7F93E5E5" w14:textId="77777777" w:rsidR="009F5B41" w:rsidRPr="00B378AA" w:rsidRDefault="009F5B41" w:rsidP="0022627C">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152" w:type="dxa"/>
            <w:tcBorders>
              <w:top w:val="nil"/>
              <w:left w:val="single" w:sz="4" w:space="0" w:color="auto"/>
              <w:bottom w:val="single" w:sz="4" w:space="0" w:color="auto"/>
              <w:right w:val="single" w:sz="4" w:space="0" w:color="auto"/>
            </w:tcBorders>
            <w:shd w:val="clear" w:color="auto" w:fill="auto"/>
            <w:vAlign w:val="center"/>
          </w:tcPr>
          <w:p w14:paraId="67E779B3" w14:textId="77777777" w:rsidR="009F5B41" w:rsidRPr="00B378AA" w:rsidRDefault="009F5B41" w:rsidP="0022627C">
            <w:pPr>
              <w:spacing w:after="0" w:line="240" w:lineRule="auto"/>
              <w:rPr>
                <w:rFonts w:ascii="Times New Roman" w:eastAsia="Times New Roman" w:hAnsi="Times New Roman" w:cs="Times New Roman"/>
                <w:b/>
                <w:color w:val="000000"/>
                <w:sz w:val="24"/>
                <w:szCs w:val="24"/>
                <w:lang w:eastAsia="lv-LV"/>
              </w:rPr>
            </w:pPr>
            <w:bookmarkStart w:id="0" w:name="_GoBack"/>
            <w:bookmarkEnd w:id="0"/>
          </w:p>
        </w:tc>
      </w:tr>
    </w:tbl>
    <w:p w14:paraId="377549C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99C84FA"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 xml:space="preserve">Apliecinām,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4A6464E"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Pretendenta vai pilnvarotās personas paraksts</w:t>
      </w:r>
    </w:p>
    <w:p w14:paraId="29E4163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E35542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Parakstītāja vārds, uzvārds un amats: __________________</w:t>
      </w:r>
    </w:p>
    <w:p w14:paraId="4EEA7F5C" w14:textId="77777777" w:rsidR="009B5F4C"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Datums:_____________</w:t>
      </w:r>
    </w:p>
    <w:sectPr w:rsidR="009B5F4C" w:rsidRPr="00F87DB7" w:rsidSect="009253C8">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4656B" w16cid:durableId="1D9C424E"/>
  <w16cid:commentId w16cid:paraId="3C8CC41C" w16cid:durableId="1D9C4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7"/>
    <w:rsid w:val="00063F3F"/>
    <w:rsid w:val="003C7EEE"/>
    <w:rsid w:val="005A4E92"/>
    <w:rsid w:val="009B5F4C"/>
    <w:rsid w:val="009F5B41"/>
    <w:rsid w:val="00C44B5D"/>
    <w:rsid w:val="00D51E7C"/>
    <w:rsid w:val="00F87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3B9"/>
  <w15:chartTrackingRefBased/>
  <w15:docId w15:val="{02CDD048-7BAD-40CA-9857-B8BE517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B7"/>
    <w:pPr>
      <w:ind w:left="720"/>
      <w:contextualSpacing/>
    </w:pPr>
  </w:style>
  <w:style w:type="table" w:styleId="TableGrid">
    <w:name w:val="Table Grid"/>
    <w:basedOn w:val="TableNormal"/>
    <w:uiPriority w:val="39"/>
    <w:rsid w:val="00F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DB7"/>
    <w:rPr>
      <w:color w:val="0563C1" w:themeColor="hyperlink"/>
      <w:u w:val="single"/>
    </w:rPr>
  </w:style>
  <w:style w:type="character" w:customStyle="1" w:styleId="Neatrisintapieminana1">
    <w:name w:val="Neatrisināta pieminēšana1"/>
    <w:basedOn w:val="DefaultParagraphFont"/>
    <w:uiPriority w:val="99"/>
    <w:semiHidden/>
    <w:unhideWhenUsed/>
    <w:rsid w:val="00F87DB7"/>
    <w:rPr>
      <w:color w:val="808080"/>
      <w:shd w:val="clear" w:color="auto" w:fill="E6E6E6"/>
    </w:rPr>
  </w:style>
  <w:style w:type="character" w:styleId="FollowedHyperlink">
    <w:name w:val="FollowedHyperlink"/>
    <w:basedOn w:val="DefaultParagraphFont"/>
    <w:uiPriority w:val="99"/>
    <w:semiHidden/>
    <w:unhideWhenUsed/>
    <w:rsid w:val="00F87DB7"/>
    <w:rPr>
      <w:color w:val="954F72" w:themeColor="followedHyperlink"/>
      <w:u w:val="single"/>
    </w:rPr>
  </w:style>
  <w:style w:type="character" w:styleId="CommentReference">
    <w:name w:val="annotation reference"/>
    <w:basedOn w:val="DefaultParagraphFont"/>
    <w:uiPriority w:val="99"/>
    <w:semiHidden/>
    <w:unhideWhenUsed/>
    <w:rsid w:val="00F87DB7"/>
    <w:rPr>
      <w:sz w:val="16"/>
      <w:szCs w:val="16"/>
    </w:rPr>
  </w:style>
  <w:style w:type="paragraph" w:styleId="CommentText">
    <w:name w:val="annotation text"/>
    <w:basedOn w:val="Normal"/>
    <w:link w:val="CommentTextChar"/>
    <w:uiPriority w:val="99"/>
    <w:semiHidden/>
    <w:unhideWhenUsed/>
    <w:rsid w:val="00F87DB7"/>
    <w:pPr>
      <w:spacing w:line="240" w:lineRule="auto"/>
    </w:pPr>
    <w:rPr>
      <w:sz w:val="20"/>
      <w:szCs w:val="20"/>
    </w:rPr>
  </w:style>
  <w:style w:type="character" w:customStyle="1" w:styleId="CommentTextChar">
    <w:name w:val="Comment Text Char"/>
    <w:basedOn w:val="DefaultParagraphFont"/>
    <w:link w:val="CommentText"/>
    <w:uiPriority w:val="99"/>
    <w:semiHidden/>
    <w:rsid w:val="00F87DB7"/>
    <w:rPr>
      <w:sz w:val="20"/>
      <w:szCs w:val="20"/>
    </w:rPr>
  </w:style>
  <w:style w:type="paragraph" w:styleId="CommentSubject">
    <w:name w:val="annotation subject"/>
    <w:basedOn w:val="CommentText"/>
    <w:next w:val="CommentText"/>
    <w:link w:val="CommentSubjectChar"/>
    <w:uiPriority w:val="99"/>
    <w:semiHidden/>
    <w:unhideWhenUsed/>
    <w:rsid w:val="00F87DB7"/>
    <w:rPr>
      <w:b/>
      <w:bCs/>
    </w:rPr>
  </w:style>
  <w:style w:type="character" w:customStyle="1" w:styleId="CommentSubjectChar">
    <w:name w:val="Comment Subject Char"/>
    <w:basedOn w:val="CommentTextChar"/>
    <w:link w:val="CommentSubject"/>
    <w:uiPriority w:val="99"/>
    <w:semiHidden/>
    <w:rsid w:val="00F87DB7"/>
    <w:rPr>
      <w:b/>
      <w:bCs/>
      <w:sz w:val="20"/>
      <w:szCs w:val="20"/>
    </w:rPr>
  </w:style>
  <w:style w:type="paragraph" w:styleId="BalloonText">
    <w:name w:val="Balloon Text"/>
    <w:basedOn w:val="Normal"/>
    <w:link w:val="BalloonTextChar"/>
    <w:uiPriority w:val="99"/>
    <w:semiHidden/>
    <w:unhideWhenUsed/>
    <w:rsid w:val="00F8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B7"/>
    <w:rPr>
      <w:rFonts w:ascii="Segoe UI" w:hAnsi="Segoe UI" w:cs="Segoe UI"/>
      <w:sz w:val="18"/>
      <w:szCs w:val="18"/>
    </w:rPr>
  </w:style>
  <w:style w:type="paragraph" w:customStyle="1" w:styleId="TableParagraph">
    <w:name w:val="Table Paragraph"/>
    <w:basedOn w:val="Normal"/>
    <w:uiPriority w:val="1"/>
    <w:qFormat/>
    <w:rsid w:val="00F87DB7"/>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F87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1012</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cp:lastPrinted>2017-10-26T08:15:00Z</cp:lastPrinted>
  <dcterms:created xsi:type="dcterms:W3CDTF">2017-10-27T08:09:00Z</dcterms:created>
  <dcterms:modified xsi:type="dcterms:W3CDTF">2017-10-27T08:09:00Z</dcterms:modified>
</cp:coreProperties>
</file>