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2E" w:rsidRDefault="001A5F2E" w:rsidP="001A5F2E">
      <w:pPr>
        <w:ind w:right="-170"/>
        <w:jc w:val="both"/>
        <w:rPr>
          <w:rFonts w:eastAsia="Times New Roman"/>
          <w:b/>
        </w:rPr>
      </w:pPr>
      <w:r>
        <w:rPr>
          <w:rFonts w:eastAsia="Times New Roman"/>
          <w:b/>
        </w:rPr>
        <w:t>Iepirkuma</w:t>
      </w:r>
      <w:r w:rsidRPr="00986812">
        <w:rPr>
          <w:rFonts w:eastAsia="Times New Roman"/>
          <w:b/>
        </w:rPr>
        <w:t xml:space="preserve"> „</w:t>
      </w:r>
      <w:r w:rsidR="003C16BB">
        <w:rPr>
          <w:rFonts w:eastAsia="Times New Roman"/>
          <w:b/>
        </w:rPr>
        <w:t xml:space="preserve">Tirgus izpētes pētījums Baltijas </w:t>
      </w:r>
      <w:proofErr w:type="spellStart"/>
      <w:r w:rsidR="003C16BB">
        <w:rPr>
          <w:rFonts w:eastAsia="Times New Roman"/>
          <w:b/>
        </w:rPr>
        <w:t>Biomateriālu</w:t>
      </w:r>
      <w:proofErr w:type="spellEnd"/>
      <w:r w:rsidR="003C16BB">
        <w:rPr>
          <w:rFonts w:eastAsia="Times New Roman"/>
          <w:b/>
        </w:rPr>
        <w:t xml:space="preserve"> Ekselences Centra </w:t>
      </w:r>
      <w:r w:rsidR="00CD1E04">
        <w:rPr>
          <w:rFonts w:eastAsia="Times New Roman"/>
          <w:b/>
        </w:rPr>
        <w:t xml:space="preserve">attīstībai”,  </w:t>
      </w:r>
      <w:proofErr w:type="spellStart"/>
      <w:r w:rsidR="00CD1E04">
        <w:rPr>
          <w:rFonts w:eastAsia="Times New Roman"/>
          <w:b/>
        </w:rPr>
        <w:t>Id</w:t>
      </w:r>
      <w:proofErr w:type="spellEnd"/>
      <w:r w:rsidR="00CD1E04">
        <w:rPr>
          <w:rFonts w:eastAsia="Times New Roman"/>
          <w:b/>
        </w:rPr>
        <w:t xml:space="preserve">. Nr. </w:t>
      </w:r>
      <w:r w:rsidRPr="00986812">
        <w:rPr>
          <w:rFonts w:eastAsia="Times New Roman"/>
          <w:b/>
        </w:rPr>
        <w:t>(RTU-2017/</w:t>
      </w:r>
      <w:r>
        <w:rPr>
          <w:rFonts w:eastAsia="Times New Roman"/>
          <w:b/>
        </w:rPr>
        <w:t>79</w:t>
      </w:r>
      <w:r w:rsidRPr="00986812">
        <w:rPr>
          <w:rFonts w:eastAsia="Times New Roman"/>
          <w:b/>
        </w:rPr>
        <w:t>)</w:t>
      </w:r>
      <w:r w:rsidR="00CD1E04">
        <w:rPr>
          <w:rFonts w:eastAsia="Times New Roman"/>
          <w:b/>
        </w:rPr>
        <w:t>,</w:t>
      </w:r>
      <w:r w:rsidRPr="00986812">
        <w:rPr>
          <w:rFonts w:eastAsia="Times New Roman"/>
          <w:b/>
        </w:rPr>
        <w:t xml:space="preserve"> iepirkuma komisija</w:t>
      </w:r>
      <w:r>
        <w:rPr>
          <w:rFonts w:eastAsia="Times New Roman"/>
          <w:b/>
        </w:rPr>
        <w:t xml:space="preserve"> ir saņēmusi </w:t>
      </w:r>
      <w:r w:rsidR="00CD1E04">
        <w:rPr>
          <w:rFonts w:eastAsia="Times New Roman"/>
          <w:b/>
        </w:rPr>
        <w:t xml:space="preserve">iespējamo </w:t>
      </w:r>
      <w:r w:rsidR="00897D9C">
        <w:rPr>
          <w:rFonts w:eastAsia="Times New Roman"/>
          <w:b/>
        </w:rPr>
        <w:t>pretendentu jautājumu un sniedz atbildi</w:t>
      </w:r>
      <w:r>
        <w:rPr>
          <w:rFonts w:eastAsia="Times New Roman"/>
          <w:b/>
        </w:rPr>
        <w:t xml:space="preserve"> uz 2017. gada 8.septe</w:t>
      </w:r>
      <w:r w:rsidR="00897D9C">
        <w:rPr>
          <w:rFonts w:eastAsia="Times New Roman"/>
          <w:b/>
        </w:rPr>
        <w:t>mbra elektroniska pasta vēstulē</w:t>
      </w:r>
      <w:r>
        <w:rPr>
          <w:rFonts w:eastAsia="Times New Roman"/>
          <w:b/>
        </w:rPr>
        <w:t xml:space="preserve"> </w:t>
      </w:r>
      <w:r w:rsidR="00897D9C">
        <w:rPr>
          <w:rFonts w:eastAsia="Times New Roman"/>
          <w:b/>
        </w:rPr>
        <w:t>uzdoto jautājumu</w:t>
      </w:r>
      <w:r w:rsidRPr="00986812">
        <w:rPr>
          <w:rFonts w:eastAsia="Times New Roman"/>
          <w:b/>
        </w:rPr>
        <w:t xml:space="preserve"> </w:t>
      </w:r>
    </w:p>
    <w:p w:rsidR="004E5D28" w:rsidRDefault="004E5D28"/>
    <w:p w:rsidR="00897D9C" w:rsidRDefault="00CD1E04" w:rsidP="00CD1E04">
      <w:pPr>
        <w:jc w:val="both"/>
      </w:pPr>
      <w:r w:rsidRPr="00CD1E04">
        <w:rPr>
          <w:rFonts w:eastAsia="Times New Roman"/>
          <w:b/>
        </w:rPr>
        <w:t xml:space="preserve">Jautājums. </w:t>
      </w:r>
      <w:r w:rsidR="00897D9C">
        <w:t>Izskatīju sniegtās atbildes un līdz ar to radās vēl viens jautājums - ja pieredzes aprakstā norādīto pētījumu ietvaros intervējamo skaits ir mazāks par 50, vai šāda pieredze tiks atzīta par neatbilstošu? Prasība par konkrētu intervējamo skaitu gan 4.1.3. punktā nav norādīta.</w:t>
      </w:r>
      <w:r w:rsidR="00897D9C">
        <w:br/>
        <w:t>Ja kvalitatīvā pētījuma ietvaros tiek veiktas, piemēram, padziļinātās intervijas ar ekspertiem, tad sasnie</w:t>
      </w:r>
      <w:r w:rsidR="00897D9C">
        <w:t>gt intervējamo skaitu - 50 ir sa</w:t>
      </w:r>
      <w:r w:rsidR="00897D9C">
        <w:t>režģīti. Šāds skaits intervējamo drīzāk norāda uz kvantitatīvo pētījumu, izslēdzot iespēju piedāvāt pētījumus, kurās izmantotas kvalitatīvās pētījumu metodes. </w:t>
      </w:r>
    </w:p>
    <w:p w:rsidR="00897D9C" w:rsidRDefault="00897D9C" w:rsidP="00CD1E04">
      <w:pPr>
        <w:jc w:val="both"/>
      </w:pPr>
    </w:p>
    <w:p w:rsidR="00897D9C" w:rsidRPr="00897D9C" w:rsidRDefault="00CD1E04" w:rsidP="00897D9C">
      <w:pPr>
        <w:jc w:val="both"/>
        <w:rPr>
          <w:b/>
        </w:rPr>
      </w:pPr>
      <w:r w:rsidRPr="00CD1E04">
        <w:rPr>
          <w:rFonts w:eastAsia="Times New Roman"/>
          <w:b/>
        </w:rPr>
        <w:t>Atbilde.</w:t>
      </w:r>
      <w:r>
        <w:rPr>
          <w:rFonts w:eastAsia="Times New Roman"/>
        </w:rPr>
        <w:t xml:space="preserve"> </w:t>
      </w:r>
      <w:r w:rsidR="00897D9C" w:rsidRPr="00897D9C">
        <w:rPr>
          <w:b/>
        </w:rPr>
        <w:t xml:space="preserve">No Tehniskās specifikācijas 2.pielikuma 4.1.2. un 4.1.3. punktiem izriet, ka pētījuma ietvaros ir jāapzina vismaz 50 kompānijas (potenciālie klienti – </w:t>
      </w:r>
      <w:proofErr w:type="spellStart"/>
      <w:r w:rsidR="00897D9C" w:rsidRPr="00897D9C">
        <w:rPr>
          <w:b/>
        </w:rPr>
        <w:t>biomateriālu</w:t>
      </w:r>
      <w:proofErr w:type="spellEnd"/>
      <w:r w:rsidR="00897D9C" w:rsidRPr="00897D9C">
        <w:rPr>
          <w:b/>
        </w:rPr>
        <w:t xml:space="preserve"> ražotāji) un jāveic šo potenciālo klientu intervijas. </w:t>
      </w:r>
      <w:bookmarkStart w:id="0" w:name="_GoBack"/>
      <w:bookmarkEnd w:id="0"/>
      <w:r w:rsidR="00897D9C" w:rsidRPr="00897D9C">
        <w:rPr>
          <w:b/>
        </w:rPr>
        <w:t xml:space="preserve">Tāpēc vērtējot pretendenta pieredzi – pasūtītājam ir svarīgi pārliecināties, ka pretendentam ir līdzšinējā pieredze vismaz 50 respondentu aptaujas veikšanā. </w:t>
      </w:r>
    </w:p>
    <w:p w:rsidR="00CD1E04" w:rsidRDefault="00CD1E04" w:rsidP="00CD1E04">
      <w:pPr>
        <w:jc w:val="both"/>
        <w:rPr>
          <w:rFonts w:eastAsia="Times New Roman"/>
        </w:rPr>
      </w:pPr>
    </w:p>
    <w:sectPr w:rsidR="00CD1E04" w:rsidSect="00CD1E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64E"/>
    <w:multiLevelType w:val="multilevel"/>
    <w:tmpl w:val="B53C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430A0"/>
    <w:multiLevelType w:val="hybridMultilevel"/>
    <w:tmpl w:val="3536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2E"/>
    <w:rsid w:val="001A5F2E"/>
    <w:rsid w:val="003C16BB"/>
    <w:rsid w:val="004E5D28"/>
    <w:rsid w:val="00554988"/>
    <w:rsid w:val="007D58BA"/>
    <w:rsid w:val="00897D9C"/>
    <w:rsid w:val="00B00D9E"/>
    <w:rsid w:val="00C3227E"/>
    <w:rsid w:val="00CD1E04"/>
    <w:rsid w:val="00D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17615"/>
  <w15:chartTrackingRefBased/>
  <w15:docId w15:val="{5648FE3B-6B2D-416A-A91F-EE4FEFBF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2E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1E04"/>
  </w:style>
  <w:style w:type="paragraph" w:styleId="ListParagraph">
    <w:name w:val="List Paragraph"/>
    <w:basedOn w:val="Normal"/>
    <w:uiPriority w:val="34"/>
    <w:qFormat/>
    <w:rsid w:val="00DA431A"/>
    <w:pPr>
      <w:spacing w:line="252" w:lineRule="auto"/>
      <w:ind w:left="720"/>
      <w:contextualSpacing/>
    </w:pPr>
    <w:rPr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8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3</cp:revision>
  <cp:lastPrinted>2017-09-08T06:58:00Z</cp:lastPrinted>
  <dcterms:created xsi:type="dcterms:W3CDTF">2017-09-08T05:50:00Z</dcterms:created>
  <dcterms:modified xsi:type="dcterms:W3CDTF">2017-09-11T13:25:00Z</dcterms:modified>
</cp:coreProperties>
</file>