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FA8A" w14:textId="77777777" w:rsidR="00A97D34" w:rsidRPr="00203B88" w:rsidRDefault="00A97D34" w:rsidP="00A97D34">
      <w:pPr>
        <w:jc w:val="right"/>
        <w:rPr>
          <w:rFonts w:eastAsia="Cambria"/>
          <w:kern w:val="56"/>
        </w:rPr>
      </w:pPr>
      <w:r w:rsidRPr="00203B88">
        <w:rPr>
          <w:rFonts w:eastAsia="Cambria"/>
          <w:kern w:val="56"/>
        </w:rPr>
        <w:t>Pielikums Nr.2</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77777777" w:rsidR="00A97D34" w:rsidRPr="00203B88" w:rsidRDefault="00A97D34" w:rsidP="00A97D34">
      <w:pPr>
        <w:jc w:val="right"/>
        <w:rPr>
          <w:rFonts w:eastAsia="Cambria"/>
          <w:kern w:val="56"/>
        </w:rPr>
      </w:pPr>
      <w:r w:rsidRPr="00203B88">
        <w:rPr>
          <w:rFonts w:eastAsia="Cambria"/>
          <w:kern w:val="56"/>
        </w:rPr>
        <w:t xml:space="preserve"> Nolikumam ID Nr. RTU-2017/</w:t>
      </w:r>
      <w:r w:rsidR="00826A0F">
        <w:rPr>
          <w:rFonts w:eastAsia="Cambria"/>
          <w:kern w:val="56"/>
        </w:rPr>
        <w:t>55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77777777"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 Finanšu piedāvājums)</w:t>
      </w:r>
    </w:p>
    <w:p w14:paraId="5055CC13" w14:textId="77777777" w:rsidR="00A97D34" w:rsidRPr="00203B88" w:rsidRDefault="00A97D34" w:rsidP="00A97D34">
      <w:pPr>
        <w:tabs>
          <w:tab w:val="center" w:pos="4819"/>
        </w:tabs>
        <w:jc w:val="center"/>
        <w:rPr>
          <w:rFonts w:eastAsia="Cambria"/>
          <w:b/>
          <w:kern w:val="56"/>
        </w:rPr>
      </w:pPr>
      <w:r w:rsidRPr="00203B88">
        <w:rPr>
          <w:rFonts w:eastAsia="Cambria"/>
          <w:b/>
          <w:kern w:val="56"/>
        </w:rPr>
        <w:t>Iepirkumam „</w:t>
      </w:r>
      <w:r w:rsidRPr="00A97D34">
        <w:rPr>
          <w:b/>
        </w:rPr>
        <w:t xml:space="preserve">Reaģentu nelielos iepakojumos iegāde ERAF projekta “Biodegvielas sintēze rapšu eļļas </w:t>
      </w:r>
      <w:proofErr w:type="spellStart"/>
      <w:r w:rsidRPr="00A97D34">
        <w:rPr>
          <w:b/>
        </w:rPr>
        <w:t>interesterifikācijā</w:t>
      </w:r>
      <w:proofErr w:type="spellEnd"/>
      <w:r w:rsidRPr="00A97D34">
        <w:rPr>
          <w:b/>
        </w:rPr>
        <w:t>”, līguma Nr.1.1.1.1/16/A/078, ietvaros</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Pr>
          <w:rFonts w:eastAsia="Cambria"/>
          <w:b/>
          <w:kern w:val="56"/>
        </w:rPr>
        <w:t>55</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77777777" w:rsidR="00CF61C3" w:rsidRPr="00B76D52" w:rsidRDefault="00CF61C3" w:rsidP="00A97D34">
            <w:pPr>
              <w:jc w:val="center"/>
              <w:rPr>
                <w:b/>
                <w:bCs/>
                <w:color w:val="000000"/>
              </w:rPr>
            </w:pPr>
            <w:r w:rsidRPr="00B76D52">
              <w:rPr>
                <w:b/>
                <w:color w:val="000000"/>
              </w:rPr>
              <w:t xml:space="preserve">Tehniskais piedāvājums </w:t>
            </w:r>
            <w:r w:rsidRPr="00B76D52">
              <w:rPr>
                <w:i/>
              </w:rPr>
              <w:t xml:space="preserve">(Pretendenta piedāvātās preces nosaukums, apraksts, kataloga lpp.nr., ja </w:t>
            </w:r>
            <w:r w:rsidR="00A97D34">
              <w:rPr>
                <w:i/>
              </w:rPr>
              <w:t>ir</w:t>
            </w:r>
            <w:r w:rsidRPr="00B76D52">
              <w:rPr>
                <w:i/>
              </w:rPr>
              <w:t xml:space="preserve">. </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CF61C3" w:rsidRPr="00B76D52" w14:paraId="6015FD6C"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6BA624D1" w14:textId="77777777" w:rsidR="00CF61C3" w:rsidRPr="00B76D52" w:rsidRDefault="00CF61C3" w:rsidP="009452E2">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5FDF489B" w14:textId="77777777" w:rsidR="00CF61C3" w:rsidRDefault="00CF61C3" w:rsidP="009452E2">
            <w:proofErr w:type="spellStart"/>
            <w:r>
              <w:t>Metilacetāts</w:t>
            </w:r>
            <w:proofErr w:type="spellEnd"/>
          </w:p>
          <w:p w14:paraId="13F144B1" w14:textId="77777777" w:rsidR="00CF61C3" w:rsidRPr="007C3EF1" w:rsidRDefault="00CF61C3" w:rsidP="009452E2">
            <w:pPr>
              <w:pStyle w:val="Index1"/>
            </w:pPr>
            <w:proofErr w:type="spellStart"/>
            <w:r>
              <w:t>Methyl</w:t>
            </w:r>
            <w:proofErr w:type="spellEnd"/>
            <w:r>
              <w:t xml:space="preserve"> </w:t>
            </w:r>
            <w:proofErr w:type="spellStart"/>
            <w:r>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29E500BC" w14:textId="77777777" w:rsidR="00CF61C3" w:rsidRPr="00216C5B" w:rsidRDefault="00CF61C3" w:rsidP="009452E2">
            <w:pPr>
              <w:rPr>
                <w:color w:val="000000"/>
              </w:rPr>
            </w:pPr>
            <w:r>
              <w:rPr>
                <w:color w:val="000000"/>
              </w:rPr>
              <w:t xml:space="preserve">Tīrība </w:t>
            </w:r>
            <w:r w:rsidR="00535A56">
              <w:rPr>
                <w:color w:val="000000"/>
              </w:rPr>
              <w:t>vismaz 98</w:t>
            </w:r>
            <w:r w:rsidRPr="00B76D52">
              <w:rPr>
                <w:color w:val="000000"/>
              </w:rPr>
              <w:t>%,</w:t>
            </w:r>
          </w:p>
          <w:p w14:paraId="5159FC3F" w14:textId="77777777" w:rsidR="00CF61C3" w:rsidRPr="00B76D52" w:rsidRDefault="00CF61C3" w:rsidP="009452E2">
            <w:r>
              <w:t>Fasēts</w:t>
            </w:r>
            <w:r w:rsidR="00535A56">
              <w:t xml:space="preserve"> oriģinālajā iepakojumā (2,5</w:t>
            </w:r>
            <w:r>
              <w:t xml:space="preserve"> </w:t>
            </w:r>
            <w:r w:rsidR="00535A56">
              <w:t>l</w:t>
            </w:r>
            <w:r w:rsidRPr="00B76D52">
              <w:t>)</w:t>
            </w:r>
          </w:p>
          <w:p w14:paraId="042ECF76" w14:textId="77777777" w:rsidR="00CF61C3" w:rsidRPr="00B76D52" w:rsidRDefault="00CF61C3" w:rsidP="009452E2"/>
        </w:tc>
        <w:tc>
          <w:tcPr>
            <w:tcW w:w="1417" w:type="dxa"/>
            <w:tcBorders>
              <w:top w:val="nil"/>
              <w:left w:val="nil"/>
              <w:bottom w:val="single" w:sz="4" w:space="0" w:color="auto"/>
              <w:right w:val="single" w:sz="4" w:space="0" w:color="auto"/>
            </w:tcBorders>
            <w:shd w:val="clear" w:color="auto" w:fill="auto"/>
            <w:noWrap/>
          </w:tcPr>
          <w:p w14:paraId="12D99BCA" w14:textId="77777777" w:rsidR="00CF61C3" w:rsidRPr="00B76D52"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CF61C3" w:rsidRPr="00B76D52" w:rsidRDefault="009130BD" w:rsidP="00E72E8F">
            <w:pPr>
              <w:rPr>
                <w:b/>
                <w:color w:val="000000"/>
              </w:rPr>
            </w:pPr>
            <w:r>
              <w:rPr>
                <w:b/>
                <w:color w:val="000000"/>
              </w:rPr>
              <w:t xml:space="preserve">            </w:t>
            </w:r>
            <w:r w:rsidR="00E72E8F">
              <w:rPr>
                <w:b/>
                <w:color w:val="000000"/>
              </w:rPr>
              <w:t>1</w:t>
            </w:r>
          </w:p>
        </w:tc>
        <w:tc>
          <w:tcPr>
            <w:tcW w:w="3827" w:type="dxa"/>
            <w:tcBorders>
              <w:top w:val="nil"/>
              <w:left w:val="nil"/>
              <w:bottom w:val="single" w:sz="4" w:space="0" w:color="auto"/>
              <w:right w:val="single" w:sz="4" w:space="0" w:color="auto"/>
            </w:tcBorders>
            <w:shd w:val="clear" w:color="auto" w:fill="auto"/>
          </w:tcPr>
          <w:p w14:paraId="763C5990" w14:textId="77777777" w:rsidR="00CF61C3" w:rsidRPr="00B76D52" w:rsidRDefault="00CF61C3" w:rsidP="009452E2">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CF61C3" w:rsidRPr="00B76D52" w:rsidRDefault="00CF61C3" w:rsidP="009452E2">
            <w:pPr>
              <w:jc w:val="center"/>
              <w:rPr>
                <w:b/>
                <w:color w:val="000000"/>
              </w:rPr>
            </w:pPr>
          </w:p>
        </w:tc>
      </w:tr>
      <w:tr w:rsidR="00986B2F" w:rsidRPr="00B76D52" w14:paraId="1F47EBF8"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986B2F" w:rsidRPr="00B76D52" w:rsidRDefault="00986B2F" w:rsidP="009452E2">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38A77EE8" w14:textId="77777777" w:rsidR="00986B2F" w:rsidRDefault="00986B2F" w:rsidP="009452E2">
            <w:r>
              <w:t>n-</w:t>
            </w:r>
            <w:proofErr w:type="spellStart"/>
            <w:r>
              <w:t>Butilacetāts</w:t>
            </w:r>
            <w:proofErr w:type="spellEnd"/>
          </w:p>
          <w:p w14:paraId="0CBC4D6C" w14:textId="77777777" w:rsidR="00986B2F" w:rsidRDefault="00986B2F" w:rsidP="009452E2">
            <w:r>
              <w:t xml:space="preserve">n- </w:t>
            </w:r>
            <w:proofErr w:type="spellStart"/>
            <w:r>
              <w:t>Butyl</w:t>
            </w:r>
            <w:proofErr w:type="spellEnd"/>
            <w:r>
              <w:t xml:space="preserve"> </w:t>
            </w:r>
            <w:proofErr w:type="spellStart"/>
            <w:r>
              <w:t>acetate</w:t>
            </w:r>
            <w:proofErr w:type="spellEnd"/>
          </w:p>
          <w:p w14:paraId="2EF2D21F" w14:textId="77777777" w:rsidR="00986B2F" w:rsidRPr="00641086" w:rsidRDefault="00986B2F" w:rsidP="009452E2">
            <w:pPr>
              <w:pStyle w:val="Index1"/>
            </w:pPr>
          </w:p>
        </w:tc>
        <w:tc>
          <w:tcPr>
            <w:tcW w:w="3402" w:type="dxa"/>
            <w:tcBorders>
              <w:top w:val="nil"/>
              <w:left w:val="nil"/>
              <w:bottom w:val="single" w:sz="4" w:space="0" w:color="auto"/>
              <w:right w:val="single" w:sz="4" w:space="0" w:color="auto"/>
            </w:tcBorders>
            <w:shd w:val="clear" w:color="auto" w:fill="auto"/>
            <w:vAlign w:val="center"/>
          </w:tcPr>
          <w:p w14:paraId="3473B758" w14:textId="77777777" w:rsidR="00986B2F" w:rsidRDefault="00986B2F" w:rsidP="009452E2">
            <w:r>
              <w:t>Tīrība vismaz 99 %</w:t>
            </w:r>
          </w:p>
          <w:p w14:paraId="564D7AC4" w14:textId="77777777" w:rsidR="00986B2F" w:rsidRDefault="00986B2F" w:rsidP="009452E2">
            <w:pPr>
              <w:pStyle w:val="Index1"/>
            </w:pPr>
            <w:r>
              <w:t xml:space="preserve">Fasēts oriģinālajā iepakojumā </w:t>
            </w:r>
          </w:p>
          <w:p w14:paraId="756B9C33" w14:textId="77777777" w:rsidR="00986B2F" w:rsidRDefault="00986B2F" w:rsidP="009452E2">
            <w:r>
              <w:t>(1 l</w:t>
            </w:r>
            <w:r w:rsidRPr="00B76D52">
              <w:t>)</w:t>
            </w:r>
          </w:p>
        </w:tc>
        <w:tc>
          <w:tcPr>
            <w:tcW w:w="1417" w:type="dxa"/>
            <w:tcBorders>
              <w:top w:val="nil"/>
              <w:left w:val="nil"/>
              <w:bottom w:val="single" w:sz="4" w:space="0" w:color="auto"/>
              <w:right w:val="single" w:sz="4" w:space="0" w:color="auto"/>
            </w:tcBorders>
            <w:shd w:val="clear" w:color="auto" w:fill="auto"/>
            <w:noWrap/>
          </w:tcPr>
          <w:p w14:paraId="3C54390E" w14:textId="77777777" w:rsidR="00986B2F"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986B2F" w:rsidRDefault="00E72E8F" w:rsidP="00DC2131">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986B2F" w:rsidRPr="00B76D52" w:rsidRDefault="00986B2F" w:rsidP="009452E2">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986B2F" w:rsidRPr="00B76D52" w:rsidRDefault="00986B2F" w:rsidP="009452E2">
            <w:pPr>
              <w:jc w:val="center"/>
              <w:rPr>
                <w:b/>
                <w:color w:val="000000"/>
              </w:rPr>
            </w:pPr>
          </w:p>
        </w:tc>
      </w:tr>
      <w:tr w:rsidR="00CF61C3" w:rsidRPr="00B76D52" w14:paraId="0B592910"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25344710" w14:textId="77777777" w:rsidR="00CF61C3" w:rsidRPr="00B76D52" w:rsidRDefault="00CF61C3" w:rsidP="009452E2">
            <w:pPr>
              <w:jc w:val="center"/>
            </w:pPr>
            <w:r>
              <w:t>3</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6196EC9B" w14:textId="77777777" w:rsidR="00CF61C3" w:rsidRDefault="00CF61C3" w:rsidP="009452E2">
            <w:pPr>
              <w:rPr>
                <w:color w:val="000000"/>
              </w:rPr>
            </w:pPr>
            <w:proofErr w:type="spellStart"/>
            <w:r>
              <w:rPr>
                <w:color w:val="000000"/>
              </w:rPr>
              <w:t>Isopropilacetāts</w:t>
            </w:r>
            <w:proofErr w:type="spellEnd"/>
          </w:p>
          <w:p w14:paraId="75FFCE32" w14:textId="77777777" w:rsidR="00CF61C3" w:rsidRPr="00CF61C3" w:rsidRDefault="00CF61C3" w:rsidP="00CF61C3">
            <w:pPr>
              <w:pStyle w:val="Index1"/>
            </w:pPr>
            <w:proofErr w:type="spellStart"/>
            <w:r w:rsidRPr="00CF61C3">
              <w:t>Isopropyl</w:t>
            </w:r>
            <w:proofErr w:type="spellEnd"/>
            <w:r w:rsidRPr="00CF61C3">
              <w:t xml:space="preserve"> </w:t>
            </w:r>
            <w:proofErr w:type="spellStart"/>
            <w:r w:rsidRPr="00CF61C3">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719656D6" w14:textId="77777777" w:rsidR="00CF61C3" w:rsidRDefault="00CF61C3" w:rsidP="009452E2">
            <w:proofErr w:type="spellStart"/>
            <w:r>
              <w:t>Tīriba</w:t>
            </w:r>
            <w:proofErr w:type="spellEnd"/>
            <w:r>
              <w:t xml:space="preserve"> vismaz 98%</w:t>
            </w:r>
          </w:p>
          <w:p w14:paraId="2F8E478E" w14:textId="77777777" w:rsidR="00CF61C3" w:rsidRPr="00CF61C3" w:rsidRDefault="00CF61C3" w:rsidP="00CF61C3">
            <w:r>
              <w:t>Fasēts oriģinālajā iepakojumā (2,5 l</w:t>
            </w:r>
            <w:r w:rsidRPr="00B76D52">
              <w:t>)</w:t>
            </w:r>
          </w:p>
        </w:tc>
        <w:tc>
          <w:tcPr>
            <w:tcW w:w="1417" w:type="dxa"/>
            <w:tcBorders>
              <w:top w:val="nil"/>
              <w:left w:val="nil"/>
              <w:bottom w:val="single" w:sz="4" w:space="0" w:color="auto"/>
              <w:right w:val="single" w:sz="4" w:space="0" w:color="auto"/>
            </w:tcBorders>
            <w:shd w:val="clear" w:color="auto" w:fill="auto"/>
            <w:noWrap/>
          </w:tcPr>
          <w:p w14:paraId="005BD726" w14:textId="77777777" w:rsidR="00CF61C3" w:rsidRPr="00B76D52"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5E5987FF" w14:textId="77777777" w:rsidR="00CF61C3" w:rsidRDefault="00E72E8F" w:rsidP="009452E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2BC32E83" w14:textId="77777777" w:rsidR="00CF61C3" w:rsidRPr="00B76D52" w:rsidRDefault="00CF61C3" w:rsidP="009452E2">
            <w:pPr>
              <w:jc w:val="center"/>
              <w:rPr>
                <w:b/>
                <w:color w:val="000000"/>
              </w:rPr>
            </w:pPr>
          </w:p>
        </w:tc>
        <w:tc>
          <w:tcPr>
            <w:tcW w:w="1701" w:type="dxa"/>
            <w:tcBorders>
              <w:top w:val="nil"/>
              <w:left w:val="nil"/>
              <w:bottom w:val="single" w:sz="4" w:space="0" w:color="auto"/>
              <w:right w:val="single" w:sz="4" w:space="0" w:color="auto"/>
            </w:tcBorders>
          </w:tcPr>
          <w:p w14:paraId="79DC1687" w14:textId="77777777" w:rsidR="00CF61C3" w:rsidRPr="00B76D52" w:rsidRDefault="00CF61C3" w:rsidP="009452E2">
            <w:pPr>
              <w:jc w:val="center"/>
              <w:rPr>
                <w:b/>
                <w:color w:val="000000"/>
              </w:rPr>
            </w:pPr>
          </w:p>
        </w:tc>
      </w:tr>
      <w:tr w:rsidR="00CB6D20" w:rsidRPr="00B76D52" w14:paraId="62A29FAB"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76891391" w14:textId="77777777" w:rsidR="00CB6D20" w:rsidRDefault="00CB6D20" w:rsidP="009452E2">
            <w:pPr>
              <w:jc w:val="center"/>
            </w:pPr>
            <w:r>
              <w:t>4</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03C089D5" w14:textId="77777777" w:rsidR="00CB6D20" w:rsidRDefault="00CB6D20" w:rsidP="009452E2">
            <w:proofErr w:type="spellStart"/>
            <w:r>
              <w:t>Etilacetāts</w:t>
            </w:r>
            <w:proofErr w:type="spellEnd"/>
            <w:r>
              <w:t xml:space="preserve"> </w:t>
            </w:r>
          </w:p>
          <w:p w14:paraId="0C745014" w14:textId="77777777" w:rsidR="00CB6D20" w:rsidRDefault="00CB6D20" w:rsidP="009452E2">
            <w:pPr>
              <w:rPr>
                <w:color w:val="000000"/>
              </w:rPr>
            </w:pPr>
            <w:proofErr w:type="spellStart"/>
            <w:r>
              <w:t>Ethyl</w:t>
            </w:r>
            <w:proofErr w:type="spellEnd"/>
            <w:r>
              <w:t xml:space="preserve"> </w:t>
            </w:r>
            <w:proofErr w:type="spellStart"/>
            <w:r>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6530BC5F" w14:textId="77777777" w:rsidR="00CB6D20" w:rsidRDefault="00641086" w:rsidP="00CB6D20">
            <w:proofErr w:type="spellStart"/>
            <w:r>
              <w:t>Tīriba</w:t>
            </w:r>
            <w:proofErr w:type="spellEnd"/>
            <w:r>
              <w:t xml:space="preserve"> vismaz 99</w:t>
            </w:r>
            <w:r w:rsidR="00CB6D20">
              <w:t>%</w:t>
            </w:r>
          </w:p>
          <w:p w14:paraId="19B76FB1" w14:textId="77777777" w:rsidR="00CB6D20" w:rsidRDefault="00CB6D20" w:rsidP="00CB6D20">
            <w:r>
              <w:t>Fasēts oriģinālajā iepakojumā (2,5 l</w:t>
            </w:r>
            <w:r w:rsidRPr="00B76D52">
              <w:t>)</w:t>
            </w:r>
          </w:p>
        </w:tc>
        <w:tc>
          <w:tcPr>
            <w:tcW w:w="1417" w:type="dxa"/>
            <w:tcBorders>
              <w:top w:val="nil"/>
              <w:left w:val="nil"/>
              <w:bottom w:val="single" w:sz="4" w:space="0" w:color="auto"/>
              <w:right w:val="single" w:sz="4" w:space="0" w:color="auto"/>
            </w:tcBorders>
            <w:shd w:val="clear" w:color="auto" w:fill="auto"/>
            <w:noWrap/>
          </w:tcPr>
          <w:p w14:paraId="2D449159" w14:textId="77777777" w:rsidR="00CB6D20"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3A88D814" w14:textId="77777777" w:rsidR="00CB6D20" w:rsidRDefault="00E72E8F" w:rsidP="009452E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2ED63B74" w14:textId="77777777" w:rsidR="00CB6D20" w:rsidRPr="00B76D52" w:rsidRDefault="00CB6D20" w:rsidP="009452E2">
            <w:pPr>
              <w:jc w:val="center"/>
              <w:rPr>
                <w:b/>
                <w:color w:val="000000"/>
              </w:rPr>
            </w:pPr>
          </w:p>
        </w:tc>
        <w:tc>
          <w:tcPr>
            <w:tcW w:w="1701" w:type="dxa"/>
            <w:tcBorders>
              <w:top w:val="nil"/>
              <w:left w:val="nil"/>
              <w:bottom w:val="single" w:sz="4" w:space="0" w:color="auto"/>
              <w:right w:val="single" w:sz="4" w:space="0" w:color="auto"/>
            </w:tcBorders>
          </w:tcPr>
          <w:p w14:paraId="6BB38FDA" w14:textId="77777777" w:rsidR="00CB6D20" w:rsidRPr="00B76D52" w:rsidRDefault="00CB6D20" w:rsidP="009452E2">
            <w:pPr>
              <w:jc w:val="center"/>
              <w:rPr>
                <w:b/>
                <w:color w:val="000000"/>
              </w:rPr>
            </w:pPr>
          </w:p>
        </w:tc>
      </w:tr>
      <w:tr w:rsidR="00641086" w:rsidRPr="00B76D52" w14:paraId="27BB3F3A"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13D45E88" w14:textId="77777777" w:rsidR="00641086" w:rsidRDefault="00641086" w:rsidP="009452E2">
            <w:pPr>
              <w:jc w:val="center"/>
            </w:pPr>
            <w:r>
              <w:t>5.</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553B411A" w14:textId="77777777" w:rsidR="00641086" w:rsidRDefault="00641086" w:rsidP="009452E2">
            <w:proofErr w:type="spellStart"/>
            <w:r>
              <w:t>Isoamilacetāts</w:t>
            </w:r>
            <w:proofErr w:type="spellEnd"/>
          </w:p>
          <w:p w14:paraId="5D3D570A" w14:textId="77777777" w:rsidR="00641086" w:rsidRPr="00641086" w:rsidRDefault="00641086" w:rsidP="00641086">
            <w:pPr>
              <w:pStyle w:val="Index1"/>
            </w:pPr>
            <w:proofErr w:type="spellStart"/>
            <w:r>
              <w:t>Isoamyl</w:t>
            </w:r>
            <w:proofErr w:type="spellEnd"/>
            <w:r>
              <w:t xml:space="preserve"> </w:t>
            </w:r>
            <w:proofErr w:type="spellStart"/>
            <w:r>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1540F73F" w14:textId="77777777" w:rsidR="00641086" w:rsidRDefault="00E72E8F" w:rsidP="00CB6D20">
            <w:r>
              <w:t xml:space="preserve">Tīrība </w:t>
            </w:r>
            <w:r w:rsidR="00641086">
              <w:t>vismaz 98 %</w:t>
            </w:r>
          </w:p>
          <w:p w14:paraId="7859F2D7" w14:textId="77777777" w:rsidR="00641086" w:rsidRDefault="00641086" w:rsidP="00641086">
            <w:pPr>
              <w:pStyle w:val="Index1"/>
            </w:pPr>
            <w:r>
              <w:t xml:space="preserve">Fasēts oriģinālajā iepakojumā </w:t>
            </w:r>
          </w:p>
          <w:p w14:paraId="2DC622D5" w14:textId="77777777" w:rsidR="00641086" w:rsidRPr="00641086" w:rsidRDefault="00641086" w:rsidP="00641086">
            <w:pPr>
              <w:pStyle w:val="Index1"/>
            </w:pPr>
            <w:r>
              <w:t>(1 l</w:t>
            </w:r>
            <w:r w:rsidRPr="00B76D52">
              <w:t>)</w:t>
            </w:r>
          </w:p>
        </w:tc>
        <w:tc>
          <w:tcPr>
            <w:tcW w:w="1417" w:type="dxa"/>
            <w:tcBorders>
              <w:top w:val="nil"/>
              <w:left w:val="nil"/>
              <w:bottom w:val="single" w:sz="4" w:space="0" w:color="auto"/>
              <w:right w:val="single" w:sz="4" w:space="0" w:color="auto"/>
            </w:tcBorders>
            <w:shd w:val="clear" w:color="auto" w:fill="auto"/>
            <w:noWrap/>
          </w:tcPr>
          <w:p w14:paraId="2533219E" w14:textId="77777777" w:rsidR="00641086"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359D74E1" w14:textId="77777777" w:rsidR="00641086" w:rsidRDefault="00E72E8F" w:rsidP="009452E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499A457" w14:textId="77777777" w:rsidR="00641086" w:rsidRPr="00B76D52" w:rsidRDefault="00641086" w:rsidP="009452E2">
            <w:pPr>
              <w:jc w:val="center"/>
              <w:rPr>
                <w:b/>
                <w:color w:val="000000"/>
              </w:rPr>
            </w:pPr>
          </w:p>
        </w:tc>
        <w:tc>
          <w:tcPr>
            <w:tcW w:w="1701" w:type="dxa"/>
            <w:tcBorders>
              <w:top w:val="nil"/>
              <w:left w:val="nil"/>
              <w:bottom w:val="single" w:sz="4" w:space="0" w:color="auto"/>
              <w:right w:val="single" w:sz="4" w:space="0" w:color="auto"/>
            </w:tcBorders>
          </w:tcPr>
          <w:p w14:paraId="45429E2F" w14:textId="77777777" w:rsidR="00641086" w:rsidRPr="00B76D52" w:rsidRDefault="00641086" w:rsidP="009452E2">
            <w:pPr>
              <w:jc w:val="center"/>
              <w:rPr>
                <w:b/>
                <w:color w:val="000000"/>
              </w:rPr>
            </w:pPr>
          </w:p>
        </w:tc>
      </w:tr>
      <w:tr w:rsidR="00641086" w:rsidRPr="00B76D52" w14:paraId="2B22977F"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557558DA" w14:textId="77777777" w:rsidR="00641086" w:rsidRDefault="00641086" w:rsidP="009452E2">
            <w:pPr>
              <w:jc w:val="center"/>
            </w:pPr>
            <w:r>
              <w:lastRenderedPageBreak/>
              <w:t>6</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11DE99A9" w14:textId="77777777" w:rsidR="00641086" w:rsidRDefault="00986B2F" w:rsidP="009452E2">
            <w:proofErr w:type="spellStart"/>
            <w:r>
              <w:t>Isobutilacetāts</w:t>
            </w:r>
            <w:proofErr w:type="spellEnd"/>
            <w:r w:rsidR="00641086">
              <w:t xml:space="preserve"> </w:t>
            </w:r>
            <w:proofErr w:type="spellStart"/>
            <w:r w:rsidR="00641086">
              <w:t>Isobutyl</w:t>
            </w:r>
            <w:proofErr w:type="spellEnd"/>
            <w:r w:rsidR="00641086">
              <w:t xml:space="preserve"> </w:t>
            </w:r>
            <w:proofErr w:type="spellStart"/>
            <w:r w:rsidR="00641086">
              <w:t>acetate</w:t>
            </w:r>
            <w:proofErr w:type="spellEnd"/>
          </w:p>
          <w:p w14:paraId="23B9A28A" w14:textId="77777777" w:rsidR="00641086" w:rsidRPr="00641086" w:rsidRDefault="00641086" w:rsidP="00641086">
            <w:pPr>
              <w:pStyle w:val="Index1"/>
            </w:pPr>
          </w:p>
        </w:tc>
        <w:tc>
          <w:tcPr>
            <w:tcW w:w="3402" w:type="dxa"/>
            <w:tcBorders>
              <w:top w:val="nil"/>
              <w:left w:val="nil"/>
              <w:bottom w:val="single" w:sz="4" w:space="0" w:color="auto"/>
              <w:right w:val="single" w:sz="4" w:space="0" w:color="auto"/>
            </w:tcBorders>
            <w:shd w:val="clear" w:color="auto" w:fill="auto"/>
            <w:vAlign w:val="center"/>
          </w:tcPr>
          <w:p w14:paraId="239D602D" w14:textId="77777777" w:rsidR="00641086" w:rsidRDefault="00641086" w:rsidP="00641086">
            <w:r>
              <w:t xml:space="preserve">Tīrība </w:t>
            </w:r>
            <w:r w:rsidR="00986B2F">
              <w:t>vismaz 9</w:t>
            </w:r>
            <w:r>
              <w:t>9 %</w:t>
            </w:r>
          </w:p>
          <w:p w14:paraId="677F623B" w14:textId="77777777" w:rsidR="00641086" w:rsidRDefault="00641086" w:rsidP="00641086">
            <w:pPr>
              <w:pStyle w:val="Index1"/>
            </w:pPr>
            <w:r>
              <w:t xml:space="preserve">Fasēts oriģinālajā iepakojumā </w:t>
            </w:r>
          </w:p>
          <w:p w14:paraId="1CE86101" w14:textId="77777777" w:rsidR="00641086" w:rsidRDefault="00641086" w:rsidP="00641086">
            <w:r>
              <w:t>(1 l</w:t>
            </w:r>
            <w:r w:rsidRPr="00B76D52">
              <w:t>)</w:t>
            </w:r>
          </w:p>
        </w:tc>
        <w:tc>
          <w:tcPr>
            <w:tcW w:w="1417" w:type="dxa"/>
            <w:tcBorders>
              <w:top w:val="nil"/>
              <w:left w:val="nil"/>
              <w:bottom w:val="single" w:sz="4" w:space="0" w:color="auto"/>
              <w:right w:val="single" w:sz="4" w:space="0" w:color="auto"/>
            </w:tcBorders>
            <w:shd w:val="clear" w:color="auto" w:fill="auto"/>
            <w:noWrap/>
          </w:tcPr>
          <w:p w14:paraId="19DE289A" w14:textId="77777777" w:rsidR="00641086"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7AC84920" w14:textId="77777777" w:rsidR="00641086" w:rsidRDefault="00E72E8F" w:rsidP="00DC2131">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0AA3EC4" w14:textId="77777777" w:rsidR="00641086" w:rsidRPr="00B76D52" w:rsidRDefault="00641086" w:rsidP="009452E2">
            <w:pPr>
              <w:jc w:val="center"/>
              <w:rPr>
                <w:b/>
                <w:color w:val="000000"/>
              </w:rPr>
            </w:pPr>
          </w:p>
        </w:tc>
        <w:tc>
          <w:tcPr>
            <w:tcW w:w="1701" w:type="dxa"/>
            <w:tcBorders>
              <w:top w:val="nil"/>
              <w:left w:val="nil"/>
              <w:bottom w:val="single" w:sz="4" w:space="0" w:color="auto"/>
              <w:right w:val="single" w:sz="4" w:space="0" w:color="auto"/>
            </w:tcBorders>
          </w:tcPr>
          <w:p w14:paraId="4E36E601" w14:textId="77777777" w:rsidR="00641086" w:rsidRPr="00B76D52" w:rsidRDefault="00641086" w:rsidP="009452E2">
            <w:pPr>
              <w:jc w:val="center"/>
              <w:rPr>
                <w:b/>
                <w:color w:val="000000"/>
              </w:rPr>
            </w:pPr>
          </w:p>
        </w:tc>
      </w:tr>
      <w:tr w:rsidR="00720BF4" w:rsidRPr="00B76D52" w14:paraId="31B32083"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691AA286" w14:textId="77777777" w:rsidR="00720BF4" w:rsidRDefault="00720BF4" w:rsidP="009452E2">
            <w:pPr>
              <w:jc w:val="center"/>
            </w:pPr>
            <w:r>
              <w:t>7</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3DD9E225" w14:textId="77777777" w:rsidR="00720BF4" w:rsidRDefault="00720BF4" w:rsidP="009452E2">
            <w:proofErr w:type="spellStart"/>
            <w:r>
              <w:t>Propilacetāts</w:t>
            </w:r>
            <w:proofErr w:type="spellEnd"/>
          </w:p>
          <w:p w14:paraId="6AC57BC2" w14:textId="77777777" w:rsidR="00E72E8F" w:rsidRPr="00E72E8F" w:rsidRDefault="00E72E8F" w:rsidP="00E72E8F">
            <w:pPr>
              <w:pStyle w:val="Index1"/>
            </w:pPr>
            <w:proofErr w:type="spellStart"/>
            <w:r>
              <w:t>Propyl</w:t>
            </w:r>
            <w:proofErr w:type="spellEnd"/>
            <w:r>
              <w:t xml:space="preserve"> </w:t>
            </w:r>
            <w:proofErr w:type="spellStart"/>
            <w:r>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3529A4E8" w14:textId="77777777" w:rsidR="009130BD" w:rsidRDefault="009130BD" w:rsidP="009130BD">
            <w:r>
              <w:t>Tīrība vismaz 98 %</w:t>
            </w:r>
          </w:p>
          <w:p w14:paraId="19A8339F" w14:textId="77777777" w:rsidR="009130BD" w:rsidRDefault="009130BD" w:rsidP="009130BD">
            <w:pPr>
              <w:pStyle w:val="Index1"/>
            </w:pPr>
            <w:r>
              <w:t xml:space="preserve">Fasēts oriģinālajā iepakojumā </w:t>
            </w:r>
          </w:p>
          <w:p w14:paraId="64D11E58" w14:textId="77777777" w:rsidR="00720BF4" w:rsidRDefault="009130BD" w:rsidP="009130BD">
            <w:r>
              <w:t>(1 l</w:t>
            </w:r>
            <w:r w:rsidRPr="00B76D52">
              <w:t>)</w:t>
            </w:r>
          </w:p>
        </w:tc>
        <w:tc>
          <w:tcPr>
            <w:tcW w:w="1417" w:type="dxa"/>
            <w:tcBorders>
              <w:top w:val="nil"/>
              <w:left w:val="nil"/>
              <w:bottom w:val="single" w:sz="4" w:space="0" w:color="auto"/>
              <w:right w:val="single" w:sz="4" w:space="0" w:color="auto"/>
            </w:tcBorders>
            <w:shd w:val="clear" w:color="auto" w:fill="auto"/>
            <w:noWrap/>
          </w:tcPr>
          <w:p w14:paraId="45861007" w14:textId="77777777" w:rsidR="00720BF4"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4321B243" w14:textId="77777777" w:rsidR="00720BF4" w:rsidRDefault="00E72E8F" w:rsidP="00DC2131">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EC08662" w14:textId="77777777" w:rsidR="00720BF4" w:rsidRPr="00B76D52" w:rsidRDefault="00720BF4" w:rsidP="009452E2">
            <w:pPr>
              <w:jc w:val="center"/>
              <w:rPr>
                <w:b/>
                <w:color w:val="000000"/>
              </w:rPr>
            </w:pPr>
          </w:p>
        </w:tc>
        <w:tc>
          <w:tcPr>
            <w:tcW w:w="1701" w:type="dxa"/>
            <w:tcBorders>
              <w:top w:val="nil"/>
              <w:left w:val="nil"/>
              <w:bottom w:val="single" w:sz="4" w:space="0" w:color="auto"/>
              <w:right w:val="single" w:sz="4" w:space="0" w:color="auto"/>
            </w:tcBorders>
          </w:tcPr>
          <w:p w14:paraId="3AF059D5" w14:textId="77777777" w:rsidR="00720BF4" w:rsidRPr="00B76D52" w:rsidRDefault="00720BF4" w:rsidP="009452E2">
            <w:pPr>
              <w:jc w:val="center"/>
              <w:rPr>
                <w:b/>
                <w:color w:val="000000"/>
              </w:rPr>
            </w:pPr>
          </w:p>
        </w:tc>
      </w:tr>
      <w:tr w:rsidR="00720BF4" w:rsidRPr="00B76D52" w14:paraId="4B4FF418"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3FF31D27" w14:textId="77777777" w:rsidR="00720BF4" w:rsidRDefault="00720BF4" w:rsidP="009452E2">
            <w:pPr>
              <w:jc w:val="center"/>
            </w:pPr>
            <w:r>
              <w:t>8</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6CB239A8" w14:textId="77777777" w:rsidR="00720BF4" w:rsidRDefault="00E72E8F" w:rsidP="009452E2">
            <w:proofErr w:type="spellStart"/>
            <w:r>
              <w:t>Tetrahidrofu</w:t>
            </w:r>
            <w:r w:rsidR="00720BF4">
              <w:t>rāns</w:t>
            </w:r>
            <w:proofErr w:type="spellEnd"/>
          </w:p>
          <w:p w14:paraId="0C5ACFBB" w14:textId="77777777" w:rsidR="00E72E8F" w:rsidRPr="00E72E8F" w:rsidRDefault="00E72E8F" w:rsidP="00E72E8F">
            <w:pPr>
              <w:pStyle w:val="Index1"/>
            </w:pPr>
            <w:proofErr w:type="spellStart"/>
            <w:r>
              <w:t>Tetrahydrofurane</w:t>
            </w:r>
            <w:proofErr w:type="spellEnd"/>
          </w:p>
        </w:tc>
        <w:tc>
          <w:tcPr>
            <w:tcW w:w="3402" w:type="dxa"/>
            <w:tcBorders>
              <w:top w:val="nil"/>
              <w:left w:val="nil"/>
              <w:bottom w:val="single" w:sz="4" w:space="0" w:color="auto"/>
              <w:right w:val="single" w:sz="4" w:space="0" w:color="auto"/>
            </w:tcBorders>
            <w:shd w:val="clear" w:color="auto" w:fill="auto"/>
            <w:vAlign w:val="center"/>
          </w:tcPr>
          <w:p w14:paraId="12DFE96A" w14:textId="77777777" w:rsidR="009130BD" w:rsidRDefault="009130BD" w:rsidP="009130BD">
            <w:r>
              <w:t>Tīrība vismaz 99 %</w:t>
            </w:r>
          </w:p>
          <w:p w14:paraId="330A4EFE" w14:textId="77777777" w:rsidR="009130BD" w:rsidRDefault="009130BD" w:rsidP="009130BD">
            <w:pPr>
              <w:pStyle w:val="Index1"/>
            </w:pPr>
            <w:r>
              <w:t xml:space="preserve">Fasēts oriģinālajā iepakojumā </w:t>
            </w:r>
          </w:p>
          <w:p w14:paraId="2D8524B1" w14:textId="77777777" w:rsidR="00720BF4" w:rsidRDefault="009130BD" w:rsidP="009130BD">
            <w:r>
              <w:t>(1 l</w:t>
            </w:r>
            <w:r w:rsidRPr="00B76D52">
              <w:t>)</w:t>
            </w:r>
          </w:p>
        </w:tc>
        <w:tc>
          <w:tcPr>
            <w:tcW w:w="1417" w:type="dxa"/>
            <w:tcBorders>
              <w:top w:val="nil"/>
              <w:left w:val="nil"/>
              <w:bottom w:val="single" w:sz="4" w:space="0" w:color="auto"/>
              <w:right w:val="single" w:sz="4" w:space="0" w:color="auto"/>
            </w:tcBorders>
            <w:shd w:val="clear" w:color="auto" w:fill="auto"/>
            <w:noWrap/>
          </w:tcPr>
          <w:p w14:paraId="67DD598A" w14:textId="77777777" w:rsidR="00720BF4" w:rsidRDefault="00A97D34" w:rsidP="009452E2">
            <w:pPr>
              <w:jc w:val="center"/>
            </w:pPr>
            <w:r>
              <w:t>iepakojums</w:t>
            </w:r>
          </w:p>
        </w:tc>
        <w:tc>
          <w:tcPr>
            <w:tcW w:w="1843" w:type="dxa"/>
            <w:tcBorders>
              <w:top w:val="nil"/>
              <w:left w:val="nil"/>
              <w:bottom w:val="single" w:sz="4" w:space="0" w:color="auto"/>
              <w:right w:val="single" w:sz="4" w:space="0" w:color="auto"/>
            </w:tcBorders>
            <w:shd w:val="clear" w:color="auto" w:fill="auto"/>
          </w:tcPr>
          <w:p w14:paraId="31C0E8A9" w14:textId="77777777" w:rsidR="00720BF4" w:rsidRDefault="00E72E8F" w:rsidP="009452E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50AA79F4" w14:textId="77777777" w:rsidR="00720BF4" w:rsidRPr="00B76D52" w:rsidRDefault="00720BF4" w:rsidP="009452E2">
            <w:pPr>
              <w:jc w:val="center"/>
              <w:rPr>
                <w:b/>
                <w:color w:val="000000"/>
              </w:rPr>
            </w:pPr>
          </w:p>
        </w:tc>
        <w:tc>
          <w:tcPr>
            <w:tcW w:w="1701" w:type="dxa"/>
            <w:tcBorders>
              <w:top w:val="nil"/>
              <w:left w:val="nil"/>
              <w:bottom w:val="single" w:sz="4" w:space="0" w:color="auto"/>
              <w:right w:val="single" w:sz="4" w:space="0" w:color="auto"/>
            </w:tcBorders>
          </w:tcPr>
          <w:p w14:paraId="37156852" w14:textId="77777777" w:rsidR="00720BF4" w:rsidRPr="00B76D52" w:rsidRDefault="00720BF4" w:rsidP="009452E2">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77777777" w:rsidR="00CF61C3" w:rsidRDefault="00CF61C3" w:rsidP="00CF61C3"/>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119657E" w14:textId="77777777" w:rsidR="001F11B1" w:rsidRPr="001F11B1" w:rsidRDefault="001F11B1" w:rsidP="001F11B1">
      <w:pPr>
        <w:pStyle w:val="Index1"/>
        <w:jc w:val="both"/>
        <w:rPr>
          <w:b/>
        </w:rPr>
      </w:pPr>
      <w:r w:rsidRPr="001F11B1">
        <w:rPr>
          <w:b/>
        </w:rPr>
        <w:t>Vides kritēriji:</w:t>
      </w:r>
    </w:p>
    <w:p w14:paraId="4657449A" w14:textId="77777777" w:rsidR="001F11B1" w:rsidRDefault="001F11B1" w:rsidP="00690BE7">
      <w:pPr>
        <w:pStyle w:val="Index1"/>
        <w:pBdr>
          <w:top w:val="single" w:sz="4" w:space="1" w:color="auto"/>
          <w:left w:val="single" w:sz="4" w:space="4" w:color="auto"/>
          <w:bottom w:val="single" w:sz="4" w:space="1" w:color="auto"/>
          <w:right w:val="single" w:sz="4" w:space="0" w:color="auto"/>
        </w:pBdr>
        <w:jc w:val="both"/>
      </w:pPr>
      <w:r>
        <w:t xml:space="preserve">1)vielu ieguvei izmantot atjaunojamās izejvielas, kas nodrošina siltumnīcu gāzu emisijas un klimata maiņu samazināšanu. To apliecina vārds “Natural” vielas nosaukumā un attiecīgais CAS numurs.  </w:t>
      </w:r>
    </w:p>
    <w:p w14:paraId="1CEFA545" w14:textId="77777777" w:rsidR="001F11B1" w:rsidRPr="001F11B1" w:rsidRDefault="001F11B1" w:rsidP="00690BE7">
      <w:pPr>
        <w:pStyle w:val="Index1"/>
        <w:pBdr>
          <w:top w:val="single" w:sz="4" w:space="1" w:color="auto"/>
          <w:left w:val="single" w:sz="4" w:space="4" w:color="auto"/>
          <w:bottom w:val="single" w:sz="4" w:space="1" w:color="auto"/>
          <w:right w:val="single" w:sz="4" w:space="0" w:color="auto"/>
        </w:pBdr>
        <w:jc w:val="both"/>
      </w:pPr>
      <w:r>
        <w:t>2)vielu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bookmarkStart w:id="0" w:name="_GoBack"/>
      <w:bookmarkEnd w:id="0"/>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lastRenderedPageBreak/>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F6415"/>
    <w:rsid w:val="001204EC"/>
    <w:rsid w:val="001D095E"/>
    <w:rsid w:val="001F11B1"/>
    <w:rsid w:val="00247515"/>
    <w:rsid w:val="00535A56"/>
    <w:rsid w:val="00641086"/>
    <w:rsid w:val="00690BE7"/>
    <w:rsid w:val="006928FD"/>
    <w:rsid w:val="006F78BC"/>
    <w:rsid w:val="00720BF4"/>
    <w:rsid w:val="00826A0F"/>
    <w:rsid w:val="008E48C1"/>
    <w:rsid w:val="009130BD"/>
    <w:rsid w:val="00986B2F"/>
    <w:rsid w:val="00A50FE6"/>
    <w:rsid w:val="00A97D34"/>
    <w:rsid w:val="00CB3332"/>
    <w:rsid w:val="00CB6D20"/>
    <w:rsid w:val="00CF61C3"/>
    <w:rsid w:val="00DB182A"/>
    <w:rsid w:val="00DC2131"/>
    <w:rsid w:val="00E56540"/>
    <w:rsid w:val="00E72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F61C3"/>
    <w:pPr>
      <w:ind w:left="240" w:hanging="240"/>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2134</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4</cp:revision>
  <cp:lastPrinted>2017-04-24T13:23:00Z</cp:lastPrinted>
  <dcterms:created xsi:type="dcterms:W3CDTF">2017-06-14T12:53:00Z</dcterms:created>
  <dcterms:modified xsi:type="dcterms:W3CDTF">2017-06-14T13:37:00Z</dcterms:modified>
</cp:coreProperties>
</file>