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DC" w:rsidRPr="00D51463" w:rsidRDefault="00EA24DC" w:rsidP="00EA24DC">
      <w:pPr>
        <w:spacing w:before="120"/>
        <w:jc w:val="center"/>
        <w:rPr>
          <w:rFonts w:cs="Times New Roman"/>
          <w:b/>
          <w:bCs/>
        </w:rPr>
      </w:pPr>
      <w:r w:rsidRPr="00D51463">
        <w:rPr>
          <w:rFonts w:cs="Times New Roman"/>
          <w:b/>
          <w:bCs/>
        </w:rPr>
        <w:t xml:space="preserve">VISPĀRĪGĀ VIENOŠANĀS Nr. </w:t>
      </w:r>
      <w:r w:rsidR="00CE701F">
        <w:rPr>
          <w:rFonts w:cs="Times New Roman"/>
          <w:b/>
          <w:bCs/>
        </w:rPr>
        <w:t>LIG-SA/2018/18</w:t>
      </w:r>
    </w:p>
    <w:p w:rsidR="00EA24DC" w:rsidRPr="00D51463" w:rsidRDefault="00EA24DC" w:rsidP="00EA24DC">
      <w:pPr>
        <w:spacing w:before="120"/>
        <w:jc w:val="both"/>
        <w:rPr>
          <w:rFonts w:cs="Times New Roman"/>
        </w:rPr>
      </w:pPr>
    </w:p>
    <w:p w:rsidR="00EA24DC" w:rsidRPr="00D51463" w:rsidRDefault="00EA24DC" w:rsidP="00EA24DC">
      <w:pPr>
        <w:spacing w:before="120"/>
        <w:jc w:val="both"/>
        <w:rPr>
          <w:rFonts w:cs="Times New Roman"/>
        </w:rPr>
      </w:pPr>
      <w:r>
        <w:rPr>
          <w:rFonts w:cs="Times New Roman"/>
        </w:rPr>
        <w:t>Rīgā, 2018</w:t>
      </w:r>
      <w:r w:rsidRPr="00D51463">
        <w:rPr>
          <w:rFonts w:cs="Times New Roman"/>
        </w:rPr>
        <w:t xml:space="preserve">. gada </w:t>
      </w:r>
      <w:r w:rsidR="00CE701F">
        <w:rPr>
          <w:rFonts w:cs="Times New Roman"/>
        </w:rPr>
        <w:t>12.janvārī</w:t>
      </w:r>
      <w:r w:rsidR="00546E2B">
        <w:rPr>
          <w:rFonts w:cs="Times New Roman"/>
        </w:rPr>
        <w:t>.</w:t>
      </w:r>
      <w:bookmarkStart w:id="0" w:name="_GoBack"/>
      <w:bookmarkEnd w:id="0"/>
    </w:p>
    <w:p w:rsidR="00EA24DC" w:rsidRPr="00D51463" w:rsidRDefault="00EA24DC" w:rsidP="00EA24DC">
      <w:pPr>
        <w:spacing w:before="120"/>
        <w:ind w:firstLine="567"/>
        <w:jc w:val="both"/>
        <w:rPr>
          <w:rFonts w:eastAsia="Calibri" w:cs="Times New Roman"/>
          <w:b/>
        </w:rPr>
      </w:pPr>
    </w:p>
    <w:p w:rsidR="00100C63" w:rsidRPr="001F1F8E" w:rsidRDefault="00100C63" w:rsidP="00100C63">
      <w:pPr>
        <w:spacing w:line="276" w:lineRule="auto"/>
        <w:jc w:val="both"/>
        <w:rPr>
          <w:rFonts w:eastAsia="Times New Roman" w:cs="Times New Roman"/>
        </w:rPr>
      </w:pPr>
      <w:r w:rsidRPr="001F1F8E">
        <w:rPr>
          <w:rFonts w:cs="Times New Roman"/>
          <w:b/>
        </w:rPr>
        <w:t>SIA “RTU servisu aģentūra”,</w:t>
      </w:r>
      <w:r w:rsidRPr="001F1F8E">
        <w:rPr>
          <w:rFonts w:cs="Times New Roman"/>
          <w:b/>
          <w:color w:val="363636"/>
        </w:rPr>
        <w:t xml:space="preserve"> </w:t>
      </w:r>
      <w:proofErr w:type="spellStart"/>
      <w:r w:rsidRPr="001F1F8E">
        <w:rPr>
          <w:rFonts w:cs="Times New Roman"/>
        </w:rPr>
        <w:t>reģ</w:t>
      </w:r>
      <w:proofErr w:type="spellEnd"/>
      <w:r w:rsidRPr="001F1F8E">
        <w:rPr>
          <w:rFonts w:cs="Times New Roman"/>
        </w:rPr>
        <w:t>. Nr. 40103419029</w:t>
      </w:r>
      <w:r w:rsidRPr="001F1F8E">
        <w:rPr>
          <w:rFonts w:cs="Times New Roman"/>
          <w:color w:val="363636"/>
        </w:rPr>
        <w:t>,</w:t>
      </w:r>
      <w:r w:rsidRPr="001F1F8E">
        <w:rPr>
          <w:rFonts w:cs="Times New Roman"/>
          <w:b/>
          <w:color w:val="363636"/>
        </w:rPr>
        <w:t xml:space="preserve"> </w:t>
      </w:r>
      <w:r w:rsidRPr="001F1F8E">
        <w:rPr>
          <w:rFonts w:cs="Times New Roman"/>
        </w:rPr>
        <w:t xml:space="preserve">kuras vārdā un interesēs, pamatojoties uz Statūtiem, rīkojas valdes loceklis </w:t>
      </w:r>
      <w:r>
        <w:rPr>
          <w:rFonts w:cs="Times New Roman"/>
        </w:rPr>
        <w:t>Sergejs Jurins</w:t>
      </w:r>
      <w:r w:rsidRPr="001F1F8E">
        <w:rPr>
          <w:rFonts w:cs="Times New Roman"/>
        </w:rPr>
        <w:t xml:space="preserve"> un valdes loceklis Juris </w:t>
      </w:r>
      <w:proofErr w:type="spellStart"/>
      <w:r w:rsidRPr="001F1F8E">
        <w:rPr>
          <w:rFonts w:cs="Times New Roman"/>
        </w:rPr>
        <w:t>Iljins</w:t>
      </w:r>
      <w:proofErr w:type="spellEnd"/>
      <w:r w:rsidRPr="001F1F8E">
        <w:rPr>
          <w:rFonts w:cs="Times New Roman"/>
        </w:rPr>
        <w:t>, (turpmāk – Pasūtītājs), no vienas puses</w:t>
      </w:r>
      <w:r w:rsidRPr="001F1F8E">
        <w:rPr>
          <w:rFonts w:eastAsia="Times New Roman" w:cs="Times New Roman"/>
        </w:rPr>
        <w:t>, un</w:t>
      </w:r>
    </w:p>
    <w:p w:rsidR="00EA24DC" w:rsidRPr="00D51463" w:rsidRDefault="00EA24DC" w:rsidP="00EA24DC">
      <w:pPr>
        <w:spacing w:before="120"/>
        <w:jc w:val="both"/>
        <w:rPr>
          <w:rFonts w:eastAsia="Times New Roman" w:cs="Times New Roman"/>
        </w:rPr>
      </w:pPr>
      <w:r>
        <w:rPr>
          <w:rFonts w:eastAsia="Times New Roman" w:cs="Times New Roman"/>
          <w:b/>
        </w:rPr>
        <w:t xml:space="preserve">SIA “Jelgavas tipogrāfija” </w:t>
      </w:r>
      <w:r w:rsidRPr="00D51463">
        <w:rPr>
          <w:rFonts w:eastAsia="Times New Roman" w:cs="Times New Roman"/>
        </w:rPr>
        <w:t>reģistrācijas Nr.</w:t>
      </w:r>
      <w:r>
        <w:rPr>
          <w:rFonts w:eastAsia="Times New Roman" w:cs="Times New Roman"/>
        </w:rPr>
        <w:t>43603009348</w:t>
      </w:r>
      <w:r w:rsidRPr="00D51463">
        <w:rPr>
          <w:rFonts w:eastAsia="Times New Roman" w:cs="Times New Roman"/>
        </w:rPr>
        <w:t xml:space="preserve">, kuras vārdā, pamatojoties uz </w:t>
      </w:r>
      <w:r>
        <w:rPr>
          <w:rFonts w:eastAsia="Times New Roman" w:cs="Times New Roman"/>
        </w:rPr>
        <w:t>statūtiem</w:t>
      </w:r>
      <w:r w:rsidRPr="00D51463">
        <w:rPr>
          <w:rFonts w:eastAsia="Times New Roman" w:cs="Times New Roman"/>
        </w:rPr>
        <w:t xml:space="preserve"> rīkojas </w:t>
      </w:r>
      <w:r>
        <w:rPr>
          <w:rFonts w:eastAsia="Times New Roman" w:cs="Times New Roman"/>
        </w:rPr>
        <w:t xml:space="preserve">valdes priekšsēdētājs Māris </w:t>
      </w:r>
      <w:proofErr w:type="spellStart"/>
      <w:r>
        <w:rPr>
          <w:rFonts w:eastAsia="Times New Roman" w:cs="Times New Roman"/>
        </w:rPr>
        <w:t>Matrevics</w:t>
      </w:r>
      <w:proofErr w:type="spellEnd"/>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Uzņēmējs), no otras puses, </w:t>
      </w:r>
    </w:p>
    <w:p w:rsidR="00EA24DC" w:rsidRPr="00D51463" w:rsidRDefault="00EA24DC" w:rsidP="00EA24DC">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245FF5">
        <w:rPr>
          <w:rFonts w:cs="Times New Roman"/>
          <w:bCs/>
          <w:i/>
        </w:rPr>
        <w:t>Ofseta drukas pakalpojumi SIA “RTU servisu aģentūra”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2017/125</w:t>
      </w:r>
      <w:r w:rsidRPr="00D51463">
        <w:rPr>
          <w:rFonts w:eastAsia="Times New Roman" w:cs="Times New Roman"/>
        </w:rPr>
        <w:t>,</w:t>
      </w:r>
      <w:r w:rsidRPr="00D51463">
        <w:rPr>
          <w:rFonts w:eastAsia="Times New Roman" w:cs="Times New Roman"/>
          <w:b/>
        </w:rPr>
        <w:t xml:space="preserve"> </w:t>
      </w:r>
      <w:r w:rsidR="00615AA9">
        <w:rPr>
          <w:rFonts w:eastAsia="Times New Roman" w:cs="Times New Roman"/>
          <w:b/>
          <w:i/>
        </w:rPr>
        <w:t>iepirkuma daļā Nr.2</w:t>
      </w:r>
      <w:r w:rsidRPr="00EA24DC">
        <w:rPr>
          <w:rFonts w:eastAsia="Times New Roman" w:cs="Times New Roman"/>
          <w:b/>
          <w:i/>
        </w:rPr>
        <w:t xml:space="preserve"> </w:t>
      </w:r>
      <w:r>
        <w:rPr>
          <w:rFonts w:eastAsia="Times New Roman" w:cs="Times New Roman"/>
          <w:b/>
          <w:i/>
        </w:rPr>
        <w:t>“</w:t>
      </w:r>
      <w:r w:rsidRPr="00EA24DC">
        <w:rPr>
          <w:rFonts w:eastAsia="Times New Roman" w:cs="Times New Roman"/>
          <w:b/>
          <w:i/>
        </w:rPr>
        <w:t>Ofs</w:t>
      </w:r>
      <w:r w:rsidR="00615AA9">
        <w:rPr>
          <w:rFonts w:eastAsia="Times New Roman" w:cs="Times New Roman"/>
          <w:b/>
          <w:i/>
        </w:rPr>
        <w:t>eta drukas pakalpojumi mīkstajiem</w:t>
      </w:r>
      <w:r w:rsidRPr="00EA24DC">
        <w:rPr>
          <w:rFonts w:eastAsia="Times New Roman" w:cs="Times New Roman"/>
          <w:b/>
          <w:i/>
        </w:rPr>
        <w:t xml:space="preserve"> sējumiem</w:t>
      </w:r>
      <w:r>
        <w:rPr>
          <w:rFonts w:eastAsia="Times New Roman" w:cs="Times New Roman"/>
          <w:b/>
          <w:i/>
        </w:rPr>
        <w:t>”</w:t>
      </w:r>
      <w:r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rsidR="00EA24DC" w:rsidRPr="00D51463" w:rsidRDefault="00EA24DC" w:rsidP="00EA24DC">
      <w:pPr>
        <w:ind w:left="450"/>
        <w:jc w:val="both"/>
        <w:rPr>
          <w:rFonts w:eastAsia="Times New Roman" w:cs="Times New Roman"/>
        </w:rPr>
      </w:pPr>
    </w:p>
    <w:p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priekšmets ir </w:t>
      </w:r>
      <w:r>
        <w:rPr>
          <w:rFonts w:cs="Times New Roman"/>
          <w:color w:val="000000"/>
        </w:rPr>
        <w:t>ofseta</w:t>
      </w:r>
      <w:r w:rsidRPr="00D51463">
        <w:rPr>
          <w:rFonts w:cs="Times New Roman"/>
          <w:color w:val="000000"/>
        </w:rPr>
        <w:t xml:space="preserve"> drukas pakalpojumu sniegšana, (turpmāk – Pakalpojums), saskaņā ar Tehnisko specifikāciju</w:t>
      </w:r>
      <w:r w:rsidR="005D5791">
        <w:rPr>
          <w:rFonts w:cs="Times New Roman"/>
          <w:color w:val="000000"/>
        </w:rPr>
        <w:t xml:space="preserve"> un</w:t>
      </w:r>
      <w:r w:rsidRPr="00D51463">
        <w:rPr>
          <w:rFonts w:cs="Times New Roman"/>
          <w:color w:val="000000"/>
        </w:rPr>
        <w:t xml:space="preserve"> Uzņēmēja iepirkumā iesniegtajam Finanšu piedāvājumam (Vienošanās pielikums Nr</w:t>
      </w:r>
      <w:r w:rsidR="005D5791">
        <w:rPr>
          <w:rFonts w:cs="Times New Roman"/>
          <w:color w:val="000000"/>
        </w:rPr>
        <w:t>.1</w:t>
      </w:r>
      <w:r w:rsidRPr="00D51463">
        <w:rPr>
          <w:rFonts w:cs="Times New Roman"/>
          <w:color w:val="000000"/>
        </w:rPr>
        <w:t>) un šīs Vienošanās noteikumiem.</w:t>
      </w:r>
    </w:p>
    <w:p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rsidR="00EA24DC" w:rsidRPr="00D51463" w:rsidRDefault="00EA24DC" w:rsidP="00EA24DC">
      <w:pPr>
        <w:ind w:left="450"/>
        <w:jc w:val="both"/>
        <w:rPr>
          <w:rFonts w:eastAsia="Times New Roman" w:cs="Times New Roman"/>
        </w:rPr>
      </w:pPr>
    </w:p>
    <w:p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rsidR="00EA24DC" w:rsidRPr="00D51463" w:rsidRDefault="00EA24DC" w:rsidP="00EA24DC">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EA24DC" w:rsidRPr="00D51463" w:rsidRDefault="00EA24DC" w:rsidP="00EA24DC">
      <w:pPr>
        <w:numPr>
          <w:ilvl w:val="1"/>
          <w:numId w:val="1"/>
        </w:numPr>
        <w:autoSpaceDE w:val="0"/>
        <w:autoSpaceDN w:val="0"/>
        <w:adjustRightInd w:val="0"/>
        <w:ind w:left="450" w:hanging="450"/>
        <w:jc w:val="both"/>
        <w:rPr>
          <w:rFonts w:cs="Times New Roman"/>
          <w:color w:val="000000"/>
        </w:rPr>
      </w:pPr>
      <w:r>
        <w:rPr>
          <w:rFonts w:cs="Times New Roman"/>
          <w:color w:val="000000"/>
        </w:rPr>
        <w:t>Vienošanās ir spēkā 12</w:t>
      </w:r>
      <w:r w:rsidRPr="00D51463">
        <w:rPr>
          <w:rFonts w:cs="Times New Roman"/>
          <w:color w:val="000000"/>
        </w:rPr>
        <w:t xml:space="preserve">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rsidR="00EA24DC" w:rsidRPr="00D51463" w:rsidRDefault="00EA24DC" w:rsidP="00EA24DC">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Pr>
          <w:rFonts w:cs="Times New Roman"/>
          <w:b/>
          <w:color w:val="000000"/>
          <w:spacing w:val="-7"/>
        </w:rPr>
        <w:t xml:space="preserve"> EUR 15</w:t>
      </w:r>
      <w:r w:rsidRPr="00D51463">
        <w:rPr>
          <w:rFonts w:cs="Times New Roman"/>
          <w:b/>
          <w:color w:val="000000"/>
          <w:spacing w:val="-7"/>
        </w:rPr>
        <w:t xml:space="preserve">000,00 </w:t>
      </w:r>
      <w:r w:rsidRPr="00D51463">
        <w:rPr>
          <w:rFonts w:cs="Times New Roman"/>
          <w:color w:val="000000"/>
          <w:spacing w:val="-7"/>
        </w:rPr>
        <w:t>(</w:t>
      </w:r>
      <w:r>
        <w:rPr>
          <w:rFonts w:cs="Times New Roman"/>
          <w:color w:val="000000"/>
          <w:spacing w:val="-7"/>
        </w:rPr>
        <w:t>piecpadsmit</w:t>
      </w:r>
      <w:r w:rsidRPr="00D51463">
        <w:rPr>
          <w:rFonts w:cs="Times New Roman"/>
          <w:color w:val="000000"/>
          <w:spacing w:val="-7"/>
        </w:rPr>
        <w:t xml:space="preserve">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Pr>
          <w:rFonts w:eastAsia="Times New Roman" w:cs="Times New Roman"/>
        </w:rPr>
        <w:t>Pakalpojuma</w:t>
      </w:r>
      <w:r w:rsidRPr="00D51463">
        <w:rPr>
          <w:rFonts w:eastAsia="Times New Roman" w:cs="Times New Roman"/>
        </w:rPr>
        <w:t xml:space="preserve"> cena Vienošanās izpildes laikā nevar pārsniegt Uzņēmēja iepirkumā iesniegtajā Finanšu piedāv</w:t>
      </w:r>
      <w:r w:rsidR="005D5791">
        <w:rPr>
          <w:rFonts w:eastAsia="Times New Roman" w:cs="Times New Roman"/>
        </w:rPr>
        <w:t>ājumā (Vienošanās pielikums Nr.1</w:t>
      </w:r>
      <w:r w:rsidRPr="00D51463">
        <w:rPr>
          <w:rFonts w:eastAsia="Times New Roman" w:cs="Times New Roman"/>
        </w:rPr>
        <w:t>) norādīto attiecīgās vienības maksimālo cenu. Pakalpojuma vienības cenā ir iekļautas visas ar Pakalpojumu saistītās izmaksas, izņemot PVN.</w:t>
      </w:r>
    </w:p>
    <w:p w:rsidR="00EA24DC" w:rsidRPr="00791B36"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 xml:space="preserve">un Pakalpojuma pieņemšanas - nodošanas akta (turpmāk – Akts) par Pakalpojuma izpildi abpusējas parakstīšanas </w:t>
      </w:r>
      <w:r w:rsidRPr="00791B36">
        <w:rPr>
          <w:rFonts w:eastAsia="Times New Roman" w:cs="Times New Roman"/>
        </w:rPr>
        <w:t>(Vienošanās pielikums Nr.2).</w:t>
      </w:r>
    </w:p>
    <w:p w:rsidR="00EA24DC" w:rsidRPr="00791B36" w:rsidRDefault="00EA24DC" w:rsidP="00EA24DC">
      <w:pPr>
        <w:numPr>
          <w:ilvl w:val="1"/>
          <w:numId w:val="1"/>
        </w:numPr>
        <w:autoSpaceDE w:val="0"/>
        <w:autoSpaceDN w:val="0"/>
        <w:adjustRightInd w:val="0"/>
        <w:ind w:left="450" w:hanging="450"/>
        <w:jc w:val="both"/>
        <w:rPr>
          <w:rFonts w:eastAsia="Times New Roman" w:cs="Times New Roman"/>
          <w:noProof/>
        </w:rPr>
      </w:pPr>
      <w:r w:rsidRPr="00791B36">
        <w:rPr>
          <w:rFonts w:eastAsia="Times New Roman" w:cs="Times New Roman"/>
          <w:noProof/>
        </w:rPr>
        <w:lastRenderedPageBreak/>
        <w:t>Izrakstot rēķinu, tajā obligāti jānorāda iepirkuma identifikācijas numurs, Vienošanās numurs, datums,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rsidR="00EA24DC" w:rsidRPr="00791B36" w:rsidRDefault="00EA24DC" w:rsidP="00EA24DC">
      <w:pPr>
        <w:numPr>
          <w:ilvl w:val="1"/>
          <w:numId w:val="1"/>
        </w:numPr>
        <w:autoSpaceDE w:val="0"/>
        <w:autoSpaceDN w:val="0"/>
        <w:adjustRightInd w:val="0"/>
        <w:ind w:left="450" w:hanging="450"/>
        <w:jc w:val="both"/>
        <w:rPr>
          <w:lang w:eastAsia="lv-LV"/>
        </w:rPr>
      </w:pPr>
      <w:r w:rsidRPr="00791B36">
        <w:t>Vienošanās 2.4. punktā minēto rēķinu Izpildītājs var sūtīt vienā no šādiem veidiem:</w:t>
      </w:r>
    </w:p>
    <w:p w:rsidR="00EA24DC" w:rsidRPr="00791B36" w:rsidRDefault="00EA24DC" w:rsidP="00EA24DC">
      <w:pPr>
        <w:numPr>
          <w:ilvl w:val="2"/>
          <w:numId w:val="1"/>
        </w:numPr>
        <w:autoSpaceDE w:val="0"/>
        <w:autoSpaceDN w:val="0"/>
        <w:adjustRightInd w:val="0"/>
        <w:contextualSpacing/>
        <w:jc w:val="both"/>
        <w:rPr>
          <w:lang w:eastAsia="lv-LV"/>
        </w:rPr>
      </w:pPr>
      <w:r w:rsidRPr="00791B36">
        <w:rPr>
          <w:rFonts w:eastAsia="Calibri"/>
        </w:rPr>
        <w:t>papīra formātā, nosūtot to uz Pasūtītāja pasta adresi;</w:t>
      </w:r>
    </w:p>
    <w:p w:rsidR="00EA24DC" w:rsidRPr="00791B36" w:rsidRDefault="00EA24DC" w:rsidP="00EA24DC">
      <w:pPr>
        <w:numPr>
          <w:ilvl w:val="2"/>
          <w:numId w:val="1"/>
        </w:numPr>
        <w:autoSpaceDE w:val="0"/>
        <w:autoSpaceDN w:val="0"/>
        <w:adjustRightInd w:val="0"/>
        <w:contextualSpacing/>
        <w:jc w:val="both"/>
        <w:rPr>
          <w:rFonts w:eastAsia="Calibri"/>
        </w:rPr>
      </w:pPr>
      <w:r w:rsidRPr="00791B36">
        <w:rPr>
          <w:rFonts w:eastAsia="Calibri"/>
        </w:rPr>
        <w:t xml:space="preserve">elektroniski, nosūtot to uz 3.1. punktā minētās </w:t>
      </w:r>
      <w:r w:rsidRPr="00791B36">
        <w:rPr>
          <w:rFonts w:eastAsia="Times New Roman" w:cs="Times New Roman"/>
          <w:noProof/>
        </w:rPr>
        <w:t>Pasūtītāja kontaktpersonas, kura ir veikusi pasūtījumu,</w:t>
      </w:r>
      <w:r w:rsidRPr="00791B36">
        <w:rPr>
          <w:rFonts w:eastAsia="Calibri"/>
        </w:rPr>
        <w:t xml:space="preserve"> e-pastu, izmantojot drošu elektronisko parakstu;</w:t>
      </w:r>
    </w:p>
    <w:p w:rsidR="00EA24DC" w:rsidRPr="00D51463" w:rsidRDefault="00EA24DC" w:rsidP="00EA24DC">
      <w:pPr>
        <w:numPr>
          <w:ilvl w:val="2"/>
          <w:numId w:val="1"/>
        </w:numPr>
        <w:autoSpaceDE w:val="0"/>
        <w:autoSpaceDN w:val="0"/>
        <w:adjustRightInd w:val="0"/>
        <w:contextualSpacing/>
        <w:jc w:val="both"/>
        <w:rPr>
          <w:rFonts w:eastAsia="Calibri"/>
        </w:rPr>
      </w:pPr>
      <w:r w:rsidRPr="00791B36">
        <w:rPr>
          <w:rFonts w:eastAsia="Calibri"/>
        </w:rPr>
        <w:t xml:space="preserve">elektroniski, nosūtot to uz </w:t>
      </w:r>
      <w:r w:rsidRPr="00791B36">
        <w:rPr>
          <w:rFonts w:eastAsia="Times New Roman" w:cs="Times New Roman"/>
          <w:noProof/>
        </w:rPr>
        <w:t>Pasūtītāja kontaktpersonas, kura ir veikusi pasūtījumu</w:t>
      </w:r>
      <w:r w:rsidRPr="00D51463">
        <w:rPr>
          <w:rFonts w:eastAsia="Times New Roman" w:cs="Times New Roman"/>
          <w:noProof/>
          <w:u w:val="single"/>
        </w:rPr>
        <w:t>,</w:t>
      </w:r>
      <w:r w:rsidRPr="00D51463">
        <w:rPr>
          <w:rFonts w:eastAsia="Calibri"/>
        </w:rPr>
        <w:t xml:space="preserve"> e-pastu ar atsauci, ka rēķins ir sagatavots elektroniski un derīgs bez paraksta.</w:t>
      </w:r>
    </w:p>
    <w:p w:rsidR="00EA24DC" w:rsidRPr="00D51463" w:rsidRDefault="00EA24DC" w:rsidP="00EA24DC">
      <w:pPr>
        <w:autoSpaceDE w:val="0"/>
        <w:autoSpaceDN w:val="0"/>
        <w:adjustRightInd w:val="0"/>
        <w:jc w:val="both"/>
        <w:rPr>
          <w:rFonts w:eastAsia="Calibri"/>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Pasūtītājs pilnvaro savu pārstāvi (turpmāk – Pasūtītāja pārstāvis): </w:t>
      </w:r>
      <w:r w:rsidRPr="00EA24DC">
        <w:rPr>
          <w:rFonts w:eastAsia="Times New Roman" w:cs="Times New Roman"/>
        </w:rPr>
        <w:t>SIA “RTU servisu aģentūra”  struktūrvi</w:t>
      </w:r>
      <w:r w:rsidR="00C546EC">
        <w:rPr>
          <w:rFonts w:eastAsia="Times New Roman" w:cs="Times New Roman"/>
        </w:rPr>
        <w:t xml:space="preserve">enības “RTU Druka” vadītāja </w:t>
      </w:r>
      <w:r>
        <w:rPr>
          <w:rFonts w:eastAsia="Times New Roman" w:cs="Times New Roman"/>
        </w:rPr>
        <w:t xml:space="preserve">Elīna Kuzmina tālr. </w:t>
      </w:r>
      <w:r w:rsidRPr="00EA24DC">
        <w:rPr>
          <w:rFonts w:eastAsia="Times New Roman" w:cs="Times New Roman"/>
        </w:rPr>
        <w:t>29907013</w:t>
      </w:r>
      <w:r w:rsidRPr="00D51463">
        <w:rPr>
          <w:rFonts w:eastAsia="Times New Roman" w:cs="Times New Roman"/>
        </w:rPr>
        <w:t>, e-pasts:</w:t>
      </w:r>
      <w:r w:rsidRPr="00EA24DC">
        <w:t xml:space="preserve"> </w:t>
      </w:r>
      <w:hyperlink r:id="rId7" w:history="1">
        <w:r w:rsidRPr="001C217B">
          <w:rPr>
            <w:rStyle w:val="Hyperlink"/>
            <w:rFonts w:eastAsia="Times New Roman" w:cs="Times New Roman"/>
          </w:rPr>
          <w:t>Elina.Kuzmina@rtu.lv</w:t>
        </w:r>
      </w:hyperlink>
      <w:r>
        <w:rPr>
          <w:rFonts w:eastAsia="Times New Roman" w:cs="Times New Roman"/>
        </w:rPr>
        <w:t xml:space="preserve"> </w:t>
      </w:r>
      <w:r w:rsidRPr="00D51463">
        <w:rPr>
          <w:rFonts w:eastAsia="Times New Roman" w:cs="Times New Roman"/>
        </w:rPr>
        <w:t>, kura</w:t>
      </w:r>
      <w:r>
        <w:rPr>
          <w:rFonts w:eastAsia="Times New Roman" w:cs="Times New Roman"/>
        </w:rPr>
        <w:t>s</w:t>
      </w:r>
      <w:r w:rsidRPr="00D51463">
        <w:rPr>
          <w:rFonts w:eastAsia="Times New Roman" w:cs="Times New Roman"/>
        </w:rPr>
        <w:t xml:space="preserve"> pienākumos ietilpst:</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rsidR="00EA24DC"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Pr>
          <w:rFonts w:eastAsia="Times New Roman" w:cs="Times New Roman"/>
        </w:rPr>
        <w:t>parakstīt Aktu.</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w:t>
      </w:r>
      <w:r w:rsidRPr="00EA24DC">
        <w:rPr>
          <w:rFonts w:eastAsia="Times New Roman" w:cs="Times New Roman"/>
        </w:rPr>
        <w:t>saistību izpildi, Uzņēmējs pilnvaro savu pārstāvi: projektu vadītāju Arvi Kronbergu, tālr</w:t>
      </w:r>
      <w:r w:rsidRPr="00D51463">
        <w:rPr>
          <w:rFonts w:eastAsia="Times New Roman" w:cs="Times New Roman"/>
        </w:rPr>
        <w:t xml:space="preserve">. </w:t>
      </w:r>
      <w:r>
        <w:rPr>
          <w:rFonts w:eastAsia="Times New Roman" w:cs="Times New Roman"/>
        </w:rPr>
        <w:t>63007481</w:t>
      </w:r>
      <w:r w:rsidRPr="00D51463">
        <w:rPr>
          <w:rFonts w:eastAsia="Times New Roman" w:cs="Times New Roman"/>
        </w:rPr>
        <w:t xml:space="preserve">, e-pasts: </w:t>
      </w:r>
      <w:hyperlink r:id="rId8" w:history="1">
        <w:r w:rsidRPr="001C217B">
          <w:rPr>
            <w:rStyle w:val="Hyperlink"/>
            <w:rFonts w:eastAsia="Times New Roman" w:cs="Times New Roman"/>
          </w:rPr>
          <w:t>arvis@jt.lv</w:t>
        </w:r>
      </w:hyperlink>
      <w:r>
        <w:rPr>
          <w:rFonts w:eastAsia="Times New Roman" w:cs="Times New Roman"/>
        </w:rPr>
        <w:t xml:space="preserve"> .</w:t>
      </w:r>
      <w:r w:rsidRPr="00D51463">
        <w:rPr>
          <w:rFonts w:eastAsia="Times New Roman" w:cs="Times New Roman"/>
        </w:rPr>
        <w:t xml:space="preserve"> </w:t>
      </w:r>
    </w:p>
    <w:p w:rsidR="00EA24DC" w:rsidRPr="00D51463" w:rsidRDefault="00EA24DC" w:rsidP="00EA24DC">
      <w:pPr>
        <w:jc w:val="both"/>
        <w:rPr>
          <w:rFonts w:eastAsia="Times New Roman" w:cs="Times New Roman"/>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Pr>
          <w:rFonts w:eastAsia="Times New Roman" w:cs="Times New Roman"/>
          <w:color w:val="000000"/>
        </w:rPr>
        <w:t>Vispārīgās vienošanās</w:t>
      </w:r>
      <w:r w:rsidRPr="00D51463">
        <w:rPr>
          <w:rFonts w:eastAsia="Times New Roman" w:cs="Times New Roman"/>
          <w:color w:val="000000"/>
        </w:rPr>
        <w:t xml:space="preserve"> 3.1.punktā minētā  kontaktpersona nosūta elektroniski informāciju par nepieciešamo Pakalpojumu Uzņēmējam vismaz 5 darba dienas pirms nepieciešamā Pakalpojuma saņemšanas uz e-pastu: </w:t>
      </w:r>
      <w:hyperlink r:id="rId9" w:history="1">
        <w:r w:rsidR="00791B36" w:rsidRPr="00206540">
          <w:rPr>
            <w:rStyle w:val="Hyperlink"/>
            <w:rFonts w:eastAsia="Times New Roman" w:cs="Times New Roman"/>
          </w:rPr>
          <w:t>jt@jt.lv</w:t>
        </w:r>
      </w:hyperlink>
      <w:r w:rsidR="00791B36">
        <w:rPr>
          <w:rFonts w:eastAsia="Times New Roman" w:cs="Times New Roman"/>
        </w:rPr>
        <w:t xml:space="preserve"> </w:t>
      </w:r>
      <w:r w:rsidRPr="00D51463">
        <w:rPr>
          <w:rFonts w:eastAsia="Times New Roman" w:cs="Times New Roman"/>
          <w:color w:val="000000"/>
        </w:rPr>
        <w:t xml:space="preserve">.  </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rsidR="00EA24DC" w:rsidRPr="00D51463" w:rsidRDefault="00EA24DC" w:rsidP="00EA24DC">
      <w:pPr>
        <w:jc w:val="both"/>
        <w:rPr>
          <w:rFonts w:eastAsia="Times New Roman" w:cs="Times New Roman"/>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EA24DC"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Pakalpojuma izpildi veikt atbilstoši </w:t>
      </w:r>
      <w:r w:rsidR="005D5791">
        <w:rPr>
          <w:rFonts w:eastAsia="Times New Roman" w:cs="Times New Roman"/>
        </w:rPr>
        <w:t>Vienošanās p</w:t>
      </w:r>
      <w:r w:rsidRPr="00D51463">
        <w:rPr>
          <w:rFonts w:eastAsia="Times New Roman" w:cs="Times New Roman"/>
        </w:rPr>
        <w:t>ielikuma Nr.1 noteiktajām prasībām un Pasūtītāja noteiktajos termiņos, par kuriem Puses vienojas vismaz 1 (vienu) darba dienu pirms piegādes.</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Pr>
          <w:rFonts w:eastAsia="Times New Roman" w:cs="Times New Roman"/>
        </w:rPr>
        <w:lastRenderedPageBreak/>
        <w:t>Nodrošināt piekļuvi Pakalpojuma sniegšanas vietā kvalitātes kontroles nodrošināšanai.</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rsidR="00EA24DC" w:rsidRPr="00D51463" w:rsidRDefault="00EA24DC" w:rsidP="00EA24DC">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rsidR="00EA24DC" w:rsidRPr="00D51463" w:rsidRDefault="00EA24DC" w:rsidP="00EA24DC">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EA24DC" w:rsidRPr="00D51463" w:rsidRDefault="00EA24DC" w:rsidP="00EA24DC">
      <w:pPr>
        <w:jc w:val="both"/>
        <w:rPr>
          <w:rFonts w:eastAsia="Times New Roman" w:cs="Times New Roman"/>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rsidR="00EA24DC" w:rsidRPr="00D51463" w:rsidRDefault="00EA24DC" w:rsidP="00EA24DC">
      <w:pPr>
        <w:ind w:left="360"/>
        <w:jc w:val="both"/>
        <w:rPr>
          <w:rFonts w:cs="Times New Roman"/>
          <w:color w:val="000000"/>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rsidR="00EA24DC" w:rsidRPr="00D51463" w:rsidRDefault="00EA24DC" w:rsidP="00EA24DC">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rsidR="00EA24DC" w:rsidRPr="00D51463" w:rsidRDefault="00EA24DC" w:rsidP="00EA24DC">
      <w:pPr>
        <w:ind w:left="450"/>
        <w:jc w:val="both"/>
        <w:rPr>
          <w:rFonts w:eastAsia="Times New Roman" w:cs="Times New Roman"/>
          <w:color w:val="000000"/>
        </w:rPr>
      </w:pPr>
    </w:p>
    <w:p w:rsidR="00EA24DC" w:rsidRPr="00D51463" w:rsidRDefault="00EA24DC" w:rsidP="00EA24DC">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lastRenderedPageBreak/>
        <w:t>Nepārvarama vara</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EA24DC" w:rsidRPr="00D51463" w:rsidRDefault="00EA24DC" w:rsidP="00EA24DC">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EA24DC" w:rsidRPr="00D51463" w:rsidRDefault="00EA24DC" w:rsidP="00EA24DC">
      <w:pPr>
        <w:autoSpaceDE w:val="0"/>
        <w:autoSpaceDN w:val="0"/>
        <w:adjustRightInd w:val="0"/>
        <w:rPr>
          <w:rFonts w:cs="Times New Roman"/>
          <w:bCs/>
          <w:color w:val="000000"/>
        </w:rPr>
      </w:pPr>
    </w:p>
    <w:p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rsidR="00EA24DC" w:rsidRPr="00D51463" w:rsidRDefault="00EA24DC" w:rsidP="00EA24DC">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EA24DC" w:rsidRDefault="00EA24DC" w:rsidP="00EA24DC">
      <w:pPr>
        <w:numPr>
          <w:ilvl w:val="1"/>
          <w:numId w:val="1"/>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rsidR="00EA24DC" w:rsidRPr="0079567D" w:rsidRDefault="00EA24DC" w:rsidP="00EA24DC">
      <w:pPr>
        <w:numPr>
          <w:ilvl w:val="1"/>
          <w:numId w:val="1"/>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rsidR="00EA24DC" w:rsidRPr="00D51463" w:rsidRDefault="00EA24DC" w:rsidP="00EA24DC">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rsidR="00EA24DC" w:rsidRPr="00D51463" w:rsidRDefault="00EA24DC" w:rsidP="00EA24DC">
      <w:pPr>
        <w:autoSpaceDE w:val="0"/>
        <w:autoSpaceDN w:val="0"/>
        <w:adjustRightInd w:val="0"/>
        <w:rPr>
          <w:rFonts w:cs="Times New Roman"/>
          <w:b/>
          <w:bCs/>
          <w:color w:val="000000"/>
        </w:rPr>
      </w:pPr>
    </w:p>
    <w:p w:rsidR="00EA24DC" w:rsidRPr="00D51463" w:rsidRDefault="00EA24DC" w:rsidP="00EA24DC">
      <w:pPr>
        <w:autoSpaceDE w:val="0"/>
        <w:autoSpaceDN w:val="0"/>
        <w:adjustRightInd w:val="0"/>
        <w:rPr>
          <w:rFonts w:cs="Times New Roman"/>
          <w:b/>
          <w:bCs/>
          <w:color w:val="000000"/>
        </w:rPr>
      </w:pPr>
    </w:p>
    <w:p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EA24DC" w:rsidRPr="00D51463" w:rsidRDefault="00EA24DC" w:rsidP="00EA24DC">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EA24DC" w:rsidRPr="00D51463" w:rsidRDefault="00EA24DC" w:rsidP="00EA24DC">
      <w:pPr>
        <w:ind w:left="450"/>
        <w:jc w:val="both"/>
        <w:rPr>
          <w:rFonts w:cs="Times New Roman"/>
          <w:color w:val="000000"/>
        </w:rPr>
      </w:pPr>
    </w:p>
    <w:p w:rsidR="00EA24DC" w:rsidRPr="00D51463" w:rsidRDefault="00EA24DC" w:rsidP="00EA24DC">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Vienošanās ir sastādīta latviešu valodā, divos eksemplāros</w:t>
      </w:r>
      <w:r w:rsidR="00A9487B">
        <w:rPr>
          <w:rFonts w:eastAsia="Times New Roman" w:cs="Times New Roman"/>
        </w:rPr>
        <w:t xml:space="preserve"> ar pielikumiem kopā uz 9 (deviņām) lapām</w:t>
      </w:r>
      <w:r w:rsidRPr="00D51463">
        <w:rPr>
          <w:rFonts w:eastAsia="Times New Roman" w:cs="Times New Roman"/>
        </w:rPr>
        <w:t>. Visiem Vienošanās eksemplāriem ir vienāds juridisks spēks. Viens eksemplārs glabājas pie Pasūtītāja, pārējie pie Vienošanās dalībniekiem.</w:t>
      </w:r>
    </w:p>
    <w:p w:rsidR="00EA24DC" w:rsidRPr="00D51463" w:rsidRDefault="00EA24DC" w:rsidP="00EA24DC">
      <w:pPr>
        <w:numPr>
          <w:ilvl w:val="1"/>
          <w:numId w:val="1"/>
        </w:numPr>
        <w:ind w:left="450" w:hanging="450"/>
        <w:jc w:val="both"/>
        <w:rPr>
          <w:rFonts w:eastAsia="Times New Roman" w:cs="Times New Roman"/>
        </w:rPr>
      </w:pPr>
      <w:r w:rsidRPr="00D51463">
        <w:rPr>
          <w:rFonts w:eastAsia="Times New Roman" w:cs="Times New Roman"/>
        </w:rPr>
        <w:t xml:space="preserve">Vienošanās pielikumi: </w:t>
      </w:r>
    </w:p>
    <w:p w:rsidR="00EA24DC" w:rsidRPr="00D51463" w:rsidRDefault="00A9487B" w:rsidP="00EA24DC">
      <w:pPr>
        <w:numPr>
          <w:ilvl w:val="2"/>
          <w:numId w:val="1"/>
        </w:numPr>
        <w:contextualSpacing/>
        <w:jc w:val="both"/>
        <w:rPr>
          <w:rFonts w:eastAsia="Times New Roman" w:cs="Times New Roman"/>
          <w:color w:val="000000"/>
        </w:rPr>
      </w:pPr>
      <w:r>
        <w:rPr>
          <w:rFonts w:eastAsia="Times New Roman" w:cs="Times New Roman"/>
          <w:color w:val="000000"/>
        </w:rPr>
        <w:t>Pielikums Nr.1</w:t>
      </w:r>
      <w:r w:rsidR="00EA24DC" w:rsidRPr="00D51463">
        <w:rPr>
          <w:rFonts w:eastAsia="Times New Roman" w:cs="Times New Roman"/>
          <w:color w:val="000000"/>
        </w:rPr>
        <w:t xml:space="preserve">  – </w:t>
      </w:r>
      <w:r w:rsidR="005D5791">
        <w:rPr>
          <w:rFonts w:eastAsia="Times New Roman" w:cs="Times New Roman"/>
          <w:color w:val="000000"/>
        </w:rPr>
        <w:t xml:space="preserve">Tehniskā specifikācija un </w:t>
      </w:r>
      <w:r w:rsidR="00EA24DC" w:rsidRPr="00D51463">
        <w:rPr>
          <w:rFonts w:eastAsia="Times New Roman" w:cs="Times New Roman"/>
          <w:color w:val="000000"/>
        </w:rPr>
        <w:t>Uzņēmēja Finanšu piedāvājuma kopija;</w:t>
      </w:r>
    </w:p>
    <w:p w:rsidR="00EA24DC" w:rsidRPr="00D51463" w:rsidRDefault="00A9487B" w:rsidP="00EA24DC">
      <w:pPr>
        <w:numPr>
          <w:ilvl w:val="2"/>
          <w:numId w:val="1"/>
        </w:numPr>
        <w:contextualSpacing/>
        <w:jc w:val="both"/>
        <w:rPr>
          <w:rFonts w:eastAsia="Times New Roman" w:cs="Times New Roman"/>
          <w:color w:val="000000"/>
        </w:rPr>
      </w:pPr>
      <w:r>
        <w:rPr>
          <w:rFonts w:eastAsia="Times New Roman" w:cs="Times New Roman"/>
          <w:color w:val="000000"/>
        </w:rPr>
        <w:t>Pielikums Nr.2</w:t>
      </w:r>
      <w:r w:rsidR="00EA24DC" w:rsidRPr="00D51463">
        <w:rPr>
          <w:rFonts w:eastAsia="Times New Roman" w:cs="Times New Roman"/>
          <w:color w:val="000000"/>
        </w:rPr>
        <w:t xml:space="preserve"> – Pakalpojuma pieņemšanas – nodošanas akts (paraugs);</w:t>
      </w:r>
    </w:p>
    <w:p w:rsidR="00EA24DC" w:rsidRPr="00D51463" w:rsidRDefault="00EA24DC" w:rsidP="00EA24DC">
      <w:pPr>
        <w:ind w:left="360"/>
        <w:jc w:val="both"/>
        <w:rPr>
          <w:rFonts w:eastAsia="Times New Roman" w:cs="Times New Roman"/>
          <w:color w:val="000000"/>
        </w:rPr>
      </w:pPr>
    </w:p>
    <w:p w:rsidR="00EA24DC" w:rsidRPr="00D51463" w:rsidRDefault="00EA24DC" w:rsidP="00EA24DC">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576" w:tblpY="369"/>
        <w:tblOverlap w:val="neve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A9487B" w:rsidRPr="00A9487B" w:rsidTr="00325F43">
        <w:trPr>
          <w:trHeight w:val="80"/>
        </w:trPr>
        <w:tc>
          <w:tcPr>
            <w:tcW w:w="2499" w:type="pct"/>
            <w:tcBorders>
              <w:top w:val="nil"/>
              <w:left w:val="nil"/>
              <w:bottom w:val="nil"/>
              <w:right w:val="nil"/>
            </w:tcBorders>
          </w:tcPr>
          <w:p w:rsidR="00A9487B" w:rsidRPr="00A9487B" w:rsidRDefault="00A9487B" w:rsidP="00A9487B">
            <w:pPr>
              <w:contextualSpacing/>
              <w:rPr>
                <w:rFonts w:cs="Times New Roman"/>
                <w:b/>
              </w:rPr>
            </w:pPr>
            <w:r w:rsidRPr="00A9487B">
              <w:rPr>
                <w:rFonts w:cs="Times New Roman"/>
                <w:b/>
              </w:rPr>
              <w:t>Pasūtītājs:</w:t>
            </w:r>
          </w:p>
          <w:p w:rsidR="00100C63" w:rsidRPr="001F1F8E" w:rsidRDefault="00100C63" w:rsidP="00100C63">
            <w:pPr>
              <w:widowControl w:val="0"/>
              <w:autoSpaceDE w:val="0"/>
              <w:autoSpaceDN w:val="0"/>
              <w:adjustRightInd w:val="0"/>
              <w:spacing w:line="276" w:lineRule="auto"/>
              <w:jc w:val="both"/>
              <w:rPr>
                <w:rFonts w:cs="Times New Roman"/>
                <w:b/>
                <w:kern w:val="0"/>
                <w:szCs w:val="23"/>
                <w:lang w:eastAsia="lv-LV"/>
              </w:rPr>
            </w:pPr>
            <w:r w:rsidRPr="001F1F8E">
              <w:rPr>
                <w:rFonts w:cs="Times New Roman"/>
                <w:b/>
                <w:kern w:val="0"/>
                <w:szCs w:val="23"/>
                <w:lang w:eastAsia="lv-LV"/>
              </w:rPr>
              <w:t>SIA “RTU servisu aģentūra”</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Adrese: Rīga, Kaļķu iela 1, LV-1050</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proofErr w:type="spellStart"/>
            <w:r w:rsidRPr="001F1F8E">
              <w:rPr>
                <w:rFonts w:cs="Times New Roman"/>
                <w:kern w:val="0"/>
                <w:szCs w:val="23"/>
                <w:lang w:eastAsia="lv-LV"/>
              </w:rPr>
              <w:t>Reģ</w:t>
            </w:r>
            <w:proofErr w:type="spellEnd"/>
            <w:r w:rsidRPr="001F1F8E">
              <w:rPr>
                <w:rFonts w:cs="Times New Roman"/>
                <w:kern w:val="0"/>
                <w:szCs w:val="23"/>
                <w:lang w:eastAsia="lv-LV"/>
              </w:rPr>
              <w:t>. Nr.: 40103419029</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PVN </w:t>
            </w:r>
            <w:proofErr w:type="spellStart"/>
            <w:r w:rsidRPr="001F1F8E">
              <w:rPr>
                <w:rFonts w:cs="Times New Roman"/>
                <w:kern w:val="0"/>
                <w:szCs w:val="23"/>
                <w:lang w:eastAsia="lv-LV"/>
              </w:rPr>
              <w:t>Reģ</w:t>
            </w:r>
            <w:proofErr w:type="spellEnd"/>
            <w:r w:rsidRPr="001F1F8E">
              <w:rPr>
                <w:rFonts w:cs="Times New Roman"/>
                <w:kern w:val="0"/>
                <w:szCs w:val="23"/>
                <w:lang w:eastAsia="lv-LV"/>
              </w:rPr>
              <w:t>.: Nr. LV40103419029</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Konts: LV36UNLA0050017052512</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AS „SEB Banka”</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UNLALV2X</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Valdes loceklis</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p>
          <w:p w:rsidR="00100C63" w:rsidRPr="001F1F8E" w:rsidRDefault="00100C63" w:rsidP="00100C63">
            <w:pPr>
              <w:spacing w:line="276" w:lineRule="auto"/>
              <w:rPr>
                <w:rFonts w:cs="Times New Roman"/>
                <w:szCs w:val="23"/>
              </w:rPr>
            </w:pPr>
            <w:r w:rsidRPr="001F1F8E">
              <w:rPr>
                <w:rFonts w:cs="Times New Roman"/>
                <w:szCs w:val="23"/>
              </w:rPr>
              <w:t>________________/</w:t>
            </w:r>
            <w:proofErr w:type="spellStart"/>
            <w:r>
              <w:rPr>
                <w:rFonts w:cs="Times New Roman"/>
                <w:szCs w:val="23"/>
              </w:rPr>
              <w:t>S.Jurins</w:t>
            </w:r>
            <w:proofErr w:type="spellEnd"/>
            <w:r w:rsidRPr="001F1F8E">
              <w:rPr>
                <w:rFonts w:cs="Times New Roman"/>
                <w:szCs w:val="23"/>
              </w:rPr>
              <w:t xml:space="preserve">/ </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Valdes loceklis </w:t>
            </w: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p>
          <w:p w:rsidR="00100C63" w:rsidRPr="001F1F8E" w:rsidRDefault="00100C63" w:rsidP="00100C63">
            <w:pPr>
              <w:widowControl w:val="0"/>
              <w:autoSpaceDE w:val="0"/>
              <w:autoSpaceDN w:val="0"/>
              <w:adjustRightInd w:val="0"/>
              <w:spacing w:line="276" w:lineRule="auto"/>
              <w:jc w:val="both"/>
              <w:rPr>
                <w:rFonts w:cs="Times New Roman"/>
                <w:kern w:val="0"/>
                <w:szCs w:val="23"/>
                <w:lang w:eastAsia="lv-LV"/>
              </w:rPr>
            </w:pPr>
            <w:r w:rsidRPr="001F1F8E">
              <w:rPr>
                <w:rFonts w:cs="Times New Roman"/>
                <w:kern w:val="0"/>
                <w:szCs w:val="23"/>
                <w:lang w:eastAsia="lv-LV"/>
              </w:rPr>
              <w:t xml:space="preserve">________________/J. </w:t>
            </w:r>
            <w:proofErr w:type="spellStart"/>
            <w:r w:rsidRPr="001F1F8E">
              <w:rPr>
                <w:rFonts w:cs="Times New Roman"/>
                <w:kern w:val="0"/>
                <w:szCs w:val="23"/>
                <w:lang w:eastAsia="lv-LV"/>
              </w:rPr>
              <w:t>Iljins</w:t>
            </w:r>
            <w:proofErr w:type="spellEnd"/>
            <w:r w:rsidRPr="001F1F8E">
              <w:rPr>
                <w:rFonts w:cs="Times New Roman"/>
                <w:kern w:val="0"/>
                <w:szCs w:val="23"/>
                <w:lang w:eastAsia="lv-LV"/>
              </w:rPr>
              <w:t>/</w:t>
            </w:r>
          </w:p>
          <w:p w:rsidR="00A9487B" w:rsidRPr="00A9487B" w:rsidRDefault="00A9487B" w:rsidP="00A9487B">
            <w:pPr>
              <w:rPr>
                <w:rFonts w:cs="Arial Unicode MS"/>
                <w:lang w:bidi="bo-CN"/>
              </w:rPr>
            </w:pPr>
          </w:p>
        </w:tc>
        <w:tc>
          <w:tcPr>
            <w:tcW w:w="2501" w:type="pct"/>
            <w:tcBorders>
              <w:top w:val="nil"/>
              <w:left w:val="nil"/>
              <w:bottom w:val="nil"/>
              <w:right w:val="nil"/>
            </w:tcBorders>
          </w:tcPr>
          <w:p w:rsidR="00A9487B" w:rsidRPr="00A9487B" w:rsidRDefault="00A9487B" w:rsidP="00A9487B">
            <w:pPr>
              <w:tabs>
                <w:tab w:val="left" w:pos="360"/>
              </w:tabs>
              <w:ind w:left="360" w:hanging="131"/>
              <w:contextualSpacing/>
              <w:rPr>
                <w:rFonts w:cs="Times New Roman"/>
                <w:b/>
              </w:rPr>
            </w:pPr>
            <w:r>
              <w:rPr>
                <w:rFonts w:cs="Times New Roman"/>
                <w:b/>
              </w:rPr>
              <w:t>Uzņēmējs</w:t>
            </w:r>
            <w:r w:rsidRPr="00A9487B">
              <w:rPr>
                <w:rFonts w:cs="Times New Roman"/>
                <w:b/>
              </w:rPr>
              <w:t>:</w:t>
            </w:r>
          </w:p>
          <w:p w:rsidR="00A9487B" w:rsidRPr="00A9487B" w:rsidRDefault="00A9487B" w:rsidP="00A9487B">
            <w:pPr>
              <w:ind w:firstLine="281"/>
              <w:rPr>
                <w:rFonts w:eastAsia="MS Mincho" w:cs="Times New Roman"/>
                <w:b/>
                <w:lang w:eastAsia="lv-LV"/>
              </w:rPr>
            </w:pPr>
            <w:r w:rsidRPr="00A9487B">
              <w:rPr>
                <w:rFonts w:eastAsia="MS Mincho" w:cs="Times New Roman"/>
                <w:b/>
                <w:lang w:eastAsia="lv-LV"/>
              </w:rPr>
              <w:t>SIA “</w:t>
            </w:r>
            <w:r>
              <w:rPr>
                <w:rFonts w:eastAsia="MS Mincho" w:cs="Times New Roman"/>
                <w:b/>
                <w:lang w:eastAsia="lv-LV"/>
              </w:rPr>
              <w:t>Jelgavas tipogrāfija</w:t>
            </w:r>
            <w:r w:rsidRPr="00A9487B">
              <w:rPr>
                <w:rFonts w:eastAsia="MS Mincho" w:cs="Times New Roman"/>
                <w:b/>
                <w:lang w:eastAsia="lv-LV"/>
              </w:rPr>
              <w:t>”</w:t>
            </w:r>
          </w:p>
          <w:p w:rsidR="00A9487B" w:rsidRPr="00A9487B" w:rsidRDefault="00A9487B" w:rsidP="00A9487B">
            <w:pPr>
              <w:ind w:firstLine="281"/>
              <w:rPr>
                <w:rFonts w:eastAsia="MS Mincho" w:cs="Times New Roman"/>
                <w:lang w:eastAsia="lv-LV"/>
              </w:rPr>
            </w:pPr>
            <w:proofErr w:type="spellStart"/>
            <w:r>
              <w:rPr>
                <w:rFonts w:eastAsia="MS Mincho" w:cs="Times New Roman"/>
                <w:lang w:eastAsia="lv-LV"/>
              </w:rPr>
              <w:t>Langervaldes</w:t>
            </w:r>
            <w:proofErr w:type="spellEnd"/>
            <w:r w:rsidRPr="00A9487B">
              <w:rPr>
                <w:rFonts w:eastAsia="MS Mincho" w:cs="Times New Roman"/>
                <w:lang w:eastAsia="lv-LV"/>
              </w:rPr>
              <w:t xml:space="preserve"> iela </w:t>
            </w:r>
            <w:r>
              <w:rPr>
                <w:rFonts w:eastAsia="MS Mincho" w:cs="Times New Roman"/>
                <w:lang w:eastAsia="lv-LV"/>
              </w:rPr>
              <w:t>1</w:t>
            </w:r>
            <w:r w:rsidRPr="00A9487B">
              <w:rPr>
                <w:rFonts w:eastAsia="MS Mincho" w:cs="Times New Roman"/>
                <w:lang w:eastAsia="lv-LV"/>
              </w:rPr>
              <w:t xml:space="preserve">a, </w:t>
            </w:r>
            <w:r>
              <w:rPr>
                <w:rFonts w:eastAsia="MS Mincho" w:cs="Times New Roman"/>
                <w:lang w:eastAsia="lv-LV"/>
              </w:rPr>
              <w:t>Jelgava</w:t>
            </w:r>
            <w:r w:rsidRPr="00A9487B">
              <w:rPr>
                <w:rFonts w:eastAsia="MS Mincho" w:cs="Times New Roman"/>
                <w:lang w:eastAsia="lv-LV"/>
              </w:rPr>
              <w:t xml:space="preserve">, LV – </w:t>
            </w:r>
            <w:r>
              <w:rPr>
                <w:rFonts w:eastAsia="MS Mincho" w:cs="Times New Roman"/>
                <w:lang w:eastAsia="lv-LV"/>
              </w:rPr>
              <w:t>3002</w:t>
            </w:r>
          </w:p>
          <w:p w:rsidR="00A9487B" w:rsidRPr="00A9487B" w:rsidRDefault="00A9487B" w:rsidP="00A9487B">
            <w:pPr>
              <w:ind w:firstLine="281"/>
              <w:rPr>
                <w:rFonts w:eastAsia="MS Mincho" w:cs="Times New Roman"/>
                <w:lang w:eastAsia="lv-LV"/>
              </w:rPr>
            </w:pPr>
            <w:proofErr w:type="spellStart"/>
            <w:r w:rsidRPr="00A9487B">
              <w:rPr>
                <w:rFonts w:eastAsia="MS Mincho" w:cs="Times New Roman"/>
                <w:lang w:eastAsia="lv-LV"/>
              </w:rPr>
              <w:t>Reģ</w:t>
            </w:r>
            <w:proofErr w:type="spellEnd"/>
            <w:r w:rsidRPr="00A9487B">
              <w:rPr>
                <w:rFonts w:eastAsia="MS Mincho" w:cs="Times New Roman"/>
                <w:lang w:eastAsia="lv-LV"/>
              </w:rPr>
              <w:t>. Nr. 4</w:t>
            </w:r>
            <w:r>
              <w:rPr>
                <w:rFonts w:eastAsia="MS Mincho" w:cs="Times New Roman"/>
                <w:lang w:eastAsia="lv-LV"/>
              </w:rPr>
              <w:t>3603009348</w:t>
            </w:r>
          </w:p>
          <w:p w:rsidR="00A9487B" w:rsidRPr="00A9487B" w:rsidRDefault="00A9487B" w:rsidP="00A9487B">
            <w:pPr>
              <w:ind w:firstLine="281"/>
              <w:rPr>
                <w:rFonts w:eastAsia="MS Mincho" w:cs="Times New Roman"/>
                <w:lang w:eastAsia="lv-LV"/>
              </w:rPr>
            </w:pPr>
            <w:r w:rsidRPr="00A9487B">
              <w:rPr>
                <w:rFonts w:eastAsia="MS Mincho" w:cs="Times New Roman"/>
                <w:lang w:eastAsia="lv-LV"/>
              </w:rPr>
              <w:t>PVN Nr. LV  4</w:t>
            </w:r>
            <w:r>
              <w:rPr>
                <w:rFonts w:eastAsia="MS Mincho" w:cs="Times New Roman"/>
                <w:lang w:eastAsia="lv-LV"/>
              </w:rPr>
              <w:t>3603009348</w:t>
            </w:r>
          </w:p>
          <w:p w:rsidR="00A9487B" w:rsidRPr="00A9487B" w:rsidRDefault="00A9487B" w:rsidP="00A9487B">
            <w:pPr>
              <w:ind w:firstLine="281"/>
              <w:rPr>
                <w:rFonts w:eastAsia="MS Mincho" w:cs="Times New Roman"/>
                <w:lang w:eastAsia="lv-LV"/>
              </w:rPr>
            </w:pPr>
            <w:r w:rsidRPr="00A9487B">
              <w:rPr>
                <w:rFonts w:eastAsia="MS Mincho" w:cs="Times New Roman"/>
                <w:lang w:eastAsia="lv-LV"/>
              </w:rPr>
              <w:t>K. Nr.  LV</w:t>
            </w:r>
            <w:r>
              <w:rPr>
                <w:rFonts w:eastAsia="MS Mincho" w:cs="Times New Roman"/>
                <w:lang w:eastAsia="lv-LV"/>
              </w:rPr>
              <w:t>93NDEA0000080013693</w:t>
            </w:r>
          </w:p>
          <w:p w:rsidR="00A9487B" w:rsidRPr="00A9487B" w:rsidRDefault="00A9487B" w:rsidP="00A9487B">
            <w:pPr>
              <w:ind w:firstLine="281"/>
              <w:rPr>
                <w:rFonts w:eastAsia="MS Mincho" w:cs="Times New Roman"/>
                <w:lang w:eastAsia="lv-LV"/>
              </w:rPr>
            </w:pPr>
            <w:r w:rsidRPr="00A9487B">
              <w:rPr>
                <w:rFonts w:eastAsia="MS Mincho" w:cs="Times New Roman"/>
                <w:lang w:eastAsia="lv-LV"/>
              </w:rPr>
              <w:t xml:space="preserve">AS SEB Banka , BIC – </w:t>
            </w:r>
            <w:r>
              <w:rPr>
                <w:rFonts w:eastAsia="MS Mincho" w:cs="Times New Roman"/>
                <w:lang w:eastAsia="lv-LV"/>
              </w:rPr>
              <w:t>NDEALV2X</w:t>
            </w:r>
          </w:p>
          <w:p w:rsidR="00A9487B" w:rsidRPr="00A9487B" w:rsidRDefault="00A9487B" w:rsidP="00A9487B">
            <w:pPr>
              <w:ind w:firstLine="281"/>
              <w:rPr>
                <w:rFonts w:eastAsia="MS Mincho" w:cs="Times New Roman"/>
                <w:lang w:eastAsia="lv-LV"/>
              </w:rPr>
            </w:pPr>
          </w:p>
          <w:p w:rsidR="00A9487B" w:rsidRPr="00A9487B" w:rsidRDefault="00A9487B" w:rsidP="00A9487B">
            <w:pPr>
              <w:ind w:firstLine="281"/>
              <w:rPr>
                <w:rFonts w:eastAsia="MS Mincho" w:cs="Times New Roman"/>
                <w:lang w:eastAsia="lv-LV"/>
              </w:rPr>
            </w:pPr>
            <w:r w:rsidRPr="00A9487B">
              <w:rPr>
                <w:rFonts w:eastAsia="MS Mincho" w:cs="Times New Roman"/>
                <w:lang w:eastAsia="lv-LV"/>
              </w:rPr>
              <w:t xml:space="preserve">Valdes </w:t>
            </w:r>
            <w:r>
              <w:rPr>
                <w:rFonts w:eastAsia="MS Mincho" w:cs="Times New Roman"/>
                <w:lang w:eastAsia="lv-LV"/>
              </w:rPr>
              <w:t>priekšsēdētājs</w:t>
            </w:r>
          </w:p>
          <w:p w:rsidR="00A9487B" w:rsidRPr="00A9487B" w:rsidRDefault="00A9487B" w:rsidP="00A9487B">
            <w:pPr>
              <w:ind w:firstLine="281"/>
              <w:rPr>
                <w:rFonts w:eastAsia="MS Mincho" w:cs="Times New Roman"/>
                <w:lang w:eastAsia="lv-LV"/>
              </w:rPr>
            </w:pPr>
          </w:p>
          <w:p w:rsidR="00A9487B" w:rsidRPr="00A9487B" w:rsidRDefault="00A9487B" w:rsidP="00A9487B">
            <w:pPr>
              <w:ind w:firstLine="281"/>
              <w:rPr>
                <w:rFonts w:eastAsia="MS Mincho" w:cs="Times New Roman"/>
                <w:lang w:eastAsia="lv-LV"/>
              </w:rPr>
            </w:pPr>
          </w:p>
          <w:p w:rsidR="00A9487B" w:rsidRPr="00A9487B" w:rsidRDefault="00A9487B" w:rsidP="00A9487B">
            <w:pPr>
              <w:ind w:left="368" w:hanging="87"/>
              <w:rPr>
                <w:rFonts w:eastAsia="MS Mincho" w:cs="Times New Roman"/>
                <w:lang w:eastAsia="lv-LV"/>
              </w:rPr>
            </w:pPr>
            <w:r w:rsidRPr="00A9487B">
              <w:rPr>
                <w:rFonts w:eastAsia="MS Mincho" w:cs="Times New Roman"/>
                <w:lang w:eastAsia="lv-LV"/>
              </w:rPr>
              <w:t>________________/</w:t>
            </w:r>
            <w:proofErr w:type="spellStart"/>
            <w:r>
              <w:rPr>
                <w:rFonts w:eastAsia="MS Mincho" w:cs="Times New Roman"/>
                <w:lang w:eastAsia="lv-LV"/>
              </w:rPr>
              <w:t>M.Matrevics</w:t>
            </w:r>
            <w:proofErr w:type="spellEnd"/>
            <w:r w:rsidRPr="00A9487B">
              <w:rPr>
                <w:rFonts w:eastAsia="MS Mincho" w:cs="Times New Roman"/>
                <w:lang w:eastAsia="lv-LV"/>
              </w:rPr>
              <w:t>/</w:t>
            </w:r>
          </w:p>
          <w:p w:rsidR="00A9487B" w:rsidRPr="00A9487B" w:rsidRDefault="00A9487B" w:rsidP="00A9487B">
            <w:pPr>
              <w:ind w:left="169" w:firstLine="142"/>
              <w:contextualSpacing/>
              <w:rPr>
                <w:rFonts w:cs="Times New Roman"/>
              </w:rPr>
            </w:pPr>
          </w:p>
        </w:tc>
      </w:tr>
    </w:tbl>
    <w:p w:rsidR="00EA24DC" w:rsidRDefault="00EA24DC">
      <w:r>
        <w:br w:type="page"/>
      </w:r>
    </w:p>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EA24DC" w:rsidRPr="00D51463" w:rsidTr="00325F43">
        <w:trPr>
          <w:cantSplit/>
        </w:trPr>
        <w:tc>
          <w:tcPr>
            <w:tcW w:w="5070" w:type="dxa"/>
          </w:tcPr>
          <w:p w:rsidR="00EA24DC" w:rsidRPr="00D51463" w:rsidRDefault="00EA24DC" w:rsidP="00325F43">
            <w:pPr>
              <w:rPr>
                <w:rFonts w:cs="Times New Roman"/>
                <w:lang w:val="en-US"/>
              </w:rPr>
            </w:pPr>
            <w:proofErr w:type="spellStart"/>
            <w:r w:rsidRPr="00D51463">
              <w:rPr>
                <w:rFonts w:cs="Times New Roman"/>
                <w:lang w:val="en-US"/>
              </w:rPr>
              <w:lastRenderedPageBreak/>
              <w:t>Uzņēmējs</w:t>
            </w:r>
            <w:proofErr w:type="spellEnd"/>
            <w:r w:rsidRPr="00D51463">
              <w:rPr>
                <w:rFonts w:cs="Times New Roman"/>
                <w:lang w:val="en-US"/>
              </w:rPr>
              <w:t xml:space="preserve"> : </w:t>
            </w:r>
          </w:p>
          <w:p w:rsidR="00EA24DC" w:rsidRPr="00D51463" w:rsidRDefault="00EA24DC" w:rsidP="00325F43">
            <w:pPr>
              <w:rPr>
                <w:rFonts w:cs="Times New Roman"/>
                <w:b/>
                <w:lang w:val="en-US"/>
              </w:rPr>
            </w:pPr>
            <w:r w:rsidRPr="00D51463">
              <w:rPr>
                <w:rFonts w:cs="Times New Roman"/>
                <w:b/>
                <w:lang w:val="en-US"/>
              </w:rPr>
              <w:t>____________________</w:t>
            </w:r>
          </w:p>
          <w:p w:rsidR="00EA24DC" w:rsidRPr="00D51463" w:rsidRDefault="00EA24DC" w:rsidP="00325F43">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rsidR="00EA24DC" w:rsidRPr="00D51463" w:rsidRDefault="00EA24DC" w:rsidP="00325F43">
            <w:pPr>
              <w:jc w:val="both"/>
              <w:rPr>
                <w:rFonts w:cs="Times New Roman"/>
                <w:lang w:val="en-US"/>
              </w:rPr>
            </w:pPr>
          </w:p>
          <w:p w:rsidR="00EA24DC" w:rsidRPr="00D51463" w:rsidRDefault="00EA24DC" w:rsidP="00325F43">
            <w:pPr>
              <w:jc w:val="both"/>
              <w:rPr>
                <w:rFonts w:cs="Times New Roman"/>
                <w:lang w:val="en-US"/>
              </w:rPr>
            </w:pPr>
          </w:p>
        </w:tc>
        <w:tc>
          <w:tcPr>
            <w:tcW w:w="4819" w:type="dxa"/>
          </w:tcPr>
          <w:p w:rsidR="00EA24DC" w:rsidRPr="00D51463" w:rsidRDefault="00EA24DC" w:rsidP="00325F43">
            <w:pPr>
              <w:rPr>
                <w:rFonts w:cs="Times New Roman"/>
                <w:lang w:val="en-US"/>
              </w:rPr>
            </w:pPr>
            <w:proofErr w:type="spellStart"/>
            <w:r>
              <w:rPr>
                <w:rFonts w:cs="Times New Roman"/>
                <w:lang w:val="en-US"/>
              </w:rPr>
              <w:t>P</w:t>
            </w:r>
            <w:r w:rsidRPr="00D51463">
              <w:rPr>
                <w:rFonts w:cs="Times New Roman"/>
                <w:lang w:val="en-US"/>
              </w:rPr>
              <w:t>asūtītājs</w:t>
            </w:r>
            <w:proofErr w:type="spellEnd"/>
            <w:r w:rsidRPr="00D51463">
              <w:rPr>
                <w:rFonts w:cs="Times New Roman"/>
                <w:lang w:val="en-US"/>
              </w:rPr>
              <w:t xml:space="preserve">: </w:t>
            </w:r>
          </w:p>
          <w:p w:rsidR="00557E91" w:rsidRDefault="00557E91" w:rsidP="00325F43">
            <w:pPr>
              <w:widowControl w:val="0"/>
              <w:autoSpaceDE w:val="0"/>
              <w:autoSpaceDN w:val="0"/>
              <w:adjustRightInd w:val="0"/>
              <w:jc w:val="both"/>
              <w:rPr>
                <w:rFonts w:cs="Times New Roman"/>
                <w:b/>
                <w:kern w:val="0"/>
                <w:szCs w:val="23"/>
                <w:lang w:eastAsia="lv-LV"/>
              </w:rPr>
            </w:pPr>
            <w:r w:rsidRPr="001F1F8E">
              <w:rPr>
                <w:rFonts w:cs="Times New Roman"/>
                <w:b/>
                <w:kern w:val="0"/>
                <w:szCs w:val="23"/>
                <w:lang w:eastAsia="lv-LV"/>
              </w:rPr>
              <w:t>SIA “RTU servisu aģentūra”</w:t>
            </w:r>
          </w:p>
          <w:p w:rsidR="00EA24DC" w:rsidRPr="00D51463" w:rsidRDefault="00557E91" w:rsidP="00325F43">
            <w:pPr>
              <w:rPr>
                <w:rFonts w:cs="Times New Roman"/>
                <w:lang w:val="en-US"/>
              </w:rPr>
            </w:pPr>
            <w:r w:rsidRPr="00557E91">
              <w:rPr>
                <w:rFonts w:eastAsia="Times New Roman" w:cs="Times New Roman"/>
                <w:lang w:eastAsia="lv-LV"/>
              </w:rPr>
              <w:t xml:space="preserve">PVN </w:t>
            </w:r>
            <w:proofErr w:type="spellStart"/>
            <w:r w:rsidRPr="00557E91">
              <w:rPr>
                <w:rFonts w:eastAsia="Times New Roman" w:cs="Times New Roman"/>
                <w:lang w:eastAsia="lv-LV"/>
              </w:rPr>
              <w:t>Reģ</w:t>
            </w:r>
            <w:proofErr w:type="spellEnd"/>
            <w:r w:rsidRPr="00557E91">
              <w:rPr>
                <w:rFonts w:eastAsia="Times New Roman" w:cs="Times New Roman"/>
                <w:lang w:eastAsia="lv-LV"/>
              </w:rPr>
              <w:t>.: Nr. LV40103419029</w:t>
            </w:r>
          </w:p>
        </w:tc>
      </w:tr>
    </w:tbl>
    <w:p w:rsidR="00EA24DC" w:rsidRPr="00D51463" w:rsidRDefault="00EA24DC" w:rsidP="00EA24DC">
      <w:pPr>
        <w:jc w:val="center"/>
        <w:rPr>
          <w:rFonts w:ascii="Cambria" w:hAnsi="Cambria" w:cs="Times New Roman"/>
          <w:b/>
          <w:i/>
          <w:highlight w:val="lightGray"/>
          <w:lang w:val="en-US"/>
        </w:rPr>
      </w:pPr>
    </w:p>
    <w:p w:rsidR="00EA24DC" w:rsidRPr="00D51463" w:rsidRDefault="00EA24DC" w:rsidP="00EA24DC">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rsidR="00EA24DC" w:rsidRPr="00D51463" w:rsidRDefault="00EA24DC" w:rsidP="00EA24DC">
      <w:pPr>
        <w:keepNext/>
        <w:numPr>
          <w:ilvl w:val="12"/>
          <w:numId w:val="0"/>
        </w:numPr>
        <w:jc w:val="center"/>
        <w:outlineLvl w:val="1"/>
        <w:rPr>
          <w:rFonts w:cs="Times New Roman"/>
          <w:b/>
          <w:lang w:val="en-US"/>
        </w:rPr>
      </w:pPr>
    </w:p>
    <w:p w:rsidR="00EA24DC" w:rsidRPr="00D51463" w:rsidRDefault="00EA24DC" w:rsidP="00EA24DC">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rsidR="00EA24DC" w:rsidRPr="00D51463" w:rsidRDefault="00EA24DC" w:rsidP="00EA24DC">
      <w:pPr>
        <w:jc w:val="both"/>
        <w:rPr>
          <w:rFonts w:cs="Times New Roman"/>
          <w:lang w:val="en-US"/>
        </w:rPr>
      </w:pPr>
    </w:p>
    <w:p w:rsidR="00EA24DC" w:rsidRPr="00D51463" w:rsidRDefault="00EA24DC" w:rsidP="00EA24DC">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rsidR="00EA24DC" w:rsidRPr="00D51463" w:rsidRDefault="00EA24DC" w:rsidP="00EA24DC">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A24DC" w:rsidRPr="00D51463" w:rsidRDefault="00EA24DC" w:rsidP="00EA24DC">
      <w:pPr>
        <w:spacing w:before="160"/>
        <w:rPr>
          <w:rFonts w:cs="Times New Roman"/>
          <w:lang w:val="en-US"/>
        </w:rPr>
      </w:pPr>
      <w:r w:rsidRPr="00D51463">
        <w:rPr>
          <w:rFonts w:cs="Times New Roman"/>
          <w:lang w:val="en-US"/>
        </w:rPr>
        <w:t xml:space="preserve">PASŪTĪTĀJS:  </w:t>
      </w:r>
      <w:r w:rsidR="00557E91" w:rsidRPr="001F1F8E">
        <w:rPr>
          <w:rFonts w:cs="Times New Roman"/>
          <w:b/>
          <w:kern w:val="0"/>
          <w:szCs w:val="23"/>
          <w:lang w:eastAsia="lv-LV"/>
        </w:rPr>
        <w:t>SIA “RTU servisu aģentūra”</w:t>
      </w:r>
      <w:r w:rsidRPr="00D51463">
        <w:rPr>
          <w:rFonts w:cs="Times New Roman"/>
          <w:lang w:val="en-US"/>
        </w:rPr>
        <w:t xml:space="preserve">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A24DC" w:rsidRPr="00D51463" w:rsidRDefault="00EA24DC" w:rsidP="00EA24DC">
      <w:pPr>
        <w:spacing w:before="160"/>
        <w:rPr>
          <w:rFonts w:cs="Times New Roman"/>
          <w:lang w:val="en-US"/>
        </w:rPr>
      </w:pPr>
    </w:p>
    <w:p w:rsidR="00EA24DC" w:rsidRPr="00D51463" w:rsidRDefault="00EA24DC" w:rsidP="00EA24DC">
      <w:pPr>
        <w:ind w:right="232"/>
        <w:jc w:val="both"/>
        <w:rPr>
          <w:rFonts w:cs="Times New Roman"/>
          <w:lang w:val="en-US"/>
        </w:rPr>
      </w:pPr>
      <w:proofErr w:type="spellStart"/>
      <w:proofErr w:type="gramStart"/>
      <w:r w:rsidRPr="00D51463">
        <w:rPr>
          <w:rFonts w:cs="Times New Roman"/>
          <w:lang w:val="en-US"/>
        </w:rPr>
        <w:t>sastādījām</w:t>
      </w:r>
      <w:proofErr w:type="spellEnd"/>
      <w:proofErr w:type="gram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rsidR="00EA24DC" w:rsidRPr="00D51463" w:rsidRDefault="00EA24DC" w:rsidP="00EA24DC">
      <w:pPr>
        <w:ind w:right="232"/>
        <w:jc w:val="both"/>
        <w:rPr>
          <w:rFonts w:cs="Times New Roman"/>
          <w:lang w:val="en-US"/>
        </w:rPr>
      </w:pPr>
    </w:p>
    <w:p w:rsidR="00EA24DC" w:rsidRPr="00D51463" w:rsidRDefault="00EA24DC" w:rsidP="00EA24DC">
      <w:pPr>
        <w:ind w:right="232"/>
        <w:jc w:val="both"/>
        <w:rPr>
          <w:rFonts w:cs="Times New Roman"/>
          <w:lang w:val="en-US"/>
        </w:rPr>
      </w:pPr>
      <w:r w:rsidRPr="00D51463">
        <w:rPr>
          <w:rFonts w:cs="Times New Roman"/>
          <w:lang w:val="en-US"/>
        </w:rPr>
        <w:t xml:space="preserve"> _________________________________________________________________   </w:t>
      </w:r>
    </w:p>
    <w:p w:rsidR="00EA24DC" w:rsidRPr="00D51463" w:rsidRDefault="00EA24DC" w:rsidP="00EA24DC">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Pr>
          <w:rFonts w:cs="Times New Roman"/>
          <w:b/>
          <w:lang w:val="en-US"/>
        </w:rPr>
        <w:t>7</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RTU-2017/125</w:t>
      </w:r>
      <w:r w:rsidRPr="00D51463">
        <w:rPr>
          <w:rFonts w:cs="Times New Roman"/>
          <w:lang w:val="en-US"/>
        </w:rPr>
        <w:t>).</w:t>
      </w:r>
    </w:p>
    <w:p w:rsidR="00EA24DC" w:rsidRPr="00D51463" w:rsidRDefault="00EA24DC" w:rsidP="00EA24DC">
      <w:pPr>
        <w:suppressAutoHyphens/>
        <w:jc w:val="both"/>
        <w:rPr>
          <w:rFonts w:cs="Times New Roman"/>
          <w:lang w:val="en-US"/>
        </w:rPr>
      </w:pPr>
    </w:p>
    <w:p w:rsidR="00EA24DC" w:rsidRPr="00D51463" w:rsidRDefault="00EA24DC" w:rsidP="00EA24DC">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rsidR="00EA24DC" w:rsidRPr="00D51463" w:rsidRDefault="00EA24DC" w:rsidP="00EA24DC">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rsidR="00EA24DC" w:rsidRPr="00D51463" w:rsidRDefault="00EA24DC" w:rsidP="00EA24DC">
      <w:pPr>
        <w:rPr>
          <w:rFonts w:cs="Times New Roman"/>
          <w:lang w:val="en-US"/>
        </w:rPr>
      </w:pPr>
      <w:r w:rsidRPr="00D51463">
        <w:rPr>
          <w:rFonts w:cs="Times New Roman"/>
          <w:lang w:val="en-US"/>
        </w:rPr>
        <w:t xml:space="preserve">       PVN summa EUR ______ (_________________);</w:t>
      </w:r>
    </w:p>
    <w:p w:rsidR="00EA24DC" w:rsidRPr="00D51463" w:rsidRDefault="00EA24DC" w:rsidP="00EA24DC">
      <w:pPr>
        <w:rPr>
          <w:rFonts w:cs="Times New Roman"/>
          <w:lang w:val="en-US"/>
        </w:rPr>
      </w:pPr>
    </w:p>
    <w:p w:rsidR="00EA24DC" w:rsidRPr="00D51463" w:rsidRDefault="00EA24DC" w:rsidP="00EA24DC">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rsidR="00EA24DC" w:rsidRPr="00D51463" w:rsidRDefault="00EA24DC" w:rsidP="00EA24DC">
      <w:pPr>
        <w:rPr>
          <w:rFonts w:cs="Times New Roman"/>
          <w:lang w:val="en-US"/>
        </w:rPr>
      </w:pPr>
    </w:p>
    <w:p w:rsidR="00EA24DC" w:rsidRPr="00D51463" w:rsidRDefault="00EA24DC" w:rsidP="00EA24DC">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rsidR="00EA24DC" w:rsidRPr="00D51463" w:rsidRDefault="00EA24DC" w:rsidP="00EA24DC">
      <w:pPr>
        <w:rPr>
          <w:rFonts w:cs="Times New Roman"/>
          <w:lang w:val="en-US"/>
        </w:rPr>
      </w:pPr>
    </w:p>
    <w:p w:rsidR="00EA24DC" w:rsidRPr="00D51463" w:rsidRDefault="00EA24DC" w:rsidP="00EA24DC">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rsidR="00EA24DC" w:rsidRPr="00D51463" w:rsidRDefault="00EA24DC" w:rsidP="00EA24DC">
      <w:pPr>
        <w:rPr>
          <w:rFonts w:cs="Times New Roman"/>
          <w:lang w:val="en-US"/>
        </w:rPr>
      </w:pPr>
    </w:p>
    <w:p w:rsidR="00EA24DC" w:rsidRPr="00D51463" w:rsidRDefault="00EA24DC" w:rsidP="00EA24DC">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EA24DC" w:rsidRPr="00D51463" w:rsidTr="00325F43">
        <w:trPr>
          <w:cantSplit/>
        </w:trPr>
        <w:tc>
          <w:tcPr>
            <w:tcW w:w="4786" w:type="dxa"/>
          </w:tcPr>
          <w:p w:rsidR="00EA24DC" w:rsidRPr="00D51463" w:rsidRDefault="00EA24DC" w:rsidP="00325F43">
            <w:pPr>
              <w:rPr>
                <w:rFonts w:cs="Times New Roman"/>
                <w:lang w:val="en-US"/>
              </w:rPr>
            </w:pPr>
          </w:p>
          <w:p w:rsidR="00EA24DC" w:rsidRPr="00D51463" w:rsidRDefault="00EA24DC" w:rsidP="00325F43">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rsidR="00EA24DC" w:rsidRPr="00D51463" w:rsidRDefault="00EA24DC" w:rsidP="00325F43">
            <w:pPr>
              <w:rPr>
                <w:rFonts w:cs="Times New Roman"/>
                <w:lang w:val="en-US"/>
              </w:rPr>
            </w:pPr>
          </w:p>
          <w:p w:rsidR="00EA24DC" w:rsidRPr="00D51463" w:rsidRDefault="00EA24DC" w:rsidP="00325F43">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rsidR="00EA24DC" w:rsidRPr="00D51463" w:rsidRDefault="00EA24DC" w:rsidP="00325F43">
            <w:pPr>
              <w:rPr>
                <w:rFonts w:cs="Times New Roman"/>
                <w:lang w:val="en-US"/>
              </w:rPr>
            </w:pPr>
          </w:p>
          <w:p w:rsidR="00EA24DC" w:rsidRPr="00D51463" w:rsidRDefault="00EA24DC" w:rsidP="00325F43">
            <w:pPr>
              <w:rPr>
                <w:rFonts w:cs="Times New Roman"/>
                <w:lang w:val="en-US"/>
              </w:rPr>
            </w:pPr>
            <w:r w:rsidRPr="00D51463">
              <w:rPr>
                <w:rFonts w:cs="Times New Roman"/>
                <w:lang w:val="en-US"/>
              </w:rPr>
              <w:t>___________/____________________/</w:t>
            </w:r>
          </w:p>
          <w:p w:rsidR="00EA24DC" w:rsidRPr="00D51463" w:rsidRDefault="00EA24DC" w:rsidP="00325F43">
            <w:pPr>
              <w:rPr>
                <w:rFonts w:cs="Times New Roman"/>
                <w:lang w:val="en-US"/>
              </w:rPr>
            </w:pPr>
            <w:r w:rsidRPr="00D51463">
              <w:rPr>
                <w:rFonts w:cs="Times New Roman"/>
                <w:lang w:val="en-US"/>
              </w:rPr>
              <w:t xml:space="preserve">                      </w:t>
            </w:r>
            <w:r w:rsidRPr="00D51463">
              <w:rPr>
                <w:rFonts w:cs="Times New Roman"/>
                <w:b/>
                <w:lang w:val="en-US"/>
              </w:rPr>
              <w:t>(</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A24DC" w:rsidRPr="00D51463" w:rsidRDefault="00EA24DC" w:rsidP="00325F43">
            <w:pPr>
              <w:rPr>
                <w:rFonts w:cs="Times New Roman"/>
                <w:lang w:val="en-US"/>
              </w:rPr>
            </w:pPr>
          </w:p>
          <w:p w:rsidR="00EA24DC" w:rsidRPr="00D51463" w:rsidRDefault="00EA24DC" w:rsidP="00325F43">
            <w:pPr>
              <w:ind w:left="392"/>
              <w:rPr>
                <w:rFonts w:cs="Times New Roman"/>
                <w:lang w:val="en-US"/>
              </w:rPr>
            </w:pPr>
          </w:p>
        </w:tc>
        <w:tc>
          <w:tcPr>
            <w:tcW w:w="4111" w:type="dxa"/>
          </w:tcPr>
          <w:p w:rsidR="00EA24DC" w:rsidRPr="00D51463" w:rsidRDefault="00EA24DC" w:rsidP="00325F43">
            <w:pPr>
              <w:rPr>
                <w:rFonts w:cs="Times New Roman"/>
                <w:lang w:val="en-US"/>
              </w:rPr>
            </w:pPr>
          </w:p>
          <w:p w:rsidR="00EA24DC" w:rsidRPr="00D51463" w:rsidRDefault="00EA24DC" w:rsidP="00325F43">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rsidR="00EA24DC" w:rsidRPr="00D51463" w:rsidRDefault="00EA24DC" w:rsidP="00325F43">
            <w:pPr>
              <w:rPr>
                <w:rFonts w:cs="Times New Roman"/>
                <w:lang w:val="en-US"/>
              </w:rPr>
            </w:pPr>
          </w:p>
          <w:p w:rsidR="00EA24DC" w:rsidRPr="00D51463" w:rsidRDefault="00EA24DC" w:rsidP="00325F43">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rsidR="00EA24DC" w:rsidRPr="00D51463" w:rsidRDefault="00EA24DC" w:rsidP="00325F43">
            <w:pPr>
              <w:rPr>
                <w:rFonts w:cs="Times New Roman"/>
                <w:lang w:val="en-US"/>
              </w:rPr>
            </w:pPr>
          </w:p>
          <w:p w:rsidR="00EA24DC" w:rsidRPr="00D51463" w:rsidRDefault="00EA24DC" w:rsidP="00325F43">
            <w:pPr>
              <w:rPr>
                <w:rFonts w:cs="Times New Roman"/>
                <w:lang w:val="en-US"/>
              </w:rPr>
            </w:pPr>
            <w:r w:rsidRPr="00D51463">
              <w:rPr>
                <w:rFonts w:cs="Times New Roman"/>
                <w:lang w:val="en-US"/>
              </w:rPr>
              <w:t>_____________/____________________/</w:t>
            </w:r>
          </w:p>
          <w:p w:rsidR="00EA24DC" w:rsidRPr="00D51463" w:rsidRDefault="00EA24DC" w:rsidP="00325F43">
            <w:pPr>
              <w:rPr>
                <w:rFonts w:cs="Times New Roman"/>
                <w:b/>
                <w:sz w:val="20"/>
                <w:szCs w:val="20"/>
                <w:lang w:val="en-US"/>
              </w:rPr>
            </w:pPr>
            <w:r w:rsidRPr="00D51463">
              <w:rPr>
                <w:rFonts w:cs="Times New Roman"/>
                <w:b/>
                <w:lang w:val="en-US"/>
              </w:rPr>
              <w:t xml:space="preserve">                           (</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A24DC" w:rsidRPr="00D51463" w:rsidRDefault="00EA24DC" w:rsidP="00325F43">
            <w:pPr>
              <w:rPr>
                <w:rFonts w:cs="Times New Roman"/>
                <w:lang w:val="en-US"/>
              </w:rPr>
            </w:pPr>
          </w:p>
          <w:p w:rsidR="00EA24DC" w:rsidRPr="00D51463" w:rsidRDefault="00EA24DC" w:rsidP="00325F43">
            <w:pPr>
              <w:rPr>
                <w:rFonts w:cs="Times New Roman"/>
                <w:lang w:val="en-US"/>
              </w:rPr>
            </w:pPr>
          </w:p>
          <w:p w:rsidR="00EA24DC" w:rsidRPr="00D51463" w:rsidRDefault="00EA24DC" w:rsidP="00325F43">
            <w:pPr>
              <w:ind w:left="392"/>
              <w:rPr>
                <w:rFonts w:cs="Times New Roman"/>
                <w:lang w:val="en-US"/>
              </w:rPr>
            </w:pPr>
          </w:p>
        </w:tc>
      </w:tr>
    </w:tbl>
    <w:p w:rsidR="00EA24DC" w:rsidRDefault="00EA24DC" w:rsidP="00EA24DC">
      <w:pPr>
        <w:spacing w:after="160" w:line="259" w:lineRule="auto"/>
        <w:rPr>
          <w:rFonts w:cs="Times New Roman"/>
        </w:rPr>
      </w:pPr>
    </w:p>
    <w:sectPr w:rsidR="00EA24D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7B" w:rsidRDefault="00A9487B" w:rsidP="00A9487B">
      <w:r>
        <w:separator/>
      </w:r>
    </w:p>
  </w:endnote>
  <w:endnote w:type="continuationSeparator" w:id="0">
    <w:p w:rsidR="00A9487B" w:rsidRDefault="00A9487B" w:rsidP="00A9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11613"/>
      <w:docPartObj>
        <w:docPartGallery w:val="Page Numbers (Bottom of Page)"/>
        <w:docPartUnique/>
      </w:docPartObj>
    </w:sdtPr>
    <w:sdtEndPr>
      <w:rPr>
        <w:noProof/>
      </w:rPr>
    </w:sdtEndPr>
    <w:sdtContent>
      <w:p w:rsidR="00A9487B" w:rsidRDefault="00A9487B">
        <w:pPr>
          <w:pStyle w:val="Footer"/>
          <w:jc w:val="right"/>
        </w:pPr>
        <w:r>
          <w:fldChar w:fldCharType="begin"/>
        </w:r>
        <w:r>
          <w:instrText xml:space="preserve"> PAGE   \* MERGEFORMAT </w:instrText>
        </w:r>
        <w:r>
          <w:fldChar w:fldCharType="separate"/>
        </w:r>
        <w:r w:rsidR="00546E2B">
          <w:rPr>
            <w:noProof/>
          </w:rPr>
          <w:t>4</w:t>
        </w:r>
        <w:r>
          <w:rPr>
            <w:noProof/>
          </w:rPr>
          <w:fldChar w:fldCharType="end"/>
        </w:r>
      </w:p>
    </w:sdtContent>
  </w:sdt>
  <w:p w:rsidR="00A9487B" w:rsidRDefault="00A9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7B" w:rsidRDefault="00A9487B" w:rsidP="00A9487B">
      <w:r>
        <w:separator/>
      </w:r>
    </w:p>
  </w:footnote>
  <w:footnote w:type="continuationSeparator" w:id="0">
    <w:p w:rsidR="00A9487B" w:rsidRDefault="00A9487B" w:rsidP="00A9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C"/>
    <w:rsid w:val="00100C63"/>
    <w:rsid w:val="001B102E"/>
    <w:rsid w:val="00546E2B"/>
    <w:rsid w:val="00557E91"/>
    <w:rsid w:val="005D5791"/>
    <w:rsid w:val="00615AA9"/>
    <w:rsid w:val="00791B36"/>
    <w:rsid w:val="00A9487B"/>
    <w:rsid w:val="00B55D99"/>
    <w:rsid w:val="00C546EC"/>
    <w:rsid w:val="00CE701F"/>
    <w:rsid w:val="00EA24DC"/>
    <w:rsid w:val="00F13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3C34"/>
  <w15:chartTrackingRefBased/>
  <w15:docId w15:val="{732DD4D0-CE34-4E3F-A56B-C7CC8F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D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4DC"/>
    <w:rPr>
      <w:color w:val="0563C1" w:themeColor="hyperlink"/>
      <w:u w:val="single"/>
    </w:rPr>
  </w:style>
  <w:style w:type="paragraph" w:styleId="Header">
    <w:name w:val="header"/>
    <w:basedOn w:val="Normal"/>
    <w:link w:val="HeaderChar"/>
    <w:uiPriority w:val="99"/>
    <w:unhideWhenUsed/>
    <w:rsid w:val="00A9487B"/>
    <w:pPr>
      <w:tabs>
        <w:tab w:val="center" w:pos="4320"/>
        <w:tab w:val="right" w:pos="8640"/>
      </w:tabs>
    </w:pPr>
  </w:style>
  <w:style w:type="character" w:customStyle="1" w:styleId="HeaderChar">
    <w:name w:val="Header Char"/>
    <w:basedOn w:val="DefaultParagraphFont"/>
    <w:link w:val="Header"/>
    <w:uiPriority w:val="99"/>
    <w:rsid w:val="00A9487B"/>
    <w:rPr>
      <w:rFonts w:ascii="Times New Roman" w:eastAsia="Cambria" w:hAnsi="Times New Roman" w:cs="Cambria"/>
      <w:kern w:val="56"/>
      <w:sz w:val="24"/>
      <w:szCs w:val="24"/>
    </w:rPr>
  </w:style>
  <w:style w:type="paragraph" w:styleId="Footer">
    <w:name w:val="footer"/>
    <w:basedOn w:val="Normal"/>
    <w:link w:val="FooterChar"/>
    <w:uiPriority w:val="99"/>
    <w:unhideWhenUsed/>
    <w:rsid w:val="00A9487B"/>
    <w:pPr>
      <w:tabs>
        <w:tab w:val="center" w:pos="4320"/>
        <w:tab w:val="right" w:pos="8640"/>
      </w:tabs>
    </w:pPr>
  </w:style>
  <w:style w:type="character" w:customStyle="1" w:styleId="FooterChar">
    <w:name w:val="Footer Char"/>
    <w:basedOn w:val="DefaultParagraphFont"/>
    <w:link w:val="Footer"/>
    <w:uiPriority w:val="99"/>
    <w:rsid w:val="00A9487B"/>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5D5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91"/>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s@jt.lv" TargetMode="External"/><Relationship Id="rId3" Type="http://schemas.openxmlformats.org/officeDocument/2006/relationships/settings" Target="settings.xml"/><Relationship Id="rId7" Type="http://schemas.openxmlformats.org/officeDocument/2006/relationships/hyperlink" Target="mailto:Elina.Kuzmina@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t@j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8576</Words>
  <Characters>4889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10</cp:revision>
  <cp:lastPrinted>2018-01-05T09:50:00Z</cp:lastPrinted>
  <dcterms:created xsi:type="dcterms:W3CDTF">2018-01-02T09:36:00Z</dcterms:created>
  <dcterms:modified xsi:type="dcterms:W3CDTF">2018-01-12T09:10:00Z</dcterms:modified>
</cp:coreProperties>
</file>