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82D179" w14:textId="287DE035" w:rsidR="00A27E9B" w:rsidRPr="0096130F" w:rsidRDefault="00A27E9B" w:rsidP="00683BA8">
      <w:pPr>
        <w:jc w:val="right"/>
        <w:rPr>
          <w:b/>
          <w:sz w:val="22"/>
          <w:szCs w:val="22"/>
          <w:lang w:val="lv-LV"/>
        </w:rPr>
      </w:pPr>
      <w:r w:rsidRPr="0096130F">
        <w:rPr>
          <w:noProof/>
          <w:sz w:val="22"/>
          <w:szCs w:val="22"/>
          <w:lang w:val="lv-LV" w:eastAsia="lv-LV"/>
        </w:rPr>
        <w:drawing>
          <wp:anchor distT="0" distB="0" distL="114300" distR="114300" simplePos="0" relativeHeight="251659264" behindDoc="1" locked="0" layoutInCell="1" allowOverlap="1" wp14:anchorId="000F269A" wp14:editId="6A55B5CF">
            <wp:simplePos x="0" y="0"/>
            <wp:positionH relativeFrom="column">
              <wp:posOffset>1933575</wp:posOffset>
            </wp:positionH>
            <wp:positionV relativeFrom="paragraph">
              <wp:posOffset>-733425</wp:posOffset>
            </wp:positionV>
            <wp:extent cx="2838450" cy="1524000"/>
            <wp:effectExtent l="0" t="0" r="0" b="0"/>
            <wp:wrapThrough wrapText="bothSides">
              <wp:wrapPolygon edited="0">
                <wp:start x="0" y="0"/>
                <wp:lineTo x="0" y="21330"/>
                <wp:lineTo x="21455" y="21330"/>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524000"/>
                    </a:xfrm>
                    <a:prstGeom prst="rect">
                      <a:avLst/>
                    </a:prstGeom>
                  </pic:spPr>
                </pic:pic>
              </a:graphicData>
            </a:graphic>
            <wp14:sizeRelH relativeFrom="page">
              <wp14:pctWidth>0</wp14:pctWidth>
            </wp14:sizeRelH>
            <wp14:sizeRelV relativeFrom="page">
              <wp14:pctHeight>0</wp14:pctHeight>
            </wp14:sizeRelV>
          </wp:anchor>
        </w:drawing>
      </w:r>
    </w:p>
    <w:p w14:paraId="6241C04A" w14:textId="77777777" w:rsidR="00A27E9B" w:rsidRPr="0096130F" w:rsidRDefault="00A27E9B" w:rsidP="00683BA8">
      <w:pPr>
        <w:jc w:val="right"/>
        <w:rPr>
          <w:b/>
          <w:sz w:val="22"/>
          <w:szCs w:val="22"/>
          <w:lang w:val="lv-LV"/>
        </w:rPr>
      </w:pPr>
    </w:p>
    <w:p w14:paraId="3FC4F290" w14:textId="77777777" w:rsidR="00A27E9B" w:rsidRPr="0096130F" w:rsidRDefault="00A27E9B" w:rsidP="00683BA8">
      <w:pPr>
        <w:jc w:val="right"/>
        <w:rPr>
          <w:b/>
          <w:sz w:val="22"/>
          <w:szCs w:val="22"/>
          <w:lang w:val="lv-LV"/>
        </w:rPr>
      </w:pPr>
    </w:p>
    <w:p w14:paraId="621F2943" w14:textId="77777777" w:rsidR="00BB2187" w:rsidRPr="0096130F" w:rsidRDefault="00BB2187" w:rsidP="00A27E9B">
      <w:pPr>
        <w:jc w:val="center"/>
        <w:rPr>
          <w:b/>
          <w:sz w:val="22"/>
          <w:szCs w:val="22"/>
          <w:lang w:val="lv-LV"/>
        </w:rPr>
      </w:pPr>
    </w:p>
    <w:p w14:paraId="7E5A18C8" w14:textId="77777777" w:rsidR="00BB2187" w:rsidRPr="0096130F" w:rsidRDefault="00BB2187" w:rsidP="00A27E9B">
      <w:pPr>
        <w:jc w:val="center"/>
        <w:rPr>
          <w:b/>
          <w:sz w:val="22"/>
          <w:szCs w:val="22"/>
          <w:lang w:val="lv-LV"/>
        </w:rPr>
      </w:pPr>
    </w:p>
    <w:p w14:paraId="5945CB04" w14:textId="77777777" w:rsidR="00BB2187" w:rsidRPr="0096130F" w:rsidRDefault="00BB2187" w:rsidP="00A27E9B">
      <w:pPr>
        <w:jc w:val="center"/>
        <w:rPr>
          <w:b/>
          <w:sz w:val="22"/>
          <w:szCs w:val="22"/>
          <w:lang w:val="lv-LV"/>
        </w:rPr>
      </w:pPr>
    </w:p>
    <w:p w14:paraId="4B43491D" w14:textId="77777777" w:rsidR="009659AE" w:rsidRPr="0096130F" w:rsidRDefault="009659AE" w:rsidP="00A27E9B">
      <w:pPr>
        <w:jc w:val="center"/>
        <w:rPr>
          <w:b/>
          <w:sz w:val="22"/>
          <w:szCs w:val="22"/>
          <w:lang w:val="lv-LV"/>
        </w:rPr>
      </w:pPr>
    </w:p>
    <w:p w14:paraId="43441877" w14:textId="77777777" w:rsidR="009659AE" w:rsidRPr="0096130F" w:rsidRDefault="009659AE" w:rsidP="00A27E9B">
      <w:pPr>
        <w:jc w:val="center"/>
        <w:rPr>
          <w:b/>
          <w:sz w:val="22"/>
          <w:szCs w:val="22"/>
          <w:lang w:val="lv-LV"/>
        </w:rPr>
      </w:pPr>
    </w:p>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20441C37" w14:textId="1DFD14F1" w:rsidR="00B3737A" w:rsidRPr="0096130F" w:rsidRDefault="00472833" w:rsidP="00683BA8">
      <w:pPr>
        <w:jc w:val="right"/>
        <w:rPr>
          <w:sz w:val="22"/>
          <w:szCs w:val="22"/>
          <w:lang w:val="lv-LV"/>
        </w:rPr>
      </w:pPr>
      <w:r w:rsidRPr="00E93B0D">
        <w:rPr>
          <w:sz w:val="22"/>
          <w:szCs w:val="22"/>
          <w:lang w:val="lv-LV"/>
        </w:rPr>
        <w:t>201</w:t>
      </w:r>
      <w:r w:rsidR="00014D92" w:rsidRPr="00E93B0D">
        <w:rPr>
          <w:sz w:val="22"/>
          <w:szCs w:val="22"/>
          <w:lang w:val="lv-LV"/>
        </w:rPr>
        <w:t>7</w:t>
      </w:r>
      <w:r w:rsidR="00B3737A" w:rsidRPr="00E93B0D">
        <w:rPr>
          <w:sz w:val="22"/>
          <w:szCs w:val="22"/>
          <w:lang w:val="lv-LV"/>
        </w:rPr>
        <w:t>.</w:t>
      </w:r>
      <w:r w:rsidR="00930D25" w:rsidRPr="00E93B0D">
        <w:rPr>
          <w:sz w:val="22"/>
          <w:szCs w:val="22"/>
          <w:lang w:val="lv-LV"/>
        </w:rPr>
        <w:t xml:space="preserve"> </w:t>
      </w:r>
      <w:r w:rsidR="00B3737A" w:rsidRPr="00E93B0D">
        <w:rPr>
          <w:sz w:val="22"/>
          <w:szCs w:val="22"/>
          <w:lang w:val="lv-LV"/>
        </w:rPr>
        <w:t xml:space="preserve">gada </w:t>
      </w:r>
      <w:r w:rsidR="00FB300F">
        <w:rPr>
          <w:sz w:val="22"/>
          <w:szCs w:val="22"/>
          <w:lang w:val="lv-LV"/>
        </w:rPr>
        <w:t>27</w:t>
      </w:r>
      <w:bookmarkStart w:id="0" w:name="_GoBack"/>
      <w:bookmarkEnd w:id="0"/>
      <w:r w:rsidR="00A66B9C" w:rsidRPr="00E93B0D">
        <w:rPr>
          <w:sz w:val="22"/>
          <w:szCs w:val="22"/>
          <w:lang w:val="lv-LV"/>
        </w:rPr>
        <w:t>.</w:t>
      </w:r>
      <w:r w:rsidR="00670CE1" w:rsidRPr="00E93B0D">
        <w:rPr>
          <w:sz w:val="22"/>
          <w:szCs w:val="22"/>
          <w:lang w:val="lv-LV"/>
        </w:rPr>
        <w:t>oktobra</w:t>
      </w: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8E4F3FE" w:rsidR="00A27E9B" w:rsidRPr="0096130F" w:rsidRDefault="00A66B9C" w:rsidP="00683BA8">
      <w:pPr>
        <w:jc w:val="center"/>
        <w:rPr>
          <w:b/>
          <w:sz w:val="22"/>
          <w:szCs w:val="22"/>
          <w:lang w:val="lv-LV"/>
        </w:rPr>
      </w:pPr>
      <w:r w:rsidRPr="0096130F">
        <w:rPr>
          <w:b/>
          <w:sz w:val="22"/>
          <w:szCs w:val="22"/>
          <w:lang w:val="lv-LV"/>
        </w:rPr>
        <w:t xml:space="preserve">“Optisko komponenšu iegāde ERAF projekta “Portatīva ierīce ādas vēža agrīnai </w:t>
      </w:r>
      <w:proofErr w:type="spellStart"/>
      <w:r w:rsidRPr="0096130F">
        <w:rPr>
          <w:b/>
          <w:sz w:val="22"/>
          <w:szCs w:val="22"/>
          <w:lang w:val="lv-LV"/>
        </w:rPr>
        <w:t>bezkontakta</w:t>
      </w:r>
      <w:proofErr w:type="spellEnd"/>
      <w:r w:rsidRPr="0096130F">
        <w:rPr>
          <w:b/>
          <w:sz w:val="22"/>
          <w:szCs w:val="22"/>
          <w:lang w:val="lv-LV"/>
        </w:rPr>
        <w:t xml:space="preserve"> diagnostikai”, līguma Nr.1.1.1.1/16/A/197, ietvaros” un elektronikas komponenšu iegāde RTU vajadzībām”</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1BC5BF3"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74184B" w:rsidRPr="0096130F">
        <w:rPr>
          <w:sz w:val="22"/>
          <w:szCs w:val="22"/>
          <w:lang w:val="lv-LV"/>
        </w:rPr>
        <w:t>106</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683BA8">
      <w:pPr>
        <w:numPr>
          <w:ilvl w:val="0"/>
          <w:numId w:val="5"/>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35BE2D49" w:rsidR="00216295" w:rsidRPr="0096130F" w:rsidRDefault="00216295" w:rsidP="00683BA8">
      <w:pPr>
        <w:numPr>
          <w:ilvl w:val="1"/>
          <w:numId w:val="5"/>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74184B" w:rsidRPr="0096130F">
        <w:rPr>
          <w:sz w:val="22"/>
          <w:szCs w:val="22"/>
          <w:lang w:val="lv-LV"/>
        </w:rPr>
        <w:t>2017/106</w:t>
      </w:r>
    </w:p>
    <w:p w14:paraId="6590176C" w14:textId="78DA61FA" w:rsidR="00216295" w:rsidRPr="0096130F" w:rsidRDefault="00216295" w:rsidP="00683BA8">
      <w:pPr>
        <w:numPr>
          <w:ilvl w:val="1"/>
          <w:numId w:val="5"/>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6AA90D5B" w:rsidR="00AD6801" w:rsidRPr="0096130F" w:rsidRDefault="00B82CDD" w:rsidP="00A66B9C">
      <w:pPr>
        <w:numPr>
          <w:ilvl w:val="1"/>
          <w:numId w:val="5"/>
        </w:numPr>
        <w:suppressAutoHyphens w:val="0"/>
        <w:ind w:left="540" w:hanging="540"/>
        <w:jc w:val="both"/>
        <w:rPr>
          <w:sz w:val="22"/>
          <w:szCs w:val="22"/>
          <w:lang w:val="lv-LV"/>
        </w:rPr>
      </w:pPr>
      <w:r w:rsidRPr="0096130F">
        <w:rPr>
          <w:b/>
          <w:bCs/>
          <w:color w:val="000000"/>
          <w:spacing w:val="-1"/>
          <w:sz w:val="22"/>
          <w:szCs w:val="22"/>
          <w:lang w:val="lv-LV"/>
        </w:rPr>
        <w:t xml:space="preserve">Konkurss - </w:t>
      </w:r>
      <w:r w:rsidRPr="0096130F">
        <w:rPr>
          <w:color w:val="000000"/>
          <w:spacing w:val="-1"/>
          <w:sz w:val="22"/>
          <w:szCs w:val="22"/>
          <w:lang w:val="lv-LV"/>
        </w:rPr>
        <w:t xml:space="preserve">Atklāts konkurss </w:t>
      </w:r>
      <w:r w:rsidR="00A66B9C" w:rsidRPr="0096130F">
        <w:rPr>
          <w:sz w:val="22"/>
          <w:szCs w:val="22"/>
          <w:lang w:val="lv-LV"/>
        </w:rPr>
        <w:t xml:space="preserve">“Optisko komponenšu iegāde ERAF projekta “Portatīva ierīce ādas vēža agrīnai </w:t>
      </w:r>
      <w:proofErr w:type="spellStart"/>
      <w:r w:rsidR="00A66B9C" w:rsidRPr="0096130F">
        <w:rPr>
          <w:sz w:val="22"/>
          <w:szCs w:val="22"/>
          <w:lang w:val="lv-LV"/>
        </w:rPr>
        <w:t>bezkontakta</w:t>
      </w:r>
      <w:proofErr w:type="spellEnd"/>
      <w:r w:rsidR="00A66B9C" w:rsidRPr="0096130F">
        <w:rPr>
          <w:sz w:val="22"/>
          <w:szCs w:val="22"/>
          <w:lang w:val="lv-LV"/>
        </w:rPr>
        <w:t xml:space="preserve"> diagnostikai”, līguma Nr.1.1.1.1/16/A/197, ietvaros” un elektronikas komponenšu iegāde RTU vajadzībām”</w:t>
      </w:r>
      <w:r w:rsidR="00AD6801" w:rsidRPr="0096130F">
        <w:rPr>
          <w:sz w:val="22"/>
          <w:szCs w:val="22"/>
          <w:lang w:val="lv-LV"/>
        </w:rPr>
        <w:t>.</w:t>
      </w:r>
    </w:p>
    <w:p w14:paraId="3375B216" w14:textId="35759DAF" w:rsidR="00216295" w:rsidRPr="0096130F" w:rsidRDefault="00AD6801" w:rsidP="00A66B9C">
      <w:pPr>
        <w:pStyle w:val="ListParagraph"/>
        <w:numPr>
          <w:ilvl w:val="2"/>
          <w:numId w:val="5"/>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iepirkuma </w:t>
      </w:r>
      <w:r w:rsidRPr="0096130F">
        <w:rPr>
          <w:b/>
          <w:sz w:val="22"/>
          <w:szCs w:val="22"/>
          <w:lang w:val="lv-LV"/>
        </w:rPr>
        <w:t>daļā Nr.1</w:t>
      </w:r>
      <w:r w:rsidRPr="0096130F">
        <w:rPr>
          <w:sz w:val="22"/>
          <w:szCs w:val="22"/>
          <w:lang w:val="lv-LV"/>
        </w:rPr>
        <w:t xml:space="preserve"> tiek </w:t>
      </w:r>
      <w:r w:rsidR="00A27E9B" w:rsidRPr="0096130F">
        <w:rPr>
          <w:sz w:val="22"/>
          <w:szCs w:val="22"/>
          <w:lang w:val="lv-LV"/>
        </w:rPr>
        <w:t xml:space="preserve">rīkots </w:t>
      </w:r>
      <w:r w:rsidR="001E762C" w:rsidRPr="0096130F">
        <w:rPr>
          <w:sz w:val="22"/>
          <w:szCs w:val="22"/>
          <w:lang w:val="lv-LV"/>
        </w:rPr>
        <w:t xml:space="preserve">Eiropas </w:t>
      </w:r>
      <w:r w:rsidR="00A27E9B" w:rsidRPr="0096130F">
        <w:rPr>
          <w:sz w:val="22"/>
          <w:szCs w:val="22"/>
          <w:lang w:val="lv-LV"/>
        </w:rPr>
        <w:t xml:space="preserve">Reģionālās attīstības fonda (turpmāk arī ERAF)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 xml:space="preserve">“Portatīva ierīce ādas vēža agrīnai </w:t>
      </w:r>
      <w:proofErr w:type="spellStart"/>
      <w:r w:rsidR="00A66B9C" w:rsidRPr="0096130F">
        <w:rPr>
          <w:sz w:val="22"/>
          <w:szCs w:val="22"/>
          <w:lang w:val="lv-LV"/>
        </w:rPr>
        <w:t>bezkontakta</w:t>
      </w:r>
      <w:proofErr w:type="spellEnd"/>
      <w:r w:rsidR="00A66B9C" w:rsidRPr="0096130F">
        <w:rPr>
          <w:sz w:val="22"/>
          <w:szCs w:val="22"/>
          <w:lang w:val="lv-LV"/>
        </w:rPr>
        <w:t xml:space="preserve"> diagnostik</w:t>
      </w:r>
      <w:r w:rsidR="002B3592">
        <w:rPr>
          <w:sz w:val="22"/>
          <w:szCs w:val="22"/>
          <w:lang w:val="lv-LV"/>
        </w:rPr>
        <w:t>ai”, līguma Nr.1.1.1.1/16/A/197</w:t>
      </w:r>
      <w:r w:rsidR="00A27E9B" w:rsidRPr="0096130F">
        <w:rPr>
          <w:sz w:val="22"/>
          <w:szCs w:val="22"/>
          <w:lang w:val="lv-LV"/>
        </w:rPr>
        <w:t>,</w:t>
      </w:r>
      <w:r w:rsidRPr="0096130F">
        <w:rPr>
          <w:sz w:val="22"/>
          <w:szCs w:val="22"/>
          <w:lang w:val="lv-LV"/>
        </w:rPr>
        <w:t xml:space="preserve"> ietvaros</w:t>
      </w:r>
      <w:r w:rsidR="002B3592">
        <w:rPr>
          <w:sz w:val="22"/>
          <w:szCs w:val="22"/>
          <w:lang w:val="lv-LV"/>
        </w:rPr>
        <w:t xml:space="preserve"> </w:t>
      </w:r>
      <w:r w:rsidR="002B3592" w:rsidRPr="0096130F">
        <w:rPr>
          <w:sz w:val="22"/>
          <w:szCs w:val="22"/>
          <w:lang w:val="lv-LV"/>
        </w:rPr>
        <w:t>(PVS ID 2674)</w:t>
      </w:r>
      <w:r w:rsidR="00CB748F" w:rsidRPr="0096130F">
        <w:rPr>
          <w:sz w:val="22"/>
          <w:szCs w:val="22"/>
          <w:lang w:val="lv-LV"/>
        </w:rPr>
        <w:t>.</w:t>
      </w:r>
    </w:p>
    <w:p w14:paraId="2381DADF" w14:textId="4686BA94" w:rsidR="0007259B" w:rsidRPr="0096130F" w:rsidRDefault="0007259B" w:rsidP="005E48DF">
      <w:pPr>
        <w:pStyle w:val="ListParagraph"/>
        <w:numPr>
          <w:ilvl w:val="2"/>
          <w:numId w:val="5"/>
        </w:numPr>
        <w:jc w:val="both"/>
        <w:rPr>
          <w:sz w:val="22"/>
          <w:szCs w:val="22"/>
          <w:lang w:val="lv-LV"/>
        </w:rPr>
      </w:pPr>
      <w:r w:rsidRPr="0096130F">
        <w:rPr>
          <w:sz w:val="22"/>
          <w:szCs w:val="22"/>
          <w:lang w:val="lv-LV"/>
        </w:rPr>
        <w:t xml:space="preserve">Konkurss iepirkuma </w:t>
      </w:r>
      <w:r w:rsidRPr="0096130F">
        <w:rPr>
          <w:b/>
          <w:sz w:val="22"/>
          <w:szCs w:val="22"/>
          <w:lang w:val="lv-LV"/>
        </w:rPr>
        <w:t>daļā Nr.</w:t>
      </w:r>
      <w:r w:rsidR="00670CE1" w:rsidRPr="0096130F">
        <w:rPr>
          <w:b/>
          <w:sz w:val="22"/>
          <w:szCs w:val="22"/>
          <w:lang w:val="lv-LV"/>
        </w:rPr>
        <w:t>2</w:t>
      </w:r>
      <w:r w:rsidRPr="0096130F">
        <w:rPr>
          <w:sz w:val="22"/>
          <w:szCs w:val="22"/>
          <w:lang w:val="lv-LV"/>
        </w:rPr>
        <w:t xml:space="preserve"> tiek rīkots </w:t>
      </w:r>
      <w:r w:rsidR="005E48DF" w:rsidRPr="0096130F">
        <w:rPr>
          <w:sz w:val="22"/>
          <w:szCs w:val="22"/>
          <w:lang w:val="lv-LV"/>
        </w:rPr>
        <w:t xml:space="preserve">Valsts Pētījumu Programmas LATENERGI projekta "Inovatīvas </w:t>
      </w:r>
      <w:proofErr w:type="spellStart"/>
      <w:r w:rsidR="005E48DF" w:rsidRPr="0096130F">
        <w:rPr>
          <w:sz w:val="22"/>
          <w:szCs w:val="22"/>
          <w:lang w:val="lv-LV"/>
        </w:rPr>
        <w:t>energoelektronikas</w:t>
      </w:r>
      <w:proofErr w:type="spellEnd"/>
      <w:r w:rsidR="005E48DF" w:rsidRPr="0096130F">
        <w:rPr>
          <w:sz w:val="22"/>
          <w:szCs w:val="22"/>
          <w:lang w:val="lv-LV"/>
        </w:rPr>
        <w:t xml:space="preserve"> tehnoloģijas energoefektivitātes palielināšanai Latvijas tautsaimniecībā, nākotnes elektroapgādes tīkliem un atjaunojamo energoresursu izmantošanai" ietvaros</w:t>
      </w:r>
      <w:r w:rsidRPr="0096130F">
        <w:rPr>
          <w:sz w:val="22"/>
          <w:szCs w:val="22"/>
          <w:lang w:val="lv-LV"/>
        </w:rPr>
        <w:t xml:space="preserve"> (PVS ID </w:t>
      </w:r>
      <w:r w:rsidR="005E48DF" w:rsidRPr="0096130F">
        <w:rPr>
          <w:sz w:val="22"/>
          <w:szCs w:val="22"/>
          <w:lang w:val="lv-LV"/>
        </w:rPr>
        <w:t>1848</w:t>
      </w:r>
      <w:r w:rsidRPr="0096130F">
        <w:rPr>
          <w:sz w:val="22"/>
          <w:szCs w:val="22"/>
          <w:lang w:val="lv-LV"/>
        </w:rPr>
        <w:t>).</w:t>
      </w:r>
    </w:p>
    <w:p w14:paraId="707A631E" w14:textId="77777777" w:rsidR="00216295" w:rsidRPr="0096130F" w:rsidRDefault="00216295" w:rsidP="00683BA8">
      <w:pPr>
        <w:numPr>
          <w:ilvl w:val="1"/>
          <w:numId w:val="5"/>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4FE5105E" w:rsidR="00D35715" w:rsidRPr="0096130F" w:rsidRDefault="00D35715" w:rsidP="00683BA8">
      <w:pPr>
        <w:numPr>
          <w:ilvl w:val="1"/>
          <w:numId w:val="5"/>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 šādu personu apvienība jebkurā to kombinācijā, kas attiecīgi piedāvā tirgū piegādāt preces.</w:t>
      </w:r>
    </w:p>
    <w:p w14:paraId="0D1F071E" w14:textId="71BBB1A2" w:rsidR="00216295" w:rsidRPr="00324C36" w:rsidRDefault="00216295" w:rsidP="00683BA8">
      <w:pPr>
        <w:numPr>
          <w:ilvl w:val="1"/>
          <w:numId w:val="5"/>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83BA8">
      <w:pPr>
        <w:numPr>
          <w:ilvl w:val="1"/>
          <w:numId w:val="5"/>
        </w:numPr>
        <w:suppressAutoHyphens w:val="0"/>
        <w:ind w:left="567" w:hanging="567"/>
        <w:jc w:val="both"/>
        <w:rPr>
          <w:sz w:val="22"/>
          <w:szCs w:val="22"/>
          <w:lang w:val="lv-LV"/>
        </w:rPr>
      </w:pPr>
      <w:r w:rsidRPr="0096130F">
        <w:rPr>
          <w:b/>
          <w:sz w:val="22"/>
          <w:szCs w:val="22"/>
          <w:lang w:val="lv-LV"/>
        </w:rPr>
        <w:t xml:space="preserve">Informācija par iepirkuma priekšmetu: </w:t>
      </w:r>
    </w:p>
    <w:p w14:paraId="37225304" w14:textId="488B3C8E" w:rsidR="00B14A32" w:rsidRPr="0096130F" w:rsidRDefault="007855DD" w:rsidP="00AE0E2B">
      <w:pPr>
        <w:numPr>
          <w:ilvl w:val="2"/>
          <w:numId w:val="5"/>
        </w:numPr>
        <w:suppressAutoHyphens w:val="0"/>
        <w:jc w:val="both"/>
        <w:rPr>
          <w:bCs/>
          <w:color w:val="000000"/>
          <w:sz w:val="22"/>
          <w:szCs w:val="22"/>
          <w:lang w:val="lv-LV" w:eastAsia="lv-LV"/>
        </w:rPr>
      </w:pPr>
      <w:r w:rsidRPr="0096130F">
        <w:rPr>
          <w:b/>
          <w:sz w:val="22"/>
          <w:szCs w:val="22"/>
          <w:lang w:val="lv-LV"/>
        </w:rPr>
        <w:t>Iepirkuma priekšmets</w:t>
      </w:r>
      <w:r w:rsidR="00C61234" w:rsidRPr="0096130F">
        <w:rPr>
          <w:b/>
          <w:sz w:val="22"/>
          <w:szCs w:val="22"/>
          <w:lang w:val="lv-LV"/>
        </w:rPr>
        <w:t xml:space="preserve"> ir sadalīts šādās daļās: </w:t>
      </w:r>
    </w:p>
    <w:p w14:paraId="5AED6BF9" w14:textId="79EF667A" w:rsidR="00C61234" w:rsidRPr="0096130F" w:rsidRDefault="00C61234" w:rsidP="00B2684F">
      <w:pPr>
        <w:widowControl w:val="0"/>
        <w:numPr>
          <w:ilvl w:val="3"/>
          <w:numId w:val="5"/>
        </w:numPr>
        <w:suppressAutoHyphens w:val="0"/>
        <w:jc w:val="both"/>
        <w:rPr>
          <w:sz w:val="22"/>
          <w:szCs w:val="22"/>
          <w:lang w:val="lv-LV"/>
        </w:rPr>
      </w:pPr>
      <w:r w:rsidRPr="0096130F">
        <w:rPr>
          <w:sz w:val="22"/>
          <w:szCs w:val="22"/>
          <w:lang w:val="lv-LV"/>
        </w:rPr>
        <w:t xml:space="preserve">iepirkuma </w:t>
      </w:r>
      <w:r w:rsidRPr="0096130F">
        <w:rPr>
          <w:b/>
          <w:sz w:val="22"/>
          <w:szCs w:val="22"/>
          <w:lang w:val="lv-LV"/>
        </w:rPr>
        <w:t>daļa Nr.1</w:t>
      </w:r>
      <w:r w:rsidRPr="0096130F">
        <w:rPr>
          <w:sz w:val="22"/>
          <w:szCs w:val="22"/>
          <w:lang w:val="lv-LV"/>
        </w:rPr>
        <w:t xml:space="preserve">: </w:t>
      </w:r>
      <w:proofErr w:type="spellStart"/>
      <w:r w:rsidR="00A66B9C" w:rsidRPr="0096130F">
        <w:rPr>
          <w:i/>
          <w:sz w:val="22"/>
          <w:szCs w:val="22"/>
        </w:rPr>
        <w:t>Optiskās</w:t>
      </w:r>
      <w:proofErr w:type="spellEnd"/>
      <w:r w:rsidR="00A66B9C" w:rsidRPr="0096130F">
        <w:rPr>
          <w:i/>
          <w:sz w:val="22"/>
          <w:szCs w:val="22"/>
        </w:rPr>
        <w:t xml:space="preserve"> </w:t>
      </w:r>
      <w:proofErr w:type="spellStart"/>
      <w:r w:rsidR="00A66B9C" w:rsidRPr="0096130F">
        <w:rPr>
          <w:i/>
          <w:sz w:val="22"/>
          <w:szCs w:val="22"/>
        </w:rPr>
        <w:t>komponentes</w:t>
      </w:r>
      <w:proofErr w:type="spellEnd"/>
      <w:r w:rsidRPr="0096130F">
        <w:rPr>
          <w:sz w:val="22"/>
          <w:szCs w:val="22"/>
        </w:rPr>
        <w:t xml:space="preserve">. </w:t>
      </w:r>
      <w:proofErr w:type="spellStart"/>
      <w:r w:rsidR="00954B8B" w:rsidRPr="0096130F">
        <w:rPr>
          <w:sz w:val="22"/>
          <w:szCs w:val="22"/>
        </w:rPr>
        <w:t>Galvenā</w:t>
      </w:r>
      <w:proofErr w:type="spellEnd"/>
      <w:r w:rsidR="00954B8B" w:rsidRPr="0096130F">
        <w:rPr>
          <w:sz w:val="22"/>
          <w:szCs w:val="22"/>
        </w:rPr>
        <w:t xml:space="preserve"> </w:t>
      </w:r>
      <w:proofErr w:type="spellStart"/>
      <w:r w:rsidR="00954B8B" w:rsidRPr="0096130F">
        <w:rPr>
          <w:sz w:val="22"/>
          <w:szCs w:val="22"/>
        </w:rPr>
        <w:t>priekšmeta</w:t>
      </w:r>
      <w:proofErr w:type="spellEnd"/>
      <w:r w:rsidR="00954B8B" w:rsidRPr="0096130F">
        <w:rPr>
          <w:sz w:val="22"/>
          <w:szCs w:val="22"/>
        </w:rPr>
        <w:t xml:space="preserve"> </w:t>
      </w:r>
      <w:r w:rsidR="00CB748F" w:rsidRPr="0096130F">
        <w:rPr>
          <w:bCs/>
          <w:color w:val="000000"/>
          <w:sz w:val="22"/>
          <w:szCs w:val="22"/>
          <w:lang w:eastAsia="lv-LV"/>
        </w:rPr>
        <w:t xml:space="preserve">CPV </w:t>
      </w:r>
      <w:proofErr w:type="spellStart"/>
      <w:r w:rsidR="00CB748F" w:rsidRPr="0096130F">
        <w:rPr>
          <w:bCs/>
          <w:color w:val="000000"/>
          <w:sz w:val="22"/>
          <w:szCs w:val="22"/>
          <w:lang w:eastAsia="lv-LV"/>
        </w:rPr>
        <w:t>kods</w:t>
      </w:r>
      <w:proofErr w:type="spellEnd"/>
      <w:r w:rsidR="00CB748F" w:rsidRPr="0096130F">
        <w:rPr>
          <w:bCs/>
          <w:color w:val="000000"/>
          <w:sz w:val="22"/>
          <w:szCs w:val="22"/>
          <w:lang w:eastAsia="lv-LV"/>
        </w:rPr>
        <w:t xml:space="preserve">: </w:t>
      </w:r>
      <w:r w:rsidR="00B2684F" w:rsidRPr="0096130F">
        <w:rPr>
          <w:sz w:val="22"/>
          <w:szCs w:val="22"/>
          <w:lang w:val="lv-LV"/>
        </w:rPr>
        <w:t>38600000-1 (Optiskie instrumenti)</w:t>
      </w:r>
      <w:r w:rsidR="00B2684F" w:rsidRPr="0096130F">
        <w:rPr>
          <w:sz w:val="22"/>
          <w:szCs w:val="22"/>
        </w:rPr>
        <w:t>,</w:t>
      </w:r>
      <w:r w:rsidR="00653103" w:rsidRPr="0096130F">
        <w:rPr>
          <w:sz w:val="22"/>
          <w:szCs w:val="22"/>
          <w:lang w:val="lv-LV"/>
        </w:rPr>
        <w:t xml:space="preserve"> papildus CPV kods</w:t>
      </w:r>
      <w:r w:rsidR="00B2684F" w:rsidRPr="0096130F">
        <w:rPr>
          <w:sz w:val="22"/>
          <w:szCs w:val="22"/>
          <w:lang w:val="lv-LV"/>
        </w:rPr>
        <w:t>: 31712341-2 (Gaismas diodes)</w:t>
      </w:r>
      <w:r w:rsidR="00653103" w:rsidRPr="0096130F">
        <w:rPr>
          <w:sz w:val="22"/>
          <w:szCs w:val="22"/>
          <w:lang w:val="lv-LV"/>
        </w:rPr>
        <w:t>.</w:t>
      </w:r>
    </w:p>
    <w:p w14:paraId="623597A0" w14:textId="009FFF2A" w:rsidR="00C91063" w:rsidRPr="0096130F" w:rsidRDefault="00C91063" w:rsidP="00653103">
      <w:pPr>
        <w:widowControl w:val="0"/>
        <w:numPr>
          <w:ilvl w:val="3"/>
          <w:numId w:val="5"/>
        </w:numPr>
        <w:suppressAutoHyphens w:val="0"/>
        <w:jc w:val="both"/>
        <w:rPr>
          <w:sz w:val="22"/>
          <w:szCs w:val="22"/>
          <w:lang w:val="lv-LV"/>
        </w:rPr>
      </w:pPr>
      <w:r w:rsidRPr="0096130F">
        <w:rPr>
          <w:bCs/>
          <w:color w:val="000000"/>
          <w:sz w:val="22"/>
          <w:szCs w:val="22"/>
          <w:lang w:val="lv-LV" w:eastAsia="lv-LV"/>
        </w:rPr>
        <w:t xml:space="preserve">iepirkuma </w:t>
      </w:r>
      <w:r w:rsidRPr="0096130F">
        <w:rPr>
          <w:b/>
          <w:bCs/>
          <w:color w:val="000000"/>
          <w:sz w:val="22"/>
          <w:szCs w:val="22"/>
          <w:lang w:val="lv-LV" w:eastAsia="lv-LV"/>
        </w:rPr>
        <w:t>daļa Nr.</w:t>
      </w:r>
      <w:r w:rsidR="00670CE1" w:rsidRPr="0096130F">
        <w:rPr>
          <w:b/>
          <w:bCs/>
          <w:color w:val="000000"/>
          <w:sz w:val="22"/>
          <w:szCs w:val="22"/>
          <w:lang w:val="lv-LV" w:eastAsia="lv-LV"/>
        </w:rPr>
        <w:t>2</w:t>
      </w:r>
      <w:r w:rsidRPr="0096130F">
        <w:rPr>
          <w:bCs/>
          <w:color w:val="000000"/>
          <w:sz w:val="22"/>
          <w:szCs w:val="22"/>
          <w:lang w:val="lv-LV" w:eastAsia="lv-LV"/>
        </w:rPr>
        <w:t xml:space="preserve">: </w:t>
      </w:r>
      <w:r w:rsidRPr="002B3592">
        <w:rPr>
          <w:bCs/>
          <w:i/>
          <w:color w:val="000000"/>
          <w:sz w:val="22"/>
          <w:szCs w:val="22"/>
          <w:lang w:val="lv-LV" w:eastAsia="lv-LV"/>
        </w:rPr>
        <w:t>E</w:t>
      </w:r>
      <w:proofErr w:type="spellStart"/>
      <w:r w:rsidRPr="0096130F">
        <w:rPr>
          <w:bCs/>
          <w:i/>
          <w:color w:val="000000"/>
          <w:sz w:val="22"/>
          <w:szCs w:val="22"/>
          <w:lang w:eastAsia="lv-LV"/>
        </w:rPr>
        <w:t>lektronikas</w:t>
      </w:r>
      <w:proofErr w:type="spellEnd"/>
      <w:r w:rsidRPr="0096130F">
        <w:rPr>
          <w:bCs/>
          <w:i/>
          <w:color w:val="000000"/>
          <w:sz w:val="22"/>
          <w:szCs w:val="22"/>
          <w:lang w:eastAsia="lv-LV"/>
        </w:rPr>
        <w:t xml:space="preserve"> </w:t>
      </w:r>
      <w:proofErr w:type="spellStart"/>
      <w:r w:rsidRPr="0096130F">
        <w:rPr>
          <w:bCs/>
          <w:i/>
          <w:color w:val="000000"/>
          <w:sz w:val="22"/>
          <w:szCs w:val="22"/>
          <w:lang w:eastAsia="lv-LV"/>
        </w:rPr>
        <w:t>komponentes</w:t>
      </w:r>
      <w:proofErr w:type="spellEnd"/>
      <w:r w:rsidRPr="0096130F">
        <w:rPr>
          <w:bCs/>
          <w:color w:val="000000"/>
          <w:sz w:val="22"/>
          <w:szCs w:val="22"/>
          <w:lang w:eastAsia="lv-LV"/>
        </w:rPr>
        <w:t xml:space="preserve">. </w:t>
      </w:r>
      <w:proofErr w:type="spellStart"/>
      <w:r w:rsidRPr="0096130F">
        <w:rPr>
          <w:sz w:val="22"/>
          <w:szCs w:val="22"/>
        </w:rPr>
        <w:t>Galvenā</w:t>
      </w:r>
      <w:proofErr w:type="spellEnd"/>
      <w:r w:rsidRPr="0096130F">
        <w:rPr>
          <w:sz w:val="22"/>
          <w:szCs w:val="22"/>
        </w:rPr>
        <w:t xml:space="preserve"> </w:t>
      </w:r>
      <w:proofErr w:type="spellStart"/>
      <w:r w:rsidRPr="0096130F">
        <w:rPr>
          <w:sz w:val="22"/>
          <w:szCs w:val="22"/>
        </w:rPr>
        <w:t>priekšmeta</w:t>
      </w:r>
      <w:proofErr w:type="spellEnd"/>
      <w:r w:rsidRPr="0096130F">
        <w:rPr>
          <w:bCs/>
          <w:color w:val="000000"/>
          <w:sz w:val="22"/>
          <w:szCs w:val="22"/>
          <w:lang w:eastAsia="lv-LV"/>
        </w:rPr>
        <w:t xml:space="preserve"> CPV </w:t>
      </w:r>
      <w:proofErr w:type="spellStart"/>
      <w:r w:rsidRPr="0096130F">
        <w:rPr>
          <w:bCs/>
          <w:color w:val="000000"/>
          <w:sz w:val="22"/>
          <w:szCs w:val="22"/>
          <w:lang w:eastAsia="lv-LV"/>
        </w:rPr>
        <w:t>kods</w:t>
      </w:r>
      <w:proofErr w:type="spellEnd"/>
      <w:r w:rsidRPr="0096130F">
        <w:rPr>
          <w:bCs/>
          <w:color w:val="000000"/>
          <w:sz w:val="22"/>
          <w:szCs w:val="22"/>
          <w:lang w:eastAsia="lv-LV"/>
        </w:rPr>
        <w:t xml:space="preserve">: </w:t>
      </w:r>
      <w:r w:rsidRPr="0096130F">
        <w:rPr>
          <w:sz w:val="22"/>
          <w:szCs w:val="22"/>
          <w:lang w:val="lv-LV"/>
        </w:rPr>
        <w:t>31700000-3 (Elektroniskie, elektromehāniskie un elektrotehniskie materiāli)</w:t>
      </w:r>
      <w:r w:rsidRPr="0096130F">
        <w:rPr>
          <w:sz w:val="22"/>
          <w:szCs w:val="22"/>
        </w:rPr>
        <w:t>.</w:t>
      </w:r>
    </w:p>
    <w:p w14:paraId="0EBCCF09" w14:textId="00F88F75" w:rsidR="00954B8B" w:rsidRPr="0096130F" w:rsidRDefault="00A221F2" w:rsidP="00630EBC">
      <w:pPr>
        <w:numPr>
          <w:ilvl w:val="2"/>
          <w:numId w:val="5"/>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5A33D5" w:rsidRPr="0096130F">
        <w:rPr>
          <w:b/>
          <w:sz w:val="22"/>
          <w:szCs w:val="22"/>
          <w:lang w:val="lv-LV"/>
        </w:rPr>
        <w:t xml:space="preserve"> termiņš ir</w:t>
      </w:r>
      <w:r w:rsidR="004F0691" w:rsidRPr="0096130F">
        <w:rPr>
          <w:b/>
          <w:sz w:val="22"/>
          <w:szCs w:val="22"/>
          <w:lang w:val="lv-LV"/>
        </w:rPr>
        <w:t xml:space="preserve">: </w:t>
      </w:r>
    </w:p>
    <w:p w14:paraId="30A365E1" w14:textId="12B83895" w:rsidR="002E5671" w:rsidRPr="0096130F" w:rsidRDefault="002E5671" w:rsidP="002E5671">
      <w:pPr>
        <w:widowControl w:val="0"/>
        <w:numPr>
          <w:ilvl w:val="3"/>
          <w:numId w:val="5"/>
        </w:numPr>
        <w:suppressAutoHyphens w:val="0"/>
        <w:jc w:val="both"/>
        <w:rPr>
          <w:sz w:val="22"/>
          <w:szCs w:val="22"/>
          <w:lang w:val="lv-LV"/>
        </w:rPr>
      </w:pPr>
      <w:r w:rsidRPr="0096130F">
        <w:rPr>
          <w:sz w:val="22"/>
          <w:szCs w:val="22"/>
          <w:lang w:val="lv-LV"/>
        </w:rPr>
        <w:t xml:space="preserve">iepirkuma </w:t>
      </w:r>
      <w:r w:rsidRPr="0096130F">
        <w:rPr>
          <w:b/>
          <w:sz w:val="22"/>
          <w:szCs w:val="22"/>
          <w:lang w:val="lv-LV"/>
        </w:rPr>
        <w:t>daļā Nr.1</w:t>
      </w:r>
      <w:r w:rsidRPr="0096130F">
        <w:rPr>
          <w:sz w:val="22"/>
          <w:szCs w:val="22"/>
          <w:lang w:val="lv-LV"/>
        </w:rPr>
        <w:t>: ne vēlāk kā 30 (trīsdesmit) darba dienu laikā no iepirkuma līguma noslēgšanas dienas;</w:t>
      </w:r>
    </w:p>
    <w:p w14:paraId="0D13AB9F" w14:textId="2B1EAD1E" w:rsidR="002E5671" w:rsidRPr="0096130F" w:rsidRDefault="002E5671" w:rsidP="002E5671">
      <w:pPr>
        <w:widowControl w:val="0"/>
        <w:numPr>
          <w:ilvl w:val="3"/>
          <w:numId w:val="5"/>
        </w:numPr>
        <w:suppressAutoHyphens w:val="0"/>
        <w:jc w:val="both"/>
        <w:rPr>
          <w:sz w:val="22"/>
          <w:szCs w:val="22"/>
          <w:lang w:val="lv-LV"/>
        </w:rPr>
      </w:pPr>
      <w:r w:rsidRPr="0096130F">
        <w:rPr>
          <w:sz w:val="22"/>
          <w:szCs w:val="22"/>
          <w:lang w:val="lv-LV"/>
        </w:rPr>
        <w:t xml:space="preserve">iepirkuma </w:t>
      </w:r>
      <w:r w:rsidRPr="0096130F">
        <w:rPr>
          <w:b/>
          <w:sz w:val="22"/>
          <w:szCs w:val="22"/>
          <w:lang w:val="lv-LV"/>
        </w:rPr>
        <w:t>daļā Nr.</w:t>
      </w:r>
      <w:r w:rsidR="00670CE1" w:rsidRPr="0096130F">
        <w:rPr>
          <w:b/>
          <w:sz w:val="22"/>
          <w:szCs w:val="22"/>
          <w:lang w:val="lv-LV"/>
        </w:rPr>
        <w:t>2</w:t>
      </w:r>
      <w:r w:rsidRPr="0096130F">
        <w:rPr>
          <w:sz w:val="22"/>
          <w:szCs w:val="22"/>
          <w:lang w:val="lv-LV"/>
        </w:rPr>
        <w:t xml:space="preserve">: ne vēlāk kā </w:t>
      </w:r>
      <w:r w:rsidR="00CA097E" w:rsidRPr="0096130F">
        <w:rPr>
          <w:sz w:val="22"/>
          <w:szCs w:val="22"/>
          <w:lang w:val="lv-LV"/>
        </w:rPr>
        <w:t>60</w:t>
      </w:r>
      <w:r w:rsidRPr="0096130F">
        <w:rPr>
          <w:sz w:val="22"/>
          <w:szCs w:val="22"/>
          <w:lang w:val="lv-LV"/>
        </w:rPr>
        <w:t xml:space="preserve"> (</w:t>
      </w:r>
      <w:r w:rsidR="00CA097E" w:rsidRPr="0096130F">
        <w:rPr>
          <w:sz w:val="22"/>
          <w:szCs w:val="22"/>
          <w:lang w:val="lv-LV"/>
        </w:rPr>
        <w:t>sešdesmit</w:t>
      </w:r>
      <w:r w:rsidRPr="0096130F">
        <w:rPr>
          <w:sz w:val="22"/>
          <w:szCs w:val="22"/>
          <w:lang w:val="lv-LV"/>
        </w:rPr>
        <w:t xml:space="preserve">) </w:t>
      </w:r>
      <w:r w:rsidR="00CA097E" w:rsidRPr="0096130F">
        <w:rPr>
          <w:sz w:val="22"/>
          <w:szCs w:val="22"/>
          <w:lang w:val="lv-LV"/>
        </w:rPr>
        <w:t>dienu</w:t>
      </w:r>
      <w:r w:rsidRPr="0096130F">
        <w:rPr>
          <w:sz w:val="22"/>
          <w:szCs w:val="22"/>
          <w:lang w:val="lv-LV"/>
        </w:rPr>
        <w:t xml:space="preserve"> laikā no iepirkuma līguma noslēgšanas dienas.</w:t>
      </w:r>
    </w:p>
    <w:p w14:paraId="40AD7CF5" w14:textId="77777777" w:rsidR="00CB748F" w:rsidRPr="0096130F" w:rsidRDefault="00A221F2" w:rsidP="00A221F2">
      <w:pPr>
        <w:numPr>
          <w:ilvl w:val="2"/>
          <w:numId w:val="5"/>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p>
    <w:p w14:paraId="520D9C80" w14:textId="36723670" w:rsidR="00CB748F" w:rsidRPr="0096130F" w:rsidRDefault="00CB748F" w:rsidP="00B2684F">
      <w:pPr>
        <w:widowControl w:val="0"/>
        <w:numPr>
          <w:ilvl w:val="3"/>
          <w:numId w:val="5"/>
        </w:numPr>
        <w:suppressAutoHyphens w:val="0"/>
        <w:jc w:val="both"/>
        <w:rPr>
          <w:sz w:val="22"/>
          <w:szCs w:val="22"/>
          <w:lang w:val="lv-LV"/>
        </w:rPr>
      </w:pPr>
      <w:r w:rsidRPr="0096130F">
        <w:rPr>
          <w:sz w:val="22"/>
          <w:szCs w:val="22"/>
          <w:lang w:val="lv-LV"/>
        </w:rPr>
        <w:t xml:space="preserve">iepirkuma </w:t>
      </w:r>
      <w:r w:rsidRPr="0096130F">
        <w:rPr>
          <w:b/>
          <w:sz w:val="22"/>
          <w:szCs w:val="22"/>
          <w:lang w:val="lv-LV"/>
        </w:rPr>
        <w:t>daļā Nr.1</w:t>
      </w:r>
      <w:r w:rsidRPr="0096130F">
        <w:rPr>
          <w:sz w:val="22"/>
          <w:szCs w:val="22"/>
          <w:lang w:val="lv-LV"/>
        </w:rPr>
        <w:t xml:space="preserve">: Rīga, </w:t>
      </w:r>
      <w:r w:rsidR="00B2684F" w:rsidRPr="0096130F">
        <w:rPr>
          <w:sz w:val="22"/>
          <w:szCs w:val="22"/>
          <w:lang w:val="lv-LV"/>
        </w:rPr>
        <w:t xml:space="preserve">Sētas iela 1-335 </w:t>
      </w:r>
      <w:proofErr w:type="spellStart"/>
      <w:r w:rsidR="007D1F95" w:rsidRPr="0096130F">
        <w:rPr>
          <w:sz w:val="22"/>
          <w:szCs w:val="22"/>
          <w:lang w:val="lv-LV"/>
        </w:rPr>
        <w:t>kab</w:t>
      </w:r>
      <w:proofErr w:type="spellEnd"/>
      <w:r w:rsidR="007D1F95" w:rsidRPr="0096130F">
        <w:rPr>
          <w:sz w:val="22"/>
          <w:szCs w:val="22"/>
          <w:lang w:val="lv-LV"/>
        </w:rPr>
        <w:t>;</w:t>
      </w:r>
    </w:p>
    <w:p w14:paraId="0C6659A9" w14:textId="2B8FFAB2" w:rsidR="00536ECB" w:rsidRPr="0096130F" w:rsidRDefault="002E5671" w:rsidP="002E5671">
      <w:pPr>
        <w:widowControl w:val="0"/>
        <w:numPr>
          <w:ilvl w:val="3"/>
          <w:numId w:val="5"/>
        </w:numPr>
        <w:suppressAutoHyphens w:val="0"/>
        <w:jc w:val="both"/>
        <w:rPr>
          <w:sz w:val="22"/>
          <w:szCs w:val="22"/>
          <w:lang w:val="lv-LV"/>
        </w:rPr>
      </w:pPr>
      <w:r w:rsidRPr="0096130F">
        <w:rPr>
          <w:sz w:val="22"/>
          <w:szCs w:val="22"/>
          <w:lang w:val="lv-LV"/>
        </w:rPr>
        <w:t xml:space="preserve">iepirkuma </w:t>
      </w:r>
      <w:r w:rsidRPr="0096130F">
        <w:rPr>
          <w:b/>
          <w:sz w:val="22"/>
          <w:szCs w:val="22"/>
          <w:lang w:val="lv-LV"/>
        </w:rPr>
        <w:t>daļā Nr.</w:t>
      </w:r>
      <w:r w:rsidR="00670CE1" w:rsidRPr="0096130F">
        <w:rPr>
          <w:b/>
          <w:sz w:val="22"/>
          <w:szCs w:val="22"/>
          <w:lang w:val="lv-LV"/>
        </w:rPr>
        <w:t>2</w:t>
      </w:r>
      <w:r w:rsidR="00863007" w:rsidRPr="0096130F">
        <w:rPr>
          <w:sz w:val="22"/>
          <w:szCs w:val="22"/>
          <w:lang w:val="lv-LV"/>
        </w:rPr>
        <w:t xml:space="preserve">: Rīga, </w:t>
      </w:r>
      <w:proofErr w:type="spellStart"/>
      <w:r w:rsidR="00863007" w:rsidRPr="0096130F">
        <w:rPr>
          <w:sz w:val="22"/>
          <w:szCs w:val="22"/>
          <w:lang w:val="lv-LV"/>
        </w:rPr>
        <w:t>Āzenes</w:t>
      </w:r>
      <w:proofErr w:type="spellEnd"/>
      <w:r w:rsidR="00863007" w:rsidRPr="0096130F">
        <w:rPr>
          <w:sz w:val="22"/>
          <w:szCs w:val="22"/>
          <w:lang w:val="lv-LV"/>
        </w:rPr>
        <w:t xml:space="preserve"> iela 12-507</w:t>
      </w:r>
      <w:r w:rsidRPr="0096130F">
        <w:rPr>
          <w:sz w:val="22"/>
          <w:szCs w:val="22"/>
          <w:lang w:val="lv-LV"/>
        </w:rPr>
        <w:t xml:space="preserve"> kab.</w:t>
      </w:r>
    </w:p>
    <w:p w14:paraId="345DC651" w14:textId="7651F318" w:rsidR="003B6833" w:rsidRPr="0096130F" w:rsidRDefault="00EE4EF4" w:rsidP="003A4895">
      <w:pPr>
        <w:numPr>
          <w:ilvl w:val="2"/>
          <w:numId w:val="5"/>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katrā iepirkuma daļā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r w:rsidR="00D21498">
        <w:rPr>
          <w:bCs/>
          <w:sz w:val="22"/>
          <w:szCs w:val="22"/>
        </w:rPr>
        <w:t>4</w:t>
      </w:r>
      <w:r w:rsidR="003B6833" w:rsidRPr="0096130F">
        <w:rPr>
          <w:bCs/>
          <w:sz w:val="22"/>
          <w:szCs w:val="22"/>
        </w:rPr>
        <w:t>.pielikumā.</w:t>
      </w:r>
      <w:r w:rsidR="00942C94" w:rsidRPr="0096130F">
        <w:rPr>
          <w:bCs/>
          <w:sz w:val="22"/>
          <w:szCs w:val="22"/>
        </w:rPr>
        <w:t xml:space="preserve"> </w:t>
      </w:r>
    </w:p>
    <w:p w14:paraId="1EA3460E" w14:textId="38D18EEB" w:rsidR="004F0691" w:rsidRPr="0096130F" w:rsidRDefault="004F0691" w:rsidP="00A221F2">
      <w:pPr>
        <w:numPr>
          <w:ilvl w:val="2"/>
          <w:numId w:val="5"/>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642BB912" w:rsidR="00216295" w:rsidRPr="0096130F" w:rsidRDefault="002673E4" w:rsidP="002673E4">
      <w:pPr>
        <w:numPr>
          <w:ilvl w:val="2"/>
          <w:numId w:val="5"/>
        </w:numPr>
        <w:tabs>
          <w:tab w:val="left" w:pos="567"/>
        </w:tabs>
        <w:suppressAutoHyphens w:val="0"/>
        <w:jc w:val="both"/>
        <w:rPr>
          <w:sz w:val="22"/>
          <w:szCs w:val="22"/>
          <w:lang w:val="lv-LV"/>
        </w:rPr>
      </w:pPr>
      <w:r w:rsidRPr="002673E4">
        <w:rPr>
          <w:b/>
          <w:sz w:val="22"/>
          <w:szCs w:val="22"/>
          <w:lang w:val="lv-LV"/>
        </w:rPr>
        <w:t>Piegādātājs var iesniegt vienu piedāvājuma variantu par vienu vai vairākām iepirkuma daļām. Jāiesniedz pilnībā piedāvāts attiecīgās daļas iepirkuma priekšmeta apjoms.</w:t>
      </w:r>
      <w:r w:rsidR="00D038C9" w:rsidRPr="0096130F">
        <w:rPr>
          <w:sz w:val="22"/>
          <w:szCs w:val="22"/>
          <w:lang w:val="lv-LV"/>
        </w:rPr>
        <w:t xml:space="preserve"> </w:t>
      </w:r>
    </w:p>
    <w:p w14:paraId="3FCAEDB9" w14:textId="61CC69F0" w:rsidR="0063255D" w:rsidRPr="0096130F" w:rsidRDefault="00EB661C" w:rsidP="00A221F2">
      <w:pPr>
        <w:numPr>
          <w:ilvl w:val="2"/>
          <w:numId w:val="5"/>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36683CE9" w:rsidR="00CB46D5" w:rsidRPr="0096130F" w:rsidRDefault="00CB46D5" w:rsidP="00683BA8">
      <w:pPr>
        <w:numPr>
          <w:ilvl w:val="1"/>
          <w:numId w:val="5"/>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katrā iepirkuma daļā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AE9C8D5" w:rsidR="00670CE1" w:rsidRPr="0096130F" w:rsidRDefault="00670CE1" w:rsidP="006164A5">
      <w:pPr>
        <w:numPr>
          <w:ilvl w:val="2"/>
          <w:numId w:val="5"/>
        </w:numPr>
        <w:tabs>
          <w:tab w:val="left" w:pos="709"/>
        </w:tabs>
        <w:suppressAutoHyphens w:val="0"/>
        <w:ind w:left="1418" w:hanging="851"/>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9"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10"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w:t>
      </w:r>
      <w:r w:rsidRPr="0096130F">
        <w:rPr>
          <w:rStyle w:val="FootnoteReference"/>
          <w:sz w:val="22"/>
          <w:szCs w:val="22"/>
        </w:rPr>
        <w:footnoteReference w:id="1"/>
      </w:r>
      <w:r w:rsidR="00003116">
        <w:rPr>
          <w:sz w:val="22"/>
          <w:szCs w:val="22"/>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003116" w:rsidRPr="00E93B0D">
        <w:rPr>
          <w:b/>
          <w:sz w:val="22"/>
          <w:szCs w:val="22"/>
          <w:lang w:val="lv-LV"/>
        </w:rPr>
        <w:t xml:space="preserve">līdz 2017. gada </w:t>
      </w:r>
      <w:r w:rsidR="00E93B0D" w:rsidRPr="00E93B0D">
        <w:rPr>
          <w:b/>
          <w:sz w:val="22"/>
          <w:szCs w:val="22"/>
          <w:lang w:val="lv-LV"/>
        </w:rPr>
        <w:t>1</w:t>
      </w:r>
      <w:r w:rsidR="00003116" w:rsidRPr="00E93B0D">
        <w:rPr>
          <w:b/>
          <w:sz w:val="22"/>
          <w:szCs w:val="22"/>
          <w:lang w:val="lv-LV"/>
        </w:rPr>
        <w:t xml:space="preserve">. </w:t>
      </w:r>
      <w:r w:rsidR="00E93B0D" w:rsidRPr="00E93B0D">
        <w:rPr>
          <w:b/>
          <w:sz w:val="22"/>
          <w:szCs w:val="22"/>
          <w:lang w:val="lv-LV"/>
        </w:rPr>
        <w:t>decembrim</w:t>
      </w:r>
      <w:r w:rsidR="00003116" w:rsidRPr="00E93B0D">
        <w:rPr>
          <w:sz w:val="22"/>
          <w:szCs w:val="22"/>
          <w:lang w:val="lv-LV"/>
        </w:rPr>
        <w:t xml:space="preserve">, </w:t>
      </w:r>
      <w:r w:rsidR="00003116" w:rsidRPr="00E93B0D">
        <w:rPr>
          <w:b/>
          <w:sz w:val="22"/>
          <w:szCs w:val="22"/>
          <w:lang w:val="lv-LV"/>
        </w:rPr>
        <w:t>plkst. 10:00.</w:t>
      </w:r>
    </w:p>
    <w:p w14:paraId="08A0806A" w14:textId="3D60B5CC" w:rsidR="00216295" w:rsidRPr="0096130F" w:rsidRDefault="00216295" w:rsidP="00683BA8">
      <w:pPr>
        <w:numPr>
          <w:ilvl w:val="2"/>
          <w:numId w:val="5"/>
        </w:numPr>
        <w:tabs>
          <w:tab w:val="left" w:pos="709"/>
        </w:tabs>
        <w:suppressAutoHyphens w:val="0"/>
        <w:ind w:left="1418" w:hanging="851"/>
        <w:jc w:val="both"/>
        <w:rPr>
          <w:sz w:val="22"/>
          <w:szCs w:val="22"/>
          <w:lang w:val="lv-LV"/>
        </w:rPr>
      </w:pPr>
      <w:r w:rsidRPr="0096130F">
        <w:rPr>
          <w:bCs/>
          <w:kern w:val="2"/>
          <w:sz w:val="22"/>
          <w:szCs w:val="22"/>
          <w:lang w:val="lv-LV"/>
        </w:rPr>
        <w:lastRenderedPageBreak/>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DC7C00" w:rsidRPr="0096130F">
        <w:rPr>
          <w:sz w:val="22"/>
          <w:szCs w:val="22"/>
          <w:lang w:val="lv-LV"/>
        </w:rPr>
        <w:t>Artis Celitāns</w:t>
      </w:r>
      <w:r w:rsidRPr="0096130F">
        <w:rPr>
          <w:sz w:val="22"/>
          <w:szCs w:val="22"/>
          <w:lang w:val="lv-LV"/>
        </w:rPr>
        <w:t>, tālrunis: 6708</w:t>
      </w:r>
      <w:r w:rsidR="009A59DC" w:rsidRPr="0096130F">
        <w:rPr>
          <w:sz w:val="22"/>
          <w:szCs w:val="22"/>
          <w:lang w:val="lv-LV"/>
        </w:rPr>
        <w:t>9</w:t>
      </w:r>
      <w:r w:rsidR="00DC7C00" w:rsidRPr="0096130F">
        <w:rPr>
          <w:sz w:val="22"/>
          <w:szCs w:val="22"/>
          <w:lang w:val="lv-LV"/>
        </w:rPr>
        <w:t>476</w:t>
      </w:r>
      <w:r w:rsidRPr="0096130F">
        <w:rPr>
          <w:sz w:val="22"/>
          <w:szCs w:val="22"/>
          <w:lang w:val="lv-LV"/>
        </w:rPr>
        <w:t xml:space="preserve">, e-pasts: </w:t>
      </w:r>
      <w:hyperlink r:id="rId11" w:history="1">
        <w:r w:rsidR="00DC7C00" w:rsidRPr="0096130F">
          <w:rPr>
            <w:rStyle w:val="Hyperlink"/>
            <w:sz w:val="22"/>
            <w:szCs w:val="22"/>
            <w:lang w:val="lv-LV"/>
          </w:rPr>
          <w:t>artis.celitans@rtu.lv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683BA8">
      <w:pPr>
        <w:numPr>
          <w:ilvl w:val="2"/>
          <w:numId w:val="5"/>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3753B4">
      <w:pPr>
        <w:widowControl w:val="0"/>
        <w:numPr>
          <w:ilvl w:val="3"/>
          <w:numId w:val="5"/>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3753B4">
      <w:pPr>
        <w:widowControl w:val="0"/>
        <w:numPr>
          <w:ilvl w:val="3"/>
          <w:numId w:val="5"/>
        </w:numPr>
        <w:suppressAutoHyphens w:val="0"/>
        <w:ind w:left="2268" w:hanging="850"/>
        <w:jc w:val="both"/>
        <w:rPr>
          <w:b/>
          <w:sz w:val="22"/>
          <w:szCs w:val="22"/>
          <w:lang w:val="lv-LV"/>
        </w:rPr>
      </w:pPr>
      <w:proofErr w:type="spellStart"/>
      <w:r w:rsidRPr="0096130F">
        <w:rPr>
          <w:sz w:val="22"/>
          <w:szCs w:val="22"/>
        </w:rPr>
        <w:t>Pasūtītājs</w:t>
      </w:r>
      <w:proofErr w:type="spellEnd"/>
      <w:r w:rsidRPr="0096130F">
        <w:rPr>
          <w:sz w:val="22"/>
          <w:szCs w:val="22"/>
        </w:rPr>
        <w:t xml:space="preserve"> un </w:t>
      </w:r>
      <w:proofErr w:type="spellStart"/>
      <w:r w:rsidRPr="0096130F">
        <w:rPr>
          <w:sz w:val="22"/>
          <w:szCs w:val="22"/>
        </w:rPr>
        <w:t>ieinteresētie</w:t>
      </w:r>
      <w:proofErr w:type="spellEnd"/>
      <w:r w:rsidRPr="0096130F">
        <w:rPr>
          <w:sz w:val="22"/>
          <w:szCs w:val="22"/>
        </w:rPr>
        <w:t xml:space="preserve"> </w:t>
      </w:r>
      <w:proofErr w:type="spellStart"/>
      <w:r w:rsidRPr="0096130F">
        <w:rPr>
          <w:sz w:val="22"/>
          <w:szCs w:val="22"/>
        </w:rPr>
        <w:t>piegādātāji</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apmainās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noteiktajā</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elektroniskos</w:t>
      </w:r>
      <w:proofErr w:type="spellEnd"/>
      <w:r w:rsidRPr="0096130F">
        <w:rPr>
          <w:sz w:val="22"/>
          <w:szCs w:val="22"/>
        </w:rPr>
        <w:t xml:space="preserve"> </w:t>
      </w:r>
      <w:proofErr w:type="spellStart"/>
      <w:r w:rsidRPr="0096130F">
        <w:rPr>
          <w:sz w:val="22"/>
          <w:szCs w:val="22"/>
        </w:rPr>
        <w:t>saziņas</w:t>
      </w:r>
      <w:proofErr w:type="spellEnd"/>
      <w:r w:rsidRPr="0096130F">
        <w:rPr>
          <w:sz w:val="22"/>
          <w:szCs w:val="22"/>
        </w:rPr>
        <w:t xml:space="preserve"> </w:t>
      </w:r>
      <w:proofErr w:type="spellStart"/>
      <w:r w:rsidRPr="0096130F">
        <w:rPr>
          <w:sz w:val="22"/>
          <w:szCs w:val="22"/>
        </w:rPr>
        <w:t>līdzekļus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Pr="0096130F">
        <w:rPr>
          <w:sz w:val="22"/>
          <w:szCs w:val="22"/>
        </w:rPr>
        <w:t>parakstīto</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sūtīšanai</w:t>
      </w:r>
      <w:proofErr w:type="spellEnd"/>
      <w:r w:rsidRPr="0096130F">
        <w:rPr>
          <w:sz w:val="22"/>
          <w:szCs w:val="22"/>
        </w:rPr>
        <w:t xml:space="preserve"> un </w:t>
      </w:r>
      <w:proofErr w:type="spellStart"/>
      <w:r w:rsidRPr="0096130F">
        <w:rPr>
          <w:sz w:val="22"/>
          <w:szCs w:val="22"/>
        </w:rPr>
        <w:t>saņemšanai</w:t>
      </w:r>
      <w:proofErr w:type="spellEnd"/>
      <w:r w:rsidRPr="0096130F">
        <w:rPr>
          <w:sz w:val="22"/>
          <w:szCs w:val="22"/>
        </w:rPr>
        <w:t>.</w:t>
      </w:r>
      <w:r w:rsidRPr="0096130F">
        <w:rPr>
          <w:b/>
          <w:sz w:val="22"/>
          <w:szCs w:val="22"/>
          <w:lang w:val="lv-LV"/>
        </w:rPr>
        <w:t xml:space="preserve"> </w:t>
      </w:r>
    </w:p>
    <w:p w14:paraId="0FF918E8" w14:textId="4925C7A5" w:rsidR="003753B4" w:rsidRPr="0096130F" w:rsidRDefault="003753B4" w:rsidP="003753B4">
      <w:pPr>
        <w:widowControl w:val="0"/>
        <w:numPr>
          <w:ilvl w:val="3"/>
          <w:numId w:val="5"/>
        </w:numPr>
        <w:suppressAutoHyphens w:val="0"/>
        <w:ind w:left="2268" w:hanging="850"/>
        <w:jc w:val="both"/>
        <w:rPr>
          <w:b/>
          <w:sz w:val="22"/>
          <w:szCs w:val="22"/>
          <w:lang w:val="lv-LV"/>
        </w:rPr>
      </w:pPr>
      <w:proofErr w:type="spellStart"/>
      <w:r w:rsidRPr="0096130F">
        <w:rPr>
          <w:sz w:val="22"/>
          <w:szCs w:val="22"/>
        </w:rPr>
        <w:t>Paziņojumu</w:t>
      </w:r>
      <w:proofErr w:type="spellEnd"/>
      <w:r w:rsidRPr="0096130F">
        <w:rPr>
          <w:sz w:val="22"/>
          <w:szCs w:val="22"/>
        </w:rPr>
        <w:t xml:space="preserve"> par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grozījumiem</w:t>
      </w:r>
      <w:proofErr w:type="spellEnd"/>
      <w:r w:rsidRPr="0096130F">
        <w:rPr>
          <w:sz w:val="22"/>
          <w:szCs w:val="22"/>
        </w:rPr>
        <w:t xml:space="preserve"> </w:t>
      </w:r>
      <w:proofErr w:type="spellStart"/>
      <w:r w:rsidRPr="0096130F">
        <w:rPr>
          <w:sz w:val="22"/>
          <w:szCs w:val="22"/>
        </w:rPr>
        <w:t>u.c</w:t>
      </w:r>
      <w:proofErr w:type="spellEnd"/>
      <w:r w:rsidRPr="0096130F">
        <w:rPr>
          <w:sz w:val="22"/>
          <w:szCs w:val="22"/>
        </w:rPr>
        <w:t xml:space="preserve">. </w:t>
      </w:r>
      <w:proofErr w:type="spellStart"/>
      <w:r w:rsidRPr="0096130F">
        <w:rPr>
          <w:sz w:val="22"/>
          <w:szCs w:val="22"/>
        </w:rPr>
        <w:t>izmaiņām</w:t>
      </w:r>
      <w:proofErr w:type="spellEnd"/>
      <w:r w:rsidRPr="0096130F">
        <w:rPr>
          <w:sz w:val="22"/>
          <w:szCs w:val="22"/>
        </w:rPr>
        <w:t xml:space="preserve"> </w:t>
      </w:r>
      <w:proofErr w:type="spellStart"/>
      <w:r w:rsidRPr="0096130F">
        <w:rPr>
          <w:sz w:val="22"/>
          <w:szCs w:val="22"/>
        </w:rPr>
        <w:t>ieinteresētās</w:t>
      </w:r>
      <w:proofErr w:type="spellEnd"/>
      <w:r w:rsidRPr="0096130F">
        <w:rPr>
          <w:sz w:val="22"/>
          <w:szCs w:val="22"/>
        </w:rPr>
        <w:t xml:space="preserve"> personas,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reģistrējušās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saņēmēji</w:t>
      </w:r>
      <w:proofErr w:type="spellEnd"/>
      <w:r w:rsidRPr="0096130F">
        <w:rPr>
          <w:sz w:val="22"/>
          <w:szCs w:val="22"/>
        </w:rPr>
        <w:t xml:space="preserve">, </w:t>
      </w:r>
      <w:proofErr w:type="spellStart"/>
      <w:r w:rsidRPr="0096130F">
        <w:rPr>
          <w:sz w:val="22"/>
          <w:szCs w:val="22"/>
        </w:rPr>
        <w:t>saņem</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norādītājām</w:t>
      </w:r>
      <w:proofErr w:type="spellEnd"/>
      <w:r w:rsidRPr="0096130F">
        <w:rPr>
          <w:sz w:val="22"/>
          <w:szCs w:val="22"/>
        </w:rPr>
        <w:t xml:space="preserve"> e-pasta </w:t>
      </w:r>
      <w:proofErr w:type="spellStart"/>
      <w:r w:rsidRPr="0096130F">
        <w:rPr>
          <w:sz w:val="22"/>
          <w:szCs w:val="22"/>
        </w:rPr>
        <w:t>adresēm</w:t>
      </w:r>
      <w:proofErr w:type="spellEnd"/>
      <w:r w:rsidRPr="0096130F">
        <w:rPr>
          <w:sz w:val="22"/>
          <w:szCs w:val="22"/>
        </w:rPr>
        <w:t>.</w:t>
      </w:r>
    </w:p>
    <w:p w14:paraId="65D28A70" w14:textId="77777777" w:rsidR="00216295" w:rsidRPr="0096130F" w:rsidRDefault="00216295" w:rsidP="00683BA8">
      <w:pPr>
        <w:numPr>
          <w:ilvl w:val="1"/>
          <w:numId w:val="5"/>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4143A041" w:rsidR="009449E8" w:rsidRPr="0096130F" w:rsidRDefault="009449E8" w:rsidP="009449E8">
      <w:pPr>
        <w:numPr>
          <w:ilvl w:val="2"/>
          <w:numId w:val="5"/>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C3193A" w:rsidRPr="00E93B0D">
        <w:rPr>
          <w:b/>
          <w:sz w:val="22"/>
          <w:szCs w:val="22"/>
          <w:lang w:val="lv-LV"/>
        </w:rPr>
        <w:t xml:space="preserve">2017.gada </w:t>
      </w:r>
      <w:r w:rsidR="00E93B0D" w:rsidRPr="00E93B0D">
        <w:rPr>
          <w:b/>
          <w:sz w:val="22"/>
          <w:szCs w:val="22"/>
          <w:lang w:val="lv-LV"/>
        </w:rPr>
        <w:t>1</w:t>
      </w:r>
      <w:r w:rsidRPr="00E93B0D">
        <w:rPr>
          <w:b/>
          <w:sz w:val="22"/>
          <w:szCs w:val="22"/>
          <w:lang w:val="lv-LV"/>
        </w:rPr>
        <w:t>.</w:t>
      </w:r>
      <w:r w:rsidR="00E93B0D" w:rsidRPr="00E93B0D">
        <w:rPr>
          <w:b/>
          <w:sz w:val="22"/>
          <w:szCs w:val="22"/>
          <w:lang w:val="lv-LV"/>
        </w:rPr>
        <w:t>decembra</w:t>
      </w:r>
      <w:r w:rsidRPr="00E93B0D">
        <w:rPr>
          <w:b/>
          <w:sz w:val="22"/>
          <w:szCs w:val="22"/>
          <w:lang w:val="lv-LV"/>
        </w:rPr>
        <w:t xml:space="preserve"> plkst.10.00</w:t>
      </w:r>
      <w:r w:rsidRPr="0096130F">
        <w:rPr>
          <w:sz w:val="22"/>
          <w:szCs w:val="22"/>
          <w:lang w:val="lv-LV"/>
        </w:rPr>
        <w:t xml:space="preserve"> Elektronisko iepirkumu sistēmas e-konkursu apakšsistēmā. </w:t>
      </w:r>
    </w:p>
    <w:p w14:paraId="12B0A8A7" w14:textId="30501984" w:rsidR="009449E8" w:rsidRPr="0096130F" w:rsidRDefault="009449E8" w:rsidP="009449E8">
      <w:pPr>
        <w:numPr>
          <w:ilvl w:val="2"/>
          <w:numId w:val="5"/>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0295433E" w:rsidR="009449E8" w:rsidRPr="0096130F" w:rsidRDefault="009449E8" w:rsidP="009449E8">
      <w:pPr>
        <w:numPr>
          <w:ilvl w:val="2"/>
          <w:numId w:val="5"/>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RTU Iepirkumu nodaļā Kaļķu ielā 1 – 322, Rīga, </w:t>
      </w:r>
      <w:r w:rsidR="00E93B0D" w:rsidRPr="00E93B0D">
        <w:rPr>
          <w:b/>
          <w:sz w:val="22"/>
          <w:szCs w:val="22"/>
          <w:lang w:val="lv-LV"/>
        </w:rPr>
        <w:t>2017.gada 1</w:t>
      </w:r>
      <w:r w:rsidR="00AD64F2" w:rsidRPr="00E93B0D">
        <w:rPr>
          <w:b/>
          <w:sz w:val="22"/>
          <w:szCs w:val="22"/>
          <w:lang w:val="lv-LV"/>
        </w:rPr>
        <w:t>.</w:t>
      </w:r>
      <w:r w:rsidR="00E93B0D" w:rsidRPr="00E93B0D">
        <w:rPr>
          <w:b/>
          <w:sz w:val="22"/>
          <w:szCs w:val="22"/>
          <w:lang w:val="lv-LV"/>
        </w:rPr>
        <w:t>decembra</w:t>
      </w:r>
      <w:r w:rsidRPr="00E93B0D">
        <w:rPr>
          <w:b/>
          <w:sz w:val="22"/>
          <w:szCs w:val="22"/>
          <w:lang w:val="lv-LV"/>
        </w:rPr>
        <w:t xml:space="preserve"> plkst.10.00</w:t>
      </w:r>
      <w:r w:rsidRPr="0096130F">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8F67EA">
      <w:pPr>
        <w:numPr>
          <w:ilvl w:val="2"/>
          <w:numId w:val="5"/>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8F67EA">
      <w:pPr>
        <w:numPr>
          <w:ilvl w:val="2"/>
          <w:numId w:val="5"/>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8F67EA">
      <w:pPr>
        <w:numPr>
          <w:ilvl w:val="2"/>
          <w:numId w:val="5"/>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83BA8">
      <w:pPr>
        <w:numPr>
          <w:ilvl w:val="0"/>
          <w:numId w:val="5"/>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8F67EA">
      <w:pPr>
        <w:pStyle w:val="BodyText"/>
        <w:widowControl w:val="0"/>
        <w:numPr>
          <w:ilvl w:val="1"/>
          <w:numId w:val="7"/>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 xml:space="preserve">Piedāvājums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Pretendenta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77777777" w:rsidR="008F67EA" w:rsidRPr="0096130F" w:rsidRDefault="008F67EA" w:rsidP="008F67EA">
      <w:pPr>
        <w:pStyle w:val="ListParagraph"/>
        <w:numPr>
          <w:ilvl w:val="2"/>
          <w:numId w:val="7"/>
        </w:numPr>
        <w:tabs>
          <w:tab w:val="left" w:pos="1800"/>
        </w:tabs>
        <w:spacing w:after="60"/>
        <w:ind w:left="1080" w:hanging="540"/>
        <w:jc w:val="both"/>
        <w:rPr>
          <w:sz w:val="22"/>
          <w:szCs w:val="22"/>
        </w:rPr>
      </w:pP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piedāvātos</w:t>
      </w:r>
      <w:proofErr w:type="spellEnd"/>
      <w:r w:rsidRPr="0096130F">
        <w:rPr>
          <w:sz w:val="22"/>
          <w:szCs w:val="22"/>
        </w:rPr>
        <w:t xml:space="preserve"> </w:t>
      </w:r>
      <w:proofErr w:type="spellStart"/>
      <w:r w:rsidRPr="0096130F">
        <w:rPr>
          <w:sz w:val="22"/>
          <w:szCs w:val="22"/>
        </w:rPr>
        <w:t>rīkus</w:t>
      </w:r>
      <w:proofErr w:type="spellEnd"/>
      <w:r w:rsidRPr="0096130F">
        <w:rPr>
          <w:sz w:val="22"/>
          <w:szCs w:val="22"/>
        </w:rPr>
        <w:t xml:space="preserve">, </w:t>
      </w:r>
      <w:proofErr w:type="spellStart"/>
      <w:r w:rsidRPr="0096130F">
        <w:rPr>
          <w:sz w:val="22"/>
          <w:szCs w:val="22"/>
        </w:rPr>
        <w:t>aizpildot</w:t>
      </w:r>
      <w:proofErr w:type="spellEnd"/>
      <w:r w:rsidRPr="0096130F">
        <w:rPr>
          <w:sz w:val="22"/>
          <w:szCs w:val="22"/>
        </w:rPr>
        <w:t xml:space="preserve"> </w:t>
      </w:r>
      <w:proofErr w:type="spellStart"/>
      <w:r w:rsidRPr="0096130F">
        <w:rPr>
          <w:sz w:val="22"/>
          <w:szCs w:val="22"/>
        </w:rPr>
        <w:t>minētās</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ievietotās</w:t>
      </w:r>
      <w:proofErr w:type="spellEnd"/>
      <w:r w:rsidRPr="0096130F">
        <w:rPr>
          <w:sz w:val="22"/>
          <w:szCs w:val="22"/>
        </w:rPr>
        <w:t xml:space="preserve"> </w:t>
      </w:r>
      <w:proofErr w:type="spellStart"/>
      <w:r w:rsidRPr="0096130F">
        <w:rPr>
          <w:sz w:val="22"/>
          <w:szCs w:val="22"/>
        </w:rPr>
        <w:t>formas</w:t>
      </w:r>
      <w:proofErr w:type="spellEnd"/>
      <w:r w:rsidRPr="0096130F">
        <w:rPr>
          <w:sz w:val="22"/>
          <w:szCs w:val="22"/>
        </w:rPr>
        <w:t>;</w:t>
      </w:r>
    </w:p>
    <w:p w14:paraId="75BD341A" w14:textId="77777777" w:rsidR="008F67EA" w:rsidRPr="0096130F" w:rsidRDefault="008F67EA" w:rsidP="008F67EA">
      <w:pPr>
        <w:pStyle w:val="ListParagraph"/>
        <w:numPr>
          <w:ilvl w:val="2"/>
          <w:numId w:val="7"/>
        </w:numPr>
        <w:tabs>
          <w:tab w:val="left" w:pos="1800"/>
        </w:tabs>
        <w:spacing w:after="60"/>
        <w:ind w:left="1080" w:hanging="540"/>
        <w:jc w:val="both"/>
        <w:rPr>
          <w:sz w:val="22"/>
          <w:szCs w:val="22"/>
        </w:rPr>
      </w:pP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aizpildāmos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sagatavojot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un </w:t>
      </w:r>
      <w:proofErr w:type="spellStart"/>
      <w:r w:rsidRPr="0096130F">
        <w:rPr>
          <w:sz w:val="22"/>
          <w:szCs w:val="22"/>
        </w:rPr>
        <w:t>augšupielādējot</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attiecīgajās</w:t>
      </w:r>
      <w:proofErr w:type="spellEnd"/>
      <w:r w:rsidRPr="0096130F">
        <w:rPr>
          <w:sz w:val="22"/>
          <w:szCs w:val="22"/>
        </w:rPr>
        <w:t xml:space="preserve"> </w:t>
      </w:r>
      <w:proofErr w:type="spellStart"/>
      <w:r w:rsidRPr="0096130F">
        <w:rPr>
          <w:sz w:val="22"/>
          <w:szCs w:val="22"/>
        </w:rPr>
        <w:t>vietnēs</w:t>
      </w:r>
      <w:proofErr w:type="spellEnd"/>
      <w:r w:rsidRPr="0096130F">
        <w:rPr>
          <w:sz w:val="22"/>
          <w:szCs w:val="22"/>
        </w:rPr>
        <w:t xml:space="preserve"> </w:t>
      </w:r>
      <w:proofErr w:type="spellStart"/>
      <w:r w:rsidRPr="0096130F">
        <w:rPr>
          <w:sz w:val="22"/>
          <w:szCs w:val="22"/>
        </w:rPr>
        <w:t>aizpildītas</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formā</w:t>
      </w:r>
      <w:proofErr w:type="spellEnd"/>
      <w:r w:rsidRPr="0096130F">
        <w:rPr>
          <w:sz w:val="22"/>
          <w:szCs w:val="22"/>
        </w:rPr>
        <w:t xml:space="preserve"> </w:t>
      </w:r>
      <w:proofErr w:type="spellStart"/>
      <w:r w:rsidRPr="0096130F">
        <w:rPr>
          <w:sz w:val="22"/>
          <w:szCs w:val="22"/>
        </w:rPr>
        <w:t>integrētajiem</w:t>
      </w:r>
      <w:proofErr w:type="spellEnd"/>
      <w:r w:rsidRPr="0096130F">
        <w:rPr>
          <w:sz w:val="22"/>
          <w:szCs w:val="22"/>
        </w:rPr>
        <w:t xml:space="preserve"> </w:t>
      </w:r>
      <w:proofErr w:type="spellStart"/>
      <w:r w:rsidRPr="0096130F">
        <w:rPr>
          <w:sz w:val="22"/>
          <w:szCs w:val="22"/>
        </w:rPr>
        <w:t>failiem</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w:t>
      </w:r>
    </w:p>
    <w:p w14:paraId="39FC4DC7" w14:textId="7CE84572" w:rsidR="008F67EA" w:rsidRPr="0096130F" w:rsidRDefault="008F67EA" w:rsidP="008F67EA">
      <w:pPr>
        <w:pStyle w:val="ListParagraph"/>
        <w:numPr>
          <w:ilvl w:val="2"/>
          <w:numId w:val="7"/>
        </w:numPr>
        <w:tabs>
          <w:tab w:val="left" w:pos="1800"/>
        </w:tabs>
        <w:spacing w:after="60"/>
        <w:ind w:left="1080" w:hanging="540"/>
        <w:jc w:val="both"/>
        <w:rPr>
          <w:sz w:val="22"/>
          <w:szCs w:val="22"/>
        </w:rPr>
      </w:pPr>
      <w:proofErr w:type="spellStart"/>
      <w:r w:rsidRPr="0096130F">
        <w:rPr>
          <w:sz w:val="22"/>
          <w:szCs w:val="22"/>
        </w:rPr>
        <w:t>elektroniski</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w:t>
      </w:r>
      <w:proofErr w:type="spellStart"/>
      <w:r w:rsidRPr="0096130F">
        <w:rPr>
          <w:sz w:val="22"/>
          <w:szCs w:val="22"/>
        </w:rPr>
        <w:t>veidā</w:t>
      </w:r>
      <w:proofErr w:type="spellEnd"/>
      <w:r w:rsidRPr="0096130F">
        <w:rPr>
          <w:sz w:val="22"/>
          <w:szCs w:val="22"/>
        </w:rPr>
        <w:t xml:space="preserve">) </w:t>
      </w:r>
      <w:proofErr w:type="spellStart"/>
      <w:r w:rsidRPr="0096130F">
        <w:rPr>
          <w:sz w:val="22"/>
          <w:szCs w:val="22"/>
        </w:rPr>
        <w:t>sagatavoto</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šifrējot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trešās</w:t>
      </w:r>
      <w:proofErr w:type="spellEnd"/>
      <w:r w:rsidRPr="0096130F">
        <w:rPr>
          <w:sz w:val="22"/>
          <w:szCs w:val="22"/>
        </w:rPr>
        <w:t xml:space="preserve"> personas </w:t>
      </w:r>
      <w:proofErr w:type="spellStart"/>
      <w:r w:rsidRPr="0096130F">
        <w:rPr>
          <w:sz w:val="22"/>
          <w:szCs w:val="22"/>
        </w:rPr>
        <w:t>piedāvātiem</w:t>
      </w:r>
      <w:proofErr w:type="spellEnd"/>
      <w:r w:rsidRPr="0096130F">
        <w:rPr>
          <w:sz w:val="22"/>
          <w:szCs w:val="22"/>
        </w:rPr>
        <w:t xml:space="preserve"> </w:t>
      </w:r>
      <w:proofErr w:type="spellStart"/>
      <w:r w:rsidRPr="0096130F">
        <w:rPr>
          <w:sz w:val="22"/>
          <w:szCs w:val="22"/>
        </w:rPr>
        <w:t>datu</w:t>
      </w:r>
      <w:proofErr w:type="spellEnd"/>
      <w:r w:rsidRPr="0096130F">
        <w:rPr>
          <w:sz w:val="22"/>
          <w:szCs w:val="22"/>
        </w:rPr>
        <w:t xml:space="preserve"> </w:t>
      </w:r>
      <w:proofErr w:type="spellStart"/>
      <w:r w:rsidRPr="0096130F">
        <w:rPr>
          <w:sz w:val="22"/>
          <w:szCs w:val="22"/>
        </w:rPr>
        <w:t>aizsardzības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un </w:t>
      </w:r>
      <w:proofErr w:type="spellStart"/>
      <w:r w:rsidRPr="0096130F">
        <w:rPr>
          <w:sz w:val="22"/>
          <w:szCs w:val="22"/>
        </w:rPr>
        <w:t>aizsargājot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elektronisku</w:t>
      </w:r>
      <w:proofErr w:type="spellEnd"/>
      <w:r w:rsidRPr="0096130F">
        <w:rPr>
          <w:sz w:val="22"/>
          <w:szCs w:val="22"/>
        </w:rPr>
        <w:t xml:space="preserve"> </w:t>
      </w:r>
      <w:proofErr w:type="spellStart"/>
      <w:r w:rsidRPr="0096130F">
        <w:rPr>
          <w:sz w:val="22"/>
          <w:szCs w:val="22"/>
        </w:rPr>
        <w:t>atslēgu</w:t>
      </w:r>
      <w:proofErr w:type="spellEnd"/>
      <w:r w:rsidRPr="0096130F">
        <w:rPr>
          <w:sz w:val="22"/>
          <w:szCs w:val="22"/>
        </w:rPr>
        <w:t xml:space="preserve"> un </w:t>
      </w:r>
      <w:proofErr w:type="spellStart"/>
      <w:r w:rsidRPr="0096130F">
        <w:rPr>
          <w:sz w:val="22"/>
          <w:szCs w:val="22"/>
        </w:rPr>
        <w:t>paroli</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arī</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atvēršanas</w:t>
      </w:r>
      <w:proofErr w:type="spellEnd"/>
      <w:r w:rsidRPr="0096130F">
        <w:rPr>
          <w:sz w:val="22"/>
          <w:szCs w:val="22"/>
        </w:rPr>
        <w:t xml:space="preserve"> un </w:t>
      </w:r>
      <w:proofErr w:type="spellStart"/>
      <w:r w:rsidRPr="0096130F">
        <w:rPr>
          <w:sz w:val="22"/>
          <w:szCs w:val="22"/>
        </w:rPr>
        <w:t>nolasīšanas</w:t>
      </w:r>
      <w:proofErr w:type="spellEnd"/>
      <w:r w:rsidRPr="0096130F">
        <w:rPr>
          <w:sz w:val="22"/>
          <w:szCs w:val="22"/>
        </w:rPr>
        <w:t xml:space="preserve"> </w:t>
      </w:r>
      <w:proofErr w:type="spellStart"/>
      <w:r w:rsidRPr="0096130F">
        <w:rPr>
          <w:sz w:val="22"/>
          <w:szCs w:val="22"/>
        </w:rPr>
        <w:t>iespējām</w:t>
      </w:r>
      <w:proofErr w:type="spellEnd"/>
      <w:r w:rsidRPr="0096130F">
        <w:rPr>
          <w:sz w:val="22"/>
          <w:szCs w:val="22"/>
        </w:rPr>
        <w:t>).</w:t>
      </w:r>
    </w:p>
    <w:p w14:paraId="1F40ADE7" w14:textId="7F3AE251" w:rsidR="008F67EA" w:rsidRPr="00003116" w:rsidRDefault="008F67EA" w:rsidP="008F67EA">
      <w:pPr>
        <w:pStyle w:val="ListParagraph"/>
        <w:numPr>
          <w:ilvl w:val="1"/>
          <w:numId w:val="7"/>
        </w:numPr>
        <w:spacing w:after="60"/>
        <w:jc w:val="both"/>
        <w:rPr>
          <w:b/>
          <w:sz w:val="22"/>
          <w:szCs w:val="22"/>
        </w:rPr>
      </w:pPr>
      <w:proofErr w:type="spellStart"/>
      <w:r w:rsidRPr="00003116">
        <w:rPr>
          <w:b/>
          <w:sz w:val="22"/>
          <w:szCs w:val="22"/>
        </w:rPr>
        <w:t>Sagatavojot</w:t>
      </w:r>
      <w:proofErr w:type="spellEnd"/>
      <w:r w:rsidRPr="00003116">
        <w:rPr>
          <w:b/>
          <w:sz w:val="22"/>
          <w:szCs w:val="22"/>
        </w:rPr>
        <w:t xml:space="preserve"> </w:t>
      </w:r>
      <w:proofErr w:type="spellStart"/>
      <w:r w:rsidRPr="00003116">
        <w:rPr>
          <w:b/>
          <w:sz w:val="22"/>
          <w:szCs w:val="22"/>
        </w:rPr>
        <w:t>piedāvājumu</w:t>
      </w:r>
      <w:proofErr w:type="spellEnd"/>
      <w:r w:rsidRPr="00003116">
        <w:rPr>
          <w:b/>
          <w:sz w:val="22"/>
          <w:szCs w:val="22"/>
        </w:rPr>
        <w:t xml:space="preserve">, </w:t>
      </w:r>
      <w:proofErr w:type="spellStart"/>
      <w:r w:rsidRPr="00003116">
        <w:rPr>
          <w:b/>
          <w:sz w:val="22"/>
          <w:szCs w:val="22"/>
        </w:rPr>
        <w:t>Pretendents</w:t>
      </w:r>
      <w:proofErr w:type="spellEnd"/>
      <w:r w:rsidRPr="00003116">
        <w:rPr>
          <w:b/>
          <w:sz w:val="22"/>
          <w:szCs w:val="22"/>
        </w:rPr>
        <w:t xml:space="preserve"> </w:t>
      </w:r>
      <w:proofErr w:type="spellStart"/>
      <w:r w:rsidRPr="00003116">
        <w:rPr>
          <w:b/>
          <w:sz w:val="22"/>
          <w:szCs w:val="22"/>
        </w:rPr>
        <w:t>ievēro</w:t>
      </w:r>
      <w:proofErr w:type="spellEnd"/>
      <w:r w:rsidRPr="00003116">
        <w:rPr>
          <w:b/>
          <w:sz w:val="22"/>
          <w:szCs w:val="22"/>
        </w:rPr>
        <w:t xml:space="preserve">, </w:t>
      </w:r>
      <w:proofErr w:type="spellStart"/>
      <w:r w:rsidRPr="00003116">
        <w:rPr>
          <w:b/>
          <w:sz w:val="22"/>
          <w:szCs w:val="22"/>
        </w:rPr>
        <w:t>ka</w:t>
      </w:r>
      <w:proofErr w:type="spellEnd"/>
      <w:r w:rsidRPr="00003116">
        <w:rPr>
          <w:b/>
          <w:sz w:val="22"/>
          <w:szCs w:val="22"/>
        </w:rPr>
        <w:t>:</w:t>
      </w:r>
    </w:p>
    <w:p w14:paraId="653AECC8"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Pieteikuma</w:t>
      </w:r>
      <w:proofErr w:type="spellEnd"/>
      <w:r w:rsidRPr="0096130F">
        <w:rPr>
          <w:sz w:val="22"/>
          <w:szCs w:val="22"/>
        </w:rPr>
        <w:t xml:space="preserve"> </w:t>
      </w:r>
      <w:proofErr w:type="spellStart"/>
      <w:r w:rsidRPr="0096130F">
        <w:rPr>
          <w:sz w:val="22"/>
          <w:szCs w:val="22"/>
        </w:rPr>
        <w:t>veidlapa</w:t>
      </w:r>
      <w:proofErr w:type="spellEnd"/>
      <w:r w:rsidRPr="0096130F">
        <w:rPr>
          <w:sz w:val="22"/>
          <w:szCs w:val="22"/>
        </w:rPr>
        <w:t xml:space="preserve">, </w:t>
      </w:r>
      <w:proofErr w:type="spellStart"/>
      <w:r w:rsidRPr="0096130F">
        <w:rPr>
          <w:sz w:val="22"/>
          <w:szCs w:val="22"/>
        </w:rPr>
        <w:t>tehniskais</w:t>
      </w:r>
      <w:proofErr w:type="spellEnd"/>
      <w:r w:rsidRPr="0096130F">
        <w:rPr>
          <w:sz w:val="22"/>
          <w:szCs w:val="22"/>
        </w:rPr>
        <w:t xml:space="preserve"> un </w:t>
      </w:r>
      <w:proofErr w:type="spellStart"/>
      <w:r w:rsidRPr="0096130F">
        <w:rPr>
          <w:sz w:val="22"/>
          <w:szCs w:val="22"/>
        </w:rPr>
        <w:t>finanšu</w:t>
      </w:r>
      <w:proofErr w:type="spellEnd"/>
      <w:r w:rsidRPr="0096130F">
        <w:rPr>
          <w:sz w:val="22"/>
          <w:szCs w:val="22"/>
        </w:rPr>
        <w:t xml:space="preserve"> piedāvājums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sidRPr="0096130F">
        <w:rPr>
          <w:sz w:val="22"/>
          <w:szCs w:val="22"/>
        </w:rPr>
        <w:t>versijas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w:t>
      </w:r>
      <w:proofErr w:type="spellStart"/>
      <w:r w:rsidRPr="0096130F">
        <w:rPr>
          <w:sz w:val="22"/>
          <w:szCs w:val="22"/>
        </w:rPr>
        <w:t>lasāmā</w:t>
      </w:r>
      <w:proofErr w:type="spellEnd"/>
      <w:r w:rsidRPr="0096130F">
        <w:rPr>
          <w:sz w:val="22"/>
          <w:szCs w:val="22"/>
        </w:rPr>
        <w:t xml:space="preserve"> </w:t>
      </w:r>
      <w:proofErr w:type="spellStart"/>
      <w:r w:rsidRPr="0096130F">
        <w:rPr>
          <w:sz w:val="22"/>
          <w:szCs w:val="22"/>
        </w:rPr>
        <w:t>formātā</w:t>
      </w:r>
      <w:proofErr w:type="spellEnd"/>
      <w:r w:rsidRPr="0096130F">
        <w:rPr>
          <w:sz w:val="22"/>
          <w:szCs w:val="22"/>
        </w:rPr>
        <w:t>.</w:t>
      </w:r>
    </w:p>
    <w:p w14:paraId="4D394CCC"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un </w:t>
      </w:r>
      <w:proofErr w:type="spellStart"/>
      <w:r w:rsidRPr="0096130F">
        <w:rPr>
          <w:sz w:val="22"/>
          <w:szCs w:val="22"/>
        </w:rPr>
        <w:t>laika</w:t>
      </w:r>
      <w:proofErr w:type="spellEnd"/>
      <w:r w:rsidRPr="0096130F">
        <w:rPr>
          <w:sz w:val="22"/>
          <w:szCs w:val="22"/>
        </w:rPr>
        <w:t xml:space="preserve"> </w:t>
      </w:r>
      <w:proofErr w:type="spellStart"/>
      <w:r w:rsidRPr="0096130F">
        <w:rPr>
          <w:sz w:val="22"/>
          <w:szCs w:val="22"/>
        </w:rPr>
        <w:t>zīmogu</w:t>
      </w:r>
      <w:proofErr w:type="spellEnd"/>
      <w:r w:rsidRPr="0096130F">
        <w:rPr>
          <w:color w:val="0070C0"/>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vismaz</w:t>
      </w:r>
      <w:proofErr w:type="spellEnd"/>
      <w:r w:rsidRPr="0096130F">
        <w:rPr>
          <w:sz w:val="22"/>
          <w:szCs w:val="22"/>
        </w:rPr>
        <w:t xml:space="preserve"> Pretendenta </w:t>
      </w:r>
      <w:proofErr w:type="spellStart"/>
      <w:r w:rsidRPr="0096130F">
        <w:rPr>
          <w:sz w:val="22"/>
          <w:szCs w:val="22"/>
        </w:rPr>
        <w:t>pieteikumu</w:t>
      </w:r>
      <w:proofErr w:type="spellEnd"/>
      <w:r w:rsidRPr="0096130F">
        <w:rPr>
          <w:sz w:val="22"/>
          <w:szCs w:val="22"/>
        </w:rPr>
        <w:t xml:space="preserve"> (1.pielikums). </w:t>
      </w:r>
      <w:proofErr w:type="spellStart"/>
      <w:r w:rsidRPr="0096130F">
        <w:rPr>
          <w:sz w:val="22"/>
          <w:szCs w:val="22"/>
        </w:rPr>
        <w:t>Pieteikumu</w:t>
      </w:r>
      <w:proofErr w:type="spellEnd"/>
      <w:r w:rsidRPr="0096130F">
        <w:rPr>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Pretendentu</w:t>
      </w:r>
      <w:proofErr w:type="spellEnd"/>
      <w:r w:rsidRPr="0096130F">
        <w:rPr>
          <w:sz w:val="22"/>
          <w:szCs w:val="22"/>
        </w:rPr>
        <w:t xml:space="preserve"> </w:t>
      </w:r>
      <w:proofErr w:type="spellStart"/>
      <w:r w:rsidRPr="0096130F">
        <w:rPr>
          <w:sz w:val="22"/>
          <w:szCs w:val="22"/>
        </w:rPr>
        <w:t>pārstāvēt</w:t>
      </w:r>
      <w:proofErr w:type="spellEnd"/>
      <w:r w:rsidRPr="0096130F">
        <w:rPr>
          <w:sz w:val="22"/>
          <w:szCs w:val="22"/>
        </w:rPr>
        <w:t xml:space="preserve"> </w:t>
      </w:r>
      <w:proofErr w:type="spellStart"/>
      <w:r w:rsidRPr="0096130F">
        <w:rPr>
          <w:sz w:val="22"/>
          <w:szCs w:val="22"/>
        </w:rPr>
        <w:t>tiesīgā</w:t>
      </w:r>
      <w:proofErr w:type="spellEnd"/>
      <w:r w:rsidRPr="0096130F">
        <w:rPr>
          <w:sz w:val="22"/>
          <w:szCs w:val="22"/>
        </w:rPr>
        <w:t xml:space="preserve"> persona, </w:t>
      </w:r>
      <w:proofErr w:type="spellStart"/>
      <w:r w:rsidRPr="0096130F">
        <w:rPr>
          <w:sz w:val="22"/>
          <w:szCs w:val="22"/>
        </w:rPr>
        <w:t>pievienojot</w:t>
      </w:r>
      <w:proofErr w:type="spellEnd"/>
      <w:r w:rsidRPr="0096130F">
        <w:rPr>
          <w:sz w:val="22"/>
          <w:szCs w:val="22"/>
        </w:rPr>
        <w:t xml:space="preserve"> </w:t>
      </w:r>
      <w:proofErr w:type="spellStart"/>
      <w:r w:rsidRPr="0096130F">
        <w:rPr>
          <w:sz w:val="22"/>
          <w:szCs w:val="22"/>
        </w:rPr>
        <w:t>pārstāvību</w:t>
      </w:r>
      <w:proofErr w:type="spellEnd"/>
      <w:r w:rsidRPr="0096130F">
        <w:rPr>
          <w:sz w:val="22"/>
          <w:szCs w:val="22"/>
        </w:rPr>
        <w:t xml:space="preserve"> </w:t>
      </w:r>
      <w:proofErr w:type="spellStart"/>
      <w:r w:rsidRPr="0096130F">
        <w:rPr>
          <w:sz w:val="22"/>
          <w:szCs w:val="22"/>
        </w:rPr>
        <w:t>apliecinošu</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pilnvaru</w:t>
      </w:r>
      <w:proofErr w:type="spellEnd"/>
      <w:r w:rsidRPr="0096130F">
        <w:rPr>
          <w:sz w:val="22"/>
          <w:szCs w:val="22"/>
        </w:rPr>
        <w:t>);</w:t>
      </w:r>
    </w:p>
    <w:p w14:paraId="42258CF5" w14:textId="2C0A230B"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Citus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pēc</w:t>
      </w:r>
      <w:proofErr w:type="spellEnd"/>
      <w:r w:rsidRPr="0096130F">
        <w:rPr>
          <w:sz w:val="22"/>
          <w:szCs w:val="22"/>
        </w:rPr>
        <w:t xml:space="preserve"> </w:t>
      </w:r>
      <w:proofErr w:type="spellStart"/>
      <w:r w:rsidRPr="0096130F">
        <w:rPr>
          <w:sz w:val="22"/>
          <w:szCs w:val="22"/>
        </w:rPr>
        <w:t>saviem</w:t>
      </w:r>
      <w:proofErr w:type="spellEnd"/>
      <w:r w:rsidRPr="0096130F">
        <w:rPr>
          <w:sz w:val="22"/>
          <w:szCs w:val="22"/>
        </w:rPr>
        <w:t xml:space="preserve"> </w:t>
      </w:r>
      <w:proofErr w:type="spellStart"/>
      <w:r w:rsidRPr="0096130F">
        <w:rPr>
          <w:sz w:val="22"/>
          <w:szCs w:val="22"/>
        </w:rPr>
        <w:t>ieskatiem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tiesīgs</w:t>
      </w:r>
      <w:proofErr w:type="spellEnd"/>
      <w:r w:rsidRPr="0096130F">
        <w:rPr>
          <w:sz w:val="22"/>
          <w:szCs w:val="22"/>
        </w:rPr>
        <w:t xml:space="preserve"> </w:t>
      </w:r>
      <w:proofErr w:type="spellStart"/>
      <w:r w:rsidRPr="0096130F">
        <w:rPr>
          <w:sz w:val="22"/>
          <w:szCs w:val="22"/>
        </w:rPr>
        <w:t>iesniegt</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formā</w:t>
      </w:r>
      <w:proofErr w:type="spellEnd"/>
      <w:r w:rsidR="000D0891">
        <w:rPr>
          <w:sz w:val="22"/>
          <w:szCs w:val="22"/>
        </w:rPr>
        <w:t>,</w:t>
      </w:r>
      <w:r w:rsidRPr="0096130F">
        <w:rPr>
          <w:sz w:val="22"/>
          <w:szCs w:val="22"/>
        </w:rPr>
        <w:t xml:space="preserve"> </w:t>
      </w:r>
      <w:proofErr w:type="spellStart"/>
      <w:r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piedāvāto</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Pr="0096130F">
        <w:rPr>
          <w:sz w:val="22"/>
          <w:szCs w:val="22"/>
        </w:rPr>
        <w:t>parakstot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w:t>
      </w:r>
    </w:p>
    <w:p w14:paraId="3CBBAED9" w14:textId="77777777" w:rsidR="008F67EA" w:rsidRPr="0096130F" w:rsidRDefault="008F67EA" w:rsidP="008F67EA">
      <w:pPr>
        <w:pStyle w:val="ListParagraph"/>
        <w:numPr>
          <w:ilvl w:val="2"/>
          <w:numId w:val="7"/>
        </w:numPr>
        <w:spacing w:after="60"/>
        <w:ind w:left="900" w:hanging="540"/>
        <w:jc w:val="both"/>
        <w:rPr>
          <w:sz w:val="22"/>
          <w:szCs w:val="22"/>
        </w:rPr>
      </w:pPr>
      <w:r w:rsidRPr="0096130F">
        <w:rPr>
          <w:sz w:val="22"/>
          <w:szCs w:val="22"/>
        </w:rPr>
        <w:t xml:space="preserve">Piedāvājums </w:t>
      </w:r>
      <w:proofErr w:type="spellStart"/>
      <w:r w:rsidRPr="0096130F">
        <w:rPr>
          <w:sz w:val="22"/>
          <w:szCs w:val="22"/>
        </w:rPr>
        <w:t>jāiesniedz</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kvalitāti</w:t>
      </w:r>
      <w:proofErr w:type="spellEnd"/>
      <w:r w:rsidRPr="0096130F">
        <w:rPr>
          <w:sz w:val="22"/>
          <w:szCs w:val="22"/>
        </w:rPr>
        <w:t xml:space="preserve"> </w:t>
      </w:r>
      <w:proofErr w:type="spellStart"/>
      <w:r w:rsidRPr="0096130F">
        <w:rPr>
          <w:sz w:val="22"/>
          <w:szCs w:val="22"/>
        </w:rPr>
        <w:t>apliecinošie</w:t>
      </w:r>
      <w:proofErr w:type="spellEnd"/>
      <w:r w:rsidRPr="0096130F">
        <w:rPr>
          <w:sz w:val="22"/>
          <w:szCs w:val="22"/>
        </w:rPr>
        <w:t xml:space="preserve"> </w:t>
      </w:r>
      <w:proofErr w:type="spellStart"/>
      <w:r w:rsidRPr="0096130F">
        <w:rPr>
          <w:sz w:val="22"/>
          <w:szCs w:val="22"/>
        </w:rPr>
        <w:t>dokumenti</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sertifikāti</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tikt</w:t>
      </w:r>
      <w:proofErr w:type="spellEnd"/>
      <w:r w:rsidRPr="0096130F">
        <w:rPr>
          <w:sz w:val="22"/>
          <w:szCs w:val="22"/>
        </w:rPr>
        <w:t xml:space="preserve"> </w:t>
      </w:r>
      <w:proofErr w:type="spellStart"/>
      <w:r w:rsidRPr="0096130F">
        <w:rPr>
          <w:sz w:val="22"/>
          <w:szCs w:val="22"/>
        </w:rPr>
        <w:t>iesniegti</w:t>
      </w:r>
      <w:proofErr w:type="spellEnd"/>
      <w:r w:rsidRPr="0096130F">
        <w:rPr>
          <w:sz w:val="22"/>
          <w:szCs w:val="22"/>
        </w:rPr>
        <w:t xml:space="preserve"> </w:t>
      </w:r>
      <w:proofErr w:type="spellStart"/>
      <w:r w:rsidRPr="0096130F">
        <w:rPr>
          <w:sz w:val="22"/>
          <w:szCs w:val="22"/>
        </w:rPr>
        <w:t>citā</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pievienotu</w:t>
      </w:r>
      <w:proofErr w:type="spellEnd"/>
      <w:r w:rsidRPr="0096130F">
        <w:rPr>
          <w:sz w:val="22"/>
          <w:szCs w:val="22"/>
        </w:rPr>
        <w:t xml:space="preserve"> Pretendenta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tulkojumu</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
    <w:p w14:paraId="0805ED15"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likuma</w:t>
      </w:r>
      <w:proofErr w:type="spellEnd"/>
      <w:r w:rsidRPr="0096130F">
        <w:rPr>
          <w:sz w:val="22"/>
          <w:szCs w:val="22"/>
        </w:rPr>
        <w:t xml:space="preserve"> 37.panta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iesniedz</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w:t>
      </w:r>
    </w:p>
    <w:p w14:paraId="2D973A52" w14:textId="1BEF3590" w:rsidR="001E3B97" w:rsidRPr="0096130F" w:rsidRDefault="001E3B97" w:rsidP="001E3B97">
      <w:pPr>
        <w:pStyle w:val="ListParagraph"/>
        <w:numPr>
          <w:ilvl w:val="2"/>
          <w:numId w:val="7"/>
        </w:numPr>
        <w:spacing w:after="60"/>
        <w:ind w:left="900" w:hanging="540"/>
        <w:jc w:val="both"/>
        <w:rPr>
          <w:sz w:val="22"/>
          <w:szCs w:val="22"/>
        </w:rPr>
      </w:pPr>
      <w:proofErr w:type="spellStart"/>
      <w:r w:rsidRPr="0096130F">
        <w:rPr>
          <w:sz w:val="22"/>
          <w:szCs w:val="22"/>
        </w:rPr>
        <w:lastRenderedPageBreak/>
        <w:t>Informāciju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sidRPr="0096130F">
        <w:rPr>
          <w:sz w:val="22"/>
          <w:szCs w:val="22"/>
        </w:rPr>
        <w:t xml:space="preserve"> par </w:t>
      </w:r>
      <w:proofErr w:type="spellStart"/>
      <w:r w:rsidRPr="0096130F">
        <w:rPr>
          <w:sz w:val="22"/>
          <w:szCs w:val="22"/>
        </w:rPr>
        <w:t>vispārpieejamu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w:t>
      </w:r>
    </w:p>
    <w:p w14:paraId="49DF33F1" w14:textId="77777777" w:rsidR="004E13E3" w:rsidRDefault="008F67EA" w:rsidP="004E13E3">
      <w:pPr>
        <w:pStyle w:val="ListParagraph"/>
        <w:numPr>
          <w:ilvl w:val="2"/>
          <w:numId w:val="7"/>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un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ietvertos</w:t>
      </w:r>
      <w:proofErr w:type="spellEnd"/>
      <w:r w:rsidRPr="0096130F">
        <w:rPr>
          <w:sz w:val="22"/>
          <w:szCs w:val="22"/>
        </w:rPr>
        <w:t xml:space="preserve"> </w:t>
      </w:r>
      <w:proofErr w:type="spellStart"/>
      <w:r w:rsidRPr="0096130F">
        <w:rPr>
          <w:sz w:val="22"/>
          <w:szCs w:val="22"/>
        </w:rPr>
        <w:t>nosacījumus</w:t>
      </w:r>
      <w:proofErr w:type="spellEnd"/>
      <w:r w:rsidRPr="0096130F">
        <w:rPr>
          <w:sz w:val="22"/>
          <w:szCs w:val="22"/>
        </w:rPr>
        <w:t>.</w:t>
      </w:r>
    </w:p>
    <w:p w14:paraId="149B18D8" w14:textId="26669E9A" w:rsidR="001E3B97" w:rsidRPr="004E13E3" w:rsidRDefault="008F67EA" w:rsidP="004E13E3">
      <w:pPr>
        <w:pStyle w:val="ListParagraph"/>
        <w:numPr>
          <w:ilvl w:val="2"/>
          <w:numId w:val="7"/>
        </w:numPr>
        <w:spacing w:after="60"/>
        <w:ind w:left="900" w:hanging="540"/>
        <w:jc w:val="both"/>
        <w:rPr>
          <w:sz w:val="22"/>
          <w:szCs w:val="22"/>
        </w:rPr>
      </w:pPr>
      <w:r w:rsidRPr="004E13E3">
        <w:rPr>
          <w:sz w:val="22"/>
          <w:szCs w:val="22"/>
        </w:rPr>
        <w:t xml:space="preserve">Piedāvājums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piedāvājums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piedāvājums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p>
    <w:p w14:paraId="52551C47" w14:textId="71858819" w:rsidR="008F67EA" w:rsidRPr="0096130F" w:rsidRDefault="008F67EA" w:rsidP="001E3B97">
      <w:pPr>
        <w:pStyle w:val="ListParagraph"/>
        <w:spacing w:after="60"/>
        <w:ind w:left="900"/>
        <w:jc w:val="both"/>
        <w:rPr>
          <w:sz w:val="22"/>
          <w:szCs w:val="22"/>
        </w:rPr>
      </w:pPr>
      <w:proofErr w:type="spellStart"/>
      <w:r w:rsidRPr="0096130F">
        <w:rPr>
          <w:sz w:val="22"/>
          <w:szCs w:val="22"/>
        </w:rPr>
        <w:t>Ja</w:t>
      </w:r>
      <w:proofErr w:type="spellEnd"/>
      <w:r w:rsidRPr="0096130F">
        <w:rPr>
          <w:sz w:val="22"/>
          <w:szCs w:val="22"/>
        </w:rPr>
        <w:t xml:space="preserve"> piedāvājums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96130F" w:rsidRDefault="000A7C41" w:rsidP="000A7C41">
      <w:pPr>
        <w:pStyle w:val="ListParagraph"/>
        <w:numPr>
          <w:ilvl w:val="1"/>
          <w:numId w:val="7"/>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83BA8">
      <w:pPr>
        <w:numPr>
          <w:ilvl w:val="0"/>
          <w:numId w:val="6"/>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1C557B">
      <w:pPr>
        <w:pStyle w:val="Index1"/>
        <w:numPr>
          <w:ilvl w:val="1"/>
          <w:numId w:val="6"/>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1C557B">
      <w:pPr>
        <w:pStyle w:val="Index1"/>
        <w:numPr>
          <w:ilvl w:val="1"/>
          <w:numId w:val="6"/>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7D1F95">
      <w:pPr>
        <w:pStyle w:val="ListParagraph"/>
        <w:numPr>
          <w:ilvl w:val="0"/>
          <w:numId w:val="13"/>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B52400">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B52400">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9000A"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96130F" w:rsidRDefault="00314F18" w:rsidP="001408E3">
      <w:pPr>
        <w:pStyle w:val="Index1"/>
        <w:numPr>
          <w:ilvl w:val="1"/>
          <w:numId w:val="13"/>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1408E3">
      <w:pPr>
        <w:pStyle w:val="Index1"/>
        <w:numPr>
          <w:ilvl w:val="1"/>
          <w:numId w:val="13"/>
        </w:numPr>
        <w:tabs>
          <w:tab w:val="clear" w:pos="786"/>
          <w:tab w:val="num" w:pos="450"/>
        </w:tabs>
        <w:ind w:left="450"/>
      </w:pPr>
      <w:r w:rsidRPr="0096130F">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1408E3">
      <w:pPr>
        <w:pStyle w:val="Index1"/>
        <w:numPr>
          <w:ilvl w:val="1"/>
          <w:numId w:val="13"/>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1408E3">
      <w:pPr>
        <w:pStyle w:val="Index1"/>
        <w:numPr>
          <w:ilvl w:val="1"/>
          <w:numId w:val="13"/>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1408E3">
      <w:pPr>
        <w:pStyle w:val="Index1"/>
        <w:numPr>
          <w:ilvl w:val="1"/>
          <w:numId w:val="13"/>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1408E3">
      <w:pPr>
        <w:pStyle w:val="Index1"/>
        <w:numPr>
          <w:ilvl w:val="1"/>
          <w:numId w:val="13"/>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2"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3" w:history="1">
        <w:r w:rsidRPr="0096130F">
          <w:rPr>
            <w:rStyle w:val="Hyperlink"/>
          </w:rPr>
          <w:t>https://ec.europa.eu/growth/tools-databases/espd/filter?lang=lv</w:t>
        </w:r>
      </w:hyperlink>
      <w:r w:rsidRPr="0096130F">
        <w:t>.</w:t>
      </w:r>
    </w:p>
    <w:p w14:paraId="2B5B8C3C" w14:textId="6D2DA5B8" w:rsidR="00221532" w:rsidRPr="0096130F" w:rsidRDefault="00221532" w:rsidP="001408E3">
      <w:pPr>
        <w:pStyle w:val="Index1"/>
        <w:numPr>
          <w:ilvl w:val="1"/>
          <w:numId w:val="13"/>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7D1F95">
      <w:pPr>
        <w:pStyle w:val="ListParagraph"/>
        <w:numPr>
          <w:ilvl w:val="0"/>
          <w:numId w:val="15"/>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14224B">
      <w:pPr>
        <w:pStyle w:val="ListParagraph"/>
        <w:numPr>
          <w:ilvl w:val="1"/>
          <w:numId w:val="15"/>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14224B">
      <w:pPr>
        <w:pStyle w:val="ListParagraph"/>
        <w:numPr>
          <w:ilvl w:val="1"/>
          <w:numId w:val="15"/>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14224B">
      <w:pPr>
        <w:numPr>
          <w:ilvl w:val="1"/>
          <w:numId w:val="15"/>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14224B">
      <w:pPr>
        <w:numPr>
          <w:ilvl w:val="1"/>
          <w:numId w:val="15"/>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14224B">
      <w:pPr>
        <w:numPr>
          <w:ilvl w:val="1"/>
          <w:numId w:val="15"/>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14224B">
      <w:pPr>
        <w:numPr>
          <w:ilvl w:val="2"/>
          <w:numId w:val="15"/>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134AA8">
      <w:pPr>
        <w:numPr>
          <w:ilvl w:val="2"/>
          <w:numId w:val="15"/>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134AA8">
      <w:pPr>
        <w:numPr>
          <w:ilvl w:val="2"/>
          <w:numId w:val="15"/>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B30C93">
      <w:pPr>
        <w:pStyle w:val="ListParagraph"/>
        <w:numPr>
          <w:ilvl w:val="1"/>
          <w:numId w:val="15"/>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134AA8">
      <w:pPr>
        <w:widowControl w:val="0"/>
        <w:numPr>
          <w:ilvl w:val="0"/>
          <w:numId w:val="15"/>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14224B">
      <w:pPr>
        <w:widowControl w:val="0"/>
        <w:numPr>
          <w:ilvl w:val="1"/>
          <w:numId w:val="15"/>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14224B">
      <w:pPr>
        <w:widowControl w:val="0"/>
        <w:numPr>
          <w:ilvl w:val="1"/>
          <w:numId w:val="15"/>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134AA8">
      <w:pPr>
        <w:widowControl w:val="0"/>
        <w:numPr>
          <w:ilvl w:val="2"/>
          <w:numId w:val="15"/>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134AA8">
      <w:pPr>
        <w:widowControl w:val="0"/>
        <w:numPr>
          <w:ilvl w:val="2"/>
          <w:numId w:val="15"/>
        </w:numPr>
        <w:suppressAutoHyphens w:val="0"/>
        <w:ind w:left="1276" w:hanging="709"/>
        <w:jc w:val="both"/>
        <w:rPr>
          <w:b/>
          <w:sz w:val="22"/>
          <w:szCs w:val="22"/>
          <w:lang w:val="lv-LV"/>
        </w:rPr>
      </w:pPr>
      <w:r w:rsidRPr="0096130F">
        <w:rPr>
          <w:sz w:val="22"/>
          <w:szCs w:val="22"/>
          <w:lang w:val="lv-LV"/>
        </w:rPr>
        <w:lastRenderedPageBreak/>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14224B">
      <w:pPr>
        <w:widowControl w:val="0"/>
        <w:numPr>
          <w:ilvl w:val="1"/>
          <w:numId w:val="15"/>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134AA8">
      <w:pPr>
        <w:widowControl w:val="0"/>
        <w:numPr>
          <w:ilvl w:val="0"/>
          <w:numId w:val="15"/>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134AA8">
      <w:pPr>
        <w:widowControl w:val="0"/>
        <w:numPr>
          <w:ilvl w:val="1"/>
          <w:numId w:val="15"/>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8D3BC8">
      <w:pPr>
        <w:widowControl w:val="0"/>
        <w:numPr>
          <w:ilvl w:val="1"/>
          <w:numId w:val="15"/>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134AA8">
      <w:pPr>
        <w:widowControl w:val="0"/>
        <w:numPr>
          <w:ilvl w:val="0"/>
          <w:numId w:val="15"/>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3440EDCF" w:rsidR="00216295" w:rsidRPr="0096130F"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00B169D6" w:rsidRPr="0096130F">
        <w:rPr>
          <w:sz w:val="22"/>
          <w:szCs w:val="22"/>
          <w:lang w:val="lv-LV"/>
        </w:rPr>
        <w:t xml:space="preserve"> </w:t>
      </w:r>
      <w:r w:rsidR="001E1708" w:rsidRPr="0096130F">
        <w:rPr>
          <w:sz w:val="22"/>
          <w:szCs w:val="22"/>
          <w:u w:val="single"/>
          <w:lang w:val="lv-LV"/>
        </w:rPr>
        <w:t>katrā iepirkuma daļā</w:t>
      </w:r>
      <w:r w:rsidRPr="0096130F">
        <w:rPr>
          <w:iCs/>
          <w:sz w:val="22"/>
          <w:szCs w:val="22"/>
          <w:u w:val="single"/>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488841B" w:rsidR="00216295" w:rsidRPr="0096130F" w:rsidRDefault="002A3362"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 xml:space="preserve"> </w:t>
      </w:r>
      <w:r w:rsidR="001E1708" w:rsidRPr="0096130F">
        <w:rPr>
          <w:sz w:val="22"/>
          <w:szCs w:val="22"/>
          <w:lang w:val="lv-LV"/>
        </w:rPr>
        <w:t>katrā iepirkuma daļā</w:t>
      </w:r>
      <w:r w:rsidR="00216295" w:rsidRPr="0096130F">
        <w:rPr>
          <w:sz w:val="22"/>
          <w:szCs w:val="22"/>
          <w:lang w:val="lv-LV"/>
        </w:rPr>
        <w:t>.</w:t>
      </w:r>
    </w:p>
    <w:p w14:paraId="49DF4E08" w14:textId="2322A123" w:rsidR="00216295" w:rsidRPr="0096130F" w:rsidRDefault="001074B6"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1227F3C6" w:rsidR="004D2699" w:rsidRPr="0096130F" w:rsidRDefault="004D2699"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134AA8">
      <w:pPr>
        <w:widowControl w:val="0"/>
        <w:numPr>
          <w:ilvl w:val="1"/>
          <w:numId w:val="15"/>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134AA8">
      <w:pPr>
        <w:widowControl w:val="0"/>
        <w:numPr>
          <w:ilvl w:val="1"/>
          <w:numId w:val="15"/>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7A154A1E" w14:textId="77777777" w:rsidR="0098737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Tehniskā specifikācija – Tehniskais piedāvājums</w:t>
      </w:r>
      <w:r w:rsidR="00987374">
        <w:rPr>
          <w:sz w:val="22"/>
          <w:szCs w:val="22"/>
          <w:lang w:val="lv-LV"/>
        </w:rPr>
        <w:t>:</w:t>
      </w:r>
    </w:p>
    <w:p w14:paraId="42859A62" w14:textId="3C3B22DC" w:rsidR="00987374" w:rsidRPr="0096130F" w:rsidRDefault="00987374" w:rsidP="00893114">
      <w:pPr>
        <w:tabs>
          <w:tab w:val="left" w:pos="709"/>
          <w:tab w:val="left" w:pos="1800"/>
        </w:tabs>
        <w:ind w:left="2160" w:hanging="1800"/>
        <w:jc w:val="both"/>
        <w:rPr>
          <w:sz w:val="22"/>
          <w:szCs w:val="22"/>
          <w:lang w:val="lv-LV"/>
        </w:rPr>
      </w:pPr>
      <w:r w:rsidRPr="0096130F">
        <w:rPr>
          <w:sz w:val="22"/>
          <w:szCs w:val="22"/>
          <w:lang w:val="lv-LV"/>
        </w:rPr>
        <w:lastRenderedPageBreak/>
        <w:t>Pielikums Nr.2.1. – Tehniskā specifikācija – Tehniskā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A9DC9C9" w14:textId="3E954469" w:rsidR="00987374" w:rsidRPr="0096130F" w:rsidRDefault="00987374" w:rsidP="00893114">
      <w:pPr>
        <w:tabs>
          <w:tab w:val="left" w:pos="709"/>
          <w:tab w:val="left" w:pos="1800"/>
        </w:tabs>
        <w:ind w:left="2160" w:hanging="1800"/>
        <w:jc w:val="both"/>
        <w:rPr>
          <w:sz w:val="22"/>
          <w:szCs w:val="22"/>
          <w:lang w:val="lv-LV"/>
        </w:rPr>
      </w:pPr>
      <w:r>
        <w:rPr>
          <w:sz w:val="22"/>
          <w:szCs w:val="22"/>
          <w:lang w:val="lv-LV"/>
        </w:rPr>
        <w:t>Pielikums Nr.2.2</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4490853" w14:textId="4B13EA00" w:rsidR="00567D82" w:rsidRDefault="00567D82" w:rsidP="00893114">
      <w:pPr>
        <w:tabs>
          <w:tab w:val="left" w:pos="709"/>
          <w:tab w:val="left" w:pos="1800"/>
        </w:tabs>
        <w:ind w:left="568" w:hanging="208"/>
        <w:jc w:val="both"/>
        <w:rPr>
          <w:sz w:val="22"/>
          <w:szCs w:val="22"/>
          <w:lang w:val="lv-LV"/>
        </w:rPr>
      </w:pPr>
      <w:r w:rsidRPr="0096130F">
        <w:rPr>
          <w:sz w:val="22"/>
          <w:szCs w:val="22"/>
          <w:lang w:val="lv-LV"/>
        </w:rPr>
        <w:t>Pielikums Nr.3 – Finanšu piedāvājums</w:t>
      </w:r>
      <w:r w:rsidR="00B61907" w:rsidRPr="0096130F">
        <w:rPr>
          <w:sz w:val="22"/>
          <w:szCs w:val="22"/>
          <w:lang w:val="lv-LV"/>
        </w:rPr>
        <w:t xml:space="preserve"> atsevišķā datnē</w:t>
      </w:r>
      <w:r w:rsidR="004D19E3">
        <w:rPr>
          <w:sz w:val="22"/>
          <w:szCs w:val="22"/>
          <w:lang w:val="lv-LV"/>
        </w:rPr>
        <w:t>:</w:t>
      </w:r>
    </w:p>
    <w:p w14:paraId="3384E010" w14:textId="5F4F147D"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.1. – </w:t>
      </w:r>
      <w:r>
        <w:rPr>
          <w:sz w:val="22"/>
          <w:szCs w:val="22"/>
          <w:lang w:val="lv-LV"/>
        </w:rPr>
        <w:t>Finanšu</w:t>
      </w:r>
      <w:r w:rsidRPr="0096130F">
        <w:rPr>
          <w:sz w:val="22"/>
          <w:szCs w:val="22"/>
          <w:lang w:val="lv-LV"/>
        </w:rPr>
        <w:t xml:space="preserve">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B948ECC" w14:textId="128B0FC0"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Nr.3.2</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B6A992F"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B300F">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4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A5DE-5A73-4C3A-A31A-18C14C6D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13708</Words>
  <Characters>7814</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21480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9</cp:revision>
  <cp:lastPrinted>2017-05-16T08:16:00Z</cp:lastPrinted>
  <dcterms:created xsi:type="dcterms:W3CDTF">2017-10-25T06:05:00Z</dcterms:created>
  <dcterms:modified xsi:type="dcterms:W3CDTF">2017-10-27T08:31:00Z</dcterms:modified>
</cp:coreProperties>
</file>