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1D9" w:rsidRPr="000A36B5" w:rsidRDefault="001761D9" w:rsidP="002851AB">
      <w:pPr>
        <w:jc w:val="center"/>
        <w:rPr>
          <w:bCs/>
        </w:rPr>
      </w:pPr>
      <w:r w:rsidRPr="000A36B5">
        <w:rPr>
          <w:bCs/>
        </w:rPr>
        <w:t>Iepirkums Publisko iepirkumu likuma 8.</w:t>
      </w:r>
      <w:r w:rsidRPr="000A36B5">
        <w:rPr>
          <w:bCs/>
          <w:vertAlign w:val="superscript"/>
        </w:rPr>
        <w:t>2</w:t>
      </w:r>
      <w:r w:rsidRPr="000A36B5">
        <w:rPr>
          <w:bCs/>
        </w:rPr>
        <w:t xml:space="preserve"> panta noteiktajā kārtībā</w:t>
      </w:r>
    </w:p>
    <w:p w:rsidR="001761D9" w:rsidRPr="000A36B5" w:rsidRDefault="001761D9" w:rsidP="00F43AD1">
      <w:pPr>
        <w:jc w:val="center"/>
        <w:rPr>
          <w:b/>
        </w:rPr>
      </w:pPr>
      <w:r w:rsidRPr="000A36B5">
        <w:rPr>
          <w:b/>
        </w:rPr>
        <w:t>„Ēku mikroklimata, energoefektivitātes monitoringa un modelēšanas komplekta iegāde”, Eiropas Reģionālās attīstības fonda līdzfinansētā projekta „Enerģijas un vides resursu ieguves un ilgtspējīgas izmantošanas tehnoloģiju valsts nozīmes pētniecības centra izveide (ietverot arī Transporta un mašīnbūves centra attīstību)”, vienoš. 2011/0060/2DP/2.1.1.3.1./11/IPIA/VIAA/007 (PVS ID 1627) ietvaros</w:t>
      </w:r>
      <w:r w:rsidRPr="000A36B5">
        <w:rPr>
          <w:b/>
          <w:smallCaps/>
          <w:color w:val="000000"/>
        </w:rPr>
        <w:t>”</w:t>
      </w:r>
      <w:r w:rsidRPr="000A36B5">
        <w:rPr>
          <w:smallCaps/>
          <w:color w:val="000000"/>
        </w:rPr>
        <w:t xml:space="preserve"> </w:t>
      </w:r>
    </w:p>
    <w:p w:rsidR="001761D9" w:rsidRPr="000A36B5" w:rsidRDefault="001761D9" w:rsidP="002851AB">
      <w:pPr>
        <w:jc w:val="center"/>
        <w:rPr>
          <w:b/>
        </w:rPr>
      </w:pPr>
    </w:p>
    <w:p w:rsidR="001761D9" w:rsidRPr="000A36B5" w:rsidRDefault="001761D9" w:rsidP="002851AB">
      <w:pPr>
        <w:jc w:val="center"/>
      </w:pPr>
      <w:r w:rsidRPr="000A36B5">
        <w:t>(ID Nr.: RTU – 2014/29)</w:t>
      </w:r>
    </w:p>
    <w:p w:rsidR="001761D9" w:rsidRPr="000A36B5" w:rsidRDefault="001761D9" w:rsidP="002851AB">
      <w:pPr>
        <w:jc w:val="center"/>
      </w:pPr>
      <w:r w:rsidRPr="000A36B5">
        <w:t>LĒMUMS</w:t>
      </w:r>
    </w:p>
    <w:p w:rsidR="001761D9" w:rsidRPr="000A36B5" w:rsidRDefault="001761D9" w:rsidP="002851AB">
      <w:pPr>
        <w:rPr>
          <w:b/>
          <w:bCs/>
        </w:rPr>
      </w:pPr>
      <w:r w:rsidRPr="000A36B5">
        <w:rPr>
          <w:b/>
          <w:bCs/>
        </w:rPr>
        <w:t>Rīgā, 2014. gada 10. maijā</w:t>
      </w:r>
    </w:p>
    <w:p w:rsidR="001761D9" w:rsidRPr="000A36B5" w:rsidRDefault="001761D9" w:rsidP="002851AB">
      <w:pPr>
        <w:rPr>
          <w:b/>
          <w:bCs/>
        </w:rPr>
      </w:pPr>
    </w:p>
    <w:p w:rsidR="001761D9" w:rsidRPr="000A36B5" w:rsidRDefault="001761D9" w:rsidP="002851AB">
      <w:pPr>
        <w:numPr>
          <w:ilvl w:val="0"/>
          <w:numId w:val="1"/>
        </w:numPr>
        <w:tabs>
          <w:tab w:val="clear" w:pos="720"/>
          <w:tab w:val="num" w:pos="284"/>
        </w:tabs>
        <w:ind w:left="284" w:hanging="284"/>
        <w:jc w:val="both"/>
        <w:rPr>
          <w:bCs/>
        </w:rPr>
      </w:pPr>
      <w:r w:rsidRPr="000A36B5">
        <w:rPr>
          <w:b/>
        </w:rPr>
        <w:t>Pasūtītāja nosaukums, reģistrācijas numurs</w:t>
      </w:r>
      <w:r w:rsidRPr="000A36B5">
        <w:rPr>
          <w:bCs/>
        </w:rPr>
        <w:t xml:space="preserve">: </w:t>
      </w:r>
      <w:r w:rsidRPr="000A36B5">
        <w:t>Rīgas Tehniskā universitāte, izglītības iestādes reģistrācijas Nr. 3341000709</w:t>
      </w:r>
    </w:p>
    <w:p w:rsidR="001761D9" w:rsidRPr="000A36B5" w:rsidRDefault="001761D9" w:rsidP="002851AB">
      <w:pPr>
        <w:pStyle w:val="ListParagraph"/>
        <w:numPr>
          <w:ilvl w:val="0"/>
          <w:numId w:val="1"/>
        </w:numPr>
        <w:tabs>
          <w:tab w:val="clear" w:pos="720"/>
          <w:tab w:val="num" w:pos="284"/>
        </w:tabs>
        <w:ind w:left="284" w:hanging="284"/>
        <w:jc w:val="both"/>
        <w:rPr>
          <w:bCs/>
          <w:szCs w:val="24"/>
          <w:lang w:val="lv-LV"/>
        </w:rPr>
      </w:pPr>
      <w:r w:rsidRPr="000A36B5">
        <w:rPr>
          <w:b/>
          <w:szCs w:val="24"/>
          <w:lang w:val="lv-LV"/>
        </w:rPr>
        <w:t>Iepirkuma priekšmets:</w:t>
      </w:r>
      <w:r w:rsidRPr="000A36B5">
        <w:rPr>
          <w:bCs/>
          <w:szCs w:val="24"/>
          <w:lang w:val="lv-LV"/>
        </w:rPr>
        <w:t xml:space="preserve"> </w:t>
      </w:r>
      <w:r w:rsidRPr="000A36B5">
        <w:rPr>
          <w:szCs w:val="24"/>
          <w:lang w:val="lv-LV"/>
        </w:rPr>
        <w:t xml:space="preserve">„Ēku mikroklimata, energoefektivitātes monitoringa un modelēšanas komplekta iegāde”, Eiropas Reģionālās attīstības fonda līdzfinansētā projekta „Enerģijas un vides resursu ieguves un ilgtspējīgas izmantošanas tehnoloģiju valsts nozīmes pētniecības centra izveide (ietverot arī Transporta un mašīnbūves centra attīstību)”, vienoš. </w:t>
      </w:r>
      <w:r w:rsidRPr="000A36B5">
        <w:rPr>
          <w:szCs w:val="24"/>
        </w:rPr>
        <w:t>2011/0060/2DP/2.1.1.3.1./11/IPIA/VIAA/007 (PVS ID 1627) ietvaros</w:t>
      </w:r>
      <w:r w:rsidRPr="000A36B5">
        <w:rPr>
          <w:smallCaps/>
          <w:color w:val="000000"/>
          <w:szCs w:val="24"/>
        </w:rPr>
        <w:t>”</w:t>
      </w:r>
    </w:p>
    <w:p w:rsidR="001761D9" w:rsidRPr="000A36B5" w:rsidRDefault="001761D9" w:rsidP="002851AB">
      <w:pPr>
        <w:pStyle w:val="ListParagraph"/>
        <w:numPr>
          <w:ilvl w:val="0"/>
          <w:numId w:val="1"/>
        </w:numPr>
        <w:tabs>
          <w:tab w:val="clear" w:pos="720"/>
          <w:tab w:val="num" w:pos="284"/>
        </w:tabs>
        <w:ind w:hanging="720"/>
        <w:jc w:val="both"/>
        <w:rPr>
          <w:bCs/>
          <w:szCs w:val="24"/>
        </w:rPr>
      </w:pPr>
      <w:r w:rsidRPr="000A36B5">
        <w:rPr>
          <w:b/>
          <w:bCs/>
          <w:szCs w:val="24"/>
        </w:rPr>
        <w:t>Identifikācijas numurs:</w:t>
      </w:r>
      <w:r w:rsidRPr="000A36B5">
        <w:rPr>
          <w:bCs/>
          <w:szCs w:val="24"/>
        </w:rPr>
        <w:t xml:space="preserve"> RTU – 2014/29</w:t>
      </w:r>
    </w:p>
    <w:p w:rsidR="001761D9" w:rsidRPr="000A36B5" w:rsidRDefault="001761D9" w:rsidP="002851AB">
      <w:pPr>
        <w:numPr>
          <w:ilvl w:val="0"/>
          <w:numId w:val="1"/>
        </w:numPr>
        <w:tabs>
          <w:tab w:val="clear" w:pos="720"/>
          <w:tab w:val="num" w:pos="284"/>
        </w:tabs>
        <w:ind w:left="284" w:hanging="284"/>
        <w:jc w:val="both"/>
        <w:rPr>
          <w:bCs/>
        </w:rPr>
      </w:pPr>
      <w:smartTag w:uri="schemas-tilde-lv/tildestengine" w:element="phone">
        <w:smartTagPr>
          <w:attr w:name="text" w:val="Paziņojums"/>
          <w:attr w:name="id" w:val="-1"/>
          <w:attr w:name="baseform" w:val="Paziņojums"/>
        </w:smartTagPr>
        <w:r w:rsidRPr="000A36B5">
          <w:rPr>
            <w:b/>
            <w:bCs/>
          </w:rPr>
          <w:t>Paziņojums</w:t>
        </w:r>
      </w:smartTag>
      <w:r w:rsidRPr="000A36B5">
        <w:rPr>
          <w:b/>
          <w:bCs/>
        </w:rPr>
        <w:t xml:space="preserve"> par plānoto </w:t>
      </w:r>
      <w:smartTag w:uri="schemas-tilde-lv/tildestengine" w:element="phone">
        <w:smartTagPr>
          <w:attr w:name="text" w:val="līgumu"/>
          <w:attr w:name="id" w:val="-1"/>
          <w:attr w:name="baseform" w:val="līgum|s"/>
        </w:smartTagPr>
        <w:r w:rsidRPr="000A36B5">
          <w:rPr>
            <w:b/>
            <w:bCs/>
          </w:rPr>
          <w:t>līgumu</w:t>
        </w:r>
      </w:smartTag>
      <w:r w:rsidRPr="000A36B5">
        <w:rPr>
          <w:b/>
          <w:bCs/>
        </w:rPr>
        <w:t xml:space="preserve"> publicēts internetā (</w:t>
      </w:r>
      <w:hyperlink r:id="rId5" w:history="1">
        <w:r w:rsidRPr="000A36B5">
          <w:rPr>
            <w:rStyle w:val="Hyperlink"/>
            <w:b/>
            <w:bCs/>
          </w:rPr>
          <w:t>www.iub.gov.lv</w:t>
        </w:r>
      </w:hyperlink>
      <w:r w:rsidRPr="000A36B5">
        <w:rPr>
          <w:b/>
          <w:bCs/>
        </w:rPr>
        <w:t>):</w:t>
      </w:r>
      <w:r w:rsidRPr="000A36B5">
        <w:rPr>
          <w:bCs/>
        </w:rPr>
        <w:t xml:space="preserve"> </w:t>
      </w:r>
      <w:r w:rsidRPr="000A36B5">
        <w:rPr>
          <w:rStyle w:val="iubsearch-publicdate"/>
        </w:rPr>
        <w:t>28.03.2014.</w:t>
      </w:r>
    </w:p>
    <w:p w:rsidR="001761D9" w:rsidRPr="000A36B5" w:rsidRDefault="001761D9" w:rsidP="002851AB">
      <w:pPr>
        <w:numPr>
          <w:ilvl w:val="0"/>
          <w:numId w:val="1"/>
        </w:numPr>
        <w:tabs>
          <w:tab w:val="clear" w:pos="720"/>
          <w:tab w:val="num" w:pos="284"/>
        </w:tabs>
        <w:ind w:left="284" w:hanging="284"/>
        <w:jc w:val="both"/>
      </w:pPr>
      <w:r w:rsidRPr="000A36B5">
        <w:rPr>
          <w:b/>
        </w:rPr>
        <w:t xml:space="preserve">Iepirkuma komisija izveidota: </w:t>
      </w:r>
      <w:r w:rsidRPr="000A36B5">
        <w:t>ar 2014.gada 3.marta kanclera rīkojumu Nr</w:t>
      </w:r>
      <w:r w:rsidRPr="000A36B5">
        <w:rPr>
          <w:color w:val="1F497D"/>
        </w:rPr>
        <w:t>.</w:t>
      </w:r>
      <w:r w:rsidRPr="000A36B5">
        <w:t>03000-1/40 šādā sastāvā:</w:t>
      </w:r>
    </w:p>
    <w:p w:rsidR="001761D9" w:rsidRPr="000A36B5" w:rsidRDefault="001761D9" w:rsidP="000A36B5">
      <w:pPr>
        <w:jc w:val="both"/>
      </w:pPr>
      <w:r w:rsidRPr="000A36B5">
        <w:t>Komisijas priekšsēdētājs:</w:t>
      </w:r>
      <w:r w:rsidRPr="000A36B5">
        <w:rPr>
          <w:b/>
        </w:rPr>
        <w:t xml:space="preserve"> </w:t>
      </w:r>
      <w:r w:rsidRPr="000A36B5">
        <w:rPr>
          <w:b/>
        </w:rPr>
        <w:tab/>
        <w:t xml:space="preserve">M.Briedis </w:t>
      </w:r>
      <w:r w:rsidRPr="000A36B5">
        <w:t>– Juridiskā departamenta Iepirkumu nodaļas vadītājs</w:t>
      </w:r>
    </w:p>
    <w:p w:rsidR="001761D9" w:rsidRPr="000A36B5" w:rsidRDefault="001761D9" w:rsidP="000A36B5">
      <w:pPr>
        <w:ind w:left="2880" w:hanging="2880"/>
        <w:jc w:val="both"/>
      </w:pPr>
      <w:r w:rsidRPr="000A36B5">
        <w:t>Komisijas locekļi:</w:t>
      </w:r>
      <w:r w:rsidRPr="000A36B5">
        <w:tab/>
      </w:r>
      <w:r w:rsidRPr="000A36B5">
        <w:rPr>
          <w:b/>
        </w:rPr>
        <w:t>R.Rimša</w:t>
      </w:r>
      <w:r w:rsidRPr="000A36B5">
        <w:t xml:space="preserve"> – Zinātniskā darba prorektora dienesta projektu vadītāja</w:t>
      </w:r>
    </w:p>
    <w:p w:rsidR="001761D9" w:rsidRPr="000A36B5" w:rsidRDefault="001761D9" w:rsidP="000A36B5">
      <w:pPr>
        <w:ind w:left="2880"/>
        <w:jc w:val="both"/>
        <w:rPr>
          <w:bCs/>
        </w:rPr>
      </w:pPr>
      <w:r w:rsidRPr="000A36B5">
        <w:rPr>
          <w:b/>
        </w:rPr>
        <w:t>K.Fedotova</w:t>
      </w:r>
      <w:r w:rsidRPr="000A36B5">
        <w:t xml:space="preserve"> – BUNĪ ekonomikas institūts pētniece</w:t>
      </w:r>
    </w:p>
    <w:p w:rsidR="001761D9" w:rsidRPr="000A36B5" w:rsidRDefault="001761D9" w:rsidP="002851AB">
      <w:pPr>
        <w:numPr>
          <w:ilvl w:val="0"/>
          <w:numId w:val="1"/>
        </w:numPr>
        <w:tabs>
          <w:tab w:val="clear" w:pos="720"/>
          <w:tab w:val="num" w:pos="284"/>
        </w:tabs>
        <w:ind w:left="284" w:hanging="284"/>
        <w:jc w:val="both"/>
        <w:rPr>
          <w:bCs/>
        </w:rPr>
      </w:pPr>
      <w:r w:rsidRPr="000A36B5">
        <w:rPr>
          <w:b/>
          <w:bCs/>
        </w:rPr>
        <w:t xml:space="preserve">CPV nomenklatūras kods: </w:t>
      </w:r>
      <w:r w:rsidRPr="000A36B5">
        <w:rPr>
          <w:color w:val="000000"/>
        </w:rPr>
        <w:t>38424000-3 (mērierīces un kontroles ierīces)</w:t>
      </w:r>
    </w:p>
    <w:p w:rsidR="001761D9" w:rsidRPr="000A36B5" w:rsidRDefault="001761D9" w:rsidP="002851AB">
      <w:pPr>
        <w:numPr>
          <w:ilvl w:val="0"/>
          <w:numId w:val="1"/>
        </w:numPr>
        <w:tabs>
          <w:tab w:val="clear" w:pos="720"/>
          <w:tab w:val="num" w:pos="284"/>
        </w:tabs>
        <w:ind w:left="284" w:hanging="284"/>
        <w:jc w:val="both"/>
        <w:rPr>
          <w:bCs/>
        </w:rPr>
      </w:pPr>
      <w:r w:rsidRPr="000A36B5">
        <w:rPr>
          <w:b/>
          <w:bCs/>
        </w:rPr>
        <w:t>Pretendenti, kuri iesniedza piedāvājumus un piedāvātā cena EUR (bez PVN):</w:t>
      </w:r>
    </w:p>
    <w:p w:rsidR="001761D9" w:rsidRPr="000A36B5" w:rsidRDefault="001761D9" w:rsidP="000A36B5">
      <w:pPr>
        <w:tabs>
          <w:tab w:val="left" w:pos="284"/>
        </w:tabs>
        <w:jc w:val="both"/>
      </w:pPr>
      <w:r w:rsidRPr="000A36B5">
        <w:t>iesniegts 1 piedāvājums: iesniedzējs ir SIA „Faneks”, Reģ. Nr. 40002012606, piedāvājums iesniegts 2014.gada 8.aprīlī, plkst.9:19.</w:t>
      </w:r>
    </w:p>
    <w:p w:rsidR="001761D9" w:rsidRPr="000A36B5" w:rsidRDefault="001761D9" w:rsidP="000A36B5">
      <w:pPr>
        <w:tabs>
          <w:tab w:val="left" w:pos="284"/>
        </w:tabs>
        <w:jc w:val="both"/>
      </w:pPr>
      <w:r w:rsidRPr="000A36B5">
        <w:t>Piedāvātās cena: 5869,20 EUR bez PVN.</w:t>
      </w:r>
    </w:p>
    <w:p w:rsidR="001761D9" w:rsidRPr="000A36B5" w:rsidRDefault="001761D9" w:rsidP="000A36B5">
      <w:pPr>
        <w:tabs>
          <w:tab w:val="left" w:pos="284"/>
        </w:tabs>
        <w:ind w:left="284"/>
        <w:jc w:val="both"/>
      </w:pPr>
      <w:r w:rsidRPr="000A36B5">
        <w:t xml:space="preserve"> </w:t>
      </w:r>
      <w:r w:rsidRPr="000A36B5">
        <w:rPr>
          <w:b/>
        </w:rPr>
        <w:t>Piedāvājumu atbilstība:</w:t>
      </w:r>
      <w:r w:rsidRPr="000A36B5">
        <w:t xml:space="preserve"> p</w:t>
      </w:r>
      <w:r w:rsidRPr="000A36B5">
        <w:rPr>
          <w:bCs/>
        </w:rPr>
        <w:t xml:space="preserve">retendenta iesniegtais piedāvājums atbilst </w:t>
      </w:r>
      <w:r w:rsidRPr="000A36B5">
        <w:t>Pasūtītāja izvirzītajām prasībām.</w:t>
      </w:r>
    </w:p>
    <w:p w:rsidR="001761D9" w:rsidRPr="000A36B5" w:rsidRDefault="001761D9" w:rsidP="002851AB">
      <w:pPr>
        <w:pStyle w:val="ListParagraph"/>
        <w:numPr>
          <w:ilvl w:val="0"/>
          <w:numId w:val="1"/>
        </w:numPr>
        <w:tabs>
          <w:tab w:val="clear" w:pos="720"/>
          <w:tab w:val="num" w:pos="360"/>
        </w:tabs>
        <w:ind w:left="360"/>
        <w:jc w:val="both"/>
        <w:rPr>
          <w:b/>
          <w:szCs w:val="24"/>
          <w:lang w:val="lv-LV"/>
        </w:rPr>
      </w:pPr>
      <w:r w:rsidRPr="000A36B5">
        <w:rPr>
          <w:b/>
          <w:bCs/>
          <w:szCs w:val="24"/>
          <w:lang w:val="lv-LV"/>
        </w:rPr>
        <w:t xml:space="preserve">Pretendenta nosaukums, ar kuru nolemts slēgt iepirkuma līgumu un cenas: </w:t>
      </w:r>
      <w:r w:rsidRPr="000A36B5">
        <w:rPr>
          <w:szCs w:val="24"/>
          <w:lang w:val="lv-LV"/>
        </w:rPr>
        <w:t>SIA „Faneks”, Reģ. Nr. 40002012606, par 5869,20 EUR bez PVN</w:t>
      </w:r>
    </w:p>
    <w:p w:rsidR="001761D9" w:rsidRPr="000A36B5" w:rsidRDefault="001761D9" w:rsidP="002851AB">
      <w:pPr>
        <w:numPr>
          <w:ilvl w:val="0"/>
          <w:numId w:val="1"/>
        </w:numPr>
        <w:tabs>
          <w:tab w:val="clear" w:pos="720"/>
          <w:tab w:val="left" w:pos="90"/>
          <w:tab w:val="num" w:pos="180"/>
          <w:tab w:val="left" w:pos="284"/>
        </w:tabs>
        <w:ind w:left="630" w:hanging="630"/>
        <w:jc w:val="both"/>
      </w:pPr>
      <w:r w:rsidRPr="000A36B5">
        <w:rPr>
          <w:b/>
        </w:rPr>
        <w:t>Lēmuma pieņemšanas datums:</w:t>
      </w:r>
      <w:r w:rsidRPr="000A36B5">
        <w:t xml:space="preserve"> 10.05.2014.</w:t>
      </w:r>
    </w:p>
    <w:p w:rsidR="001761D9" w:rsidRPr="000A36B5" w:rsidRDefault="001761D9" w:rsidP="002851AB">
      <w:pPr>
        <w:numPr>
          <w:ilvl w:val="0"/>
          <w:numId w:val="1"/>
        </w:numPr>
        <w:tabs>
          <w:tab w:val="clear" w:pos="720"/>
          <w:tab w:val="left" w:pos="90"/>
          <w:tab w:val="num" w:pos="180"/>
          <w:tab w:val="num" w:pos="270"/>
        </w:tabs>
        <w:ind w:left="360"/>
        <w:jc w:val="both"/>
        <w:rPr>
          <w:b/>
          <w:lang w:bidi="bo-CN"/>
        </w:rPr>
      </w:pPr>
      <w:r w:rsidRPr="000A36B5">
        <w:rPr>
          <w:b/>
        </w:rPr>
        <w:t>Lēmuma pārsūdzēšana:</w:t>
      </w:r>
      <w:r w:rsidRPr="000A36B5">
        <w:t xml:space="preserve"> Pretendents, kas iesniedzis piedāvājumu iepirkumā, uz kuru attiecas Publisko iepirkumu likuma 8.</w:t>
      </w:r>
      <w:r w:rsidRPr="000A36B5">
        <w:rPr>
          <w:vertAlign w:val="superscript"/>
        </w:rPr>
        <w:t>2</w:t>
      </w:r>
      <w:r w:rsidRPr="000A36B5">
        <w:t xml:space="preserve">panta noteikumi, un, kas uzskata, ka ir aizskartas tā tiesības vai ir iespējams šo tiesību aizskārums, ir tiesīgs pieņemto lēmumu pārsūdzēt Administratīvajā rajona tiesā </w:t>
      </w:r>
      <w:hyperlink r:id="rId6" w:tgtFrame="_blank" w:history="1">
        <w:r w:rsidRPr="000A36B5">
          <w:rPr>
            <w:color w:val="000000"/>
          </w:rPr>
          <w:t>Administratīvā procesa likumā</w:t>
        </w:r>
      </w:hyperlink>
      <w:r w:rsidRPr="000A36B5">
        <w:t xml:space="preserve"> noteiktajā kārtībā. Administratīvās rajona tiesas spriedumu var pārsūdzēt kasācijas kārtībā Augstākās tiesas Senāta Administratīvo lietu departamentā. Lēmuma pārsūdzēšana neaptur tā darbību.</w:t>
      </w:r>
    </w:p>
    <w:p w:rsidR="001761D9" w:rsidRPr="000A36B5" w:rsidRDefault="001761D9" w:rsidP="002851AB">
      <w:pPr>
        <w:pStyle w:val="ListParagraph"/>
        <w:rPr>
          <w:b/>
          <w:bCs/>
          <w:szCs w:val="24"/>
          <w:highlight w:val="yellow"/>
        </w:rPr>
      </w:pPr>
      <w:r w:rsidRPr="000A36B5">
        <w:rPr>
          <w:szCs w:val="24"/>
        </w:rPr>
        <w:t>.</w:t>
      </w:r>
    </w:p>
    <w:p w:rsidR="001761D9" w:rsidRPr="000A36B5" w:rsidRDefault="001761D9" w:rsidP="002851AB">
      <w:pPr>
        <w:ind w:left="720" w:hanging="720"/>
        <w:jc w:val="both"/>
        <w:rPr>
          <w:bCs/>
        </w:rPr>
      </w:pPr>
    </w:p>
    <w:p w:rsidR="001761D9" w:rsidRPr="000A36B5" w:rsidRDefault="001761D9" w:rsidP="002851AB"/>
    <w:sectPr w:rsidR="001761D9" w:rsidRPr="000A36B5" w:rsidSect="00466FA4">
      <w:pgSz w:w="11906" w:h="16838"/>
      <w:pgMar w:top="709" w:right="108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6AF8"/>
    <w:multiLevelType w:val="hybridMultilevel"/>
    <w:tmpl w:val="DBDC2F66"/>
    <w:lvl w:ilvl="0" w:tplc="D92E6534">
      <w:start w:val="1"/>
      <w:numFmt w:val="decimal"/>
      <w:lvlText w:val="%1)"/>
      <w:lvlJc w:val="left"/>
      <w:pPr>
        <w:ind w:left="786" w:hanging="360"/>
      </w:pPr>
      <w:rPr>
        <w:rFonts w:cs="Times New Roman" w:hint="default"/>
      </w:rPr>
    </w:lvl>
    <w:lvl w:ilvl="1" w:tplc="04260019" w:tentative="1">
      <w:start w:val="1"/>
      <w:numFmt w:val="lowerLetter"/>
      <w:lvlText w:val="%2."/>
      <w:lvlJc w:val="left"/>
      <w:pPr>
        <w:ind w:left="1506" w:hanging="360"/>
      </w:pPr>
      <w:rPr>
        <w:rFonts w:cs="Times New Roman"/>
      </w:rPr>
    </w:lvl>
    <w:lvl w:ilvl="2" w:tplc="0426001B" w:tentative="1">
      <w:start w:val="1"/>
      <w:numFmt w:val="lowerRoman"/>
      <w:lvlText w:val="%3."/>
      <w:lvlJc w:val="right"/>
      <w:pPr>
        <w:ind w:left="2226" w:hanging="180"/>
      </w:pPr>
      <w:rPr>
        <w:rFonts w:cs="Times New Roman"/>
      </w:rPr>
    </w:lvl>
    <w:lvl w:ilvl="3" w:tplc="0426000F" w:tentative="1">
      <w:start w:val="1"/>
      <w:numFmt w:val="decimal"/>
      <w:lvlText w:val="%4."/>
      <w:lvlJc w:val="left"/>
      <w:pPr>
        <w:ind w:left="2946" w:hanging="360"/>
      </w:pPr>
      <w:rPr>
        <w:rFonts w:cs="Times New Roman"/>
      </w:rPr>
    </w:lvl>
    <w:lvl w:ilvl="4" w:tplc="04260019" w:tentative="1">
      <w:start w:val="1"/>
      <w:numFmt w:val="lowerLetter"/>
      <w:lvlText w:val="%5."/>
      <w:lvlJc w:val="left"/>
      <w:pPr>
        <w:ind w:left="3666" w:hanging="360"/>
      </w:pPr>
      <w:rPr>
        <w:rFonts w:cs="Times New Roman"/>
      </w:rPr>
    </w:lvl>
    <w:lvl w:ilvl="5" w:tplc="0426001B" w:tentative="1">
      <w:start w:val="1"/>
      <w:numFmt w:val="lowerRoman"/>
      <w:lvlText w:val="%6."/>
      <w:lvlJc w:val="right"/>
      <w:pPr>
        <w:ind w:left="4386" w:hanging="180"/>
      </w:pPr>
      <w:rPr>
        <w:rFonts w:cs="Times New Roman"/>
      </w:rPr>
    </w:lvl>
    <w:lvl w:ilvl="6" w:tplc="0426000F" w:tentative="1">
      <w:start w:val="1"/>
      <w:numFmt w:val="decimal"/>
      <w:lvlText w:val="%7."/>
      <w:lvlJc w:val="left"/>
      <w:pPr>
        <w:ind w:left="5106" w:hanging="360"/>
      </w:pPr>
      <w:rPr>
        <w:rFonts w:cs="Times New Roman"/>
      </w:rPr>
    </w:lvl>
    <w:lvl w:ilvl="7" w:tplc="04260019" w:tentative="1">
      <w:start w:val="1"/>
      <w:numFmt w:val="lowerLetter"/>
      <w:lvlText w:val="%8."/>
      <w:lvlJc w:val="left"/>
      <w:pPr>
        <w:ind w:left="5826" w:hanging="360"/>
      </w:pPr>
      <w:rPr>
        <w:rFonts w:cs="Times New Roman"/>
      </w:rPr>
    </w:lvl>
    <w:lvl w:ilvl="8" w:tplc="0426001B" w:tentative="1">
      <w:start w:val="1"/>
      <w:numFmt w:val="lowerRoman"/>
      <w:lvlText w:val="%9."/>
      <w:lvlJc w:val="right"/>
      <w:pPr>
        <w:ind w:left="6546" w:hanging="180"/>
      </w:pPr>
      <w:rPr>
        <w:rFonts w:cs="Times New Roman"/>
      </w:rPr>
    </w:lvl>
  </w:abstractNum>
  <w:abstractNum w:abstractNumId="1">
    <w:nsid w:val="0F3C10B0"/>
    <w:multiLevelType w:val="hybridMultilevel"/>
    <w:tmpl w:val="F532301C"/>
    <w:lvl w:ilvl="0" w:tplc="10ACFD76">
      <w:start w:val="1"/>
      <w:numFmt w:val="decimal"/>
      <w:lvlText w:val="%1."/>
      <w:lvlJc w:val="left"/>
      <w:pPr>
        <w:tabs>
          <w:tab w:val="num" w:pos="720"/>
        </w:tabs>
        <w:ind w:left="720" w:hanging="360"/>
      </w:pPr>
      <w:rPr>
        <w:rFonts w:cs="Times New Roman" w:hint="default"/>
        <w:b/>
      </w:rPr>
    </w:lvl>
    <w:lvl w:ilvl="1" w:tplc="B582D398">
      <w:start w:val="1"/>
      <w:numFmt w:val="decimal"/>
      <w:lvlText w:val="%2."/>
      <w:lvlJc w:val="left"/>
      <w:pPr>
        <w:tabs>
          <w:tab w:val="num" w:pos="1440"/>
        </w:tabs>
        <w:ind w:left="1440" w:hanging="360"/>
      </w:pPr>
      <w:rPr>
        <w:rFonts w:cs="Times New Roman" w:hint="default"/>
        <w:b w:val="0"/>
      </w:rPr>
    </w:lvl>
    <w:lvl w:ilvl="2" w:tplc="0426000F">
      <w:start w:val="1"/>
      <w:numFmt w:val="decimal"/>
      <w:lvlText w:val="%3."/>
      <w:lvlJc w:val="left"/>
      <w:pPr>
        <w:tabs>
          <w:tab w:val="num" w:pos="2340"/>
        </w:tabs>
        <w:ind w:left="2340" w:hanging="360"/>
      </w:pPr>
      <w:rPr>
        <w:rFonts w:cs="Times New Roman" w:hint="default"/>
        <w:b/>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45E11118"/>
    <w:multiLevelType w:val="hybridMultilevel"/>
    <w:tmpl w:val="404ADFF0"/>
    <w:lvl w:ilvl="0" w:tplc="51C8E240">
      <w:start w:val="1"/>
      <w:numFmt w:val="bullet"/>
      <w:lvlText w:val="-"/>
      <w:lvlJc w:val="left"/>
      <w:pPr>
        <w:ind w:left="786" w:hanging="360"/>
      </w:pPr>
      <w:rPr>
        <w:rFonts w:ascii="Times New Roman" w:eastAsia="Times New Roman" w:hAnsi="Times New Roman" w:hint="default"/>
        <w:sz w:val="21"/>
      </w:rPr>
    </w:lvl>
    <w:lvl w:ilvl="1" w:tplc="04260003" w:tentative="1">
      <w:start w:val="1"/>
      <w:numFmt w:val="bullet"/>
      <w:lvlText w:val="o"/>
      <w:lvlJc w:val="left"/>
      <w:pPr>
        <w:ind w:left="1506" w:hanging="360"/>
      </w:pPr>
      <w:rPr>
        <w:rFonts w:ascii="Courier New" w:hAnsi="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hint="default"/>
      </w:rPr>
    </w:lvl>
    <w:lvl w:ilvl="8" w:tplc="0426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0ACF"/>
    <w:rsid w:val="00000F5A"/>
    <w:rsid w:val="00006C6B"/>
    <w:rsid w:val="000104FF"/>
    <w:rsid w:val="000113F0"/>
    <w:rsid w:val="00011727"/>
    <w:rsid w:val="000117B9"/>
    <w:rsid w:val="000139C6"/>
    <w:rsid w:val="00013E06"/>
    <w:rsid w:val="00013FB9"/>
    <w:rsid w:val="00015964"/>
    <w:rsid w:val="000167AD"/>
    <w:rsid w:val="0002047A"/>
    <w:rsid w:val="00020948"/>
    <w:rsid w:val="00022E78"/>
    <w:rsid w:val="00023037"/>
    <w:rsid w:val="00027471"/>
    <w:rsid w:val="00031AFE"/>
    <w:rsid w:val="00032171"/>
    <w:rsid w:val="00036658"/>
    <w:rsid w:val="00036EFE"/>
    <w:rsid w:val="00037E66"/>
    <w:rsid w:val="000412FA"/>
    <w:rsid w:val="000413C9"/>
    <w:rsid w:val="00044837"/>
    <w:rsid w:val="0004499E"/>
    <w:rsid w:val="00045173"/>
    <w:rsid w:val="000456BE"/>
    <w:rsid w:val="00046FD8"/>
    <w:rsid w:val="00047577"/>
    <w:rsid w:val="00047D6D"/>
    <w:rsid w:val="0005035F"/>
    <w:rsid w:val="0005298E"/>
    <w:rsid w:val="00055C37"/>
    <w:rsid w:val="00056C5D"/>
    <w:rsid w:val="00056E70"/>
    <w:rsid w:val="00057A2E"/>
    <w:rsid w:val="00057C1A"/>
    <w:rsid w:val="00060710"/>
    <w:rsid w:val="00060B35"/>
    <w:rsid w:val="00060DF3"/>
    <w:rsid w:val="00061B7D"/>
    <w:rsid w:val="000624FE"/>
    <w:rsid w:val="0006323C"/>
    <w:rsid w:val="000636ED"/>
    <w:rsid w:val="0006419C"/>
    <w:rsid w:val="00064D91"/>
    <w:rsid w:val="00066936"/>
    <w:rsid w:val="00067510"/>
    <w:rsid w:val="00071914"/>
    <w:rsid w:val="00071D0B"/>
    <w:rsid w:val="00071F77"/>
    <w:rsid w:val="0007205F"/>
    <w:rsid w:val="000729FB"/>
    <w:rsid w:val="000733DB"/>
    <w:rsid w:val="00080825"/>
    <w:rsid w:val="00080BE6"/>
    <w:rsid w:val="00083130"/>
    <w:rsid w:val="00083BC5"/>
    <w:rsid w:val="000847AD"/>
    <w:rsid w:val="00084B19"/>
    <w:rsid w:val="00084BE7"/>
    <w:rsid w:val="00084E65"/>
    <w:rsid w:val="0008673B"/>
    <w:rsid w:val="000877EE"/>
    <w:rsid w:val="000901D8"/>
    <w:rsid w:val="00091558"/>
    <w:rsid w:val="000918D9"/>
    <w:rsid w:val="0009221E"/>
    <w:rsid w:val="00093647"/>
    <w:rsid w:val="000950FF"/>
    <w:rsid w:val="00095B8C"/>
    <w:rsid w:val="000973CA"/>
    <w:rsid w:val="000A36B5"/>
    <w:rsid w:val="000A60E4"/>
    <w:rsid w:val="000A7F58"/>
    <w:rsid w:val="000B050C"/>
    <w:rsid w:val="000B5932"/>
    <w:rsid w:val="000C1048"/>
    <w:rsid w:val="000C1D6D"/>
    <w:rsid w:val="000C1FDC"/>
    <w:rsid w:val="000C58FC"/>
    <w:rsid w:val="000D2AED"/>
    <w:rsid w:val="000D33F3"/>
    <w:rsid w:val="000D4BDD"/>
    <w:rsid w:val="000D681F"/>
    <w:rsid w:val="000D6A37"/>
    <w:rsid w:val="000D7757"/>
    <w:rsid w:val="000E50AB"/>
    <w:rsid w:val="000E6364"/>
    <w:rsid w:val="000F02C6"/>
    <w:rsid w:val="000F094F"/>
    <w:rsid w:val="000F1880"/>
    <w:rsid w:val="000F1948"/>
    <w:rsid w:val="000F20CB"/>
    <w:rsid w:val="000F3352"/>
    <w:rsid w:val="00100898"/>
    <w:rsid w:val="001018D3"/>
    <w:rsid w:val="00102BE6"/>
    <w:rsid w:val="00104488"/>
    <w:rsid w:val="00104C39"/>
    <w:rsid w:val="0010536B"/>
    <w:rsid w:val="0010604D"/>
    <w:rsid w:val="00107EA6"/>
    <w:rsid w:val="00110A58"/>
    <w:rsid w:val="00111039"/>
    <w:rsid w:val="0011126C"/>
    <w:rsid w:val="00111D31"/>
    <w:rsid w:val="00112CCF"/>
    <w:rsid w:val="00114637"/>
    <w:rsid w:val="00116B4B"/>
    <w:rsid w:val="00117B05"/>
    <w:rsid w:val="00123E30"/>
    <w:rsid w:val="00124958"/>
    <w:rsid w:val="0012499F"/>
    <w:rsid w:val="00125874"/>
    <w:rsid w:val="00130F42"/>
    <w:rsid w:val="00131108"/>
    <w:rsid w:val="00133E53"/>
    <w:rsid w:val="00134B23"/>
    <w:rsid w:val="00134C79"/>
    <w:rsid w:val="0013561F"/>
    <w:rsid w:val="00136AEB"/>
    <w:rsid w:val="00137A14"/>
    <w:rsid w:val="00142035"/>
    <w:rsid w:val="001429D3"/>
    <w:rsid w:val="00142CD7"/>
    <w:rsid w:val="00143AB6"/>
    <w:rsid w:val="00143DB3"/>
    <w:rsid w:val="00143F2D"/>
    <w:rsid w:val="00146B53"/>
    <w:rsid w:val="001505CE"/>
    <w:rsid w:val="00151333"/>
    <w:rsid w:val="00153A49"/>
    <w:rsid w:val="00155071"/>
    <w:rsid w:val="00160F51"/>
    <w:rsid w:val="00163445"/>
    <w:rsid w:val="001643B9"/>
    <w:rsid w:val="00165D8F"/>
    <w:rsid w:val="001665EA"/>
    <w:rsid w:val="00166B2C"/>
    <w:rsid w:val="00167849"/>
    <w:rsid w:val="0017116E"/>
    <w:rsid w:val="00171911"/>
    <w:rsid w:val="001719BB"/>
    <w:rsid w:val="00171B55"/>
    <w:rsid w:val="001733CF"/>
    <w:rsid w:val="001735B7"/>
    <w:rsid w:val="00174428"/>
    <w:rsid w:val="0017446B"/>
    <w:rsid w:val="001758CB"/>
    <w:rsid w:val="00175A4B"/>
    <w:rsid w:val="001761D9"/>
    <w:rsid w:val="00180D12"/>
    <w:rsid w:val="00181189"/>
    <w:rsid w:val="0018169F"/>
    <w:rsid w:val="0018235B"/>
    <w:rsid w:val="00183764"/>
    <w:rsid w:val="001925D3"/>
    <w:rsid w:val="00192F8F"/>
    <w:rsid w:val="00193034"/>
    <w:rsid w:val="00195E1F"/>
    <w:rsid w:val="001A05F6"/>
    <w:rsid w:val="001A08DA"/>
    <w:rsid w:val="001A0D23"/>
    <w:rsid w:val="001A3977"/>
    <w:rsid w:val="001A4318"/>
    <w:rsid w:val="001A5BCD"/>
    <w:rsid w:val="001A6E61"/>
    <w:rsid w:val="001B499A"/>
    <w:rsid w:val="001C3E35"/>
    <w:rsid w:val="001C4603"/>
    <w:rsid w:val="001D0565"/>
    <w:rsid w:val="001D15C0"/>
    <w:rsid w:val="001D2046"/>
    <w:rsid w:val="001D2376"/>
    <w:rsid w:val="001D383E"/>
    <w:rsid w:val="001D4A57"/>
    <w:rsid w:val="001D4C71"/>
    <w:rsid w:val="001D4DCC"/>
    <w:rsid w:val="001D5E6F"/>
    <w:rsid w:val="001E066E"/>
    <w:rsid w:val="001E0EB6"/>
    <w:rsid w:val="001E3083"/>
    <w:rsid w:val="001E3FCA"/>
    <w:rsid w:val="001E772C"/>
    <w:rsid w:val="001F13EA"/>
    <w:rsid w:val="001F2244"/>
    <w:rsid w:val="001F46DB"/>
    <w:rsid w:val="001F490F"/>
    <w:rsid w:val="001F5D87"/>
    <w:rsid w:val="002014E0"/>
    <w:rsid w:val="00201A99"/>
    <w:rsid w:val="002020B6"/>
    <w:rsid w:val="002027CB"/>
    <w:rsid w:val="00202A16"/>
    <w:rsid w:val="002037EC"/>
    <w:rsid w:val="00203F12"/>
    <w:rsid w:val="00205217"/>
    <w:rsid w:val="0020599E"/>
    <w:rsid w:val="0020633F"/>
    <w:rsid w:val="00206E29"/>
    <w:rsid w:val="00211759"/>
    <w:rsid w:val="0021437D"/>
    <w:rsid w:val="00216791"/>
    <w:rsid w:val="002174E1"/>
    <w:rsid w:val="0022048E"/>
    <w:rsid w:val="002210A4"/>
    <w:rsid w:val="00223F45"/>
    <w:rsid w:val="0022707B"/>
    <w:rsid w:val="00227812"/>
    <w:rsid w:val="0023021D"/>
    <w:rsid w:val="0023308D"/>
    <w:rsid w:val="00233A72"/>
    <w:rsid w:val="00233F4C"/>
    <w:rsid w:val="002366B0"/>
    <w:rsid w:val="002401DD"/>
    <w:rsid w:val="002408B9"/>
    <w:rsid w:val="00241E81"/>
    <w:rsid w:val="00243107"/>
    <w:rsid w:val="0024413A"/>
    <w:rsid w:val="00247BD7"/>
    <w:rsid w:val="00250A9A"/>
    <w:rsid w:val="0025188E"/>
    <w:rsid w:val="0025432C"/>
    <w:rsid w:val="00256BE5"/>
    <w:rsid w:val="0025740D"/>
    <w:rsid w:val="002576D4"/>
    <w:rsid w:val="002602BE"/>
    <w:rsid w:val="0026041C"/>
    <w:rsid w:val="0026236D"/>
    <w:rsid w:val="00264610"/>
    <w:rsid w:val="00266CD7"/>
    <w:rsid w:val="00266EC0"/>
    <w:rsid w:val="00267259"/>
    <w:rsid w:val="0026746A"/>
    <w:rsid w:val="002703C5"/>
    <w:rsid w:val="002710F4"/>
    <w:rsid w:val="002726EC"/>
    <w:rsid w:val="00273EDD"/>
    <w:rsid w:val="00273F4C"/>
    <w:rsid w:val="00274EE3"/>
    <w:rsid w:val="002805DD"/>
    <w:rsid w:val="0028191F"/>
    <w:rsid w:val="0028482A"/>
    <w:rsid w:val="002851AB"/>
    <w:rsid w:val="002871A0"/>
    <w:rsid w:val="0028762B"/>
    <w:rsid w:val="00287BD5"/>
    <w:rsid w:val="00295239"/>
    <w:rsid w:val="00295282"/>
    <w:rsid w:val="002A085F"/>
    <w:rsid w:val="002A24C3"/>
    <w:rsid w:val="002A327E"/>
    <w:rsid w:val="002A6B06"/>
    <w:rsid w:val="002A7A03"/>
    <w:rsid w:val="002B0365"/>
    <w:rsid w:val="002B18A8"/>
    <w:rsid w:val="002B1922"/>
    <w:rsid w:val="002B1AAA"/>
    <w:rsid w:val="002B3BF0"/>
    <w:rsid w:val="002B4D8A"/>
    <w:rsid w:val="002C0AF9"/>
    <w:rsid w:val="002C27B4"/>
    <w:rsid w:val="002C299F"/>
    <w:rsid w:val="002C3CC9"/>
    <w:rsid w:val="002C757D"/>
    <w:rsid w:val="002D133D"/>
    <w:rsid w:val="002D160C"/>
    <w:rsid w:val="002D2058"/>
    <w:rsid w:val="002D396C"/>
    <w:rsid w:val="002D3EBD"/>
    <w:rsid w:val="002D45C9"/>
    <w:rsid w:val="002D7971"/>
    <w:rsid w:val="002E4BE3"/>
    <w:rsid w:val="002E5B18"/>
    <w:rsid w:val="002E72E0"/>
    <w:rsid w:val="002E7BB7"/>
    <w:rsid w:val="002F3500"/>
    <w:rsid w:val="002F4524"/>
    <w:rsid w:val="002F45BE"/>
    <w:rsid w:val="002F4CBD"/>
    <w:rsid w:val="0030631A"/>
    <w:rsid w:val="00311D47"/>
    <w:rsid w:val="00313DCD"/>
    <w:rsid w:val="00316341"/>
    <w:rsid w:val="00316EA5"/>
    <w:rsid w:val="0032132A"/>
    <w:rsid w:val="00321C7A"/>
    <w:rsid w:val="00322220"/>
    <w:rsid w:val="003227D7"/>
    <w:rsid w:val="00323FA7"/>
    <w:rsid w:val="003266B4"/>
    <w:rsid w:val="003273A4"/>
    <w:rsid w:val="00332A49"/>
    <w:rsid w:val="00334A2F"/>
    <w:rsid w:val="00343107"/>
    <w:rsid w:val="00344C35"/>
    <w:rsid w:val="00350111"/>
    <w:rsid w:val="00350813"/>
    <w:rsid w:val="00351EDC"/>
    <w:rsid w:val="00353949"/>
    <w:rsid w:val="00360565"/>
    <w:rsid w:val="0036088B"/>
    <w:rsid w:val="003621CE"/>
    <w:rsid w:val="003668FA"/>
    <w:rsid w:val="00367732"/>
    <w:rsid w:val="003719CC"/>
    <w:rsid w:val="003735A8"/>
    <w:rsid w:val="00375003"/>
    <w:rsid w:val="00376A5C"/>
    <w:rsid w:val="00376F95"/>
    <w:rsid w:val="003777D3"/>
    <w:rsid w:val="003777E2"/>
    <w:rsid w:val="003802A8"/>
    <w:rsid w:val="00383CDD"/>
    <w:rsid w:val="003947FF"/>
    <w:rsid w:val="00395473"/>
    <w:rsid w:val="003959E4"/>
    <w:rsid w:val="00396EE9"/>
    <w:rsid w:val="003A01E7"/>
    <w:rsid w:val="003A11DC"/>
    <w:rsid w:val="003A276B"/>
    <w:rsid w:val="003A2AFC"/>
    <w:rsid w:val="003A2E33"/>
    <w:rsid w:val="003A3FCD"/>
    <w:rsid w:val="003A4719"/>
    <w:rsid w:val="003A6899"/>
    <w:rsid w:val="003A6C32"/>
    <w:rsid w:val="003B05B9"/>
    <w:rsid w:val="003B1A03"/>
    <w:rsid w:val="003B1EA4"/>
    <w:rsid w:val="003B2AB7"/>
    <w:rsid w:val="003B4871"/>
    <w:rsid w:val="003B7F21"/>
    <w:rsid w:val="003C0267"/>
    <w:rsid w:val="003C0291"/>
    <w:rsid w:val="003C07F5"/>
    <w:rsid w:val="003C13D5"/>
    <w:rsid w:val="003C231E"/>
    <w:rsid w:val="003C297A"/>
    <w:rsid w:val="003C41D0"/>
    <w:rsid w:val="003C62DC"/>
    <w:rsid w:val="003C6421"/>
    <w:rsid w:val="003D0134"/>
    <w:rsid w:val="003D0988"/>
    <w:rsid w:val="003D23F3"/>
    <w:rsid w:val="003D3307"/>
    <w:rsid w:val="003D3734"/>
    <w:rsid w:val="003D734D"/>
    <w:rsid w:val="003E0F5F"/>
    <w:rsid w:val="003E39AD"/>
    <w:rsid w:val="003E6858"/>
    <w:rsid w:val="003F259A"/>
    <w:rsid w:val="003F31FB"/>
    <w:rsid w:val="003F440A"/>
    <w:rsid w:val="003F4E68"/>
    <w:rsid w:val="003F578E"/>
    <w:rsid w:val="003F5DCD"/>
    <w:rsid w:val="00403A3E"/>
    <w:rsid w:val="0040567E"/>
    <w:rsid w:val="004064A1"/>
    <w:rsid w:val="00406BE8"/>
    <w:rsid w:val="004102E8"/>
    <w:rsid w:val="00412409"/>
    <w:rsid w:val="00412E38"/>
    <w:rsid w:val="00413615"/>
    <w:rsid w:val="00413638"/>
    <w:rsid w:val="00413DF6"/>
    <w:rsid w:val="004156C1"/>
    <w:rsid w:val="00415F0D"/>
    <w:rsid w:val="0041717C"/>
    <w:rsid w:val="004215D7"/>
    <w:rsid w:val="00421F8D"/>
    <w:rsid w:val="00423242"/>
    <w:rsid w:val="00423DB2"/>
    <w:rsid w:val="00423E66"/>
    <w:rsid w:val="0042437A"/>
    <w:rsid w:val="00426649"/>
    <w:rsid w:val="00426B32"/>
    <w:rsid w:val="004309E3"/>
    <w:rsid w:val="004329B5"/>
    <w:rsid w:val="00432A1F"/>
    <w:rsid w:val="0043383A"/>
    <w:rsid w:val="00440C51"/>
    <w:rsid w:val="0044137D"/>
    <w:rsid w:val="004413E9"/>
    <w:rsid w:val="004416D3"/>
    <w:rsid w:val="0044610E"/>
    <w:rsid w:val="004464B6"/>
    <w:rsid w:val="00451E1F"/>
    <w:rsid w:val="00453C89"/>
    <w:rsid w:val="004627BA"/>
    <w:rsid w:val="004653B5"/>
    <w:rsid w:val="004653D0"/>
    <w:rsid w:val="00466FA4"/>
    <w:rsid w:val="00466FCB"/>
    <w:rsid w:val="004732F4"/>
    <w:rsid w:val="004741C8"/>
    <w:rsid w:val="00474E2C"/>
    <w:rsid w:val="00482F2E"/>
    <w:rsid w:val="004842E4"/>
    <w:rsid w:val="004912B6"/>
    <w:rsid w:val="00491F4D"/>
    <w:rsid w:val="004944D5"/>
    <w:rsid w:val="00495908"/>
    <w:rsid w:val="004973D6"/>
    <w:rsid w:val="004A0E45"/>
    <w:rsid w:val="004A1F80"/>
    <w:rsid w:val="004A3085"/>
    <w:rsid w:val="004A500E"/>
    <w:rsid w:val="004A73A1"/>
    <w:rsid w:val="004B1404"/>
    <w:rsid w:val="004B3F6A"/>
    <w:rsid w:val="004B41A4"/>
    <w:rsid w:val="004C12D9"/>
    <w:rsid w:val="004C44F5"/>
    <w:rsid w:val="004C5541"/>
    <w:rsid w:val="004C56DB"/>
    <w:rsid w:val="004D4D33"/>
    <w:rsid w:val="004D509C"/>
    <w:rsid w:val="004D5465"/>
    <w:rsid w:val="004D548A"/>
    <w:rsid w:val="004D7686"/>
    <w:rsid w:val="004D7A73"/>
    <w:rsid w:val="004D7BEE"/>
    <w:rsid w:val="004E002B"/>
    <w:rsid w:val="004E02D6"/>
    <w:rsid w:val="004E047B"/>
    <w:rsid w:val="004E121F"/>
    <w:rsid w:val="004E1D3B"/>
    <w:rsid w:val="004E318A"/>
    <w:rsid w:val="004E400E"/>
    <w:rsid w:val="004E69E2"/>
    <w:rsid w:val="004E7976"/>
    <w:rsid w:val="004F0634"/>
    <w:rsid w:val="004F23F0"/>
    <w:rsid w:val="004F24F0"/>
    <w:rsid w:val="004F2BD0"/>
    <w:rsid w:val="004F698A"/>
    <w:rsid w:val="0050075B"/>
    <w:rsid w:val="00500EE6"/>
    <w:rsid w:val="00503F89"/>
    <w:rsid w:val="00504713"/>
    <w:rsid w:val="00504E76"/>
    <w:rsid w:val="00505B84"/>
    <w:rsid w:val="0050662C"/>
    <w:rsid w:val="0051078C"/>
    <w:rsid w:val="00510A04"/>
    <w:rsid w:val="005136F6"/>
    <w:rsid w:val="00514AC3"/>
    <w:rsid w:val="00520C17"/>
    <w:rsid w:val="00525D82"/>
    <w:rsid w:val="00525DCC"/>
    <w:rsid w:val="005269E1"/>
    <w:rsid w:val="005307C2"/>
    <w:rsid w:val="0053486A"/>
    <w:rsid w:val="00534C99"/>
    <w:rsid w:val="00534DF3"/>
    <w:rsid w:val="0053665A"/>
    <w:rsid w:val="00541C59"/>
    <w:rsid w:val="005434D3"/>
    <w:rsid w:val="005441A7"/>
    <w:rsid w:val="005443E1"/>
    <w:rsid w:val="00544763"/>
    <w:rsid w:val="005454C6"/>
    <w:rsid w:val="00546147"/>
    <w:rsid w:val="00546C27"/>
    <w:rsid w:val="0055076F"/>
    <w:rsid w:val="00551297"/>
    <w:rsid w:val="00551AD4"/>
    <w:rsid w:val="005543CC"/>
    <w:rsid w:val="00560205"/>
    <w:rsid w:val="00563749"/>
    <w:rsid w:val="005642CD"/>
    <w:rsid w:val="005661D0"/>
    <w:rsid w:val="00566D49"/>
    <w:rsid w:val="00567625"/>
    <w:rsid w:val="00570FBE"/>
    <w:rsid w:val="00571BCE"/>
    <w:rsid w:val="005727B9"/>
    <w:rsid w:val="00575A27"/>
    <w:rsid w:val="005767F5"/>
    <w:rsid w:val="00576A4E"/>
    <w:rsid w:val="00582BEC"/>
    <w:rsid w:val="00583605"/>
    <w:rsid w:val="00586F12"/>
    <w:rsid w:val="00597F23"/>
    <w:rsid w:val="00597FED"/>
    <w:rsid w:val="005A09E5"/>
    <w:rsid w:val="005A21CD"/>
    <w:rsid w:val="005A3924"/>
    <w:rsid w:val="005A4CBD"/>
    <w:rsid w:val="005A599F"/>
    <w:rsid w:val="005A6D0F"/>
    <w:rsid w:val="005A6E6A"/>
    <w:rsid w:val="005B030D"/>
    <w:rsid w:val="005B2E97"/>
    <w:rsid w:val="005B4904"/>
    <w:rsid w:val="005B7CD3"/>
    <w:rsid w:val="005C0C78"/>
    <w:rsid w:val="005C6C38"/>
    <w:rsid w:val="005C7987"/>
    <w:rsid w:val="005D0544"/>
    <w:rsid w:val="005D14AA"/>
    <w:rsid w:val="005D2574"/>
    <w:rsid w:val="005D3C26"/>
    <w:rsid w:val="005D5137"/>
    <w:rsid w:val="005D5345"/>
    <w:rsid w:val="005D5370"/>
    <w:rsid w:val="005E156F"/>
    <w:rsid w:val="005E16A7"/>
    <w:rsid w:val="005E215A"/>
    <w:rsid w:val="005E27D5"/>
    <w:rsid w:val="005E27F6"/>
    <w:rsid w:val="005E2B50"/>
    <w:rsid w:val="005E3A6B"/>
    <w:rsid w:val="005E7203"/>
    <w:rsid w:val="005E7529"/>
    <w:rsid w:val="005E75CD"/>
    <w:rsid w:val="005F2546"/>
    <w:rsid w:val="005F669D"/>
    <w:rsid w:val="005F7E1B"/>
    <w:rsid w:val="00601F69"/>
    <w:rsid w:val="006037E1"/>
    <w:rsid w:val="0060748D"/>
    <w:rsid w:val="00607FCF"/>
    <w:rsid w:val="006119AD"/>
    <w:rsid w:val="0062338C"/>
    <w:rsid w:val="00626C9D"/>
    <w:rsid w:val="006273FC"/>
    <w:rsid w:val="00630301"/>
    <w:rsid w:val="0063094B"/>
    <w:rsid w:val="00631E60"/>
    <w:rsid w:val="00633044"/>
    <w:rsid w:val="00634A02"/>
    <w:rsid w:val="00634EAD"/>
    <w:rsid w:val="00635513"/>
    <w:rsid w:val="00635807"/>
    <w:rsid w:val="00636100"/>
    <w:rsid w:val="006376AA"/>
    <w:rsid w:val="006379C3"/>
    <w:rsid w:val="00640666"/>
    <w:rsid w:val="006427F5"/>
    <w:rsid w:val="00642C49"/>
    <w:rsid w:val="00642E54"/>
    <w:rsid w:val="0064423D"/>
    <w:rsid w:val="00645B6F"/>
    <w:rsid w:val="00645EA2"/>
    <w:rsid w:val="00646690"/>
    <w:rsid w:val="00646A72"/>
    <w:rsid w:val="00646ADF"/>
    <w:rsid w:val="00646CD0"/>
    <w:rsid w:val="00647A19"/>
    <w:rsid w:val="00650ACE"/>
    <w:rsid w:val="00655EF8"/>
    <w:rsid w:val="006605CE"/>
    <w:rsid w:val="00660D16"/>
    <w:rsid w:val="006614BE"/>
    <w:rsid w:val="00661D34"/>
    <w:rsid w:val="0066769F"/>
    <w:rsid w:val="006749B8"/>
    <w:rsid w:val="00675E34"/>
    <w:rsid w:val="006777A6"/>
    <w:rsid w:val="00681305"/>
    <w:rsid w:val="00683ADE"/>
    <w:rsid w:val="00684BE7"/>
    <w:rsid w:val="00684EC4"/>
    <w:rsid w:val="006852DF"/>
    <w:rsid w:val="00686870"/>
    <w:rsid w:val="0068770A"/>
    <w:rsid w:val="00687A7A"/>
    <w:rsid w:val="00692C4D"/>
    <w:rsid w:val="00693A0D"/>
    <w:rsid w:val="00694F2C"/>
    <w:rsid w:val="006A1C72"/>
    <w:rsid w:val="006A394F"/>
    <w:rsid w:val="006A5696"/>
    <w:rsid w:val="006A69B7"/>
    <w:rsid w:val="006A6BC2"/>
    <w:rsid w:val="006A7AAB"/>
    <w:rsid w:val="006B0D43"/>
    <w:rsid w:val="006B234C"/>
    <w:rsid w:val="006B34FE"/>
    <w:rsid w:val="006B4D1B"/>
    <w:rsid w:val="006B6DAB"/>
    <w:rsid w:val="006B7102"/>
    <w:rsid w:val="006B7543"/>
    <w:rsid w:val="006B78A5"/>
    <w:rsid w:val="006C3B14"/>
    <w:rsid w:val="006C3D02"/>
    <w:rsid w:val="006C3ED3"/>
    <w:rsid w:val="006C4583"/>
    <w:rsid w:val="006C53CE"/>
    <w:rsid w:val="006C5ACC"/>
    <w:rsid w:val="006C5B4B"/>
    <w:rsid w:val="006C78AB"/>
    <w:rsid w:val="006D188D"/>
    <w:rsid w:val="006D366D"/>
    <w:rsid w:val="006D3BD1"/>
    <w:rsid w:val="006D5BE1"/>
    <w:rsid w:val="006E54BF"/>
    <w:rsid w:val="006E667D"/>
    <w:rsid w:val="006F22D8"/>
    <w:rsid w:val="006F2D1A"/>
    <w:rsid w:val="006F3A4D"/>
    <w:rsid w:val="006F457B"/>
    <w:rsid w:val="006F5E33"/>
    <w:rsid w:val="006F77BD"/>
    <w:rsid w:val="00700A49"/>
    <w:rsid w:val="007019A3"/>
    <w:rsid w:val="007046EB"/>
    <w:rsid w:val="007047AC"/>
    <w:rsid w:val="00704942"/>
    <w:rsid w:val="00707B37"/>
    <w:rsid w:val="007104EA"/>
    <w:rsid w:val="0071108F"/>
    <w:rsid w:val="00711E79"/>
    <w:rsid w:val="00711ED4"/>
    <w:rsid w:val="007121DC"/>
    <w:rsid w:val="00712782"/>
    <w:rsid w:val="00713269"/>
    <w:rsid w:val="0071341D"/>
    <w:rsid w:val="00714A65"/>
    <w:rsid w:val="00715452"/>
    <w:rsid w:val="00717BD7"/>
    <w:rsid w:val="00721301"/>
    <w:rsid w:val="0072350A"/>
    <w:rsid w:val="00723541"/>
    <w:rsid w:val="0072552E"/>
    <w:rsid w:val="0072598A"/>
    <w:rsid w:val="00726916"/>
    <w:rsid w:val="00730533"/>
    <w:rsid w:val="0073083D"/>
    <w:rsid w:val="00733467"/>
    <w:rsid w:val="00733931"/>
    <w:rsid w:val="00736BF6"/>
    <w:rsid w:val="00736DFE"/>
    <w:rsid w:val="007417E5"/>
    <w:rsid w:val="00742597"/>
    <w:rsid w:val="00745506"/>
    <w:rsid w:val="00745F15"/>
    <w:rsid w:val="00751E9E"/>
    <w:rsid w:val="0075374D"/>
    <w:rsid w:val="00755711"/>
    <w:rsid w:val="007636ED"/>
    <w:rsid w:val="007638B9"/>
    <w:rsid w:val="00763D4F"/>
    <w:rsid w:val="007658BF"/>
    <w:rsid w:val="00765EAF"/>
    <w:rsid w:val="00766733"/>
    <w:rsid w:val="00766DC5"/>
    <w:rsid w:val="00771D0E"/>
    <w:rsid w:val="007744A3"/>
    <w:rsid w:val="007745D1"/>
    <w:rsid w:val="00775196"/>
    <w:rsid w:val="00776DF1"/>
    <w:rsid w:val="00776FC4"/>
    <w:rsid w:val="00777A18"/>
    <w:rsid w:val="00781A90"/>
    <w:rsid w:val="00781C13"/>
    <w:rsid w:val="00782346"/>
    <w:rsid w:val="00784F45"/>
    <w:rsid w:val="0078523C"/>
    <w:rsid w:val="007873A7"/>
    <w:rsid w:val="00787D60"/>
    <w:rsid w:val="00790885"/>
    <w:rsid w:val="007908EB"/>
    <w:rsid w:val="00792E51"/>
    <w:rsid w:val="00792E8A"/>
    <w:rsid w:val="0079387C"/>
    <w:rsid w:val="00793952"/>
    <w:rsid w:val="00795641"/>
    <w:rsid w:val="00795FC6"/>
    <w:rsid w:val="007968F5"/>
    <w:rsid w:val="007A0805"/>
    <w:rsid w:val="007A2C72"/>
    <w:rsid w:val="007A4995"/>
    <w:rsid w:val="007A58FD"/>
    <w:rsid w:val="007A6738"/>
    <w:rsid w:val="007B05C4"/>
    <w:rsid w:val="007B0A51"/>
    <w:rsid w:val="007B3BB8"/>
    <w:rsid w:val="007B5AF0"/>
    <w:rsid w:val="007B649C"/>
    <w:rsid w:val="007B737A"/>
    <w:rsid w:val="007C0F9C"/>
    <w:rsid w:val="007C1DD1"/>
    <w:rsid w:val="007C38CF"/>
    <w:rsid w:val="007C4766"/>
    <w:rsid w:val="007C4DA7"/>
    <w:rsid w:val="007C5BA9"/>
    <w:rsid w:val="007C6CFA"/>
    <w:rsid w:val="007C77A3"/>
    <w:rsid w:val="007C7C42"/>
    <w:rsid w:val="007D06A8"/>
    <w:rsid w:val="007D4F95"/>
    <w:rsid w:val="007D5508"/>
    <w:rsid w:val="007D7FE7"/>
    <w:rsid w:val="007E5D3B"/>
    <w:rsid w:val="007E6D7A"/>
    <w:rsid w:val="007E732B"/>
    <w:rsid w:val="007F0224"/>
    <w:rsid w:val="007F03D5"/>
    <w:rsid w:val="007F0B48"/>
    <w:rsid w:val="007F188F"/>
    <w:rsid w:val="007F3411"/>
    <w:rsid w:val="007F3B91"/>
    <w:rsid w:val="007F48AF"/>
    <w:rsid w:val="007F5779"/>
    <w:rsid w:val="0080027E"/>
    <w:rsid w:val="0080161B"/>
    <w:rsid w:val="0080325A"/>
    <w:rsid w:val="00804188"/>
    <w:rsid w:val="00806D4E"/>
    <w:rsid w:val="00807643"/>
    <w:rsid w:val="0081437A"/>
    <w:rsid w:val="00816AA7"/>
    <w:rsid w:val="008171CD"/>
    <w:rsid w:val="00821CF2"/>
    <w:rsid w:val="008223AA"/>
    <w:rsid w:val="00823714"/>
    <w:rsid w:val="0082372F"/>
    <w:rsid w:val="00823911"/>
    <w:rsid w:val="00825217"/>
    <w:rsid w:val="00825D10"/>
    <w:rsid w:val="008260AF"/>
    <w:rsid w:val="00826497"/>
    <w:rsid w:val="008301CC"/>
    <w:rsid w:val="00832A0D"/>
    <w:rsid w:val="00833FD5"/>
    <w:rsid w:val="00834999"/>
    <w:rsid w:val="008354B5"/>
    <w:rsid w:val="0083574B"/>
    <w:rsid w:val="0084043E"/>
    <w:rsid w:val="00843807"/>
    <w:rsid w:val="00843BC5"/>
    <w:rsid w:val="0084442D"/>
    <w:rsid w:val="00844E78"/>
    <w:rsid w:val="008462EF"/>
    <w:rsid w:val="00846C26"/>
    <w:rsid w:val="0085048C"/>
    <w:rsid w:val="00850B04"/>
    <w:rsid w:val="00853BBA"/>
    <w:rsid w:val="00855B88"/>
    <w:rsid w:val="0085638B"/>
    <w:rsid w:val="00856FB7"/>
    <w:rsid w:val="008572C9"/>
    <w:rsid w:val="00860BE7"/>
    <w:rsid w:val="00861555"/>
    <w:rsid w:val="0086167D"/>
    <w:rsid w:val="00866763"/>
    <w:rsid w:val="00866CEC"/>
    <w:rsid w:val="008679C0"/>
    <w:rsid w:val="00867F96"/>
    <w:rsid w:val="00870CE8"/>
    <w:rsid w:val="00871391"/>
    <w:rsid w:val="00872169"/>
    <w:rsid w:val="00873447"/>
    <w:rsid w:val="00874441"/>
    <w:rsid w:val="008761C2"/>
    <w:rsid w:val="008841C9"/>
    <w:rsid w:val="00884EDB"/>
    <w:rsid w:val="00886196"/>
    <w:rsid w:val="00887FFE"/>
    <w:rsid w:val="00890562"/>
    <w:rsid w:val="00891E88"/>
    <w:rsid w:val="00892E46"/>
    <w:rsid w:val="0089427A"/>
    <w:rsid w:val="00894882"/>
    <w:rsid w:val="008951DB"/>
    <w:rsid w:val="008955DE"/>
    <w:rsid w:val="00896849"/>
    <w:rsid w:val="00896DBC"/>
    <w:rsid w:val="00897F53"/>
    <w:rsid w:val="008A08B5"/>
    <w:rsid w:val="008A380F"/>
    <w:rsid w:val="008A4BC5"/>
    <w:rsid w:val="008A57DD"/>
    <w:rsid w:val="008A5A2B"/>
    <w:rsid w:val="008A7863"/>
    <w:rsid w:val="008A7A1A"/>
    <w:rsid w:val="008B09E0"/>
    <w:rsid w:val="008C1841"/>
    <w:rsid w:val="008C28CB"/>
    <w:rsid w:val="008C3196"/>
    <w:rsid w:val="008C3564"/>
    <w:rsid w:val="008C40A5"/>
    <w:rsid w:val="008C7896"/>
    <w:rsid w:val="008D1708"/>
    <w:rsid w:val="008D1D0E"/>
    <w:rsid w:val="008D1F12"/>
    <w:rsid w:val="008D2019"/>
    <w:rsid w:val="008D22FD"/>
    <w:rsid w:val="008D396B"/>
    <w:rsid w:val="008D5F5E"/>
    <w:rsid w:val="008D7EC3"/>
    <w:rsid w:val="008E206F"/>
    <w:rsid w:val="008E2ED8"/>
    <w:rsid w:val="008E3B03"/>
    <w:rsid w:val="008E532F"/>
    <w:rsid w:val="008E606C"/>
    <w:rsid w:val="008E731D"/>
    <w:rsid w:val="008E786C"/>
    <w:rsid w:val="008F2118"/>
    <w:rsid w:val="008F219C"/>
    <w:rsid w:val="008F2399"/>
    <w:rsid w:val="008F3826"/>
    <w:rsid w:val="008F4233"/>
    <w:rsid w:val="008F4596"/>
    <w:rsid w:val="008F6B51"/>
    <w:rsid w:val="008F721A"/>
    <w:rsid w:val="008F756F"/>
    <w:rsid w:val="0090124A"/>
    <w:rsid w:val="00901B9E"/>
    <w:rsid w:val="00902EDC"/>
    <w:rsid w:val="00903E16"/>
    <w:rsid w:val="0090547D"/>
    <w:rsid w:val="00905FBB"/>
    <w:rsid w:val="009061C2"/>
    <w:rsid w:val="00910349"/>
    <w:rsid w:val="00911112"/>
    <w:rsid w:val="00915BFC"/>
    <w:rsid w:val="00916269"/>
    <w:rsid w:val="00920340"/>
    <w:rsid w:val="00926F11"/>
    <w:rsid w:val="009309C0"/>
    <w:rsid w:val="009342F8"/>
    <w:rsid w:val="0093512D"/>
    <w:rsid w:val="00935879"/>
    <w:rsid w:val="00937FAC"/>
    <w:rsid w:val="00940B21"/>
    <w:rsid w:val="00941BB8"/>
    <w:rsid w:val="00941D41"/>
    <w:rsid w:val="00942346"/>
    <w:rsid w:val="00944170"/>
    <w:rsid w:val="00945D02"/>
    <w:rsid w:val="00946899"/>
    <w:rsid w:val="0094769F"/>
    <w:rsid w:val="00947C00"/>
    <w:rsid w:val="00951AAC"/>
    <w:rsid w:val="00951BD1"/>
    <w:rsid w:val="009541CD"/>
    <w:rsid w:val="009553F1"/>
    <w:rsid w:val="009556F5"/>
    <w:rsid w:val="00956B19"/>
    <w:rsid w:val="009624B8"/>
    <w:rsid w:val="0096270A"/>
    <w:rsid w:val="00963674"/>
    <w:rsid w:val="00967F5C"/>
    <w:rsid w:val="00975083"/>
    <w:rsid w:val="00975459"/>
    <w:rsid w:val="0098109B"/>
    <w:rsid w:val="00981E53"/>
    <w:rsid w:val="00982395"/>
    <w:rsid w:val="009846D5"/>
    <w:rsid w:val="009852C5"/>
    <w:rsid w:val="009870B5"/>
    <w:rsid w:val="009874A9"/>
    <w:rsid w:val="009876E9"/>
    <w:rsid w:val="0099001F"/>
    <w:rsid w:val="00990385"/>
    <w:rsid w:val="009932A1"/>
    <w:rsid w:val="00993586"/>
    <w:rsid w:val="0099401E"/>
    <w:rsid w:val="00994EA5"/>
    <w:rsid w:val="009955FD"/>
    <w:rsid w:val="0099582D"/>
    <w:rsid w:val="00997256"/>
    <w:rsid w:val="00997F91"/>
    <w:rsid w:val="009A3AE4"/>
    <w:rsid w:val="009A4437"/>
    <w:rsid w:val="009A45B2"/>
    <w:rsid w:val="009A5297"/>
    <w:rsid w:val="009B1789"/>
    <w:rsid w:val="009B2432"/>
    <w:rsid w:val="009B2473"/>
    <w:rsid w:val="009B4291"/>
    <w:rsid w:val="009B6997"/>
    <w:rsid w:val="009C1502"/>
    <w:rsid w:val="009C2D45"/>
    <w:rsid w:val="009C31D0"/>
    <w:rsid w:val="009C3C58"/>
    <w:rsid w:val="009C4FD2"/>
    <w:rsid w:val="009C6281"/>
    <w:rsid w:val="009C756F"/>
    <w:rsid w:val="009C7573"/>
    <w:rsid w:val="009D038E"/>
    <w:rsid w:val="009D088F"/>
    <w:rsid w:val="009D2E33"/>
    <w:rsid w:val="009D4D65"/>
    <w:rsid w:val="009D768F"/>
    <w:rsid w:val="009F11A0"/>
    <w:rsid w:val="009F18B1"/>
    <w:rsid w:val="009F32E5"/>
    <w:rsid w:val="009F33C0"/>
    <w:rsid w:val="009F3F82"/>
    <w:rsid w:val="009F534D"/>
    <w:rsid w:val="009F649A"/>
    <w:rsid w:val="009F6EB4"/>
    <w:rsid w:val="009F6EEC"/>
    <w:rsid w:val="009F7E4B"/>
    <w:rsid w:val="00A00630"/>
    <w:rsid w:val="00A00E23"/>
    <w:rsid w:val="00A02BD7"/>
    <w:rsid w:val="00A067FE"/>
    <w:rsid w:val="00A06EFA"/>
    <w:rsid w:val="00A240C5"/>
    <w:rsid w:val="00A250C5"/>
    <w:rsid w:val="00A2632A"/>
    <w:rsid w:val="00A26E0D"/>
    <w:rsid w:val="00A2722B"/>
    <w:rsid w:val="00A30806"/>
    <w:rsid w:val="00A31716"/>
    <w:rsid w:val="00A34E68"/>
    <w:rsid w:val="00A369FF"/>
    <w:rsid w:val="00A3737F"/>
    <w:rsid w:val="00A40CBC"/>
    <w:rsid w:val="00A4277F"/>
    <w:rsid w:val="00A443BC"/>
    <w:rsid w:val="00A45007"/>
    <w:rsid w:val="00A46CD7"/>
    <w:rsid w:val="00A47BDC"/>
    <w:rsid w:val="00A507C2"/>
    <w:rsid w:val="00A53519"/>
    <w:rsid w:val="00A54E70"/>
    <w:rsid w:val="00A5573F"/>
    <w:rsid w:val="00A57B54"/>
    <w:rsid w:val="00A57CA4"/>
    <w:rsid w:val="00A60B18"/>
    <w:rsid w:val="00A6197D"/>
    <w:rsid w:val="00A61BCC"/>
    <w:rsid w:val="00A6626C"/>
    <w:rsid w:val="00A7099D"/>
    <w:rsid w:val="00A72F98"/>
    <w:rsid w:val="00A73FA8"/>
    <w:rsid w:val="00A74465"/>
    <w:rsid w:val="00A77BE3"/>
    <w:rsid w:val="00A801D1"/>
    <w:rsid w:val="00A82C23"/>
    <w:rsid w:val="00A82CF4"/>
    <w:rsid w:val="00A8325A"/>
    <w:rsid w:val="00A83A16"/>
    <w:rsid w:val="00A8532B"/>
    <w:rsid w:val="00A853DD"/>
    <w:rsid w:val="00A8610D"/>
    <w:rsid w:val="00A87C37"/>
    <w:rsid w:val="00A910F7"/>
    <w:rsid w:val="00A91D56"/>
    <w:rsid w:val="00A94BA9"/>
    <w:rsid w:val="00A95088"/>
    <w:rsid w:val="00A969FC"/>
    <w:rsid w:val="00A96E4B"/>
    <w:rsid w:val="00AA0AD5"/>
    <w:rsid w:val="00AA6F6D"/>
    <w:rsid w:val="00AB02E2"/>
    <w:rsid w:val="00AB1D3A"/>
    <w:rsid w:val="00AB3473"/>
    <w:rsid w:val="00AB6C11"/>
    <w:rsid w:val="00AC00C7"/>
    <w:rsid w:val="00AC041F"/>
    <w:rsid w:val="00AC0764"/>
    <w:rsid w:val="00AC0F0E"/>
    <w:rsid w:val="00AC28D5"/>
    <w:rsid w:val="00AC3B67"/>
    <w:rsid w:val="00AC3EE7"/>
    <w:rsid w:val="00AC4167"/>
    <w:rsid w:val="00AC65FA"/>
    <w:rsid w:val="00AC6C9D"/>
    <w:rsid w:val="00AD045D"/>
    <w:rsid w:val="00AD2926"/>
    <w:rsid w:val="00AD2AAB"/>
    <w:rsid w:val="00AD4926"/>
    <w:rsid w:val="00AD4930"/>
    <w:rsid w:val="00AE152E"/>
    <w:rsid w:val="00AE18D7"/>
    <w:rsid w:val="00AE1DDA"/>
    <w:rsid w:val="00AE22A6"/>
    <w:rsid w:val="00AE237F"/>
    <w:rsid w:val="00AE3E77"/>
    <w:rsid w:val="00AE56BB"/>
    <w:rsid w:val="00AE69CD"/>
    <w:rsid w:val="00AE7103"/>
    <w:rsid w:val="00AE77BC"/>
    <w:rsid w:val="00AE7890"/>
    <w:rsid w:val="00AF184C"/>
    <w:rsid w:val="00AF2882"/>
    <w:rsid w:val="00AF4FD6"/>
    <w:rsid w:val="00B0127E"/>
    <w:rsid w:val="00B02B7F"/>
    <w:rsid w:val="00B02BEC"/>
    <w:rsid w:val="00B02FBC"/>
    <w:rsid w:val="00B04329"/>
    <w:rsid w:val="00B0476D"/>
    <w:rsid w:val="00B04EB8"/>
    <w:rsid w:val="00B06A6C"/>
    <w:rsid w:val="00B11C07"/>
    <w:rsid w:val="00B11EB5"/>
    <w:rsid w:val="00B1565E"/>
    <w:rsid w:val="00B17671"/>
    <w:rsid w:val="00B21218"/>
    <w:rsid w:val="00B23EA3"/>
    <w:rsid w:val="00B272E5"/>
    <w:rsid w:val="00B27377"/>
    <w:rsid w:val="00B31682"/>
    <w:rsid w:val="00B31783"/>
    <w:rsid w:val="00B3391E"/>
    <w:rsid w:val="00B35FEB"/>
    <w:rsid w:val="00B3748D"/>
    <w:rsid w:val="00B405D6"/>
    <w:rsid w:val="00B41008"/>
    <w:rsid w:val="00B415CC"/>
    <w:rsid w:val="00B41D76"/>
    <w:rsid w:val="00B41E6E"/>
    <w:rsid w:val="00B43193"/>
    <w:rsid w:val="00B4394F"/>
    <w:rsid w:val="00B446CF"/>
    <w:rsid w:val="00B46E92"/>
    <w:rsid w:val="00B47CEC"/>
    <w:rsid w:val="00B50787"/>
    <w:rsid w:val="00B512B6"/>
    <w:rsid w:val="00B53225"/>
    <w:rsid w:val="00B53A6F"/>
    <w:rsid w:val="00B5759B"/>
    <w:rsid w:val="00B5789B"/>
    <w:rsid w:val="00B61088"/>
    <w:rsid w:val="00B61822"/>
    <w:rsid w:val="00B6300F"/>
    <w:rsid w:val="00B64CED"/>
    <w:rsid w:val="00B73A1D"/>
    <w:rsid w:val="00B74D72"/>
    <w:rsid w:val="00B80FFE"/>
    <w:rsid w:val="00B83E25"/>
    <w:rsid w:val="00B83F01"/>
    <w:rsid w:val="00B8519D"/>
    <w:rsid w:val="00B86527"/>
    <w:rsid w:val="00B90C43"/>
    <w:rsid w:val="00B90E23"/>
    <w:rsid w:val="00BA0BBA"/>
    <w:rsid w:val="00BA2861"/>
    <w:rsid w:val="00BA2979"/>
    <w:rsid w:val="00BA3441"/>
    <w:rsid w:val="00BA4754"/>
    <w:rsid w:val="00BA5B31"/>
    <w:rsid w:val="00BA6936"/>
    <w:rsid w:val="00BA7422"/>
    <w:rsid w:val="00BA7830"/>
    <w:rsid w:val="00BB2B22"/>
    <w:rsid w:val="00BB76C0"/>
    <w:rsid w:val="00BC4DEA"/>
    <w:rsid w:val="00BC7A58"/>
    <w:rsid w:val="00BC7E74"/>
    <w:rsid w:val="00BD0A72"/>
    <w:rsid w:val="00BD1DDA"/>
    <w:rsid w:val="00BD36F7"/>
    <w:rsid w:val="00BD628D"/>
    <w:rsid w:val="00BD7D33"/>
    <w:rsid w:val="00BE04C8"/>
    <w:rsid w:val="00BE0DC7"/>
    <w:rsid w:val="00BE15A2"/>
    <w:rsid w:val="00BE21E4"/>
    <w:rsid w:val="00BE2BA4"/>
    <w:rsid w:val="00BE6310"/>
    <w:rsid w:val="00BE75D2"/>
    <w:rsid w:val="00BF0F37"/>
    <w:rsid w:val="00BF21FA"/>
    <w:rsid w:val="00BF4B2E"/>
    <w:rsid w:val="00C001B0"/>
    <w:rsid w:val="00C0151F"/>
    <w:rsid w:val="00C032EF"/>
    <w:rsid w:val="00C03F97"/>
    <w:rsid w:val="00C0436C"/>
    <w:rsid w:val="00C04570"/>
    <w:rsid w:val="00C06939"/>
    <w:rsid w:val="00C11AEB"/>
    <w:rsid w:val="00C16FB7"/>
    <w:rsid w:val="00C2068E"/>
    <w:rsid w:val="00C209D3"/>
    <w:rsid w:val="00C20FFF"/>
    <w:rsid w:val="00C2152A"/>
    <w:rsid w:val="00C21D78"/>
    <w:rsid w:val="00C248EC"/>
    <w:rsid w:val="00C27758"/>
    <w:rsid w:val="00C27C0E"/>
    <w:rsid w:val="00C30F5A"/>
    <w:rsid w:val="00C319DC"/>
    <w:rsid w:val="00C35C52"/>
    <w:rsid w:val="00C41119"/>
    <w:rsid w:val="00C414FE"/>
    <w:rsid w:val="00C41620"/>
    <w:rsid w:val="00C42718"/>
    <w:rsid w:val="00C440E2"/>
    <w:rsid w:val="00C45010"/>
    <w:rsid w:val="00C458CA"/>
    <w:rsid w:val="00C45B7B"/>
    <w:rsid w:val="00C47683"/>
    <w:rsid w:val="00C52D48"/>
    <w:rsid w:val="00C53505"/>
    <w:rsid w:val="00C56CB0"/>
    <w:rsid w:val="00C56F8D"/>
    <w:rsid w:val="00C57190"/>
    <w:rsid w:val="00C63047"/>
    <w:rsid w:val="00C63CA3"/>
    <w:rsid w:val="00C65CF0"/>
    <w:rsid w:val="00C679F6"/>
    <w:rsid w:val="00C719D9"/>
    <w:rsid w:val="00C73767"/>
    <w:rsid w:val="00C73B21"/>
    <w:rsid w:val="00C76255"/>
    <w:rsid w:val="00C77DEE"/>
    <w:rsid w:val="00C80049"/>
    <w:rsid w:val="00C80ACF"/>
    <w:rsid w:val="00C815FB"/>
    <w:rsid w:val="00C830AF"/>
    <w:rsid w:val="00C8471D"/>
    <w:rsid w:val="00C84783"/>
    <w:rsid w:val="00C848A6"/>
    <w:rsid w:val="00C8497F"/>
    <w:rsid w:val="00C84FCE"/>
    <w:rsid w:val="00C8554E"/>
    <w:rsid w:val="00C87A9C"/>
    <w:rsid w:val="00C93871"/>
    <w:rsid w:val="00C947F6"/>
    <w:rsid w:val="00C95882"/>
    <w:rsid w:val="00CA0B85"/>
    <w:rsid w:val="00CA0D6E"/>
    <w:rsid w:val="00CA2DB2"/>
    <w:rsid w:val="00CB7270"/>
    <w:rsid w:val="00CB7517"/>
    <w:rsid w:val="00CB76E0"/>
    <w:rsid w:val="00CC0A25"/>
    <w:rsid w:val="00CC30A2"/>
    <w:rsid w:val="00CC558E"/>
    <w:rsid w:val="00CC73C3"/>
    <w:rsid w:val="00CC776A"/>
    <w:rsid w:val="00CC77F1"/>
    <w:rsid w:val="00CC7CB7"/>
    <w:rsid w:val="00CD1714"/>
    <w:rsid w:val="00CD3F6E"/>
    <w:rsid w:val="00CD5D95"/>
    <w:rsid w:val="00CD6F92"/>
    <w:rsid w:val="00CD7CA1"/>
    <w:rsid w:val="00CD7E17"/>
    <w:rsid w:val="00CE007B"/>
    <w:rsid w:val="00CE0625"/>
    <w:rsid w:val="00CE4A2D"/>
    <w:rsid w:val="00CE4C78"/>
    <w:rsid w:val="00CE5921"/>
    <w:rsid w:val="00CE67CA"/>
    <w:rsid w:val="00CE6C18"/>
    <w:rsid w:val="00CE76D9"/>
    <w:rsid w:val="00CF0E07"/>
    <w:rsid w:val="00CF54AA"/>
    <w:rsid w:val="00CF5C63"/>
    <w:rsid w:val="00CF5DFC"/>
    <w:rsid w:val="00D00954"/>
    <w:rsid w:val="00D00CB5"/>
    <w:rsid w:val="00D02CAE"/>
    <w:rsid w:val="00D030DC"/>
    <w:rsid w:val="00D0406F"/>
    <w:rsid w:val="00D07CA7"/>
    <w:rsid w:val="00D13E55"/>
    <w:rsid w:val="00D15BB8"/>
    <w:rsid w:val="00D16840"/>
    <w:rsid w:val="00D215D4"/>
    <w:rsid w:val="00D21EBF"/>
    <w:rsid w:val="00D23AAE"/>
    <w:rsid w:val="00D27223"/>
    <w:rsid w:val="00D3037F"/>
    <w:rsid w:val="00D31F92"/>
    <w:rsid w:val="00D32FEE"/>
    <w:rsid w:val="00D34DF2"/>
    <w:rsid w:val="00D351CD"/>
    <w:rsid w:val="00D36660"/>
    <w:rsid w:val="00D40988"/>
    <w:rsid w:val="00D41FDD"/>
    <w:rsid w:val="00D423AC"/>
    <w:rsid w:val="00D431DA"/>
    <w:rsid w:val="00D433B2"/>
    <w:rsid w:val="00D44566"/>
    <w:rsid w:val="00D4549E"/>
    <w:rsid w:val="00D461CC"/>
    <w:rsid w:val="00D4667E"/>
    <w:rsid w:val="00D5183E"/>
    <w:rsid w:val="00D519C2"/>
    <w:rsid w:val="00D55384"/>
    <w:rsid w:val="00D57511"/>
    <w:rsid w:val="00D613DB"/>
    <w:rsid w:val="00D62610"/>
    <w:rsid w:val="00D6297D"/>
    <w:rsid w:val="00D631AE"/>
    <w:rsid w:val="00D63A1B"/>
    <w:rsid w:val="00D63D0B"/>
    <w:rsid w:val="00D6495C"/>
    <w:rsid w:val="00D677D5"/>
    <w:rsid w:val="00D67B58"/>
    <w:rsid w:val="00D70319"/>
    <w:rsid w:val="00D71F62"/>
    <w:rsid w:val="00D728CA"/>
    <w:rsid w:val="00D734A1"/>
    <w:rsid w:val="00D748F0"/>
    <w:rsid w:val="00D77429"/>
    <w:rsid w:val="00D77916"/>
    <w:rsid w:val="00D809BB"/>
    <w:rsid w:val="00D8187A"/>
    <w:rsid w:val="00D84D48"/>
    <w:rsid w:val="00D85427"/>
    <w:rsid w:val="00D90AB2"/>
    <w:rsid w:val="00D91B8B"/>
    <w:rsid w:val="00D941D2"/>
    <w:rsid w:val="00D94DA6"/>
    <w:rsid w:val="00D9505F"/>
    <w:rsid w:val="00D953C9"/>
    <w:rsid w:val="00D9591C"/>
    <w:rsid w:val="00D962BC"/>
    <w:rsid w:val="00D971D1"/>
    <w:rsid w:val="00DA10BB"/>
    <w:rsid w:val="00DA2378"/>
    <w:rsid w:val="00DA76BA"/>
    <w:rsid w:val="00DA7F1C"/>
    <w:rsid w:val="00DB0F0B"/>
    <w:rsid w:val="00DB0F47"/>
    <w:rsid w:val="00DB1856"/>
    <w:rsid w:val="00DB1E64"/>
    <w:rsid w:val="00DB1E93"/>
    <w:rsid w:val="00DB2264"/>
    <w:rsid w:val="00DB321D"/>
    <w:rsid w:val="00DB4CE0"/>
    <w:rsid w:val="00DB589D"/>
    <w:rsid w:val="00DC54BD"/>
    <w:rsid w:val="00DC5CEB"/>
    <w:rsid w:val="00DC6FB7"/>
    <w:rsid w:val="00DD2B09"/>
    <w:rsid w:val="00DD37E0"/>
    <w:rsid w:val="00DD68C1"/>
    <w:rsid w:val="00DD7E0C"/>
    <w:rsid w:val="00DE04C2"/>
    <w:rsid w:val="00DE0723"/>
    <w:rsid w:val="00DE09CB"/>
    <w:rsid w:val="00DE1015"/>
    <w:rsid w:val="00DE613F"/>
    <w:rsid w:val="00DE65FA"/>
    <w:rsid w:val="00DF28A7"/>
    <w:rsid w:val="00DF2A57"/>
    <w:rsid w:val="00DF5DE6"/>
    <w:rsid w:val="00DF66D9"/>
    <w:rsid w:val="00DF7085"/>
    <w:rsid w:val="00E0208C"/>
    <w:rsid w:val="00E03D68"/>
    <w:rsid w:val="00E04D3C"/>
    <w:rsid w:val="00E05CFC"/>
    <w:rsid w:val="00E064D8"/>
    <w:rsid w:val="00E0679E"/>
    <w:rsid w:val="00E10264"/>
    <w:rsid w:val="00E12225"/>
    <w:rsid w:val="00E14FCB"/>
    <w:rsid w:val="00E1574A"/>
    <w:rsid w:val="00E16349"/>
    <w:rsid w:val="00E166AB"/>
    <w:rsid w:val="00E17557"/>
    <w:rsid w:val="00E17F52"/>
    <w:rsid w:val="00E2316C"/>
    <w:rsid w:val="00E24771"/>
    <w:rsid w:val="00E26F41"/>
    <w:rsid w:val="00E2737E"/>
    <w:rsid w:val="00E301EB"/>
    <w:rsid w:val="00E321C7"/>
    <w:rsid w:val="00E33919"/>
    <w:rsid w:val="00E34EF7"/>
    <w:rsid w:val="00E35963"/>
    <w:rsid w:val="00E35F33"/>
    <w:rsid w:val="00E36B2A"/>
    <w:rsid w:val="00E36F0B"/>
    <w:rsid w:val="00E37D3F"/>
    <w:rsid w:val="00E41D5E"/>
    <w:rsid w:val="00E41DC6"/>
    <w:rsid w:val="00E4238A"/>
    <w:rsid w:val="00E4298D"/>
    <w:rsid w:val="00E50F47"/>
    <w:rsid w:val="00E5549C"/>
    <w:rsid w:val="00E57005"/>
    <w:rsid w:val="00E578E3"/>
    <w:rsid w:val="00E603D2"/>
    <w:rsid w:val="00E6712C"/>
    <w:rsid w:val="00E70D0B"/>
    <w:rsid w:val="00E734EF"/>
    <w:rsid w:val="00E7470D"/>
    <w:rsid w:val="00E75638"/>
    <w:rsid w:val="00E825FC"/>
    <w:rsid w:val="00E834C8"/>
    <w:rsid w:val="00E8528F"/>
    <w:rsid w:val="00E85EFD"/>
    <w:rsid w:val="00E919DE"/>
    <w:rsid w:val="00E9288A"/>
    <w:rsid w:val="00E93854"/>
    <w:rsid w:val="00E94C07"/>
    <w:rsid w:val="00E97BEB"/>
    <w:rsid w:val="00EA406D"/>
    <w:rsid w:val="00EA4732"/>
    <w:rsid w:val="00EA6077"/>
    <w:rsid w:val="00EA67CB"/>
    <w:rsid w:val="00EA7705"/>
    <w:rsid w:val="00EA7DB5"/>
    <w:rsid w:val="00EB056F"/>
    <w:rsid w:val="00EB1193"/>
    <w:rsid w:val="00EB14F0"/>
    <w:rsid w:val="00EB55A7"/>
    <w:rsid w:val="00EB65AF"/>
    <w:rsid w:val="00EB68CD"/>
    <w:rsid w:val="00EB740D"/>
    <w:rsid w:val="00EB759F"/>
    <w:rsid w:val="00EC12A5"/>
    <w:rsid w:val="00EC7734"/>
    <w:rsid w:val="00EC7A10"/>
    <w:rsid w:val="00ED1CCC"/>
    <w:rsid w:val="00ED37C6"/>
    <w:rsid w:val="00ED554C"/>
    <w:rsid w:val="00ED5FC1"/>
    <w:rsid w:val="00ED617C"/>
    <w:rsid w:val="00ED7F54"/>
    <w:rsid w:val="00EE10DE"/>
    <w:rsid w:val="00EE324D"/>
    <w:rsid w:val="00EE4495"/>
    <w:rsid w:val="00EE528D"/>
    <w:rsid w:val="00EE666E"/>
    <w:rsid w:val="00EF2F06"/>
    <w:rsid w:val="00EF30A7"/>
    <w:rsid w:val="00F01014"/>
    <w:rsid w:val="00F01247"/>
    <w:rsid w:val="00F04E3B"/>
    <w:rsid w:val="00F05AFF"/>
    <w:rsid w:val="00F05DF2"/>
    <w:rsid w:val="00F114DE"/>
    <w:rsid w:val="00F11AA2"/>
    <w:rsid w:val="00F15B99"/>
    <w:rsid w:val="00F173F9"/>
    <w:rsid w:val="00F228F0"/>
    <w:rsid w:val="00F23652"/>
    <w:rsid w:val="00F3245F"/>
    <w:rsid w:val="00F35254"/>
    <w:rsid w:val="00F35646"/>
    <w:rsid w:val="00F412AF"/>
    <w:rsid w:val="00F421EF"/>
    <w:rsid w:val="00F4334F"/>
    <w:rsid w:val="00F43AD1"/>
    <w:rsid w:val="00F43FBF"/>
    <w:rsid w:val="00F44C31"/>
    <w:rsid w:val="00F45158"/>
    <w:rsid w:val="00F45AFC"/>
    <w:rsid w:val="00F45E56"/>
    <w:rsid w:val="00F47FFB"/>
    <w:rsid w:val="00F50378"/>
    <w:rsid w:val="00F54482"/>
    <w:rsid w:val="00F54D54"/>
    <w:rsid w:val="00F5612E"/>
    <w:rsid w:val="00F60E05"/>
    <w:rsid w:val="00F61C5B"/>
    <w:rsid w:val="00F62F51"/>
    <w:rsid w:val="00F63A6E"/>
    <w:rsid w:val="00F6530E"/>
    <w:rsid w:val="00F65375"/>
    <w:rsid w:val="00F65E15"/>
    <w:rsid w:val="00F66F60"/>
    <w:rsid w:val="00F76FCA"/>
    <w:rsid w:val="00F77496"/>
    <w:rsid w:val="00F774E3"/>
    <w:rsid w:val="00F83F87"/>
    <w:rsid w:val="00F8583F"/>
    <w:rsid w:val="00F86CFE"/>
    <w:rsid w:val="00F901F2"/>
    <w:rsid w:val="00F90B8C"/>
    <w:rsid w:val="00F90D25"/>
    <w:rsid w:val="00F931CE"/>
    <w:rsid w:val="00F951A8"/>
    <w:rsid w:val="00F95501"/>
    <w:rsid w:val="00FA0478"/>
    <w:rsid w:val="00FA192D"/>
    <w:rsid w:val="00FA2128"/>
    <w:rsid w:val="00FA2D99"/>
    <w:rsid w:val="00FA31A8"/>
    <w:rsid w:val="00FA6A15"/>
    <w:rsid w:val="00FB2868"/>
    <w:rsid w:val="00FB41DA"/>
    <w:rsid w:val="00FB7BF0"/>
    <w:rsid w:val="00FC17B5"/>
    <w:rsid w:val="00FC1AA8"/>
    <w:rsid w:val="00FC4159"/>
    <w:rsid w:val="00FC4D21"/>
    <w:rsid w:val="00FC4F06"/>
    <w:rsid w:val="00FD0B68"/>
    <w:rsid w:val="00FD3FA6"/>
    <w:rsid w:val="00FD489B"/>
    <w:rsid w:val="00FD4F0D"/>
    <w:rsid w:val="00FD6928"/>
    <w:rsid w:val="00FD7A3E"/>
    <w:rsid w:val="00FE11FD"/>
    <w:rsid w:val="00FE19D9"/>
    <w:rsid w:val="00FE2EEC"/>
    <w:rsid w:val="00FE3BB1"/>
    <w:rsid w:val="00FF21AE"/>
    <w:rsid w:val="00FF360A"/>
    <w:rsid w:val="00FF41BD"/>
    <w:rsid w:val="00FF459F"/>
    <w:rsid w:val="00FF6A95"/>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AC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80ACF"/>
    <w:rPr>
      <w:rFonts w:cs="Times New Roman"/>
      <w:color w:val="000000"/>
      <w:u w:val="none"/>
      <w:effect w:val="none"/>
    </w:rPr>
  </w:style>
  <w:style w:type="character" w:customStyle="1" w:styleId="iubsearch-publicdate">
    <w:name w:val="iubsearch-publicdate"/>
    <w:basedOn w:val="DefaultParagraphFont"/>
    <w:uiPriority w:val="99"/>
    <w:rsid w:val="00C80ACF"/>
    <w:rPr>
      <w:rFonts w:cs="Times New Roman"/>
    </w:rPr>
  </w:style>
  <w:style w:type="paragraph" w:styleId="ListParagraph">
    <w:name w:val="List Paragraph"/>
    <w:basedOn w:val="Normal"/>
    <w:link w:val="ListParagraphChar"/>
    <w:uiPriority w:val="99"/>
    <w:qFormat/>
    <w:rsid w:val="00C80ACF"/>
    <w:pPr>
      <w:ind w:left="720"/>
    </w:pPr>
    <w:rPr>
      <w:rFonts w:eastAsia="Calibri"/>
      <w:szCs w:val="20"/>
      <w:lang w:val="en-GB"/>
    </w:rPr>
  </w:style>
  <w:style w:type="character" w:styleId="Emphasis">
    <w:name w:val="Emphasis"/>
    <w:basedOn w:val="DefaultParagraphFont"/>
    <w:uiPriority w:val="99"/>
    <w:qFormat/>
    <w:rsid w:val="00C80ACF"/>
    <w:rPr>
      <w:rFonts w:cs="Times New Roman"/>
      <w:i/>
    </w:rPr>
  </w:style>
  <w:style w:type="character" w:customStyle="1" w:styleId="ListParagraphChar">
    <w:name w:val="List Paragraph Char"/>
    <w:link w:val="ListParagraph"/>
    <w:uiPriority w:val="99"/>
    <w:locked/>
    <w:rsid w:val="00850B04"/>
    <w:rPr>
      <w:rFonts w:ascii="Times New Roman" w:hAnsi="Times New Roman"/>
      <w:sz w:val="24"/>
      <w:lang w:val="en-GB"/>
    </w:rPr>
  </w:style>
  <w:style w:type="character" w:customStyle="1" w:styleId="c1">
    <w:name w:val="c1"/>
    <w:uiPriority w:val="99"/>
    <w:rsid w:val="00AA0A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kumi.lv/doc.php?id=55567" TargetMode="External"/><Relationship Id="rId5" Type="http://schemas.openxmlformats.org/officeDocument/2006/relationships/hyperlink" Target="http://www.iub.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TotalTime>
  <Pages>1</Pages>
  <Words>1718</Words>
  <Characters>980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BO00020</dc:creator>
  <cp:keywords/>
  <dc:description/>
  <cp:lastModifiedBy>Karina Kalnina</cp:lastModifiedBy>
  <cp:revision>51</cp:revision>
  <dcterms:created xsi:type="dcterms:W3CDTF">2013-03-22T08:32:00Z</dcterms:created>
  <dcterms:modified xsi:type="dcterms:W3CDTF">2014-05-09T19:51:00Z</dcterms:modified>
</cp:coreProperties>
</file>