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310" w:type="dxa"/>
        <w:tblLook w:val="04A0" w:firstRow="1" w:lastRow="0" w:firstColumn="1" w:lastColumn="0" w:noHBand="0" w:noVBand="1"/>
      </w:tblPr>
      <w:tblGrid>
        <w:gridCol w:w="443"/>
        <w:gridCol w:w="1212"/>
        <w:gridCol w:w="4281"/>
        <w:gridCol w:w="812"/>
        <w:gridCol w:w="777"/>
        <w:gridCol w:w="3185"/>
        <w:gridCol w:w="1890"/>
        <w:gridCol w:w="450"/>
        <w:gridCol w:w="810"/>
        <w:gridCol w:w="450"/>
      </w:tblGrid>
      <w:tr w:rsidR="005546A9" w:rsidRPr="0071227E" w:rsidTr="0053081A">
        <w:trPr>
          <w:trHeight w:val="1610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6A9" w:rsidRDefault="005546A9" w:rsidP="005546A9">
            <w:pPr>
              <w:spacing w:line="259" w:lineRule="auto"/>
              <w:ind w:firstLine="0"/>
              <w:jc w:val="center"/>
              <w:rPr>
                <w:rFonts w:eastAsia="Cambria" w:cs="Times New Roman"/>
                <w:kern w:val="56"/>
                <w:sz w:val="28"/>
                <w:szCs w:val="28"/>
                <w:lang w:eastAsia="en-US"/>
              </w:rPr>
            </w:pPr>
          </w:p>
          <w:p w:rsidR="005546A9" w:rsidRDefault="005546A9" w:rsidP="005546A9">
            <w:pPr>
              <w:spacing w:line="259" w:lineRule="auto"/>
              <w:ind w:firstLine="0"/>
              <w:jc w:val="center"/>
              <w:rPr>
                <w:rFonts w:eastAsia="Cambria" w:cs="Times New Roman"/>
                <w:kern w:val="56"/>
                <w:sz w:val="28"/>
                <w:szCs w:val="28"/>
                <w:lang w:eastAsia="en-US"/>
              </w:rPr>
            </w:pPr>
          </w:p>
          <w:p w:rsidR="0053081A" w:rsidRPr="0053081A" w:rsidRDefault="0053081A" w:rsidP="0053081A">
            <w:pPr>
              <w:spacing w:after="160" w:line="259" w:lineRule="auto"/>
              <w:ind w:left="4500" w:hanging="4500"/>
              <w:jc w:val="right"/>
              <w:rPr>
                <w:rFonts w:eastAsia="Calibri" w:cs="Times New Roman"/>
                <w:sz w:val="22"/>
                <w:lang w:eastAsia="en-US"/>
              </w:rPr>
            </w:pPr>
            <w:r w:rsidRPr="0053081A">
              <w:rPr>
                <w:rFonts w:eastAsia="Calibri" w:cs="Times New Roman"/>
                <w:sz w:val="22"/>
                <w:lang w:eastAsia="en-US"/>
              </w:rPr>
              <w:t>Iepirkuma</w:t>
            </w:r>
          </w:p>
          <w:p w:rsidR="0053081A" w:rsidRPr="0053081A" w:rsidRDefault="0053081A" w:rsidP="0053081A">
            <w:pPr>
              <w:spacing w:after="160" w:line="259" w:lineRule="auto"/>
              <w:ind w:left="4500" w:hanging="4500"/>
              <w:jc w:val="right"/>
              <w:rPr>
                <w:rFonts w:eastAsia="Calibri" w:cs="Times New Roman"/>
                <w:sz w:val="22"/>
                <w:lang w:eastAsia="en-US"/>
              </w:rPr>
            </w:pPr>
            <w:r w:rsidRPr="0053081A">
              <w:rPr>
                <w:rFonts w:eastAsia="Calibri" w:cs="Times New Roman"/>
                <w:sz w:val="22"/>
                <w:lang w:eastAsia="en-US"/>
              </w:rPr>
              <w:t>ID Nr.: RTU-2017/81</w:t>
            </w:r>
          </w:p>
          <w:p w:rsidR="0053081A" w:rsidRPr="0053081A" w:rsidRDefault="0053081A" w:rsidP="0053081A">
            <w:pPr>
              <w:spacing w:after="160" w:line="259" w:lineRule="auto"/>
              <w:ind w:left="4680" w:firstLine="0"/>
              <w:jc w:val="right"/>
              <w:rPr>
                <w:rFonts w:eastAsia="Calibri" w:cs="Times New Roman"/>
                <w:b/>
                <w:sz w:val="22"/>
                <w:lang w:eastAsia="en-US"/>
              </w:rPr>
            </w:pPr>
            <w:r w:rsidRPr="0053081A">
              <w:rPr>
                <w:rFonts w:eastAsia="Calibri" w:cs="Times New Roman"/>
                <w:sz w:val="22"/>
                <w:lang w:eastAsia="en-US"/>
              </w:rPr>
              <w:t>Nolikuma pielikums Nr.2</w:t>
            </w:r>
            <w:r>
              <w:rPr>
                <w:rFonts w:eastAsia="Calibri" w:cs="Times New Roman"/>
                <w:sz w:val="22"/>
                <w:lang w:eastAsia="en-US"/>
              </w:rPr>
              <w:t>.1</w:t>
            </w:r>
          </w:p>
          <w:p w:rsidR="0053081A" w:rsidRDefault="0053081A" w:rsidP="0053081A">
            <w:pPr>
              <w:spacing w:line="259" w:lineRule="auto"/>
              <w:ind w:firstLine="0"/>
              <w:jc w:val="right"/>
              <w:rPr>
                <w:rFonts w:eastAsia="Cambria" w:cs="Times New Roman"/>
                <w:kern w:val="56"/>
                <w:sz w:val="28"/>
                <w:szCs w:val="28"/>
                <w:lang w:eastAsia="en-US"/>
              </w:rPr>
            </w:pPr>
          </w:p>
          <w:p w:rsidR="005546A9" w:rsidRPr="005546A9" w:rsidRDefault="005546A9" w:rsidP="005546A9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5546A9">
              <w:rPr>
                <w:rFonts w:eastAsia="Cambria" w:cs="Times New Roman"/>
                <w:kern w:val="56"/>
                <w:sz w:val="28"/>
                <w:szCs w:val="28"/>
                <w:lang w:eastAsia="en-US"/>
              </w:rPr>
              <w:t xml:space="preserve">Pasūtītāja tehniskā specifikācija un Pretendenta tehniskā un finanšu piedāvājuma forma iepirkuma </w:t>
            </w:r>
            <w:r w:rsidRPr="005546A9">
              <w:rPr>
                <w:rFonts w:eastAsia="Cambria" w:cs="Times New Roman"/>
                <w:b/>
                <w:kern w:val="56"/>
                <w:sz w:val="28"/>
                <w:szCs w:val="28"/>
                <w:lang w:eastAsia="en-US"/>
              </w:rPr>
              <w:t>daļā Nr.</w:t>
            </w:r>
            <w:r>
              <w:rPr>
                <w:rFonts w:eastAsia="Cambria" w:cs="Times New Roman"/>
                <w:b/>
                <w:kern w:val="56"/>
                <w:sz w:val="28"/>
                <w:szCs w:val="28"/>
                <w:lang w:eastAsia="en-US"/>
              </w:rPr>
              <w:t>1</w:t>
            </w:r>
          </w:p>
          <w:p w:rsidR="005546A9" w:rsidRPr="0053081A" w:rsidRDefault="005546A9" w:rsidP="005546A9">
            <w:pPr>
              <w:ind w:firstLine="0"/>
              <w:jc w:val="center"/>
              <w:rPr>
                <w:b/>
                <w:sz w:val="22"/>
              </w:rPr>
            </w:pPr>
            <w:r w:rsidRPr="0053081A">
              <w:rPr>
                <w:b/>
                <w:sz w:val="22"/>
              </w:rPr>
              <w:t xml:space="preserve">Reaģentu iegāde ERAF projekta </w:t>
            </w:r>
            <w:r w:rsidRPr="0053081A">
              <w:rPr>
                <w:b/>
                <w:i/>
                <w:sz w:val="22"/>
              </w:rPr>
              <w:t xml:space="preserve">“Minerāli un sintētiski </w:t>
            </w:r>
            <w:proofErr w:type="spellStart"/>
            <w:r w:rsidRPr="0053081A">
              <w:rPr>
                <w:b/>
                <w:i/>
                <w:sz w:val="22"/>
              </w:rPr>
              <w:t>nanopulveri</w:t>
            </w:r>
            <w:proofErr w:type="spellEnd"/>
            <w:r w:rsidRPr="0053081A">
              <w:rPr>
                <w:b/>
                <w:i/>
                <w:sz w:val="22"/>
              </w:rPr>
              <w:t xml:space="preserve"> porainas keramikas iegūšanai un keramikas materiālu modificēšanai”</w:t>
            </w:r>
            <w:r w:rsidRPr="0053081A">
              <w:rPr>
                <w:b/>
                <w:sz w:val="22"/>
              </w:rPr>
              <w:t>, līguma Nr.1.1.1.1/16/A/077, (PVS ID 2587), ietvaros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546A9" w:rsidRPr="0071227E" w:rsidTr="0053081A">
        <w:trPr>
          <w:trHeight w:val="393"/>
        </w:trPr>
        <w:tc>
          <w:tcPr>
            <w:tcW w:w="443" w:type="dxa"/>
            <w:vMerge w:val="restart"/>
            <w:tcBorders>
              <w:top w:val="single" w:sz="4" w:space="0" w:color="auto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1227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1227E">
              <w:rPr>
                <w:b/>
                <w:sz w:val="16"/>
                <w:szCs w:val="16"/>
              </w:rPr>
              <w:t>Nosaukums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Pasūtītāja t</w:t>
            </w:r>
            <w:r w:rsidRPr="0071227E">
              <w:rPr>
                <w:b/>
                <w:sz w:val="16"/>
                <w:szCs w:val="16"/>
              </w:rPr>
              <w:t>ehniskā specifikācija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1227E">
              <w:rPr>
                <w:b/>
                <w:sz w:val="16"/>
                <w:szCs w:val="16"/>
              </w:rPr>
              <w:t>Vienības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1227E">
              <w:rPr>
                <w:b/>
                <w:sz w:val="16"/>
                <w:szCs w:val="16"/>
              </w:rPr>
              <w:t>Apjoms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3081A">
              <w:rPr>
                <w:sz w:val="16"/>
                <w:szCs w:val="16"/>
              </w:rPr>
              <w:t>(vienību skaits)</w:t>
            </w:r>
          </w:p>
        </w:tc>
        <w:tc>
          <w:tcPr>
            <w:tcW w:w="6785" w:type="dxa"/>
            <w:gridSpan w:val="5"/>
            <w:vAlign w:val="center"/>
          </w:tcPr>
          <w:p w:rsidR="005546A9" w:rsidRPr="005546A9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Pretendenta tehniskais un finanšu piedāvājums</w:t>
            </w:r>
          </w:p>
        </w:tc>
      </w:tr>
      <w:tr w:rsidR="005546A9" w:rsidRPr="0071227E" w:rsidTr="0053081A">
        <w:trPr>
          <w:trHeight w:val="420"/>
        </w:trPr>
        <w:tc>
          <w:tcPr>
            <w:tcW w:w="443" w:type="dxa"/>
            <w:vMerge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1" w:type="dxa"/>
            <w:vMerge/>
            <w:vAlign w:val="center"/>
          </w:tcPr>
          <w:p w:rsidR="005546A9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vMerge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5" w:type="dxa"/>
            <w:vAlign w:val="center"/>
          </w:tcPr>
          <w:p w:rsidR="005546A9" w:rsidRPr="005546A9" w:rsidRDefault="005546A9" w:rsidP="005546A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Pretendenta piedāvātās preces nosaukums, apraksts, ražotāja nosaukums, kataloga lpp.nr., tīmekļa vietne, kur var pārliecināties par preces tehnisko specifikāciju</w:t>
            </w:r>
          </w:p>
        </w:tc>
        <w:tc>
          <w:tcPr>
            <w:tcW w:w="1890" w:type="dxa"/>
            <w:vAlign w:val="center"/>
          </w:tcPr>
          <w:p w:rsidR="005546A9" w:rsidRPr="005546A9" w:rsidRDefault="005546A9" w:rsidP="005308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Vienas vienības cena EUR, bez PVN</w:t>
            </w:r>
          </w:p>
        </w:tc>
        <w:tc>
          <w:tcPr>
            <w:tcW w:w="1710" w:type="dxa"/>
            <w:gridSpan w:val="3"/>
            <w:vAlign w:val="center"/>
          </w:tcPr>
          <w:p w:rsidR="005546A9" w:rsidRPr="005546A9" w:rsidRDefault="005546A9" w:rsidP="005308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Kopējā cena par apjomu, EUR bez PVN</w:t>
            </w: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1227E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1227E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81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1227E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1227E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1227E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85" w:type="dxa"/>
            <w:vAlign w:val="center"/>
          </w:tcPr>
          <w:p w:rsidR="005546A9" w:rsidRPr="005546A9" w:rsidRDefault="005546A9" w:rsidP="0053081A">
            <w:pPr>
              <w:spacing w:line="240" w:lineRule="auto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f</w:t>
            </w:r>
          </w:p>
        </w:tc>
        <w:tc>
          <w:tcPr>
            <w:tcW w:w="1890" w:type="dxa"/>
            <w:vAlign w:val="center"/>
          </w:tcPr>
          <w:p w:rsidR="005546A9" w:rsidRPr="005546A9" w:rsidRDefault="005546A9" w:rsidP="0053081A">
            <w:pPr>
              <w:spacing w:line="240" w:lineRule="auto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g</w:t>
            </w:r>
          </w:p>
        </w:tc>
        <w:tc>
          <w:tcPr>
            <w:tcW w:w="1710" w:type="dxa"/>
            <w:gridSpan w:val="3"/>
            <w:vAlign w:val="center"/>
          </w:tcPr>
          <w:p w:rsidR="005546A9" w:rsidRPr="005546A9" w:rsidRDefault="005546A9" w:rsidP="0053081A">
            <w:pPr>
              <w:spacing w:line="240" w:lineRule="auto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5546A9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h</w:t>
            </w: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97+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izmērs: 10 </w:t>
            </w:r>
            <w:r>
              <w:rPr>
                <w:rFonts w:cs="Times New Roman"/>
                <w:sz w:val="16"/>
                <w:szCs w:val="16"/>
              </w:rPr>
              <w:t>µ</w:t>
            </w:r>
            <w:r>
              <w:rPr>
                <w:sz w:val="16"/>
                <w:szCs w:val="16"/>
              </w:rPr>
              <w:t>m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 kg)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Fintalc</w:t>
            </w:r>
            <w:proofErr w:type="spellEnd"/>
            <w:r>
              <w:rPr>
                <w:rFonts w:cs="Times New Roman"/>
                <w:sz w:val="16"/>
                <w:szCs w:val="16"/>
              </w:rPr>
              <w:t>™</w:t>
            </w:r>
            <w:r>
              <w:rPr>
                <w:sz w:val="16"/>
                <w:szCs w:val="16"/>
              </w:rPr>
              <w:t xml:space="preserve"> M30H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5" w:type="dxa"/>
            <w:vAlign w:val="center"/>
          </w:tcPr>
          <w:p w:rsidR="005546A9" w:rsidRPr="005546A9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90" w:type="dxa"/>
            <w:vAlign w:val="center"/>
          </w:tcPr>
          <w:p w:rsidR="005546A9" w:rsidRPr="005546A9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546A9" w:rsidRPr="005546A9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Amorfa silīcijskābe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7699-41-4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BioReagent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grade</w:t>
            </w:r>
            <w:proofErr w:type="spellEnd"/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38-75 </w:t>
            </w:r>
            <w:r>
              <w:rPr>
                <w:rFonts w:cs="Times New Roman"/>
                <w:sz w:val="16"/>
                <w:szCs w:val="16"/>
              </w:rPr>
              <w:t>µ</w:t>
            </w:r>
            <w:r>
              <w:rPr>
                <w:sz w:val="16"/>
                <w:szCs w:val="16"/>
              </w:rPr>
              <w:t>m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 kg)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SILAW-1KG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5" w:type="dxa"/>
            <w:vAlign w:val="center"/>
          </w:tcPr>
          <w:p w:rsidR="005546A9" w:rsidRPr="004E4036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90" w:type="dxa"/>
            <w:vAlign w:val="center"/>
          </w:tcPr>
          <w:p w:rsidR="005546A9" w:rsidRPr="004E4036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546A9" w:rsidRPr="004E4036" w:rsidRDefault="005546A9" w:rsidP="00554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Mangāna (II) hlorīda </w:t>
            </w:r>
            <w:proofErr w:type="spellStart"/>
            <w:r>
              <w:rPr>
                <w:sz w:val="16"/>
                <w:szCs w:val="16"/>
              </w:rPr>
              <w:t>tetrahidrāts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13446-34-9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E6DE4">
              <w:rPr>
                <w:sz w:val="16"/>
                <w:szCs w:val="16"/>
              </w:rPr>
              <w:t>63535-50G-F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Kobalta (II) hlorīda </w:t>
            </w:r>
            <w:proofErr w:type="spellStart"/>
            <w:r>
              <w:rPr>
                <w:sz w:val="16"/>
                <w:szCs w:val="16"/>
              </w:rPr>
              <w:t>heksahidrāts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7791-13-1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97+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2617E">
              <w:rPr>
                <w:sz w:val="16"/>
                <w:szCs w:val="16"/>
              </w:rPr>
              <w:t>769495-100G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Kobalta (II) sulfāta </w:t>
            </w:r>
            <w:proofErr w:type="spellStart"/>
            <w:r>
              <w:rPr>
                <w:sz w:val="16"/>
                <w:szCs w:val="16"/>
              </w:rPr>
              <w:t>heptahidrāts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10026-24-1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98+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Vara (II) hlorīda </w:t>
            </w:r>
            <w:proofErr w:type="spellStart"/>
            <w:r>
              <w:rPr>
                <w:sz w:val="16"/>
                <w:szCs w:val="16"/>
              </w:rPr>
              <w:t>dihidrāts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10125-13-0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99+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Dzelzs (III) nitrāta </w:t>
            </w:r>
            <w:proofErr w:type="spellStart"/>
            <w:r>
              <w:rPr>
                <w:sz w:val="16"/>
                <w:szCs w:val="16"/>
              </w:rPr>
              <w:t>nonahidrāts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7782-61-8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98+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Dzelzs (III) hlorīda </w:t>
            </w:r>
            <w:proofErr w:type="spellStart"/>
            <w:r>
              <w:rPr>
                <w:sz w:val="16"/>
                <w:szCs w:val="16"/>
              </w:rPr>
              <w:t>nonahidrāts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10025-77-1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97+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(500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Cērija</w:t>
            </w:r>
            <w:proofErr w:type="spellEnd"/>
            <w:r>
              <w:rPr>
                <w:sz w:val="16"/>
                <w:szCs w:val="16"/>
              </w:rPr>
              <w:t xml:space="preserve"> nitrāta </w:t>
            </w:r>
            <w:proofErr w:type="spellStart"/>
            <w:r>
              <w:rPr>
                <w:sz w:val="16"/>
                <w:szCs w:val="16"/>
              </w:rPr>
              <w:t>heksahidrāts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1029-41-4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99,5+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Heksānskābe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kapronskābe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142-62-1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99+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Oriģinālais iepakojums (500 </w:t>
            </w:r>
            <w:proofErr w:type="spellStart"/>
            <w:r>
              <w:rPr>
                <w:sz w:val="16"/>
                <w:szCs w:val="16"/>
              </w:rPr>
              <w:t>mL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Tetra</w:t>
            </w:r>
            <w:proofErr w:type="spellEnd"/>
            <w:r>
              <w:rPr>
                <w:sz w:val="16"/>
                <w:szCs w:val="16"/>
              </w:rPr>
              <w:t>-n-</w:t>
            </w:r>
            <w:proofErr w:type="spellStart"/>
            <w:r>
              <w:rPr>
                <w:sz w:val="16"/>
                <w:szCs w:val="16"/>
              </w:rPr>
              <w:t>oktilammonija</w:t>
            </w:r>
            <w:proofErr w:type="spellEnd"/>
            <w:r>
              <w:rPr>
                <w:sz w:val="16"/>
                <w:szCs w:val="16"/>
              </w:rPr>
              <w:t xml:space="preserve"> bromīds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14866-33-2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98+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</w:t>
            </w:r>
            <w:proofErr w:type="spellEnd"/>
            <w:r>
              <w:rPr>
                <w:sz w:val="16"/>
                <w:szCs w:val="16"/>
              </w:rPr>
              <w:t xml:space="preserve"> (2-3tilheksil) </w:t>
            </w:r>
            <w:proofErr w:type="spellStart"/>
            <w:r>
              <w:rPr>
                <w:sz w:val="16"/>
                <w:szCs w:val="16"/>
              </w:rPr>
              <w:t>hidrogēnfosfāts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298-07-7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97+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Toluols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108-88-3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99,8+ %, bezūdens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 L)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Acetons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67-64-1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Žāvēts, Tīrība 99,8+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 L)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34860-1L-M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Ķīmiskā skābekļa patēriņa noteikšanas reaģentu komplekts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Aqualytic</w:t>
            </w:r>
            <w:proofErr w:type="spellEnd"/>
            <w:r>
              <w:rPr>
                <w:rFonts w:cs="Times New Roman"/>
                <w:sz w:val="16"/>
                <w:szCs w:val="16"/>
              </w:rPr>
              <w:t>™</w:t>
            </w:r>
            <w:r>
              <w:rPr>
                <w:sz w:val="16"/>
                <w:szCs w:val="16"/>
              </w:rPr>
              <w:t xml:space="preserve"> COD </w:t>
            </w:r>
            <w:proofErr w:type="spellStart"/>
            <w:r>
              <w:rPr>
                <w:sz w:val="16"/>
                <w:szCs w:val="16"/>
              </w:rPr>
              <w:t>Vario</w:t>
            </w:r>
            <w:proofErr w:type="spellEnd"/>
            <w:r>
              <w:rPr>
                <w:sz w:val="16"/>
                <w:szCs w:val="16"/>
              </w:rPr>
              <w:t xml:space="preserve"> LR vai analogs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Koncentrāciju intervālam 0-150 mg/L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Alumīnija hidroksīds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21645-51-2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76,5+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 kg)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Silikagēls</w:t>
            </w:r>
            <w:proofErr w:type="spellEnd"/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112926-00-8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40-75 </w:t>
            </w:r>
            <w:r>
              <w:rPr>
                <w:rFonts w:cs="Times New Roman"/>
                <w:sz w:val="16"/>
                <w:szCs w:val="16"/>
              </w:rPr>
              <w:t>µ</w:t>
            </w:r>
            <w:r>
              <w:rPr>
                <w:sz w:val="16"/>
                <w:szCs w:val="16"/>
              </w:rPr>
              <w:t>m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 kg)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80442-5KG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Lantāna</w:t>
            </w:r>
            <w:proofErr w:type="spellEnd"/>
            <w:r>
              <w:rPr>
                <w:sz w:val="16"/>
                <w:szCs w:val="16"/>
              </w:rPr>
              <w:t xml:space="preserve"> (III) oksīds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1312-81-8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Tīŗība</w:t>
            </w:r>
            <w:proofErr w:type="spellEnd"/>
            <w:r>
              <w:rPr>
                <w:sz w:val="16"/>
                <w:szCs w:val="16"/>
              </w:rPr>
              <w:t xml:space="preserve"> 99,9+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L4000-250G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Magnija karbonāts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39409-82-0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 saturs 40+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 kg)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13118-1KG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Cērija</w:t>
            </w:r>
            <w:proofErr w:type="spellEnd"/>
            <w:r>
              <w:rPr>
                <w:sz w:val="16"/>
                <w:szCs w:val="16"/>
              </w:rPr>
              <w:t xml:space="preserve"> (IV) oksīds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1306-38-3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Tīrība 96+ %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(250 g)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γ</w:t>
            </w:r>
            <w:r>
              <w:rPr>
                <w:sz w:val="16"/>
                <w:szCs w:val="16"/>
              </w:rPr>
              <w:t>-Alumīnija oksīds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1344-28-1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 kg)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Nabaltec</w:t>
            </w:r>
            <w:proofErr w:type="spellEnd"/>
            <w:r>
              <w:rPr>
                <w:rFonts w:cs="Times New Roman"/>
                <w:sz w:val="16"/>
                <w:szCs w:val="16"/>
              </w:rPr>
              <w:t>™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Nabalox</w:t>
            </w:r>
            <w:proofErr w:type="spellEnd"/>
            <w:r>
              <w:rPr>
                <w:sz w:val="16"/>
                <w:szCs w:val="16"/>
              </w:rPr>
              <w:t xml:space="preserve"> No 201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α</w:t>
            </w:r>
            <w:r>
              <w:rPr>
                <w:sz w:val="16"/>
                <w:szCs w:val="16"/>
              </w:rPr>
              <w:t>-Alumīnija oksīds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1344-28-1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 kg)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Nabaltec</w:t>
            </w:r>
            <w:proofErr w:type="spellEnd"/>
            <w:r>
              <w:rPr>
                <w:rFonts w:cs="Times New Roman"/>
                <w:sz w:val="16"/>
                <w:szCs w:val="16"/>
              </w:rPr>
              <w:t>™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Nabalox</w:t>
            </w:r>
            <w:proofErr w:type="spellEnd"/>
            <w:r>
              <w:rPr>
                <w:sz w:val="16"/>
                <w:szCs w:val="16"/>
              </w:rPr>
              <w:t xml:space="preserve"> No 325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Volframa oksīds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1314-35-8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40-50 </w:t>
            </w:r>
            <w:proofErr w:type="spellStart"/>
            <w:r>
              <w:rPr>
                <w:sz w:val="16"/>
                <w:szCs w:val="16"/>
              </w:rPr>
              <w:t>nm</w:t>
            </w:r>
            <w:proofErr w:type="spellEnd"/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99,9+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(500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NanoAmor</w:t>
            </w:r>
            <w:proofErr w:type="spellEnd"/>
            <w:r>
              <w:rPr>
                <w:rFonts w:cs="Times New Roman"/>
                <w:sz w:val="16"/>
                <w:szCs w:val="16"/>
              </w:rPr>
              <w:t>™</w:t>
            </w:r>
            <w:r>
              <w:rPr>
                <w:sz w:val="16"/>
                <w:szCs w:val="16"/>
              </w:rPr>
              <w:t xml:space="preserve"> 5506BD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Titāna nitrīds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25583-20-4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&lt;3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Ti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saturs 74,7-80 %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22F2B">
              <w:rPr>
                <w:sz w:val="16"/>
                <w:szCs w:val="16"/>
              </w:rPr>
              <w:t>595063-25G</w:t>
            </w:r>
            <w:r>
              <w:rPr>
                <w:sz w:val="16"/>
                <w:szCs w:val="16"/>
              </w:rPr>
              <w:t xml:space="preserve">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Titāna karbīds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12070-08-6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&lt;200 </w:t>
            </w:r>
            <w:proofErr w:type="spellStart"/>
            <w:r>
              <w:rPr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m</w:t>
            </w:r>
            <w:proofErr w:type="spellEnd"/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F6C57">
              <w:rPr>
                <w:sz w:val="16"/>
                <w:szCs w:val="16"/>
              </w:rPr>
              <w:t>636967-25G</w:t>
            </w:r>
            <w:r>
              <w:rPr>
                <w:sz w:val="16"/>
                <w:szCs w:val="16"/>
              </w:rPr>
              <w:t xml:space="preserve">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Titāna cianīds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12654-86-3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&lt;150 </w:t>
            </w:r>
            <w:proofErr w:type="spellStart"/>
            <w:r>
              <w:rPr>
                <w:rFonts w:cs="Times New Roman"/>
                <w:sz w:val="16"/>
                <w:szCs w:val="16"/>
              </w:rPr>
              <w:t>nm</w:t>
            </w:r>
            <w:proofErr w:type="spellEnd"/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97+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384E">
              <w:rPr>
                <w:sz w:val="16"/>
                <w:szCs w:val="16"/>
              </w:rPr>
              <w:t>636959-25G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Vanādija karbīds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12070-10-9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&lt;2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99,9 %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745847-25G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Tantāla</w:t>
            </w:r>
            <w:proofErr w:type="spellEnd"/>
            <w:r>
              <w:rPr>
                <w:sz w:val="16"/>
                <w:szCs w:val="16"/>
              </w:rPr>
              <w:t xml:space="preserve"> karbīds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12070-08-3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&lt;5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384E">
              <w:rPr>
                <w:sz w:val="16"/>
                <w:szCs w:val="16"/>
              </w:rPr>
              <w:t>280801-10G</w:t>
            </w:r>
            <w:r>
              <w:rPr>
                <w:sz w:val="16"/>
                <w:szCs w:val="16"/>
              </w:rPr>
              <w:t xml:space="preserve">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Hroma (III) karbīds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12012-35-0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325 </w:t>
            </w:r>
            <w:proofErr w:type="spellStart"/>
            <w:r>
              <w:rPr>
                <w:sz w:val="16"/>
                <w:szCs w:val="16"/>
              </w:rPr>
              <w:t>mesh</w:t>
            </w:r>
            <w:proofErr w:type="spellEnd"/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402680-50G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Volframa karbīds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12070-12-1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2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(100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F6C57">
              <w:rPr>
                <w:sz w:val="16"/>
                <w:szCs w:val="16"/>
              </w:rPr>
              <w:t xml:space="preserve">241881-100G </w:t>
            </w:r>
            <w:r>
              <w:rPr>
                <w:sz w:val="16"/>
                <w:szCs w:val="16"/>
              </w:rPr>
              <w:t>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Volframa karbīds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12070-12-1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150-200 </w:t>
            </w:r>
            <w:proofErr w:type="spellStart"/>
            <w:r>
              <w:rPr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m</w:t>
            </w:r>
            <w:proofErr w:type="spellEnd"/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F6C57">
              <w:rPr>
                <w:sz w:val="16"/>
                <w:szCs w:val="16"/>
              </w:rPr>
              <w:t>778346-25G</w:t>
            </w:r>
            <w:r>
              <w:rPr>
                <w:sz w:val="16"/>
                <w:szCs w:val="16"/>
              </w:rPr>
              <w:t xml:space="preserve">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Volframa borīds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12007-09-9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&lt;10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97+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(25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F6C57">
              <w:rPr>
                <w:sz w:val="16"/>
                <w:szCs w:val="16"/>
              </w:rPr>
              <w:t xml:space="preserve">10497-25G </w:t>
            </w:r>
            <w:r>
              <w:rPr>
                <w:sz w:val="16"/>
                <w:szCs w:val="16"/>
              </w:rPr>
              <w:t>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Tantāla</w:t>
            </w:r>
            <w:proofErr w:type="spellEnd"/>
            <w:r>
              <w:rPr>
                <w:sz w:val="16"/>
                <w:szCs w:val="16"/>
              </w:rPr>
              <w:t xml:space="preserve"> borīds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12007-07-7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&lt;10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99,5+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384E">
              <w:rPr>
                <w:sz w:val="16"/>
                <w:szCs w:val="16"/>
              </w:rPr>
              <w:t>336165-5G</w:t>
            </w:r>
            <w:r>
              <w:rPr>
                <w:sz w:val="16"/>
                <w:szCs w:val="16"/>
              </w:rPr>
              <w:t xml:space="preserve">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  <w:tr w:rsidR="005546A9" w:rsidRPr="0071227E" w:rsidTr="0053081A">
        <w:tc>
          <w:tcPr>
            <w:tcW w:w="443" w:type="dxa"/>
            <w:vAlign w:val="center"/>
          </w:tcPr>
          <w:p w:rsidR="005546A9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Titāna (VI) borīds</w:t>
            </w:r>
          </w:p>
        </w:tc>
        <w:tc>
          <w:tcPr>
            <w:tcW w:w="4281" w:type="dxa"/>
            <w:vAlign w:val="center"/>
          </w:tcPr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12045-63-5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Daļiņu izmērs &lt;10 </w:t>
            </w:r>
            <w:r>
              <w:rPr>
                <w:rFonts w:cs="Times New Roman"/>
                <w:sz w:val="16"/>
                <w:szCs w:val="16"/>
              </w:rPr>
              <w:t>µm</w:t>
            </w:r>
          </w:p>
          <w:p w:rsidR="005546A9" w:rsidRDefault="005546A9" w:rsidP="005546A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Tīrība 99+ %</w:t>
            </w:r>
          </w:p>
          <w:p w:rsidR="005546A9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Oriģinālais iepakojums (50 g)</w:t>
            </w:r>
          </w:p>
          <w:p w:rsidR="005546A9" w:rsidRPr="0071227E" w:rsidRDefault="005546A9" w:rsidP="0055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Sigma-</w:t>
            </w:r>
            <w:proofErr w:type="spellStart"/>
            <w:r>
              <w:rPr>
                <w:sz w:val="16"/>
                <w:szCs w:val="16"/>
              </w:rPr>
              <w:t>Aldrich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384E">
              <w:rPr>
                <w:sz w:val="16"/>
                <w:szCs w:val="16"/>
              </w:rPr>
              <w:t>336289-50G</w:t>
            </w:r>
            <w:r>
              <w:rPr>
                <w:sz w:val="16"/>
                <w:szCs w:val="16"/>
              </w:rPr>
              <w:t xml:space="preserve"> vai analogs</w:t>
            </w:r>
          </w:p>
        </w:tc>
        <w:tc>
          <w:tcPr>
            <w:tcW w:w="812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Iepak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vAlign w:val="center"/>
          </w:tcPr>
          <w:p w:rsidR="005546A9" w:rsidRPr="0071227E" w:rsidRDefault="005546A9" w:rsidP="005546A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546A9" w:rsidRPr="0071227E" w:rsidRDefault="005546A9" w:rsidP="005546A9">
            <w:pPr>
              <w:spacing w:after="160" w:line="259" w:lineRule="auto"/>
              <w:ind w:firstLine="0"/>
              <w:jc w:val="left"/>
            </w:pPr>
          </w:p>
        </w:tc>
      </w:tr>
    </w:tbl>
    <w:p w:rsidR="0094792F" w:rsidRDefault="005546A9" w:rsidP="005546A9">
      <w:pPr>
        <w:ind w:firstLine="0"/>
      </w:pPr>
      <w:r>
        <w:br w:type="textWrapping" w:clear="all"/>
      </w:r>
    </w:p>
    <w:p w:rsidR="0094792F" w:rsidRPr="0094792F" w:rsidRDefault="0094792F" w:rsidP="0094792F">
      <w:pPr>
        <w:ind w:firstLine="0"/>
      </w:pPr>
      <w:r w:rsidRPr="0094792F">
        <w:t>Piedāvātais garantijas termiņš: _________________________________mēneši no piegādes dienas.</w:t>
      </w:r>
    </w:p>
    <w:p w:rsidR="0094792F" w:rsidRDefault="0094792F" w:rsidP="005546A9">
      <w:pPr>
        <w:ind w:firstLine="0"/>
      </w:pPr>
    </w:p>
    <w:p w:rsidR="005546A9" w:rsidRPr="005546A9" w:rsidRDefault="005546A9" w:rsidP="005546A9">
      <w:pPr>
        <w:ind w:firstLine="0"/>
      </w:pPr>
      <w:r w:rsidRPr="005546A9">
        <w:t>Piedāvātajā cenā pretendents iekļauj:</w:t>
      </w:r>
    </w:p>
    <w:p w:rsidR="005546A9" w:rsidRPr="005546A9" w:rsidRDefault="005546A9" w:rsidP="005546A9">
      <w:pPr>
        <w:numPr>
          <w:ilvl w:val="2"/>
          <w:numId w:val="4"/>
        </w:numPr>
      </w:pPr>
      <w:r w:rsidRPr="005546A9">
        <w:t>preču piegādes izmaksas;</w:t>
      </w:r>
    </w:p>
    <w:p w:rsidR="005546A9" w:rsidRPr="005546A9" w:rsidRDefault="005546A9" w:rsidP="005546A9">
      <w:pPr>
        <w:numPr>
          <w:ilvl w:val="2"/>
          <w:numId w:val="4"/>
        </w:numPr>
      </w:pPr>
      <w:r w:rsidRPr="005546A9">
        <w:t>visus valsts un pašvaldību noteiktos nodokļus un nodevas, izņemot pievienotās vērtības nodokli (turpmāk – PVN);</w:t>
      </w:r>
    </w:p>
    <w:p w:rsidR="005546A9" w:rsidRPr="005546A9" w:rsidRDefault="005546A9" w:rsidP="005546A9">
      <w:pPr>
        <w:numPr>
          <w:ilvl w:val="2"/>
          <w:numId w:val="4"/>
        </w:numPr>
      </w:pPr>
      <w:r w:rsidRPr="005546A9">
        <w:t>visi iespējamies riski, kas saistīti ar tirgus cenu svārstībām plānotajā iepirkuma līguma izpildes laikā.</w:t>
      </w:r>
    </w:p>
    <w:p w:rsidR="005546A9" w:rsidRPr="005546A9" w:rsidRDefault="005546A9" w:rsidP="005546A9">
      <w:pPr>
        <w:numPr>
          <w:ilvl w:val="2"/>
          <w:numId w:val="4"/>
        </w:numPr>
      </w:pPr>
      <w:r w:rsidRPr="005546A9">
        <w:t>citas izmaksas, kas ir saistošas pretendentam un ir saistītas ar iepirkuma priekšmetu.</w:t>
      </w:r>
    </w:p>
    <w:p w:rsidR="005546A9" w:rsidRPr="005546A9" w:rsidRDefault="005546A9" w:rsidP="005546A9">
      <w:pPr>
        <w:ind w:firstLine="0"/>
        <w:rPr>
          <w:lang w:val="x-none"/>
        </w:rPr>
      </w:pPr>
    </w:p>
    <w:p w:rsidR="005546A9" w:rsidRPr="005546A9" w:rsidRDefault="005546A9" w:rsidP="005546A9">
      <w:pPr>
        <w:ind w:firstLine="0"/>
        <w:rPr>
          <w:lang w:val="x-none"/>
        </w:rPr>
      </w:pPr>
      <w:r w:rsidRPr="005546A9">
        <w:rPr>
          <w:lang w:val="x-none"/>
        </w:rPr>
        <w:t>Pretendenta vai pilnvarotās personas paraksts</w:t>
      </w:r>
    </w:p>
    <w:p w:rsidR="005546A9" w:rsidRPr="005546A9" w:rsidRDefault="005546A9" w:rsidP="005546A9">
      <w:pPr>
        <w:ind w:firstLine="0"/>
        <w:rPr>
          <w:lang w:val="x-none"/>
        </w:rPr>
      </w:pPr>
      <w:r w:rsidRPr="005546A9">
        <w:rPr>
          <w:lang w:val="x-none"/>
        </w:rPr>
        <w:t>Parakstītāja vārds, uzvārds un amats: __________________</w:t>
      </w:r>
    </w:p>
    <w:p w:rsidR="00CA6742" w:rsidRDefault="005546A9" w:rsidP="0071227E">
      <w:pPr>
        <w:ind w:firstLine="0"/>
      </w:pPr>
      <w:r w:rsidRPr="005546A9">
        <w:rPr>
          <w:lang w:val="x-none"/>
        </w:rPr>
        <w:lastRenderedPageBreak/>
        <w:t>Datums:____________</w:t>
      </w:r>
      <w:bookmarkStart w:id="0" w:name="_GoBack"/>
      <w:bookmarkEnd w:id="0"/>
    </w:p>
    <w:sectPr w:rsidR="00CA6742" w:rsidSect="005546A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1A" w:rsidRDefault="0053081A" w:rsidP="0053081A">
      <w:pPr>
        <w:spacing w:line="240" w:lineRule="auto"/>
      </w:pPr>
      <w:r>
        <w:separator/>
      </w:r>
    </w:p>
  </w:endnote>
  <w:endnote w:type="continuationSeparator" w:id="0">
    <w:p w:rsidR="0053081A" w:rsidRDefault="0053081A" w:rsidP="0053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394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81A" w:rsidRDefault="00530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081A" w:rsidRDefault="0053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1A" w:rsidRDefault="0053081A" w:rsidP="0053081A">
      <w:pPr>
        <w:spacing w:line="240" w:lineRule="auto"/>
      </w:pPr>
      <w:r>
        <w:separator/>
      </w:r>
    </w:p>
  </w:footnote>
  <w:footnote w:type="continuationSeparator" w:id="0">
    <w:p w:rsidR="0053081A" w:rsidRDefault="0053081A" w:rsidP="005308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693"/>
    <w:multiLevelType w:val="multilevel"/>
    <w:tmpl w:val="D61695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E"/>
    <w:rsid w:val="000679F7"/>
    <w:rsid w:val="000B6461"/>
    <w:rsid w:val="001E6DE4"/>
    <w:rsid w:val="002F4C4F"/>
    <w:rsid w:val="002F4C5C"/>
    <w:rsid w:val="00387C5E"/>
    <w:rsid w:val="003F1E2D"/>
    <w:rsid w:val="0044179A"/>
    <w:rsid w:val="00491D09"/>
    <w:rsid w:val="0053081A"/>
    <w:rsid w:val="005546A9"/>
    <w:rsid w:val="00593DC5"/>
    <w:rsid w:val="00650B0C"/>
    <w:rsid w:val="0071227E"/>
    <w:rsid w:val="0072617E"/>
    <w:rsid w:val="0075602E"/>
    <w:rsid w:val="007B55DD"/>
    <w:rsid w:val="008277BE"/>
    <w:rsid w:val="00896C87"/>
    <w:rsid w:val="008F78A3"/>
    <w:rsid w:val="0094792F"/>
    <w:rsid w:val="009F78BC"/>
    <w:rsid w:val="00A37EBE"/>
    <w:rsid w:val="00A60865"/>
    <w:rsid w:val="00AE5F5C"/>
    <w:rsid w:val="00BC3D07"/>
    <w:rsid w:val="00C22F2B"/>
    <w:rsid w:val="00C5320A"/>
    <w:rsid w:val="00C55EBE"/>
    <w:rsid w:val="00C74013"/>
    <w:rsid w:val="00CA6742"/>
    <w:rsid w:val="00CC2854"/>
    <w:rsid w:val="00CF5205"/>
    <w:rsid w:val="00D04079"/>
    <w:rsid w:val="00D34F20"/>
    <w:rsid w:val="00D36709"/>
    <w:rsid w:val="00D91ACF"/>
    <w:rsid w:val="00DA5207"/>
    <w:rsid w:val="00E06375"/>
    <w:rsid w:val="00E429A2"/>
    <w:rsid w:val="00EF6C57"/>
    <w:rsid w:val="00F8677E"/>
    <w:rsid w:val="00F91D32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F6FB5"/>
  <w15:chartTrackingRefBased/>
  <w15:docId w15:val="{2404BB2F-D8ED-415F-8381-4764EFF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A3"/>
    <w:pPr>
      <w:spacing w:after="0"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8F78A3"/>
    <w:pPr>
      <w:keepNext/>
      <w:keepLines/>
      <w:numPr>
        <w:numId w:val="3"/>
      </w:numPr>
      <w:spacing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8A3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78A3"/>
    <w:pPr>
      <w:keepNext/>
      <w:keepLines/>
      <w:numPr>
        <w:ilvl w:val="2"/>
        <w:numId w:val="3"/>
      </w:numPr>
      <w:jc w:val="center"/>
      <w:outlineLvl w:val="2"/>
    </w:pPr>
    <w:rPr>
      <w:rFonts w:eastAsiaTheme="majorEastAsia" w:cstheme="majorBidi"/>
      <w:b/>
      <w:caps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8A3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78A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78A3"/>
    <w:rPr>
      <w:rFonts w:ascii="Times New Roman" w:eastAsiaTheme="majorEastAsia" w:hAnsi="Times New Roman" w:cstheme="majorBidi"/>
      <w:b/>
      <w:caps/>
      <w:sz w:val="32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78A3"/>
    <w:pPr>
      <w:spacing w:after="100"/>
      <w:ind w:left="240"/>
    </w:pPr>
  </w:style>
  <w:style w:type="paragraph" w:styleId="TOC1">
    <w:name w:val="toc 1"/>
    <w:basedOn w:val="Index1"/>
    <w:next w:val="Normal"/>
    <w:autoRedefine/>
    <w:uiPriority w:val="39"/>
    <w:unhideWhenUsed/>
    <w:rsid w:val="008F78A3"/>
    <w:pPr>
      <w:ind w:firstLine="0"/>
      <w:jc w:val="center"/>
    </w:pPr>
    <w:rPr>
      <w:b/>
      <w:caps/>
      <w:sz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78A3"/>
    <w:pPr>
      <w:spacing w:line="240" w:lineRule="auto"/>
      <w:ind w:left="240" w:hanging="240"/>
    </w:pPr>
  </w:style>
  <w:style w:type="paragraph" w:styleId="NoSpacing">
    <w:name w:val="No Spacing"/>
    <w:autoRedefine/>
    <w:uiPriority w:val="1"/>
    <w:qFormat/>
    <w:rsid w:val="008F78A3"/>
    <w:pPr>
      <w:spacing w:after="0" w:line="360" w:lineRule="auto"/>
      <w:jc w:val="center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F78A3"/>
    <w:pPr>
      <w:numPr>
        <w:numId w:val="0"/>
      </w:numPr>
      <w:spacing w:after="0" w:line="360" w:lineRule="auto"/>
      <w:outlineLvl w:val="9"/>
    </w:pPr>
  </w:style>
  <w:style w:type="table" w:styleId="TableGrid">
    <w:name w:val="Table Grid"/>
    <w:basedOn w:val="TableNormal"/>
    <w:uiPriority w:val="39"/>
    <w:rsid w:val="0071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6C5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B3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8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081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081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31B0-D76F-402A-B032-29F7795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3629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Hinhidrons-MK3</dc:creator>
  <cp:keywords/>
  <dc:description/>
  <cp:lastModifiedBy>Jevgēnijs Gramsts</cp:lastModifiedBy>
  <cp:revision>3</cp:revision>
  <dcterms:created xsi:type="dcterms:W3CDTF">2017-08-29T10:28:00Z</dcterms:created>
  <dcterms:modified xsi:type="dcterms:W3CDTF">2017-08-29T10:31:00Z</dcterms:modified>
</cp:coreProperties>
</file>