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EDF8B9" w14:textId="5ED67D3D" w:rsidR="00F200AC" w:rsidRPr="00061DBE" w:rsidRDefault="00CF04AD" w:rsidP="00F200AC">
      <w:pPr>
        <w:pStyle w:val="Heading2"/>
        <w:spacing w:before="0" w:after="0"/>
        <w:ind w:left="4320" w:firstLine="720"/>
        <w:jc w:val="right"/>
        <w:rPr>
          <w:rFonts w:ascii="Times New Roman" w:hAnsi="Times New Roman"/>
          <w:b w:val="0"/>
          <w:bCs/>
          <w:sz w:val="24"/>
          <w:szCs w:val="24"/>
        </w:rPr>
      </w:pPr>
      <w:r>
        <w:rPr>
          <w:rFonts w:ascii="Times New Roman" w:hAnsi="Times New Roman"/>
          <w:b w:val="0"/>
          <w:bCs/>
          <w:sz w:val="24"/>
          <w:szCs w:val="24"/>
        </w:rPr>
        <w:t xml:space="preserve"> </w:t>
      </w:r>
      <w:r w:rsidR="00F200AC">
        <w:rPr>
          <w:rFonts w:ascii="Times New Roman" w:hAnsi="Times New Roman"/>
          <w:b w:val="0"/>
          <w:bCs/>
          <w:sz w:val="24"/>
          <w:szCs w:val="24"/>
        </w:rPr>
        <w:t xml:space="preserve">        </w:t>
      </w:r>
      <w:r w:rsidR="00227296">
        <w:rPr>
          <w:rFonts w:ascii="Times New Roman" w:hAnsi="Times New Roman"/>
          <w:b w:val="0"/>
          <w:bCs/>
          <w:sz w:val="24"/>
          <w:szCs w:val="24"/>
        </w:rPr>
        <w:t xml:space="preserve">   </w:t>
      </w:r>
      <w:r w:rsidR="00F200AC">
        <w:rPr>
          <w:rFonts w:ascii="Times New Roman" w:hAnsi="Times New Roman"/>
          <w:b w:val="0"/>
          <w:bCs/>
          <w:sz w:val="24"/>
          <w:szCs w:val="24"/>
        </w:rPr>
        <w:t xml:space="preserve"> </w:t>
      </w:r>
      <w:r w:rsidR="00F200AC" w:rsidRPr="00061DBE">
        <w:rPr>
          <w:rFonts w:ascii="Times New Roman" w:hAnsi="Times New Roman"/>
          <w:b w:val="0"/>
          <w:bCs/>
          <w:sz w:val="24"/>
          <w:szCs w:val="24"/>
        </w:rPr>
        <w:t>APSTIPRINĀTS</w:t>
      </w:r>
    </w:p>
    <w:p w14:paraId="076B8391" w14:textId="4D1B92D6" w:rsidR="00F200AC" w:rsidRPr="00FD1B08" w:rsidRDefault="00F200AC" w:rsidP="00F200AC">
      <w:pPr>
        <w:ind w:firstLine="720"/>
        <w:jc w:val="right"/>
        <w:rPr>
          <w:rFonts w:ascii="Times New Roman" w:hAnsi="Times New Roman" w:cs="Times New Roman"/>
          <w:color w:val="000000"/>
          <w:sz w:val="24"/>
        </w:rPr>
      </w:pPr>
      <w:r w:rsidRPr="009E196C">
        <w:rPr>
          <w:rFonts w:ascii="Times New Roman" w:hAnsi="Times New Roman" w:cs="Times New Roman"/>
          <w:color w:val="000000"/>
          <w:sz w:val="24"/>
        </w:rPr>
        <w:t xml:space="preserve">ar </w:t>
      </w:r>
      <w:r w:rsidR="00F63EF5">
        <w:rPr>
          <w:rFonts w:ascii="Times New Roman" w:hAnsi="Times New Roman" w:cs="Times New Roman"/>
          <w:color w:val="000000"/>
          <w:sz w:val="24"/>
        </w:rPr>
        <w:t>i</w:t>
      </w:r>
      <w:r w:rsidRPr="00FD1B08">
        <w:rPr>
          <w:rFonts w:ascii="Times New Roman" w:hAnsi="Times New Roman" w:cs="Times New Roman"/>
          <w:color w:val="000000"/>
          <w:sz w:val="24"/>
        </w:rPr>
        <w:t>epirkuma komisijas</w:t>
      </w:r>
    </w:p>
    <w:p w14:paraId="42A2F830" w14:textId="77F072A9" w:rsidR="00F200AC" w:rsidRPr="00F404A0" w:rsidRDefault="00F63EF5" w:rsidP="00F200AC">
      <w:pPr>
        <w:ind w:firstLine="720"/>
        <w:jc w:val="right"/>
        <w:rPr>
          <w:rFonts w:ascii="Times New Roman" w:hAnsi="Times New Roman" w:cs="Times New Roman"/>
          <w:sz w:val="24"/>
        </w:rPr>
      </w:pPr>
      <w:r>
        <w:rPr>
          <w:rFonts w:ascii="Times New Roman" w:hAnsi="Times New Roman" w:cs="Times New Roman"/>
          <w:sz w:val="24"/>
        </w:rPr>
        <w:t xml:space="preserve">2017.gada </w:t>
      </w:r>
      <w:r w:rsidR="001D7F49">
        <w:rPr>
          <w:rFonts w:ascii="Times New Roman" w:hAnsi="Times New Roman" w:cs="Times New Roman"/>
          <w:sz w:val="24"/>
        </w:rPr>
        <w:t>25</w:t>
      </w:r>
      <w:r w:rsidR="00D11FC3" w:rsidRPr="000E6613">
        <w:rPr>
          <w:rFonts w:ascii="Times New Roman" w:hAnsi="Times New Roman" w:cs="Times New Roman"/>
          <w:sz w:val="24"/>
        </w:rPr>
        <w:t>.</w:t>
      </w:r>
      <w:r w:rsidR="002B113A">
        <w:rPr>
          <w:rFonts w:ascii="Times New Roman" w:hAnsi="Times New Roman" w:cs="Times New Roman"/>
          <w:sz w:val="24"/>
        </w:rPr>
        <w:t>augusta</w:t>
      </w:r>
      <w:r w:rsidR="00F200AC" w:rsidRPr="004B403A">
        <w:rPr>
          <w:rFonts w:ascii="Times New Roman" w:hAnsi="Times New Roman" w:cs="Times New Roman"/>
          <w:sz w:val="24"/>
        </w:rPr>
        <w:t xml:space="preserve"> lēmumu</w:t>
      </w:r>
      <w:r>
        <w:rPr>
          <w:rFonts w:ascii="Times New Roman" w:hAnsi="Times New Roman" w:cs="Times New Roman"/>
          <w:sz w:val="24"/>
        </w:rPr>
        <w:t>.</w:t>
      </w:r>
    </w:p>
    <w:p w14:paraId="01183138" w14:textId="77777777" w:rsidR="00F200AC" w:rsidRPr="00061DBE" w:rsidRDefault="00F200AC" w:rsidP="00F200AC">
      <w:pPr>
        <w:ind w:firstLine="720"/>
        <w:jc w:val="right"/>
        <w:rPr>
          <w:rFonts w:ascii="Times New Roman" w:hAnsi="Times New Roman" w:cs="Times New Roman"/>
          <w:color w:val="000000"/>
          <w:sz w:val="24"/>
        </w:rPr>
      </w:pPr>
      <w:r w:rsidRPr="00FD1B08">
        <w:rPr>
          <w:rFonts w:ascii="Times New Roman" w:hAnsi="Times New Roman" w:cs="Times New Roman"/>
          <w:color w:val="000000"/>
          <w:sz w:val="24"/>
        </w:rPr>
        <w:t>Komisijas sēdes protokols</w:t>
      </w:r>
      <w:r w:rsidRPr="009E196C">
        <w:rPr>
          <w:rFonts w:ascii="Times New Roman" w:hAnsi="Times New Roman" w:cs="Times New Roman"/>
          <w:color w:val="000000"/>
          <w:sz w:val="24"/>
        </w:rPr>
        <w:t xml:space="preserve"> Nr.1</w:t>
      </w:r>
    </w:p>
    <w:p w14:paraId="1824D46A" w14:textId="77777777" w:rsidR="00F200AC" w:rsidRDefault="00F200AC" w:rsidP="00F200AC">
      <w:pPr>
        <w:jc w:val="right"/>
        <w:rPr>
          <w:rFonts w:ascii="Times New Roman" w:hAnsi="Times New Roman" w:cs="Times New Roman"/>
          <w:sz w:val="24"/>
        </w:rPr>
      </w:pPr>
    </w:p>
    <w:p w14:paraId="57F59A49" w14:textId="77777777" w:rsidR="00F200AC" w:rsidRPr="00061DBE" w:rsidRDefault="00F200AC" w:rsidP="00F200AC">
      <w:pPr>
        <w:jc w:val="right"/>
        <w:rPr>
          <w:rFonts w:ascii="Times New Roman" w:hAnsi="Times New Roman" w:cs="Times New Roman"/>
          <w:sz w:val="24"/>
        </w:rPr>
      </w:pPr>
    </w:p>
    <w:p w14:paraId="042CB535" w14:textId="77777777" w:rsidR="00F200AC" w:rsidRPr="00061DBE" w:rsidRDefault="00F200AC" w:rsidP="00F200AC">
      <w:pPr>
        <w:pStyle w:val="BodyText"/>
        <w:jc w:val="center"/>
        <w:rPr>
          <w:rFonts w:ascii="Times New Roman" w:hAnsi="Times New Roman"/>
          <w:b/>
          <w:bCs/>
          <w:sz w:val="24"/>
          <w:szCs w:val="24"/>
        </w:rPr>
      </w:pPr>
      <w:r w:rsidRPr="00061DBE">
        <w:rPr>
          <w:rFonts w:ascii="Times New Roman" w:hAnsi="Times New Roman"/>
          <w:b/>
          <w:bCs/>
          <w:sz w:val="24"/>
          <w:szCs w:val="24"/>
        </w:rPr>
        <w:t>RĪGAS TEHNISKĀS UNIVERSITĀTES</w:t>
      </w:r>
    </w:p>
    <w:p w14:paraId="1E9465DD" w14:textId="77777777" w:rsidR="001C398C" w:rsidRDefault="001C398C" w:rsidP="00F200AC">
      <w:pPr>
        <w:pStyle w:val="BodyText"/>
        <w:jc w:val="center"/>
        <w:rPr>
          <w:rFonts w:ascii="Times New Roman" w:hAnsi="Times New Roman"/>
          <w:b/>
          <w:bCs/>
          <w:sz w:val="24"/>
          <w:szCs w:val="24"/>
        </w:rPr>
      </w:pPr>
    </w:p>
    <w:p w14:paraId="42306368" w14:textId="0DEED600" w:rsidR="00F200AC" w:rsidRPr="00061DBE" w:rsidRDefault="00F200AC" w:rsidP="00F200AC">
      <w:pPr>
        <w:pStyle w:val="BodyText"/>
        <w:jc w:val="center"/>
        <w:rPr>
          <w:rFonts w:ascii="Times New Roman" w:hAnsi="Times New Roman"/>
          <w:b/>
          <w:bCs/>
          <w:sz w:val="24"/>
          <w:szCs w:val="24"/>
        </w:rPr>
      </w:pPr>
      <w:r w:rsidRPr="00061DBE">
        <w:rPr>
          <w:rFonts w:ascii="Times New Roman" w:hAnsi="Times New Roman"/>
          <w:b/>
          <w:bCs/>
          <w:sz w:val="24"/>
          <w:szCs w:val="24"/>
        </w:rPr>
        <w:t>IEPIRKUMA</w:t>
      </w:r>
    </w:p>
    <w:p w14:paraId="3BEDA917" w14:textId="4AAB532F" w:rsidR="00F200AC" w:rsidRPr="001C398C" w:rsidRDefault="00447DBF" w:rsidP="00F200AC">
      <w:pPr>
        <w:pStyle w:val="Default"/>
        <w:jc w:val="center"/>
        <w:rPr>
          <w:rFonts w:ascii="Times New Roman Bold" w:eastAsia="Calibri" w:hAnsi="Times New Roman Bold"/>
          <w:caps/>
          <w:lang w:val="lv-LV" w:eastAsia="lv-LV"/>
        </w:rPr>
      </w:pPr>
      <w:bookmarkStart w:id="0" w:name="OLE_LINK1"/>
      <w:bookmarkStart w:id="1" w:name="OLE_LINK2"/>
      <w:r>
        <w:rPr>
          <w:rFonts w:ascii="Times New Roman Bold" w:hAnsi="Times New Roman Bold"/>
          <w:b/>
          <w:bCs/>
          <w:caps/>
          <w:lang w:val="lv-LV"/>
        </w:rPr>
        <w:t>“</w:t>
      </w:r>
      <w:r w:rsidR="001D7F49" w:rsidRPr="001D7F49">
        <w:rPr>
          <w:rFonts w:ascii="Times New Roman Bold" w:eastAsia="Times New Roman" w:hAnsi="Times New Roman Bold"/>
          <w:b/>
          <w:bCs/>
          <w:caps/>
          <w:lang w:val="lv-LV" w:eastAsia="lv-LV"/>
        </w:rPr>
        <w:t>Automātiskās ugunsgrēka dzesēšanas sistēmas demo stenda un komponenšu iegāde</w:t>
      </w:r>
      <w:r w:rsidR="00F200AC" w:rsidRPr="001C398C">
        <w:rPr>
          <w:rFonts w:ascii="Times New Roman Bold" w:hAnsi="Times New Roman Bold"/>
          <w:b/>
          <w:bCs/>
          <w:caps/>
          <w:lang w:val="lv-LV"/>
        </w:rPr>
        <w:t>”</w:t>
      </w:r>
    </w:p>
    <w:bookmarkEnd w:id="0"/>
    <w:bookmarkEnd w:id="1"/>
    <w:p w14:paraId="6D335203" w14:textId="77777777" w:rsidR="00447DBF" w:rsidRDefault="00447DBF" w:rsidP="001C398C">
      <w:pPr>
        <w:pStyle w:val="BodyText"/>
        <w:jc w:val="center"/>
        <w:rPr>
          <w:rFonts w:ascii="Times New Roman" w:hAnsi="Times New Roman"/>
          <w:b/>
          <w:bCs/>
          <w:sz w:val="24"/>
          <w:szCs w:val="24"/>
        </w:rPr>
      </w:pPr>
    </w:p>
    <w:p w14:paraId="5470BE35" w14:textId="1B151AD1" w:rsidR="001C398C" w:rsidRPr="007A1294" w:rsidRDefault="001C398C" w:rsidP="001C398C">
      <w:pPr>
        <w:pStyle w:val="BodyText"/>
        <w:jc w:val="center"/>
        <w:rPr>
          <w:rFonts w:ascii="Times New Roman" w:hAnsi="Times New Roman"/>
          <w:b/>
          <w:bCs/>
          <w:sz w:val="24"/>
          <w:szCs w:val="24"/>
        </w:rPr>
      </w:pPr>
      <w:r>
        <w:rPr>
          <w:rFonts w:ascii="Times New Roman" w:hAnsi="Times New Roman"/>
          <w:b/>
          <w:bCs/>
          <w:sz w:val="24"/>
          <w:szCs w:val="24"/>
        </w:rPr>
        <w:t>ID Nr. RTU-2017/</w:t>
      </w:r>
      <w:r w:rsidR="001D7F49">
        <w:rPr>
          <w:rFonts w:ascii="Times New Roman" w:hAnsi="Times New Roman"/>
          <w:b/>
          <w:bCs/>
          <w:sz w:val="24"/>
          <w:szCs w:val="24"/>
        </w:rPr>
        <w:t>74</w:t>
      </w:r>
    </w:p>
    <w:p w14:paraId="277C99F8" w14:textId="77777777" w:rsidR="00F200AC" w:rsidRPr="00123B3B" w:rsidRDefault="00F200AC" w:rsidP="00F200AC">
      <w:pPr>
        <w:jc w:val="center"/>
        <w:rPr>
          <w:rFonts w:ascii="Times New Roman" w:hAnsi="Times New Roman" w:cs="Times New Roman"/>
          <w:b/>
          <w:bCs/>
          <w:color w:val="000000"/>
          <w:sz w:val="24"/>
        </w:rPr>
      </w:pPr>
    </w:p>
    <w:p w14:paraId="722B84ED" w14:textId="77777777" w:rsidR="00F200AC" w:rsidRPr="00123B3B" w:rsidRDefault="00F200AC" w:rsidP="00F200AC">
      <w:pPr>
        <w:pStyle w:val="Heading1"/>
        <w:spacing w:before="0"/>
        <w:jc w:val="center"/>
        <w:rPr>
          <w:rFonts w:ascii="Times New Roman" w:hAnsi="Times New Roman"/>
          <w:color w:val="auto"/>
          <w:sz w:val="24"/>
          <w:szCs w:val="24"/>
        </w:rPr>
      </w:pPr>
      <w:smartTag w:uri="schemas-tilde-lv/tildestengine" w:element="currency2">
        <w:smartTagPr>
          <w:attr w:name="text" w:val="NOLIKUMS&#10;"/>
          <w:attr w:name="baseform" w:val="nolikums"/>
          <w:attr w:name="id" w:val="-1"/>
        </w:smartTagPr>
        <w:r w:rsidRPr="00123B3B">
          <w:rPr>
            <w:rFonts w:ascii="Times New Roman" w:hAnsi="Times New Roman"/>
            <w:color w:val="auto"/>
            <w:sz w:val="24"/>
            <w:szCs w:val="24"/>
          </w:rPr>
          <w:t>NOLIKUMS</w:t>
        </w:r>
      </w:smartTag>
    </w:p>
    <w:p w14:paraId="0A975D08" w14:textId="77777777" w:rsidR="00F200AC" w:rsidRDefault="00F200AC" w:rsidP="00F200AC">
      <w:pPr>
        <w:rPr>
          <w:rFonts w:ascii="Times New Roman" w:hAnsi="Times New Roman" w:cs="Times New Roman"/>
          <w:sz w:val="24"/>
          <w:lang w:bidi="bo-CN"/>
        </w:rPr>
      </w:pPr>
    </w:p>
    <w:p w14:paraId="70EA29FF" w14:textId="77777777" w:rsidR="00F200AC" w:rsidRPr="00123B3B" w:rsidRDefault="00F200AC" w:rsidP="00F200AC">
      <w:pPr>
        <w:numPr>
          <w:ilvl w:val="0"/>
          <w:numId w:val="2"/>
        </w:numPr>
        <w:tabs>
          <w:tab w:val="clear" w:pos="394"/>
          <w:tab w:val="num" w:pos="567"/>
        </w:tabs>
        <w:ind w:left="567" w:hanging="567"/>
        <w:jc w:val="both"/>
        <w:rPr>
          <w:rFonts w:ascii="Times New Roman" w:hAnsi="Times New Roman" w:cs="Times New Roman"/>
          <w:b/>
          <w:bCs/>
          <w:smallCaps/>
          <w:sz w:val="24"/>
        </w:rPr>
      </w:pPr>
      <w:r w:rsidRPr="00123B3B">
        <w:rPr>
          <w:rFonts w:ascii="Times New Roman" w:hAnsi="Times New Roman" w:cs="Times New Roman"/>
          <w:b/>
          <w:bCs/>
          <w:smallCaps/>
          <w:sz w:val="24"/>
        </w:rPr>
        <w:t>VISPĀRĪGĀ INFORMĀCIJA</w:t>
      </w:r>
    </w:p>
    <w:p w14:paraId="625A1D56" w14:textId="77777777" w:rsidR="00F200AC" w:rsidRPr="00123B3B" w:rsidRDefault="00F200AC" w:rsidP="00F200AC">
      <w:pPr>
        <w:ind w:left="394"/>
        <w:jc w:val="both"/>
        <w:rPr>
          <w:rFonts w:ascii="Times New Roman" w:hAnsi="Times New Roman" w:cs="Times New Roman"/>
          <w:b/>
          <w:bCs/>
          <w:smallCaps/>
          <w:sz w:val="24"/>
        </w:rPr>
      </w:pPr>
    </w:p>
    <w:p w14:paraId="36245644" w14:textId="77777777" w:rsidR="00F200AC" w:rsidRPr="00123B3B" w:rsidRDefault="00F200AC" w:rsidP="00F200AC">
      <w:pPr>
        <w:numPr>
          <w:ilvl w:val="1"/>
          <w:numId w:val="6"/>
        </w:numPr>
        <w:ind w:left="567" w:hanging="567"/>
        <w:jc w:val="both"/>
        <w:rPr>
          <w:rFonts w:ascii="Times New Roman" w:hAnsi="Times New Roman" w:cs="Times New Roman"/>
          <w:sz w:val="24"/>
        </w:rPr>
      </w:pPr>
      <w:r w:rsidRPr="00123B3B">
        <w:rPr>
          <w:rFonts w:ascii="Times New Roman" w:hAnsi="Times New Roman" w:cs="Times New Roman"/>
          <w:b/>
          <w:bCs/>
          <w:color w:val="000000"/>
          <w:spacing w:val="-1"/>
          <w:sz w:val="24"/>
        </w:rPr>
        <w:t xml:space="preserve">Iepirkums: </w:t>
      </w:r>
      <w:r>
        <w:rPr>
          <w:rFonts w:ascii="Times New Roman" w:hAnsi="Times New Roman" w:cs="Times New Roman"/>
          <w:color w:val="000000"/>
          <w:spacing w:val="-1"/>
          <w:sz w:val="24"/>
        </w:rPr>
        <w:t>Publisko iepirkumu likuma 9</w:t>
      </w:r>
      <w:r w:rsidRPr="00123B3B">
        <w:rPr>
          <w:rFonts w:ascii="Times New Roman" w:hAnsi="Times New Roman" w:cs="Times New Roman"/>
          <w:color w:val="000000"/>
          <w:spacing w:val="-1"/>
          <w:sz w:val="24"/>
        </w:rPr>
        <w:t>.</w:t>
      </w:r>
      <w:r w:rsidRPr="00123B3B">
        <w:rPr>
          <w:rFonts w:ascii="Times New Roman" w:hAnsi="Times New Roman" w:cs="Times New Roman"/>
          <w:color w:val="000000"/>
          <w:spacing w:val="-1"/>
          <w:sz w:val="24"/>
          <w:vertAlign w:val="superscript"/>
        </w:rPr>
        <w:t xml:space="preserve"> </w:t>
      </w:r>
      <w:r w:rsidRPr="00123B3B">
        <w:rPr>
          <w:rFonts w:ascii="Times New Roman" w:hAnsi="Times New Roman" w:cs="Times New Roman"/>
          <w:color w:val="000000"/>
          <w:spacing w:val="-1"/>
          <w:sz w:val="24"/>
        </w:rPr>
        <w:t xml:space="preserve">panta kārtībā. </w:t>
      </w:r>
    </w:p>
    <w:p w14:paraId="2B0E495E" w14:textId="12EA5E93" w:rsidR="00F200AC" w:rsidRPr="00123B3B" w:rsidRDefault="00F200AC" w:rsidP="00F200AC">
      <w:pPr>
        <w:numPr>
          <w:ilvl w:val="1"/>
          <w:numId w:val="3"/>
        </w:numPr>
        <w:tabs>
          <w:tab w:val="clear" w:pos="454"/>
          <w:tab w:val="num" w:pos="540"/>
        </w:tabs>
        <w:ind w:left="567" w:hanging="567"/>
        <w:jc w:val="both"/>
        <w:rPr>
          <w:rFonts w:ascii="Times New Roman" w:hAnsi="Times New Roman" w:cs="Times New Roman"/>
          <w:sz w:val="24"/>
        </w:rPr>
      </w:pPr>
      <w:r w:rsidRPr="00123B3B">
        <w:rPr>
          <w:rFonts w:ascii="Times New Roman" w:hAnsi="Times New Roman" w:cs="Times New Roman"/>
          <w:b/>
          <w:sz w:val="24"/>
        </w:rPr>
        <w:t>Iepirkuma identifikācijas numurs</w:t>
      </w:r>
      <w:r w:rsidRPr="00123B3B">
        <w:rPr>
          <w:rFonts w:ascii="Times New Roman" w:hAnsi="Times New Roman" w:cs="Times New Roman"/>
          <w:sz w:val="24"/>
        </w:rPr>
        <w:t xml:space="preserve">: </w:t>
      </w:r>
      <w:r w:rsidR="001D7F49">
        <w:rPr>
          <w:rFonts w:ascii="Times New Roman" w:hAnsi="Times New Roman" w:cs="Times New Roman"/>
          <w:sz w:val="24"/>
        </w:rPr>
        <w:t>RTU-2017/74</w:t>
      </w:r>
    </w:p>
    <w:p w14:paraId="5E216CBE" w14:textId="77777777" w:rsidR="00F200AC" w:rsidRPr="00123B3B" w:rsidRDefault="00F200AC" w:rsidP="00F200AC">
      <w:pPr>
        <w:numPr>
          <w:ilvl w:val="1"/>
          <w:numId w:val="3"/>
        </w:numPr>
        <w:tabs>
          <w:tab w:val="clear" w:pos="454"/>
          <w:tab w:val="num" w:pos="540"/>
        </w:tabs>
        <w:ind w:left="567" w:hanging="567"/>
        <w:jc w:val="both"/>
        <w:rPr>
          <w:rFonts w:ascii="Times New Roman" w:hAnsi="Times New Roman" w:cs="Times New Roman"/>
          <w:sz w:val="24"/>
        </w:rPr>
      </w:pPr>
      <w:r w:rsidRPr="00123B3B">
        <w:rPr>
          <w:rFonts w:ascii="Times New Roman" w:hAnsi="Times New Roman" w:cs="Times New Roman"/>
          <w:b/>
          <w:sz w:val="24"/>
        </w:rPr>
        <w:t xml:space="preserve">Pasūtītājs: </w:t>
      </w:r>
    </w:p>
    <w:p w14:paraId="4355ADCF" w14:textId="3EF57A2C" w:rsidR="00F200AC" w:rsidRPr="003B4429" w:rsidRDefault="00F200AC" w:rsidP="00F200AC">
      <w:pPr>
        <w:ind w:left="567"/>
        <w:jc w:val="both"/>
        <w:rPr>
          <w:rFonts w:ascii="Times New Roman" w:eastAsia="Calibri" w:hAnsi="Times New Roman" w:cs="Times New Roman"/>
          <w:sz w:val="24"/>
        </w:rPr>
      </w:pPr>
      <w:r w:rsidRPr="003B4429">
        <w:rPr>
          <w:rFonts w:ascii="Times New Roman" w:hAnsi="Times New Roman" w:cs="Times New Roman"/>
          <w:sz w:val="24"/>
        </w:rPr>
        <w:t>Rīgas Tehniskā universitā</w:t>
      </w:r>
      <w:r w:rsidR="00D82F00">
        <w:rPr>
          <w:rFonts w:ascii="Times New Roman" w:hAnsi="Times New Roman" w:cs="Times New Roman"/>
          <w:sz w:val="24"/>
        </w:rPr>
        <w:t>te (turpmāk</w:t>
      </w:r>
      <w:r w:rsidR="002A6630">
        <w:rPr>
          <w:rFonts w:ascii="Times New Roman" w:hAnsi="Times New Roman" w:cs="Times New Roman"/>
          <w:sz w:val="24"/>
        </w:rPr>
        <w:t xml:space="preserve"> arī – “RTU”)</w:t>
      </w:r>
      <w:r w:rsidRPr="003B4429">
        <w:rPr>
          <w:rFonts w:ascii="Times New Roman" w:hAnsi="Times New Roman" w:cs="Times New Roman"/>
          <w:sz w:val="24"/>
        </w:rPr>
        <w:t xml:space="preserve"> </w:t>
      </w:r>
    </w:p>
    <w:p w14:paraId="48F9B08C" w14:textId="1B87AA27" w:rsidR="00F200AC" w:rsidRPr="003B4429" w:rsidRDefault="00F200AC" w:rsidP="00F200AC">
      <w:pPr>
        <w:ind w:left="567"/>
        <w:jc w:val="both"/>
        <w:rPr>
          <w:rFonts w:ascii="Times New Roman" w:hAnsi="Times New Roman" w:cs="Times New Roman"/>
          <w:sz w:val="24"/>
        </w:rPr>
      </w:pPr>
      <w:r w:rsidRPr="003B4429">
        <w:rPr>
          <w:rFonts w:ascii="Times New Roman" w:hAnsi="Times New Roman" w:cs="Times New Roman"/>
          <w:sz w:val="24"/>
        </w:rPr>
        <w:t>Adrese:</w:t>
      </w:r>
      <w:r w:rsidR="002A6630">
        <w:rPr>
          <w:rFonts w:ascii="Times New Roman" w:hAnsi="Times New Roman" w:cs="Times New Roman"/>
          <w:sz w:val="24"/>
        </w:rPr>
        <w:t xml:space="preserve"> Kaļķu iela 1, Rīga, LV – 1658</w:t>
      </w:r>
    </w:p>
    <w:p w14:paraId="2DF6B63D" w14:textId="1A40F835" w:rsidR="00F200AC" w:rsidRPr="003B4429" w:rsidRDefault="00F200AC" w:rsidP="00F200AC">
      <w:pPr>
        <w:ind w:left="567"/>
        <w:jc w:val="both"/>
        <w:rPr>
          <w:rFonts w:ascii="Times New Roman" w:hAnsi="Times New Roman" w:cs="Times New Roman"/>
          <w:sz w:val="24"/>
        </w:rPr>
      </w:pPr>
      <w:r w:rsidRPr="003B4429">
        <w:rPr>
          <w:rFonts w:ascii="Times New Roman" w:hAnsi="Times New Roman" w:cs="Times New Roman"/>
          <w:sz w:val="24"/>
        </w:rPr>
        <w:t>Izgl</w:t>
      </w:r>
      <w:r>
        <w:rPr>
          <w:rFonts w:ascii="Times New Roman" w:hAnsi="Times New Roman" w:cs="Times New Roman"/>
          <w:sz w:val="24"/>
        </w:rPr>
        <w:t>ītības</w:t>
      </w:r>
      <w:r w:rsidRPr="003B4429">
        <w:rPr>
          <w:rFonts w:ascii="Times New Roman" w:hAnsi="Times New Roman" w:cs="Times New Roman"/>
          <w:sz w:val="24"/>
        </w:rPr>
        <w:t xml:space="preserve"> iestādes </w:t>
      </w:r>
      <w:proofErr w:type="spellStart"/>
      <w:r w:rsidRPr="003B4429">
        <w:rPr>
          <w:rFonts w:ascii="Times New Roman" w:hAnsi="Times New Roman" w:cs="Times New Roman"/>
          <w:sz w:val="24"/>
        </w:rPr>
        <w:t>reģ</w:t>
      </w:r>
      <w:proofErr w:type="spellEnd"/>
      <w:r w:rsidRPr="003B4429">
        <w:rPr>
          <w:rFonts w:ascii="Times New Roman" w:hAnsi="Times New Roman" w:cs="Times New Roman"/>
          <w:sz w:val="24"/>
        </w:rPr>
        <w:t>. Nr.334100</w:t>
      </w:r>
      <w:r w:rsidR="00D82F00">
        <w:rPr>
          <w:rFonts w:ascii="Times New Roman" w:hAnsi="Times New Roman" w:cs="Times New Roman"/>
          <w:sz w:val="24"/>
        </w:rPr>
        <w:t xml:space="preserve">0709, PVN </w:t>
      </w:r>
      <w:proofErr w:type="spellStart"/>
      <w:r w:rsidR="00D82F00">
        <w:rPr>
          <w:rFonts w:ascii="Times New Roman" w:hAnsi="Times New Roman" w:cs="Times New Roman"/>
          <w:sz w:val="24"/>
        </w:rPr>
        <w:t>R</w:t>
      </w:r>
      <w:r w:rsidR="002A6630">
        <w:rPr>
          <w:rFonts w:ascii="Times New Roman" w:hAnsi="Times New Roman" w:cs="Times New Roman"/>
          <w:sz w:val="24"/>
        </w:rPr>
        <w:t>eģ</w:t>
      </w:r>
      <w:proofErr w:type="spellEnd"/>
      <w:r w:rsidR="002A6630">
        <w:rPr>
          <w:rFonts w:ascii="Times New Roman" w:hAnsi="Times New Roman" w:cs="Times New Roman"/>
          <w:sz w:val="24"/>
        </w:rPr>
        <w:t>. Nr.LV90000068977</w:t>
      </w:r>
    </w:p>
    <w:p w14:paraId="6CBA11A8" w14:textId="5B7D9987" w:rsidR="00F200AC" w:rsidRPr="003B4429" w:rsidRDefault="0022513B" w:rsidP="00F200AC">
      <w:pPr>
        <w:ind w:left="567"/>
        <w:jc w:val="both"/>
        <w:rPr>
          <w:rFonts w:ascii="Times New Roman" w:hAnsi="Times New Roman" w:cs="Times New Roman"/>
          <w:sz w:val="24"/>
        </w:rPr>
      </w:pPr>
      <w:r>
        <w:rPr>
          <w:rFonts w:ascii="Times New Roman" w:hAnsi="Times New Roman" w:cs="Times New Roman"/>
          <w:sz w:val="24"/>
        </w:rPr>
        <w:t>tīmekļvietne</w:t>
      </w:r>
      <w:r w:rsidR="00F200AC" w:rsidRPr="003B4429">
        <w:rPr>
          <w:rFonts w:ascii="Times New Roman" w:hAnsi="Times New Roman" w:cs="Times New Roman"/>
          <w:sz w:val="24"/>
        </w:rPr>
        <w:t xml:space="preserve">: </w:t>
      </w:r>
      <w:hyperlink r:id="rId8" w:history="1">
        <w:r w:rsidR="00F200AC" w:rsidRPr="003B4429">
          <w:rPr>
            <w:rStyle w:val="Hyperlink"/>
            <w:rFonts w:ascii="Times New Roman" w:hAnsi="Times New Roman" w:cs="Times New Roman"/>
            <w:sz w:val="24"/>
          </w:rPr>
          <w:t>www.rtu.lv</w:t>
        </w:r>
      </w:hyperlink>
      <w:r w:rsidR="00F200AC" w:rsidRPr="003B4429">
        <w:rPr>
          <w:rFonts w:ascii="Times New Roman" w:hAnsi="Times New Roman" w:cs="Times New Roman"/>
          <w:sz w:val="24"/>
        </w:rPr>
        <w:t xml:space="preserve"> </w:t>
      </w:r>
    </w:p>
    <w:p w14:paraId="39444F85" w14:textId="0113FC4D" w:rsidR="00F200AC" w:rsidRPr="00123B3B" w:rsidRDefault="00F63EF5" w:rsidP="00F200AC">
      <w:pPr>
        <w:numPr>
          <w:ilvl w:val="1"/>
          <w:numId w:val="3"/>
        </w:numPr>
        <w:tabs>
          <w:tab w:val="clear" w:pos="454"/>
          <w:tab w:val="num" w:pos="540"/>
        </w:tabs>
        <w:ind w:left="567" w:hanging="567"/>
        <w:jc w:val="both"/>
        <w:rPr>
          <w:rFonts w:ascii="Times New Roman" w:hAnsi="Times New Roman" w:cs="Times New Roman"/>
          <w:sz w:val="24"/>
        </w:rPr>
      </w:pPr>
      <w:r>
        <w:rPr>
          <w:rFonts w:ascii="Times New Roman" w:hAnsi="Times New Roman" w:cs="Times New Roman"/>
          <w:b/>
          <w:sz w:val="24"/>
        </w:rPr>
        <w:t>Pretendents:</w:t>
      </w:r>
      <w:r w:rsidR="00F200AC" w:rsidRPr="00123B3B">
        <w:rPr>
          <w:rFonts w:ascii="Times New Roman" w:hAnsi="Times New Roman" w:cs="Times New Roman"/>
          <w:sz w:val="24"/>
        </w:rPr>
        <w:t xml:space="preserve"> Piegādātājs, kurš iesniedzis piedāvājumu.</w:t>
      </w:r>
    </w:p>
    <w:p w14:paraId="0CAB73F7" w14:textId="77777777" w:rsidR="00F200AC" w:rsidRPr="00123B3B" w:rsidRDefault="00F200AC" w:rsidP="00F200AC">
      <w:pPr>
        <w:numPr>
          <w:ilvl w:val="1"/>
          <w:numId w:val="10"/>
        </w:numPr>
        <w:ind w:left="567" w:hanging="567"/>
        <w:jc w:val="both"/>
        <w:rPr>
          <w:rFonts w:ascii="Times New Roman" w:hAnsi="Times New Roman" w:cs="Times New Roman"/>
          <w:color w:val="000000"/>
          <w:sz w:val="24"/>
        </w:rPr>
      </w:pPr>
      <w:r w:rsidRPr="00123B3B">
        <w:rPr>
          <w:rFonts w:ascii="Times New Roman" w:hAnsi="Times New Roman" w:cs="Times New Roman"/>
          <w:b/>
          <w:color w:val="000000"/>
          <w:sz w:val="24"/>
        </w:rPr>
        <w:t>Piegādātājs</w:t>
      </w:r>
      <w:r w:rsidRPr="00123B3B">
        <w:rPr>
          <w:rFonts w:ascii="Times New Roman" w:hAnsi="Times New Roman" w:cs="Times New Roman"/>
          <w:color w:val="000000"/>
          <w:sz w:val="24"/>
        </w:rPr>
        <w:t>: fiziskā vai juridiskā persona, šādu personu apvienība jebkurā to kombinācijā, kas attiecīgi piedāvā tirgū veikt preces piegādi.</w:t>
      </w:r>
    </w:p>
    <w:p w14:paraId="288C8B9F" w14:textId="694201E3" w:rsidR="00F200AC" w:rsidRPr="00C95D8A" w:rsidRDefault="00F200AC" w:rsidP="00F200AC">
      <w:pPr>
        <w:numPr>
          <w:ilvl w:val="1"/>
          <w:numId w:val="10"/>
        </w:numPr>
        <w:ind w:left="567" w:hanging="567"/>
        <w:jc w:val="both"/>
        <w:rPr>
          <w:rFonts w:ascii="Times New Roman" w:hAnsi="Times New Roman" w:cs="Times New Roman"/>
          <w:sz w:val="24"/>
        </w:rPr>
      </w:pPr>
      <w:r w:rsidRPr="00123B3B">
        <w:rPr>
          <w:rFonts w:ascii="Times New Roman" w:hAnsi="Times New Roman" w:cs="Times New Roman"/>
          <w:b/>
          <w:bCs/>
          <w:color w:val="000000"/>
          <w:spacing w:val="-1"/>
          <w:sz w:val="24"/>
        </w:rPr>
        <w:t xml:space="preserve">Komisija: </w:t>
      </w:r>
      <w:r w:rsidRPr="00123B3B">
        <w:rPr>
          <w:rFonts w:ascii="Times New Roman" w:hAnsi="Times New Roman" w:cs="Times New Roman"/>
          <w:color w:val="000000"/>
          <w:spacing w:val="-1"/>
          <w:sz w:val="24"/>
        </w:rPr>
        <w:t>Rīgas Tehniskās universitātes iepirkuma komisija, kas</w:t>
      </w:r>
      <w:r w:rsidR="002003CC">
        <w:rPr>
          <w:rFonts w:ascii="Times New Roman" w:hAnsi="Times New Roman" w:cs="Times New Roman"/>
          <w:color w:val="000000"/>
          <w:spacing w:val="-1"/>
          <w:sz w:val="24"/>
        </w:rPr>
        <w:t>,</w:t>
      </w:r>
      <w:r w:rsidRPr="00123B3B">
        <w:rPr>
          <w:rFonts w:ascii="Times New Roman" w:hAnsi="Times New Roman" w:cs="Times New Roman"/>
          <w:color w:val="000000"/>
          <w:spacing w:val="-1"/>
          <w:sz w:val="24"/>
        </w:rPr>
        <w:t xml:space="preserve"> </w:t>
      </w:r>
      <w:r w:rsidRPr="00123B3B">
        <w:rPr>
          <w:rFonts w:ascii="Times New Roman" w:hAnsi="Times New Roman" w:cs="Times New Roman"/>
          <w:color w:val="000000"/>
          <w:spacing w:val="-4"/>
          <w:sz w:val="24"/>
        </w:rPr>
        <w:t>saskaņā ar rīkojumu</w:t>
      </w:r>
      <w:r>
        <w:rPr>
          <w:rFonts w:ascii="Times New Roman" w:hAnsi="Times New Roman" w:cs="Times New Roman"/>
          <w:color w:val="000000"/>
          <w:spacing w:val="-4"/>
          <w:sz w:val="24"/>
        </w:rPr>
        <w:t xml:space="preserve">, </w:t>
      </w:r>
      <w:r w:rsidRPr="00123B3B">
        <w:rPr>
          <w:rFonts w:ascii="Times New Roman" w:hAnsi="Times New Roman" w:cs="Times New Roman"/>
          <w:color w:val="000000"/>
          <w:spacing w:val="-1"/>
          <w:sz w:val="24"/>
        </w:rPr>
        <w:t>pilnvarota organizēt iepirkumu</w:t>
      </w:r>
      <w:r>
        <w:rPr>
          <w:rFonts w:ascii="Times New Roman" w:hAnsi="Times New Roman" w:cs="Times New Roman"/>
          <w:color w:val="000000"/>
          <w:spacing w:val="-4"/>
          <w:sz w:val="24"/>
        </w:rPr>
        <w:t>.</w:t>
      </w:r>
    </w:p>
    <w:p w14:paraId="536822D0" w14:textId="024A9BEB" w:rsidR="00200A7C" w:rsidRPr="00200A7C" w:rsidRDefault="00F200AC" w:rsidP="001D7F49">
      <w:pPr>
        <w:numPr>
          <w:ilvl w:val="1"/>
          <w:numId w:val="10"/>
        </w:numPr>
        <w:ind w:left="567" w:hanging="567"/>
        <w:jc w:val="both"/>
        <w:rPr>
          <w:rFonts w:ascii="Times New Roman" w:hAnsi="Times New Roman"/>
          <w:sz w:val="24"/>
        </w:rPr>
      </w:pPr>
      <w:r w:rsidRPr="00B5294C">
        <w:rPr>
          <w:rFonts w:ascii="Times New Roman" w:hAnsi="Times New Roman" w:cs="Times New Roman"/>
          <w:b/>
          <w:bCs/>
          <w:sz w:val="24"/>
        </w:rPr>
        <w:t>Iepirkuma priekšmets</w:t>
      </w:r>
      <w:r w:rsidR="001D7F49">
        <w:rPr>
          <w:rFonts w:ascii="Times New Roman" w:hAnsi="Times New Roman" w:cs="Times New Roman"/>
          <w:b/>
          <w:bCs/>
          <w:sz w:val="24"/>
        </w:rPr>
        <w:t xml:space="preserve"> (turpmāk arī prece)</w:t>
      </w:r>
      <w:r w:rsidRPr="00B5294C">
        <w:rPr>
          <w:rFonts w:ascii="Times New Roman" w:hAnsi="Times New Roman" w:cs="Times New Roman"/>
          <w:bCs/>
          <w:sz w:val="24"/>
        </w:rPr>
        <w:t xml:space="preserve">: </w:t>
      </w:r>
      <w:r w:rsidR="001D7F49" w:rsidRPr="001D7F49">
        <w:rPr>
          <w:rFonts w:ascii="Times New Roman" w:hAnsi="Times New Roman" w:cs="Times New Roman"/>
          <w:bCs/>
          <w:sz w:val="24"/>
        </w:rPr>
        <w:t>RTU IEVF DCAI  laboratorijas telpas mācību aprīkojuma funkcionalitātes paplašināšana, integrējot jaunus komponentus, un to mijiedarbība ar esošo automātisko ugunsgrēka dzēšanas sistēmas iekārtu</w:t>
      </w:r>
      <w:r w:rsidR="001D7F49">
        <w:rPr>
          <w:rFonts w:ascii="Times New Roman" w:hAnsi="Times New Roman" w:cs="Times New Roman"/>
          <w:bCs/>
          <w:sz w:val="24"/>
        </w:rPr>
        <w:t xml:space="preserve">. </w:t>
      </w:r>
      <w:r w:rsidR="001D7F49" w:rsidRPr="001D7F49">
        <w:rPr>
          <w:rFonts w:ascii="Times New Roman" w:hAnsi="Times New Roman" w:cs="Times New Roman"/>
          <w:bCs/>
          <w:sz w:val="24"/>
        </w:rPr>
        <w:t>Laboratorijas telpas mācību aprīkojuma funkcionalitātes paplašināšana iekļauj sevī ugunsgrēka signalizācijas automātiskās sistēmas mācību stenda</w:t>
      </w:r>
      <w:r w:rsidR="007D6C3C">
        <w:rPr>
          <w:rFonts w:ascii="Times New Roman" w:hAnsi="Times New Roman" w:cs="Times New Roman"/>
          <w:bCs/>
          <w:sz w:val="24"/>
        </w:rPr>
        <w:t xml:space="preserve"> (</w:t>
      </w:r>
      <w:proofErr w:type="spellStart"/>
      <w:r w:rsidR="007D6C3C">
        <w:rPr>
          <w:rFonts w:ascii="Times New Roman" w:hAnsi="Times New Roman" w:cs="Times New Roman"/>
          <w:bCs/>
          <w:sz w:val="24"/>
        </w:rPr>
        <w:t>demo</w:t>
      </w:r>
      <w:proofErr w:type="spellEnd"/>
      <w:r w:rsidR="007D6C3C">
        <w:rPr>
          <w:rFonts w:ascii="Times New Roman" w:hAnsi="Times New Roman" w:cs="Times New Roman"/>
          <w:bCs/>
          <w:sz w:val="24"/>
        </w:rPr>
        <w:t xml:space="preserve"> stenda)</w:t>
      </w:r>
      <w:r w:rsidR="001D7F49" w:rsidRPr="001D7F49">
        <w:rPr>
          <w:rFonts w:ascii="Times New Roman" w:hAnsi="Times New Roman" w:cs="Times New Roman"/>
          <w:bCs/>
          <w:sz w:val="24"/>
        </w:rPr>
        <w:t xml:space="preserve"> virsmas izgatavošanu ar virsmā integrētiem ugunsdrošības signalizācijas komponentiem, perifērijas ugunsdrošības signalizācijas ierīcēm (liesmas un staru detektors) un adrešu atklāšanas un trauksmes signalizācijas sistēmas uztveršanas un kontroles paneļi</w:t>
      </w:r>
      <w:r w:rsidR="001D7F49">
        <w:rPr>
          <w:rFonts w:ascii="Times New Roman" w:hAnsi="Times New Roman" w:cs="Times New Roman"/>
          <w:bCs/>
          <w:sz w:val="24"/>
        </w:rPr>
        <w:t>.</w:t>
      </w:r>
      <w:r w:rsidR="00D11FC3" w:rsidRPr="001D7F49">
        <w:rPr>
          <w:rFonts w:ascii="Times New Roman" w:hAnsi="Times New Roman" w:cs="Times New Roman"/>
          <w:bCs/>
          <w:sz w:val="24"/>
        </w:rPr>
        <w:t xml:space="preserve"> </w:t>
      </w:r>
      <w:r w:rsidR="001D7F49">
        <w:rPr>
          <w:rFonts w:ascii="Times New Roman" w:hAnsi="Times New Roman" w:cs="Times New Roman"/>
          <w:bCs/>
          <w:sz w:val="24"/>
        </w:rPr>
        <w:t>Iepirkuma priekšmeta vispārējais apraksts ir iekļauts Tehniskajā</w:t>
      </w:r>
      <w:r w:rsidR="00F63EF5">
        <w:rPr>
          <w:rFonts w:ascii="Times New Roman" w:hAnsi="Times New Roman" w:cs="Times New Roman"/>
          <w:bCs/>
          <w:sz w:val="24"/>
        </w:rPr>
        <w:t xml:space="preserve"> </w:t>
      </w:r>
      <w:r w:rsidR="001D7F49">
        <w:rPr>
          <w:rFonts w:ascii="Times New Roman" w:hAnsi="Times New Roman" w:cs="Times New Roman"/>
          <w:bCs/>
          <w:sz w:val="24"/>
        </w:rPr>
        <w:t xml:space="preserve">specifikācijā (nolikuma </w:t>
      </w:r>
      <w:r w:rsidR="00F63EF5">
        <w:rPr>
          <w:rFonts w:ascii="Times New Roman" w:hAnsi="Times New Roman" w:cs="Times New Roman"/>
          <w:bCs/>
          <w:sz w:val="24"/>
        </w:rPr>
        <w:t>pielikums Nr.2</w:t>
      </w:r>
      <w:r w:rsidR="001D7F49">
        <w:rPr>
          <w:rFonts w:ascii="Times New Roman" w:hAnsi="Times New Roman" w:cs="Times New Roman"/>
          <w:bCs/>
          <w:sz w:val="24"/>
        </w:rPr>
        <w:t>)</w:t>
      </w:r>
      <w:r w:rsidR="00692F43">
        <w:rPr>
          <w:rFonts w:ascii="Times New Roman" w:hAnsi="Times New Roman" w:cs="Times New Roman"/>
          <w:bCs/>
          <w:sz w:val="24"/>
        </w:rPr>
        <w:t xml:space="preserve">, </w:t>
      </w:r>
      <w:r w:rsidR="001D7F49">
        <w:rPr>
          <w:rFonts w:ascii="Times New Roman" w:hAnsi="Times New Roman" w:cs="Times New Roman"/>
          <w:bCs/>
          <w:sz w:val="24"/>
        </w:rPr>
        <w:t>savukārt iepirkuma priekšmeta sastāvs un saturs ir iekļauts Lokālajās Tāmes Nr.1, Nr.2 un Nr.3 (nolikuma pielikums Nr.3)</w:t>
      </w:r>
      <w:r w:rsidR="00200A7C">
        <w:rPr>
          <w:rFonts w:ascii="Times New Roman" w:hAnsi="Times New Roman"/>
          <w:sz w:val="24"/>
        </w:rPr>
        <w:t>.</w:t>
      </w:r>
    </w:p>
    <w:p w14:paraId="60EFAED7" w14:textId="2EA9E4F2" w:rsidR="004F1CBA" w:rsidRPr="00C6699E" w:rsidRDefault="00F200AC" w:rsidP="004F1CBA">
      <w:pPr>
        <w:widowControl w:val="0"/>
        <w:numPr>
          <w:ilvl w:val="1"/>
          <w:numId w:val="10"/>
        </w:numPr>
        <w:autoSpaceDE w:val="0"/>
        <w:autoSpaceDN w:val="0"/>
        <w:adjustRightInd w:val="0"/>
        <w:ind w:left="567" w:hanging="567"/>
        <w:jc w:val="both"/>
        <w:rPr>
          <w:rFonts w:ascii="Times New Roman" w:eastAsia="Times New Roman" w:hAnsi="Times New Roman" w:cs="Times New Roman"/>
          <w:bCs/>
          <w:sz w:val="24"/>
        </w:rPr>
      </w:pPr>
      <w:r w:rsidRPr="00C6699E">
        <w:rPr>
          <w:rFonts w:ascii="Times New Roman" w:hAnsi="Times New Roman" w:cs="Times New Roman"/>
          <w:b/>
          <w:sz w:val="24"/>
        </w:rPr>
        <w:t>CPV</w:t>
      </w:r>
      <w:r w:rsidR="00157217" w:rsidRPr="00C6699E">
        <w:rPr>
          <w:rFonts w:ascii="Times New Roman" w:hAnsi="Times New Roman" w:cs="Times New Roman"/>
          <w:b/>
          <w:sz w:val="24"/>
        </w:rPr>
        <w:t xml:space="preserve"> kod</w:t>
      </w:r>
      <w:r w:rsidR="00561374" w:rsidRPr="00C6699E">
        <w:rPr>
          <w:rFonts w:ascii="Times New Roman" w:hAnsi="Times New Roman" w:cs="Times New Roman"/>
          <w:b/>
          <w:sz w:val="24"/>
        </w:rPr>
        <w:t>s</w:t>
      </w:r>
      <w:r w:rsidRPr="00C6699E">
        <w:rPr>
          <w:rFonts w:ascii="Times New Roman" w:hAnsi="Times New Roman" w:cs="Times New Roman"/>
          <w:b/>
          <w:sz w:val="24"/>
        </w:rPr>
        <w:t xml:space="preserve">: </w:t>
      </w:r>
      <w:r w:rsidR="005A01B7" w:rsidRPr="00C6699E">
        <w:rPr>
          <w:rFonts w:ascii="Times New Roman" w:hAnsi="Times New Roman" w:cs="Times New Roman"/>
          <w:sz w:val="24"/>
        </w:rPr>
        <w:t>31625000-3</w:t>
      </w:r>
      <w:r w:rsidR="00C6699E" w:rsidRPr="00C6699E">
        <w:rPr>
          <w:rFonts w:ascii="Times New Roman" w:hAnsi="Times New Roman" w:cs="Times New Roman"/>
          <w:sz w:val="24"/>
        </w:rPr>
        <w:t xml:space="preserve"> </w:t>
      </w:r>
      <w:r w:rsidR="00C6699E">
        <w:rPr>
          <w:rFonts w:ascii="Times New Roman" w:hAnsi="Times New Roman" w:cs="Times New Roman"/>
          <w:sz w:val="24"/>
        </w:rPr>
        <w:t>(</w:t>
      </w:r>
      <w:r w:rsidR="00C6699E" w:rsidRPr="00C6699E">
        <w:rPr>
          <w:rFonts w:ascii="Times New Roman" w:hAnsi="Times New Roman" w:cs="Times New Roman"/>
          <w:sz w:val="24"/>
        </w:rPr>
        <w:t>Ugunsdrošības signalizācijas sistēmas</w:t>
      </w:r>
      <w:r w:rsidR="00C6699E">
        <w:rPr>
          <w:rFonts w:ascii="Times New Roman" w:hAnsi="Times New Roman" w:cs="Times New Roman"/>
          <w:sz w:val="24"/>
        </w:rPr>
        <w:t>); 51000000-9 (</w:t>
      </w:r>
      <w:r w:rsidR="00C6699E" w:rsidRPr="00C6699E">
        <w:rPr>
          <w:rFonts w:ascii="Times New Roman" w:hAnsi="Times New Roman" w:cs="Times New Roman"/>
          <w:sz w:val="24"/>
        </w:rPr>
        <w:t>Uzstādīšanas pakalpojumi (izņemot programmatūru)</w:t>
      </w:r>
      <w:r w:rsidR="00C6699E">
        <w:rPr>
          <w:rFonts w:ascii="Times New Roman" w:hAnsi="Times New Roman" w:cs="Times New Roman"/>
          <w:sz w:val="24"/>
        </w:rPr>
        <w:t>); 48000000-9 (</w:t>
      </w:r>
      <w:r w:rsidR="00C6699E" w:rsidRPr="00C6699E">
        <w:rPr>
          <w:rFonts w:ascii="Times New Roman" w:hAnsi="Times New Roman" w:cs="Times New Roman"/>
          <w:sz w:val="24"/>
        </w:rPr>
        <w:t xml:space="preserve">Programmatūras </w:t>
      </w:r>
      <w:proofErr w:type="spellStart"/>
      <w:r w:rsidR="00C6699E" w:rsidRPr="00C6699E">
        <w:rPr>
          <w:rFonts w:ascii="Times New Roman" w:hAnsi="Times New Roman" w:cs="Times New Roman"/>
          <w:sz w:val="24"/>
        </w:rPr>
        <w:t>pakotne</w:t>
      </w:r>
      <w:proofErr w:type="spellEnd"/>
      <w:r w:rsidR="00C6699E" w:rsidRPr="00C6699E">
        <w:rPr>
          <w:rFonts w:ascii="Times New Roman" w:hAnsi="Times New Roman" w:cs="Times New Roman"/>
          <w:sz w:val="24"/>
        </w:rPr>
        <w:t xml:space="preserve"> un informācijas sistēmas</w:t>
      </w:r>
      <w:r w:rsidR="00C6699E">
        <w:rPr>
          <w:rFonts w:ascii="Times New Roman" w:hAnsi="Times New Roman" w:cs="Times New Roman"/>
          <w:sz w:val="24"/>
        </w:rPr>
        <w:t>)</w:t>
      </w:r>
      <w:r w:rsidR="00C6699E" w:rsidRPr="00C6699E">
        <w:rPr>
          <w:rFonts w:ascii="Times New Roman" w:hAnsi="Times New Roman" w:cs="Times New Roman"/>
          <w:sz w:val="24"/>
        </w:rPr>
        <w:t>.</w:t>
      </w:r>
    </w:p>
    <w:p w14:paraId="33902EEE" w14:textId="0A0F5823" w:rsidR="00F200AC" w:rsidRPr="004B7B01" w:rsidRDefault="00F200AC" w:rsidP="00F200AC">
      <w:pPr>
        <w:widowControl w:val="0"/>
        <w:numPr>
          <w:ilvl w:val="1"/>
          <w:numId w:val="10"/>
        </w:numPr>
        <w:autoSpaceDE w:val="0"/>
        <w:autoSpaceDN w:val="0"/>
        <w:adjustRightInd w:val="0"/>
        <w:ind w:left="567" w:hanging="567"/>
        <w:jc w:val="both"/>
        <w:rPr>
          <w:rFonts w:ascii="Times New Roman" w:hAnsi="Times New Roman" w:cs="Times New Roman"/>
          <w:spacing w:val="-7"/>
          <w:sz w:val="24"/>
        </w:rPr>
      </w:pPr>
      <w:r w:rsidRPr="004B7B01">
        <w:rPr>
          <w:rFonts w:ascii="Times New Roman" w:eastAsia="Times New Roman" w:hAnsi="Times New Roman" w:cs="Times New Roman"/>
          <w:b/>
          <w:bCs/>
          <w:color w:val="000000"/>
          <w:sz w:val="24"/>
        </w:rPr>
        <w:t xml:space="preserve">Preces piegādes vieta: </w:t>
      </w:r>
      <w:r w:rsidR="005A01B7">
        <w:rPr>
          <w:rFonts w:ascii="Times New Roman" w:hAnsi="Times New Roman" w:cs="Times New Roman"/>
          <w:bCs/>
          <w:sz w:val="24"/>
        </w:rPr>
        <w:t>Kalnciema iela 6-10</w:t>
      </w:r>
      <w:r w:rsidRPr="004B7B01">
        <w:rPr>
          <w:rFonts w:ascii="Times New Roman" w:hAnsi="Times New Roman" w:cs="Times New Roman"/>
          <w:bCs/>
          <w:sz w:val="24"/>
        </w:rPr>
        <w:t>, Rīga.</w:t>
      </w:r>
    </w:p>
    <w:p w14:paraId="5F708280" w14:textId="5063C75B" w:rsidR="00C4384C" w:rsidRPr="00C4384C" w:rsidRDefault="00F200AC" w:rsidP="00CF04AD">
      <w:pPr>
        <w:widowControl w:val="0"/>
        <w:numPr>
          <w:ilvl w:val="1"/>
          <w:numId w:val="10"/>
        </w:numPr>
        <w:autoSpaceDE w:val="0"/>
        <w:autoSpaceDN w:val="0"/>
        <w:adjustRightInd w:val="0"/>
        <w:ind w:left="567" w:hanging="567"/>
        <w:jc w:val="both"/>
        <w:rPr>
          <w:rFonts w:ascii="Times New Roman" w:hAnsi="Times New Roman" w:cs="Times New Roman"/>
          <w:spacing w:val="-7"/>
          <w:sz w:val="24"/>
        </w:rPr>
      </w:pPr>
      <w:r w:rsidRPr="00F03529">
        <w:rPr>
          <w:rFonts w:ascii="Times New Roman" w:hAnsi="Times New Roman" w:cs="Times New Roman"/>
          <w:b/>
          <w:bCs/>
          <w:sz w:val="24"/>
        </w:rPr>
        <w:t>Piedāvājuma izvēles kritērijs</w:t>
      </w:r>
      <w:r w:rsidRPr="00F03529">
        <w:rPr>
          <w:rFonts w:ascii="Times New Roman" w:hAnsi="Times New Roman" w:cs="Times New Roman"/>
          <w:sz w:val="24"/>
        </w:rPr>
        <w:t xml:space="preserve"> </w:t>
      </w:r>
      <w:r w:rsidRPr="00F03529">
        <w:rPr>
          <w:rFonts w:ascii="Times New Roman" w:hAnsi="Times New Roman" w:cs="Times New Roman"/>
          <w:b/>
          <w:bCs/>
          <w:sz w:val="24"/>
        </w:rPr>
        <w:t xml:space="preserve">ir </w:t>
      </w:r>
      <w:r w:rsidR="00F03529" w:rsidRPr="00F03529">
        <w:rPr>
          <w:rFonts w:ascii="Times New Roman" w:hAnsi="Times New Roman" w:cs="Times New Roman"/>
          <w:b/>
          <w:bCs/>
          <w:sz w:val="24"/>
        </w:rPr>
        <w:t xml:space="preserve">nolikuma prasībām atbilstošs </w:t>
      </w:r>
      <w:r w:rsidRPr="00F03529">
        <w:rPr>
          <w:rFonts w:ascii="Times New Roman" w:hAnsi="Times New Roman" w:cs="Times New Roman"/>
          <w:b/>
          <w:bCs/>
          <w:sz w:val="24"/>
        </w:rPr>
        <w:t>saimnieciski visizdevīgākais piedāvājums</w:t>
      </w:r>
      <w:r w:rsidR="001D7F49">
        <w:rPr>
          <w:rFonts w:ascii="Times New Roman" w:hAnsi="Times New Roman" w:cs="Times New Roman"/>
          <w:b/>
          <w:bCs/>
          <w:sz w:val="24"/>
        </w:rPr>
        <w:t>,</w:t>
      </w:r>
      <w:r w:rsidR="00F03529" w:rsidRPr="00F03529">
        <w:rPr>
          <w:rFonts w:ascii="Times New Roman" w:hAnsi="Times New Roman" w:cs="Times New Roman"/>
          <w:b/>
          <w:bCs/>
          <w:sz w:val="24"/>
        </w:rPr>
        <w:t xml:space="preserve"> </w:t>
      </w:r>
      <w:r w:rsidR="001D7F49">
        <w:rPr>
          <w:rFonts w:ascii="Times New Roman" w:hAnsi="Times New Roman" w:cs="Times New Roman"/>
          <w:b/>
          <w:bCs/>
          <w:sz w:val="24"/>
        </w:rPr>
        <w:t>ņemot vērā tikai</w:t>
      </w:r>
      <w:r w:rsidRPr="00F03529">
        <w:rPr>
          <w:rFonts w:ascii="Times New Roman" w:hAnsi="Times New Roman" w:cs="Times New Roman"/>
          <w:b/>
          <w:bCs/>
          <w:sz w:val="24"/>
        </w:rPr>
        <w:t xml:space="preserve"> cenu (bez PVN). </w:t>
      </w:r>
    </w:p>
    <w:p w14:paraId="70A28052" w14:textId="30CA862C" w:rsidR="00F200AC" w:rsidRPr="00B5294C" w:rsidRDefault="00A05A98" w:rsidP="00F200AC">
      <w:pPr>
        <w:numPr>
          <w:ilvl w:val="1"/>
          <w:numId w:val="10"/>
        </w:numPr>
        <w:ind w:left="567" w:hanging="567"/>
        <w:jc w:val="both"/>
        <w:rPr>
          <w:rFonts w:ascii="Times New Roman" w:hAnsi="Times New Roman" w:cs="Times New Roman"/>
          <w:sz w:val="24"/>
        </w:rPr>
      </w:pPr>
      <w:r w:rsidRPr="00AC5EAC">
        <w:rPr>
          <w:rFonts w:ascii="Times New Roman" w:hAnsi="Times New Roman" w:cs="Times New Roman"/>
          <w:b/>
          <w:sz w:val="24"/>
        </w:rPr>
        <w:t>Līgums</w:t>
      </w:r>
      <w:r w:rsidR="00F200AC" w:rsidRPr="00AC5EAC">
        <w:rPr>
          <w:rFonts w:ascii="Times New Roman" w:hAnsi="Times New Roman" w:cs="Times New Roman"/>
          <w:b/>
          <w:sz w:val="24"/>
        </w:rPr>
        <w:t>:</w:t>
      </w:r>
      <w:r w:rsidR="00F200AC" w:rsidRPr="00AC5EAC">
        <w:rPr>
          <w:rFonts w:ascii="Times New Roman" w:hAnsi="Times New Roman" w:cs="Times New Roman"/>
          <w:sz w:val="24"/>
        </w:rPr>
        <w:t xml:space="preserve"> </w:t>
      </w:r>
      <w:r w:rsidR="00F63EF5">
        <w:rPr>
          <w:rFonts w:ascii="Times New Roman" w:hAnsi="Times New Roman" w:cs="Times New Roman"/>
          <w:sz w:val="24"/>
        </w:rPr>
        <w:t xml:space="preserve">projekts </w:t>
      </w:r>
      <w:r w:rsidR="00193278">
        <w:rPr>
          <w:rFonts w:ascii="Times New Roman" w:hAnsi="Times New Roman" w:cs="Times New Roman"/>
          <w:sz w:val="24"/>
        </w:rPr>
        <w:t xml:space="preserve">nolikuma </w:t>
      </w:r>
      <w:r w:rsidR="001D7F49">
        <w:rPr>
          <w:rFonts w:ascii="Times New Roman" w:hAnsi="Times New Roman" w:cs="Times New Roman"/>
          <w:sz w:val="24"/>
        </w:rPr>
        <w:t>pielikumā Nr.4</w:t>
      </w:r>
      <w:r w:rsidR="00F200AC" w:rsidRPr="00B4317C">
        <w:rPr>
          <w:rFonts w:ascii="Times New Roman" w:hAnsi="Times New Roman" w:cs="Times New Roman"/>
          <w:sz w:val="24"/>
        </w:rPr>
        <w:t>.</w:t>
      </w:r>
      <w:r w:rsidR="00F200AC" w:rsidRPr="00B5294C">
        <w:rPr>
          <w:rFonts w:ascii="Times New Roman" w:hAnsi="Times New Roman" w:cs="Times New Roman"/>
          <w:sz w:val="24"/>
        </w:rPr>
        <w:t xml:space="preserve"> </w:t>
      </w:r>
    </w:p>
    <w:p w14:paraId="2521C712" w14:textId="6D086718" w:rsidR="00F200AC" w:rsidRPr="007D6C3C" w:rsidRDefault="00F200AC" w:rsidP="00F200AC">
      <w:pPr>
        <w:numPr>
          <w:ilvl w:val="1"/>
          <w:numId w:val="10"/>
        </w:numPr>
        <w:ind w:left="567" w:hanging="567"/>
        <w:jc w:val="both"/>
        <w:rPr>
          <w:rFonts w:ascii="Times New Roman" w:hAnsi="Times New Roman" w:cs="Times New Roman"/>
          <w:sz w:val="24"/>
        </w:rPr>
      </w:pPr>
      <w:r w:rsidRPr="005818A6">
        <w:rPr>
          <w:rFonts w:ascii="Times New Roman" w:hAnsi="Times New Roman" w:cs="Times New Roman"/>
          <w:b/>
          <w:sz w:val="24"/>
        </w:rPr>
        <w:t xml:space="preserve">Preces piegādes termiņš: </w:t>
      </w:r>
      <w:r w:rsidR="007D6C3C" w:rsidRPr="007D6C3C">
        <w:rPr>
          <w:rFonts w:ascii="Times New Roman" w:hAnsi="Times New Roman" w:cs="Times New Roman"/>
          <w:sz w:val="24"/>
        </w:rPr>
        <w:t>6</w:t>
      </w:r>
      <w:r w:rsidR="003D03BF" w:rsidRPr="007D6C3C">
        <w:rPr>
          <w:rFonts w:ascii="Times New Roman" w:hAnsi="Times New Roman" w:cs="Times New Roman"/>
          <w:sz w:val="24"/>
        </w:rPr>
        <w:t>0</w:t>
      </w:r>
      <w:r w:rsidRPr="007D6C3C">
        <w:rPr>
          <w:rFonts w:ascii="Times New Roman" w:hAnsi="Times New Roman" w:cs="Times New Roman"/>
          <w:sz w:val="24"/>
        </w:rPr>
        <w:t xml:space="preserve"> (</w:t>
      </w:r>
      <w:r w:rsidR="007D6C3C" w:rsidRPr="007D6C3C">
        <w:rPr>
          <w:rFonts w:ascii="Times New Roman" w:hAnsi="Times New Roman" w:cs="Times New Roman"/>
          <w:sz w:val="24"/>
        </w:rPr>
        <w:t>sešdesmit</w:t>
      </w:r>
      <w:r w:rsidRPr="007D6C3C">
        <w:rPr>
          <w:rFonts w:ascii="Times New Roman" w:hAnsi="Times New Roman" w:cs="Times New Roman"/>
          <w:sz w:val="24"/>
        </w:rPr>
        <w:t xml:space="preserve">) dienu laikā no </w:t>
      </w:r>
      <w:r w:rsidR="007D6C3C" w:rsidRPr="007D6C3C">
        <w:rPr>
          <w:rFonts w:ascii="Times New Roman" w:hAnsi="Times New Roman" w:cs="Times New Roman"/>
          <w:sz w:val="24"/>
        </w:rPr>
        <w:t>Līguma noslēgšanas dienas</w:t>
      </w:r>
      <w:r w:rsidRPr="007D6C3C">
        <w:rPr>
          <w:rFonts w:ascii="Times New Roman" w:hAnsi="Times New Roman" w:cs="Times New Roman"/>
          <w:sz w:val="24"/>
        </w:rPr>
        <w:t>.</w:t>
      </w:r>
    </w:p>
    <w:p w14:paraId="1BDECBFE" w14:textId="77777777" w:rsidR="00F200AC" w:rsidRPr="005818A6" w:rsidRDefault="00F200AC" w:rsidP="00F200AC">
      <w:pPr>
        <w:numPr>
          <w:ilvl w:val="1"/>
          <w:numId w:val="10"/>
        </w:numPr>
        <w:ind w:left="567" w:hanging="567"/>
        <w:jc w:val="both"/>
        <w:rPr>
          <w:rFonts w:ascii="Times New Roman" w:hAnsi="Times New Roman" w:cs="Times New Roman"/>
          <w:sz w:val="24"/>
        </w:rPr>
      </w:pPr>
      <w:r w:rsidRPr="005818A6">
        <w:rPr>
          <w:rFonts w:ascii="Times New Roman" w:hAnsi="Times New Roman" w:cs="Times New Roman"/>
          <w:sz w:val="24"/>
        </w:rPr>
        <w:t xml:space="preserve">Norēķinu kārtība ir noteikta </w:t>
      </w:r>
      <w:r w:rsidR="00AC5EAC">
        <w:rPr>
          <w:rFonts w:ascii="Times New Roman" w:hAnsi="Times New Roman" w:cs="Times New Roman"/>
          <w:sz w:val="24"/>
        </w:rPr>
        <w:t>l</w:t>
      </w:r>
      <w:r w:rsidR="00AC5EAC">
        <w:rPr>
          <w:rFonts w:ascii="Times New Roman" w:hAnsi="Times New Roman" w:cs="Times New Roman"/>
          <w:color w:val="000000"/>
          <w:sz w:val="24"/>
        </w:rPr>
        <w:t>īguma</w:t>
      </w:r>
      <w:r w:rsidRPr="005818A6">
        <w:rPr>
          <w:rFonts w:ascii="Times New Roman" w:hAnsi="Times New Roman" w:cs="Times New Roman"/>
          <w:color w:val="000000"/>
          <w:sz w:val="24"/>
        </w:rPr>
        <w:t xml:space="preserve"> projektā.</w:t>
      </w:r>
    </w:p>
    <w:p w14:paraId="4D448991" w14:textId="77777777" w:rsidR="00F200AC" w:rsidRDefault="00F200AC" w:rsidP="00F200AC">
      <w:pPr>
        <w:numPr>
          <w:ilvl w:val="1"/>
          <w:numId w:val="10"/>
        </w:numPr>
        <w:ind w:left="567" w:hanging="567"/>
        <w:jc w:val="both"/>
        <w:rPr>
          <w:rFonts w:ascii="Times New Roman" w:hAnsi="Times New Roman" w:cs="Times New Roman"/>
          <w:sz w:val="24"/>
        </w:rPr>
      </w:pPr>
      <w:r w:rsidRPr="005818A6">
        <w:rPr>
          <w:rFonts w:ascii="Times New Roman" w:hAnsi="Times New Roman" w:cs="Times New Roman"/>
          <w:sz w:val="24"/>
        </w:rPr>
        <w:t xml:space="preserve">Pretendents </w:t>
      </w:r>
      <w:r w:rsidRPr="005818A6">
        <w:rPr>
          <w:rFonts w:ascii="Times New Roman" w:hAnsi="Times New Roman" w:cs="Times New Roman"/>
          <w:bCs/>
          <w:sz w:val="24"/>
        </w:rPr>
        <w:t>nav tiesīgs iesniegt piedāvājuma variantus</w:t>
      </w:r>
      <w:r w:rsidRPr="005818A6">
        <w:rPr>
          <w:rFonts w:ascii="Times New Roman" w:hAnsi="Times New Roman" w:cs="Times New Roman"/>
          <w:sz w:val="24"/>
        </w:rPr>
        <w:t xml:space="preserve">. </w:t>
      </w:r>
    </w:p>
    <w:p w14:paraId="156E99AD" w14:textId="77777777" w:rsidR="00F200AC" w:rsidRPr="00123B3B" w:rsidRDefault="00F200AC" w:rsidP="00F200AC">
      <w:pPr>
        <w:pStyle w:val="ListParagraph"/>
        <w:numPr>
          <w:ilvl w:val="1"/>
          <w:numId w:val="10"/>
        </w:numPr>
        <w:shd w:val="clear" w:color="auto" w:fill="FFFFFF"/>
        <w:ind w:left="567" w:hanging="567"/>
        <w:jc w:val="both"/>
        <w:rPr>
          <w:rFonts w:ascii="Times New Roman" w:hAnsi="Times New Roman"/>
          <w:b/>
          <w:sz w:val="24"/>
        </w:rPr>
      </w:pPr>
      <w:r w:rsidRPr="00123B3B">
        <w:rPr>
          <w:rFonts w:ascii="Times New Roman" w:hAnsi="Times New Roman"/>
          <w:b/>
          <w:sz w:val="24"/>
        </w:rPr>
        <w:t>Iepirkuma dokumentu saņemšana un citi nosacījumi:</w:t>
      </w:r>
    </w:p>
    <w:p w14:paraId="4F0A4BCD" w14:textId="49A7053C" w:rsidR="00F200AC" w:rsidRPr="003362FD" w:rsidRDefault="00F200AC" w:rsidP="00381B3E">
      <w:pPr>
        <w:numPr>
          <w:ilvl w:val="2"/>
          <w:numId w:val="10"/>
        </w:numPr>
        <w:jc w:val="both"/>
        <w:rPr>
          <w:rFonts w:ascii="Times New Roman" w:hAnsi="Times New Roman" w:cs="Times New Roman"/>
          <w:sz w:val="24"/>
        </w:rPr>
      </w:pPr>
      <w:r w:rsidRPr="00123B3B">
        <w:rPr>
          <w:rFonts w:ascii="Times New Roman" w:hAnsi="Times New Roman" w:cs="Times New Roman"/>
          <w:sz w:val="24"/>
        </w:rPr>
        <w:t xml:space="preserve">Ieinteresētie piegādātāji ar iepirkuma nolikumu var iepazīties un lejupielādēt Rīgas Tehniskās universitātes </w:t>
      </w:r>
      <w:r w:rsidR="0022513B">
        <w:rPr>
          <w:rFonts w:ascii="Times New Roman" w:hAnsi="Times New Roman" w:cs="Times New Roman"/>
          <w:sz w:val="24"/>
        </w:rPr>
        <w:t>tīmekļvietnē</w:t>
      </w:r>
      <w:r w:rsidRPr="00123B3B">
        <w:rPr>
          <w:rFonts w:ascii="Times New Roman" w:hAnsi="Times New Roman" w:cs="Times New Roman"/>
          <w:sz w:val="24"/>
        </w:rPr>
        <w:t xml:space="preserve">: </w:t>
      </w:r>
      <w:hyperlink r:id="rId9" w:history="1">
        <w:r w:rsidRPr="00123B3B">
          <w:rPr>
            <w:rStyle w:val="Hyperlink"/>
            <w:rFonts w:ascii="Times New Roman" w:hAnsi="Times New Roman" w:cs="Times New Roman"/>
            <w:sz w:val="24"/>
          </w:rPr>
          <w:t>www.rtu.lv</w:t>
        </w:r>
      </w:hyperlink>
      <w:r>
        <w:rPr>
          <w:rFonts w:ascii="Times New Roman" w:hAnsi="Times New Roman" w:cs="Times New Roman"/>
          <w:sz w:val="24"/>
        </w:rPr>
        <w:t xml:space="preserve"> sadaļā „Publiskie                                                                                                                                                                                                                                                                                                                                                                                                                                                                                                                                                                                                                                                                                                                                                                                                                                                                                                                                                                                                                                                                                                                                                                                                                                                                                                                                                                                                                                                                                                                                                                                                                                                                                                                                                                                                                                                                                                                                                                                                                                                                                                                                                                                                                                                                                                                                                                                                                                                                                                                                                                                                                                                                                                                                                                                                                                                                                                                                                                                                                                                                                                                                                                                                                                                                                                                                                                                                                                                                                                                                                                                                                                                                                                                                                                                  </w:t>
      </w:r>
      <w:r>
        <w:rPr>
          <w:rFonts w:ascii="Times New Roman" w:hAnsi="Times New Roman" w:cs="Times New Roman"/>
          <w:sz w:val="24"/>
        </w:rPr>
        <w:lastRenderedPageBreak/>
        <w:t>i</w:t>
      </w:r>
      <w:r w:rsidRPr="00123B3B">
        <w:rPr>
          <w:rFonts w:ascii="Times New Roman" w:hAnsi="Times New Roman" w:cs="Times New Roman"/>
          <w:sz w:val="24"/>
        </w:rPr>
        <w:t xml:space="preserve">epirkumi” </w:t>
      </w:r>
      <w:r w:rsidR="00447DBF">
        <w:rPr>
          <w:rFonts w:ascii="Times New Roman" w:hAnsi="Times New Roman" w:cs="Times New Roman"/>
          <w:sz w:val="24"/>
        </w:rPr>
        <w:t>v</w:t>
      </w:r>
      <w:r w:rsidRPr="00123B3B">
        <w:rPr>
          <w:rFonts w:ascii="Times New Roman" w:hAnsi="Times New Roman" w:cs="Times New Roman"/>
          <w:sz w:val="24"/>
        </w:rPr>
        <w:t xml:space="preserve">ai Rīgas Tehniskās </w:t>
      </w:r>
      <w:r w:rsidRPr="009E196C">
        <w:rPr>
          <w:rFonts w:ascii="Times New Roman" w:hAnsi="Times New Roman" w:cs="Times New Roman"/>
          <w:sz w:val="24"/>
        </w:rPr>
        <w:t xml:space="preserve">universitātes Iepirkumu nodaļā, Kaļķu ielā 1 – 322.kab., Rīgā, darba </w:t>
      </w:r>
      <w:r w:rsidRPr="00DB53E3">
        <w:rPr>
          <w:rFonts w:ascii="Times New Roman" w:hAnsi="Times New Roman" w:cs="Times New Roman"/>
          <w:sz w:val="24"/>
        </w:rPr>
        <w:t xml:space="preserve">dienās, </w:t>
      </w:r>
      <w:r w:rsidRPr="00F441BD">
        <w:rPr>
          <w:rFonts w:ascii="Times New Roman" w:hAnsi="Times New Roman" w:cs="Times New Roman"/>
          <w:sz w:val="24"/>
        </w:rPr>
        <w:t xml:space="preserve">līdz </w:t>
      </w:r>
      <w:r w:rsidR="003362FD" w:rsidRPr="003362FD">
        <w:rPr>
          <w:rFonts w:ascii="Times New Roman" w:hAnsi="Times New Roman" w:cs="Times New Roman"/>
          <w:b/>
          <w:sz w:val="24"/>
        </w:rPr>
        <w:t xml:space="preserve">2017.gada </w:t>
      </w:r>
      <w:r w:rsidR="005A01B7" w:rsidRPr="005A01B7">
        <w:rPr>
          <w:rFonts w:ascii="Times New Roman" w:hAnsi="Times New Roman" w:cs="Times New Roman"/>
          <w:b/>
          <w:sz w:val="24"/>
        </w:rPr>
        <w:t>8.septembrim</w:t>
      </w:r>
      <w:r w:rsidRPr="003362FD">
        <w:rPr>
          <w:rFonts w:ascii="Times New Roman" w:hAnsi="Times New Roman" w:cs="Times New Roman"/>
          <w:sz w:val="24"/>
        </w:rPr>
        <w:t xml:space="preserve">, </w:t>
      </w:r>
      <w:r w:rsidRPr="003362FD">
        <w:rPr>
          <w:rFonts w:ascii="Times New Roman" w:hAnsi="Times New Roman" w:cs="Times New Roman"/>
          <w:b/>
          <w:sz w:val="24"/>
        </w:rPr>
        <w:t>plkst.10:00</w:t>
      </w:r>
      <w:r w:rsidRPr="003362FD">
        <w:rPr>
          <w:rFonts w:ascii="Times New Roman" w:hAnsi="Times New Roman" w:cs="Times New Roman"/>
          <w:sz w:val="24"/>
        </w:rPr>
        <w:t xml:space="preserve">. </w:t>
      </w:r>
    </w:p>
    <w:p w14:paraId="590ADC06" w14:textId="0427D364" w:rsidR="00F200AC" w:rsidRPr="004501DE" w:rsidRDefault="00F200AC" w:rsidP="00447DBF">
      <w:pPr>
        <w:numPr>
          <w:ilvl w:val="2"/>
          <w:numId w:val="10"/>
        </w:numPr>
        <w:jc w:val="both"/>
        <w:rPr>
          <w:rFonts w:ascii="Times New Roman" w:hAnsi="Times New Roman" w:cs="Times New Roman"/>
          <w:sz w:val="24"/>
        </w:rPr>
      </w:pPr>
      <w:r w:rsidRPr="009E196C">
        <w:rPr>
          <w:rFonts w:ascii="Times New Roman" w:hAnsi="Times New Roman" w:cs="Times New Roman"/>
          <w:bCs/>
          <w:kern w:val="2"/>
          <w:sz w:val="24"/>
        </w:rPr>
        <w:t xml:space="preserve">Pasūtītāja kontaktpersona, </w:t>
      </w:r>
      <w:r w:rsidRPr="009E196C">
        <w:rPr>
          <w:rFonts w:ascii="Times New Roman" w:hAnsi="Times New Roman" w:cs="Times New Roman"/>
          <w:kern w:val="2"/>
          <w:sz w:val="24"/>
        </w:rPr>
        <w:t>kura ir tiesīga iepirkuma gaitā sniegt organizatoriska rakstura informāciju par nolikumu</w:t>
      </w:r>
      <w:r w:rsidRPr="009E196C">
        <w:rPr>
          <w:rFonts w:ascii="Times New Roman" w:hAnsi="Times New Roman" w:cs="Times New Roman"/>
          <w:bCs/>
          <w:kern w:val="2"/>
          <w:sz w:val="24"/>
        </w:rPr>
        <w:t xml:space="preserve">: </w:t>
      </w:r>
      <w:r>
        <w:rPr>
          <w:rFonts w:ascii="Times New Roman" w:hAnsi="Times New Roman" w:cs="Times New Roman"/>
          <w:bCs/>
          <w:kern w:val="2"/>
          <w:sz w:val="24"/>
        </w:rPr>
        <w:t xml:space="preserve">vecākā iepirkumu </w:t>
      </w:r>
      <w:r w:rsidR="00447DBF">
        <w:rPr>
          <w:rFonts w:ascii="Times New Roman" w:hAnsi="Times New Roman" w:cs="Times New Roman"/>
          <w:bCs/>
          <w:kern w:val="2"/>
          <w:sz w:val="24"/>
        </w:rPr>
        <w:t>speciālists</w:t>
      </w:r>
      <w:r>
        <w:rPr>
          <w:rFonts w:ascii="Times New Roman" w:hAnsi="Times New Roman" w:cs="Times New Roman"/>
          <w:bCs/>
          <w:kern w:val="2"/>
          <w:sz w:val="24"/>
        </w:rPr>
        <w:t xml:space="preserve"> </w:t>
      </w:r>
      <w:r w:rsidR="00447DBF">
        <w:rPr>
          <w:rFonts w:ascii="Times New Roman" w:hAnsi="Times New Roman" w:cs="Times New Roman"/>
          <w:bCs/>
          <w:kern w:val="2"/>
          <w:sz w:val="24"/>
        </w:rPr>
        <w:t>Jevgēnijs Gramsts</w:t>
      </w:r>
      <w:r w:rsidRPr="009E196C">
        <w:rPr>
          <w:rFonts w:ascii="Times New Roman" w:hAnsi="Times New Roman" w:cs="Times New Roman"/>
          <w:sz w:val="24"/>
        </w:rPr>
        <w:t xml:space="preserve">, </w:t>
      </w:r>
      <w:r w:rsidRPr="004501DE">
        <w:rPr>
          <w:rFonts w:ascii="Times New Roman" w:hAnsi="Times New Roman" w:cs="Times New Roman"/>
          <w:sz w:val="24"/>
        </w:rPr>
        <w:t xml:space="preserve">tālrunis: </w:t>
      </w:r>
      <w:r w:rsidRPr="004501DE">
        <w:rPr>
          <w:rStyle w:val="c2"/>
          <w:rFonts w:ascii="Times New Roman" w:hAnsi="Times New Roman" w:cs="Times New Roman"/>
          <w:color w:val="000000"/>
          <w:sz w:val="24"/>
        </w:rPr>
        <w:t>67089</w:t>
      </w:r>
      <w:r w:rsidR="00447DBF">
        <w:rPr>
          <w:rStyle w:val="c2"/>
          <w:rFonts w:ascii="Times New Roman" w:hAnsi="Times New Roman" w:cs="Times New Roman"/>
          <w:color w:val="000000"/>
          <w:sz w:val="24"/>
        </w:rPr>
        <w:t>019</w:t>
      </w:r>
      <w:r w:rsidRPr="004501DE">
        <w:rPr>
          <w:rFonts w:ascii="Times New Roman" w:hAnsi="Times New Roman" w:cs="Times New Roman"/>
          <w:sz w:val="24"/>
        </w:rPr>
        <w:t>, fakss: 67089710, e </w:t>
      </w:r>
      <w:r w:rsidRPr="004501DE">
        <w:rPr>
          <w:rFonts w:ascii="Times New Roman" w:hAnsi="Times New Roman" w:cs="Times New Roman"/>
          <w:sz w:val="24"/>
        </w:rPr>
        <w:noBreakHyphen/>
        <w:t xml:space="preserve"> pasts: </w:t>
      </w:r>
      <w:hyperlink r:id="rId10" w:history="1">
        <w:r w:rsidR="00447DBF" w:rsidRPr="00E06A33">
          <w:rPr>
            <w:rStyle w:val="Hyperlink"/>
            <w:rFonts w:ascii="Times New Roman" w:hAnsi="Times New Roman" w:cs="Times New Roman"/>
            <w:sz w:val="24"/>
          </w:rPr>
          <w:t>jevgenijs.gramsts@rtu.lv</w:t>
        </w:r>
      </w:hyperlink>
      <w:r w:rsidRPr="004501DE">
        <w:rPr>
          <w:rFonts w:ascii="Times New Roman" w:hAnsi="Times New Roman" w:cs="Times New Roman"/>
          <w:sz w:val="24"/>
        </w:rPr>
        <w:t>.</w:t>
      </w:r>
    </w:p>
    <w:p w14:paraId="10A7C93E" w14:textId="77777777" w:rsidR="00F200AC" w:rsidRPr="00831305" w:rsidRDefault="00F200AC" w:rsidP="00447DBF">
      <w:pPr>
        <w:numPr>
          <w:ilvl w:val="1"/>
          <w:numId w:val="10"/>
        </w:numPr>
        <w:ind w:left="567" w:hanging="567"/>
        <w:jc w:val="both"/>
      </w:pPr>
      <w:r w:rsidRPr="00447DBF">
        <w:rPr>
          <w:rFonts w:ascii="Times New Roman" w:hAnsi="Times New Roman" w:cs="Times New Roman"/>
          <w:sz w:val="24"/>
        </w:rPr>
        <w:t xml:space="preserve">Piedāvājuma iesniegšana ir pretendenta brīvas gribas izpausme, tāpēc neatkarīgi </w:t>
      </w:r>
      <w:r w:rsidRPr="00447DBF">
        <w:rPr>
          <w:rFonts w:ascii="Times New Roman" w:hAnsi="Times New Roman" w:cs="Times New Roman"/>
          <w:spacing w:val="-2"/>
          <w:sz w:val="24"/>
        </w:rPr>
        <w:t xml:space="preserve">no iepirkuma rezultātiem, Pasūtītājs neuzņemas atbildību par pretendenta </w:t>
      </w:r>
      <w:r w:rsidRPr="00447DBF">
        <w:rPr>
          <w:rFonts w:ascii="Times New Roman" w:hAnsi="Times New Roman" w:cs="Times New Roman"/>
          <w:sz w:val="24"/>
        </w:rPr>
        <w:t>izdevumiem, kas saistīti ar piedāvājuma sagatavošanu un iesniegšanu.</w:t>
      </w:r>
    </w:p>
    <w:p w14:paraId="0FE01B0E" w14:textId="77777777" w:rsidR="00F200AC" w:rsidRPr="004501DE" w:rsidRDefault="00F200AC" w:rsidP="00F200AC">
      <w:pPr>
        <w:widowControl w:val="0"/>
        <w:numPr>
          <w:ilvl w:val="1"/>
          <w:numId w:val="10"/>
        </w:numPr>
        <w:ind w:left="567" w:hanging="567"/>
        <w:jc w:val="both"/>
        <w:rPr>
          <w:rFonts w:ascii="Times New Roman" w:hAnsi="Times New Roman" w:cs="Times New Roman"/>
          <w:sz w:val="24"/>
        </w:rPr>
      </w:pPr>
      <w:r w:rsidRPr="004501DE">
        <w:rPr>
          <w:rFonts w:ascii="Times New Roman" w:hAnsi="Times New Roman" w:cs="Times New Roman"/>
          <w:sz w:val="24"/>
        </w:rPr>
        <w:t>Papildus informācijas pieprasīšana un sniegšana:</w:t>
      </w:r>
    </w:p>
    <w:p w14:paraId="237A9F29" w14:textId="77777777" w:rsidR="00F200AC" w:rsidRPr="004501DE" w:rsidRDefault="00F200AC" w:rsidP="00F200AC">
      <w:pPr>
        <w:widowControl w:val="0"/>
        <w:numPr>
          <w:ilvl w:val="2"/>
          <w:numId w:val="10"/>
        </w:numPr>
        <w:ind w:left="1276"/>
        <w:jc w:val="both"/>
        <w:rPr>
          <w:rFonts w:ascii="Times New Roman" w:hAnsi="Times New Roman" w:cs="Times New Roman"/>
          <w:b/>
          <w:sz w:val="24"/>
        </w:rPr>
      </w:pPr>
      <w:r w:rsidRPr="004501DE">
        <w:rPr>
          <w:rFonts w:ascii="Times New Roman" w:hAnsi="Times New Roman" w:cs="Times New Roman"/>
          <w:sz w:val="24"/>
        </w:rPr>
        <w:t xml:space="preserve">Ja Piegādātājs ir laikus pieprasījis papildu informāciju par iepirkuma nolikumā iekļautajām prasībām, Pasūtītājs to sniedz triju darbdienu laikā, bet ne vēlāk kā četras dienas pirms piedāvājumu iesniegšanas termiņa beigām. Papildu informāciju Pasūtītājs </w:t>
      </w:r>
      <w:proofErr w:type="spellStart"/>
      <w:r w:rsidRPr="004501DE">
        <w:rPr>
          <w:rFonts w:ascii="Times New Roman" w:hAnsi="Times New Roman" w:cs="Times New Roman"/>
          <w:sz w:val="24"/>
        </w:rPr>
        <w:t>nosūta</w:t>
      </w:r>
      <w:proofErr w:type="spellEnd"/>
      <w:r w:rsidRPr="004501DE">
        <w:rPr>
          <w:rFonts w:ascii="Times New Roman" w:hAnsi="Times New Roman" w:cs="Times New Roman"/>
          <w:sz w:val="24"/>
        </w:rPr>
        <w:t xml:space="preserve"> Piegādātājam, kas uzdevis jautājumu, un vienlaikus ievieto šo informāciju vietā, kur ir pieejams iepirkuma nolikums, norādot arī uzdoto jautājumu. </w:t>
      </w:r>
    </w:p>
    <w:p w14:paraId="3238AEC7" w14:textId="586E2553" w:rsidR="00F200AC" w:rsidRPr="00705D50" w:rsidRDefault="00F200AC" w:rsidP="00F200AC">
      <w:pPr>
        <w:widowControl w:val="0"/>
        <w:numPr>
          <w:ilvl w:val="2"/>
          <w:numId w:val="10"/>
        </w:numPr>
        <w:ind w:left="1276"/>
        <w:jc w:val="both"/>
        <w:rPr>
          <w:rFonts w:ascii="Times New Roman" w:hAnsi="Times New Roman" w:cs="Times New Roman"/>
          <w:b/>
          <w:sz w:val="24"/>
        </w:rPr>
      </w:pPr>
      <w:r w:rsidRPr="009E196C">
        <w:rPr>
          <w:rFonts w:ascii="Times New Roman" w:hAnsi="Times New Roman" w:cs="Times New Roman"/>
          <w:sz w:val="24"/>
        </w:rPr>
        <w:t>Ieinteresētie piegādātāji pieprasījumus par paskaidrojumiem iesniedz rakstiskā veidā pa e-pastu (</w:t>
      </w:r>
      <w:hyperlink r:id="rId11" w:history="1">
        <w:r w:rsidR="00447DBF" w:rsidRPr="00E06A33">
          <w:rPr>
            <w:rStyle w:val="Hyperlink"/>
            <w:rFonts w:ascii="Times New Roman" w:hAnsi="Times New Roman" w:cs="Times New Roman"/>
            <w:sz w:val="24"/>
          </w:rPr>
          <w:t>jevgenijs.gramsts@rtu.lv</w:t>
        </w:r>
      </w:hyperlink>
      <w:r w:rsidRPr="009E196C">
        <w:rPr>
          <w:rFonts w:ascii="Times New Roman" w:hAnsi="Times New Roman" w:cs="Times New Roman"/>
          <w:sz w:val="24"/>
        </w:rPr>
        <w:t xml:space="preserve">) vai pa faksu (67089710), </w:t>
      </w:r>
      <w:r w:rsidR="00705D50" w:rsidRPr="00705D50">
        <w:rPr>
          <w:rFonts w:ascii="Times New Roman" w:hAnsi="Times New Roman" w:cs="Times New Roman"/>
          <w:sz w:val="24"/>
        </w:rPr>
        <w:t>vienlaikus dokumenta oriģinālu nosūtot pa pastu uz adresi Kaļķu ielā 1 – 322, Rīgā, LV-1658, izņemot, ja informācijas pieprasījums nosūtīts elektroniski, izmantojot drošu elektronisko parakstu</w:t>
      </w:r>
      <w:r w:rsidRPr="00705D50">
        <w:rPr>
          <w:rFonts w:ascii="Times New Roman" w:hAnsi="Times New Roman" w:cs="Times New Roman"/>
          <w:sz w:val="24"/>
        </w:rPr>
        <w:t>.</w:t>
      </w:r>
    </w:p>
    <w:p w14:paraId="6719CF25" w14:textId="3FC004D9" w:rsidR="00F200AC" w:rsidRPr="009E196C" w:rsidRDefault="00F200AC" w:rsidP="00F200AC">
      <w:pPr>
        <w:widowControl w:val="0"/>
        <w:numPr>
          <w:ilvl w:val="2"/>
          <w:numId w:val="10"/>
        </w:numPr>
        <w:ind w:left="1276"/>
        <w:jc w:val="both"/>
        <w:rPr>
          <w:rFonts w:ascii="Times New Roman" w:hAnsi="Times New Roman" w:cs="Times New Roman"/>
          <w:b/>
          <w:sz w:val="24"/>
        </w:rPr>
      </w:pPr>
      <w:r w:rsidRPr="009E196C">
        <w:rPr>
          <w:rFonts w:ascii="Times New Roman" w:hAnsi="Times New Roman" w:cs="Times New Roman"/>
          <w:sz w:val="24"/>
        </w:rPr>
        <w:t xml:space="preserve">Pasūtītājs, papildus informāciju, kā arī citu informāciju, kas ir saistīta ar šo iepirkumu, publicē Rīgas Tehniskās universitātes </w:t>
      </w:r>
      <w:r w:rsidR="0022513B">
        <w:rPr>
          <w:rFonts w:ascii="Times New Roman" w:hAnsi="Times New Roman" w:cs="Times New Roman"/>
          <w:sz w:val="24"/>
        </w:rPr>
        <w:t>tīmekļvietnē</w:t>
      </w:r>
      <w:r w:rsidRPr="005F5914">
        <w:rPr>
          <w:rFonts w:ascii="Times New Roman" w:hAnsi="Times New Roman" w:cs="Times New Roman"/>
          <w:sz w:val="24"/>
        </w:rPr>
        <w:t xml:space="preserve">: </w:t>
      </w:r>
      <w:hyperlink r:id="rId12" w:history="1">
        <w:r w:rsidR="005F5914" w:rsidRPr="005F5914">
          <w:rPr>
            <w:rStyle w:val="Hyperlink"/>
            <w:rFonts w:ascii="Times New Roman" w:hAnsi="Times New Roman" w:cs="Times New Roman"/>
            <w:sz w:val="24"/>
          </w:rPr>
          <w:t>www.rtu.lv</w:t>
        </w:r>
      </w:hyperlink>
      <w:r w:rsidR="005F5914" w:rsidRPr="005F5914">
        <w:rPr>
          <w:rFonts w:ascii="Times New Roman" w:hAnsi="Times New Roman" w:cs="Times New Roman"/>
          <w:sz w:val="24"/>
        </w:rPr>
        <w:t xml:space="preserve"> </w:t>
      </w:r>
      <w:r w:rsidRPr="005F5914">
        <w:rPr>
          <w:rFonts w:ascii="Times New Roman" w:hAnsi="Times New Roman" w:cs="Times New Roman"/>
          <w:sz w:val="24"/>
        </w:rPr>
        <w:t>sadaļā</w:t>
      </w:r>
      <w:r w:rsidRPr="009E196C">
        <w:rPr>
          <w:rFonts w:ascii="Times New Roman" w:hAnsi="Times New Roman" w:cs="Times New Roman"/>
          <w:sz w:val="24"/>
        </w:rPr>
        <w:t xml:space="preserve"> </w:t>
      </w:r>
      <w:r>
        <w:rPr>
          <w:rFonts w:ascii="Times New Roman" w:hAnsi="Times New Roman" w:cs="Times New Roman"/>
          <w:sz w:val="24"/>
        </w:rPr>
        <w:t>„Publiskie i</w:t>
      </w:r>
      <w:r w:rsidRPr="009E196C">
        <w:rPr>
          <w:rFonts w:ascii="Times New Roman" w:hAnsi="Times New Roman" w:cs="Times New Roman"/>
          <w:sz w:val="24"/>
        </w:rPr>
        <w:t>epirkumi”.</w:t>
      </w:r>
    </w:p>
    <w:p w14:paraId="0803F721" w14:textId="658DD415" w:rsidR="006B6DB6" w:rsidRPr="006B6DB6" w:rsidRDefault="006B6DB6" w:rsidP="006B6DB6">
      <w:pPr>
        <w:widowControl w:val="0"/>
        <w:numPr>
          <w:ilvl w:val="2"/>
          <w:numId w:val="10"/>
        </w:numPr>
        <w:ind w:left="1276"/>
        <w:jc w:val="both"/>
        <w:rPr>
          <w:rFonts w:ascii="Times New Roman" w:hAnsi="Times New Roman" w:cs="Times New Roman"/>
          <w:b/>
          <w:sz w:val="24"/>
        </w:rPr>
      </w:pPr>
      <w:r w:rsidRPr="006B6DB6">
        <w:rPr>
          <w:rFonts w:ascii="Times New Roman" w:hAnsi="Times New Roman" w:cs="Times New Roman"/>
          <w:sz w:val="24"/>
        </w:rPr>
        <w:t>P</w:t>
      </w:r>
      <w:r w:rsidRPr="00755495">
        <w:rPr>
          <w:rFonts w:ascii="Times New Roman" w:hAnsi="Times New Roman" w:cs="Times New Roman"/>
          <w:sz w:val="24"/>
        </w:rPr>
        <w:t xml:space="preserve">iegādātājam ir pienākums sekot informācijai, kas tiks publicēta Pasūtītāja </w:t>
      </w:r>
      <w:r w:rsidR="0022513B">
        <w:rPr>
          <w:rFonts w:ascii="Times New Roman" w:hAnsi="Times New Roman" w:cs="Times New Roman"/>
          <w:sz w:val="24"/>
        </w:rPr>
        <w:t>tīmekļvietnē</w:t>
      </w:r>
      <w:r w:rsidR="0022513B" w:rsidRPr="00755495">
        <w:rPr>
          <w:rFonts w:ascii="Times New Roman" w:hAnsi="Times New Roman" w:cs="Times New Roman"/>
          <w:sz w:val="24"/>
        </w:rPr>
        <w:t xml:space="preserve"> </w:t>
      </w:r>
      <w:r w:rsidRPr="00755495">
        <w:rPr>
          <w:rFonts w:ascii="Times New Roman" w:hAnsi="Times New Roman" w:cs="Times New Roman"/>
          <w:sz w:val="24"/>
        </w:rPr>
        <w:t>(</w:t>
      </w:r>
      <w:hyperlink r:id="rId13" w:history="1">
        <w:r w:rsidR="007208C9" w:rsidRPr="005F5914">
          <w:rPr>
            <w:rStyle w:val="Hyperlink"/>
            <w:rFonts w:ascii="Times New Roman" w:hAnsi="Times New Roman" w:cs="Times New Roman"/>
            <w:sz w:val="24"/>
          </w:rPr>
          <w:t>www.rtu.lv</w:t>
        </w:r>
      </w:hyperlink>
      <w:r w:rsidRPr="00755495">
        <w:rPr>
          <w:rStyle w:val="Hyperlink"/>
          <w:rFonts w:ascii="Times New Roman" w:hAnsi="Times New Roman" w:cs="Times New Roman"/>
          <w:color w:val="000000"/>
          <w:sz w:val="24"/>
        </w:rPr>
        <w:t>)</w:t>
      </w:r>
      <w:r w:rsidRPr="00755495">
        <w:rPr>
          <w:rFonts w:ascii="Times New Roman" w:hAnsi="Times New Roman" w:cs="Times New Roman"/>
          <w:sz w:val="24"/>
        </w:rPr>
        <w:t xml:space="preserve"> saistībā ar Iepirkumu</w:t>
      </w:r>
      <w:r>
        <w:rPr>
          <w:rFonts w:ascii="Times New Roman" w:hAnsi="Times New Roman" w:cs="Times New Roman"/>
          <w:sz w:val="24"/>
        </w:rPr>
        <w:t>.</w:t>
      </w:r>
    </w:p>
    <w:p w14:paraId="1F2844D4" w14:textId="77777777" w:rsidR="00F200AC" w:rsidRPr="009E196C" w:rsidRDefault="00F200AC" w:rsidP="00F200AC">
      <w:pPr>
        <w:numPr>
          <w:ilvl w:val="1"/>
          <w:numId w:val="10"/>
        </w:numPr>
        <w:ind w:left="567" w:hanging="567"/>
        <w:jc w:val="both"/>
        <w:rPr>
          <w:rFonts w:ascii="Times New Roman" w:hAnsi="Times New Roman" w:cs="Times New Roman"/>
          <w:i/>
          <w:sz w:val="24"/>
        </w:rPr>
      </w:pPr>
      <w:r w:rsidRPr="009E196C">
        <w:rPr>
          <w:rFonts w:ascii="Times New Roman" w:hAnsi="Times New Roman" w:cs="Times New Roman"/>
          <w:sz w:val="24"/>
        </w:rPr>
        <w:t>Iespējamā inflācija, tirgus apstākļu maiņa vai jebkuri citi apstākļi nevar būt par pamatu cenas paaugstināšanai, pretendentam ir jāprognozē tirgus situācija sagatavojot finanšu piedāvājumu.</w:t>
      </w:r>
    </w:p>
    <w:p w14:paraId="66E540B8" w14:textId="13C673F8" w:rsidR="00F200AC" w:rsidRPr="009E196C" w:rsidRDefault="004B5173" w:rsidP="00F200AC">
      <w:pPr>
        <w:widowControl w:val="0"/>
        <w:numPr>
          <w:ilvl w:val="1"/>
          <w:numId w:val="10"/>
        </w:numPr>
        <w:ind w:left="567" w:hanging="567"/>
        <w:jc w:val="both"/>
        <w:rPr>
          <w:rFonts w:ascii="Times New Roman" w:hAnsi="Times New Roman" w:cs="Times New Roman"/>
          <w:sz w:val="24"/>
        </w:rPr>
      </w:pPr>
      <w:r>
        <w:rPr>
          <w:rFonts w:ascii="Times New Roman" w:hAnsi="Times New Roman" w:cs="Times New Roman"/>
          <w:sz w:val="24"/>
        </w:rPr>
        <w:t>K</w:t>
      </w:r>
      <w:r w:rsidR="00F200AC" w:rsidRPr="009E196C">
        <w:rPr>
          <w:rFonts w:ascii="Times New Roman" w:hAnsi="Times New Roman" w:cs="Times New Roman"/>
          <w:sz w:val="24"/>
        </w:rPr>
        <w:t>omisijas, pretendentu tiesības un pienākumi ir noteikti atbilstoši Publisko iepirkumu likumam.</w:t>
      </w:r>
      <w:r w:rsidR="00F200AC">
        <w:rPr>
          <w:rFonts w:ascii="Times New Roman" w:hAnsi="Times New Roman" w:cs="Times New Roman"/>
          <w:sz w:val="24"/>
        </w:rPr>
        <w:t xml:space="preserve"> </w:t>
      </w:r>
    </w:p>
    <w:p w14:paraId="03F0CC88" w14:textId="77777777" w:rsidR="00F200AC" w:rsidRPr="009E196C" w:rsidRDefault="00F200AC" w:rsidP="00F200AC">
      <w:pPr>
        <w:jc w:val="both"/>
        <w:rPr>
          <w:rFonts w:ascii="Times New Roman" w:hAnsi="Times New Roman" w:cs="Times New Roman"/>
          <w:sz w:val="24"/>
        </w:rPr>
      </w:pPr>
    </w:p>
    <w:p w14:paraId="47E33048" w14:textId="77777777" w:rsidR="00F200AC" w:rsidRPr="009E196C" w:rsidRDefault="00F200AC" w:rsidP="00F200AC">
      <w:pPr>
        <w:pStyle w:val="BodyText"/>
        <w:numPr>
          <w:ilvl w:val="0"/>
          <w:numId w:val="2"/>
        </w:numPr>
        <w:tabs>
          <w:tab w:val="clear" w:pos="394"/>
          <w:tab w:val="num" w:pos="567"/>
        </w:tabs>
        <w:ind w:left="567" w:hanging="567"/>
        <w:rPr>
          <w:rFonts w:ascii="Times New Roman" w:hAnsi="Times New Roman"/>
          <w:b/>
          <w:caps/>
          <w:sz w:val="24"/>
          <w:szCs w:val="24"/>
        </w:rPr>
      </w:pPr>
      <w:r w:rsidRPr="009E196C">
        <w:rPr>
          <w:rFonts w:ascii="Times New Roman" w:hAnsi="Times New Roman"/>
          <w:b/>
          <w:smallCaps/>
          <w:sz w:val="24"/>
          <w:szCs w:val="24"/>
        </w:rPr>
        <w:t xml:space="preserve">PIEDĀVĀJUMA IESNIEGŠANAS UN ATVĒRŠANAS VIETA, DATUMS UN KĀRTĪBA </w:t>
      </w:r>
    </w:p>
    <w:p w14:paraId="71C020CE" w14:textId="77777777" w:rsidR="00F200AC" w:rsidRPr="009E196C" w:rsidRDefault="00F200AC" w:rsidP="00F200AC">
      <w:pPr>
        <w:pStyle w:val="BodyText"/>
        <w:ind w:left="394"/>
        <w:rPr>
          <w:rFonts w:ascii="Times New Roman" w:hAnsi="Times New Roman"/>
          <w:b/>
          <w:caps/>
          <w:sz w:val="24"/>
          <w:szCs w:val="24"/>
        </w:rPr>
      </w:pPr>
    </w:p>
    <w:p w14:paraId="72B77931" w14:textId="5960B02D"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DB53E3">
        <w:rPr>
          <w:rFonts w:ascii="Times New Roman" w:hAnsi="Times New Roman"/>
          <w:sz w:val="24"/>
          <w:szCs w:val="24"/>
        </w:rPr>
        <w:t xml:space="preserve">Piedāvājums jāiesniedz līdz </w:t>
      </w:r>
      <w:r w:rsidR="002445A2" w:rsidRPr="003362FD">
        <w:rPr>
          <w:rFonts w:ascii="Times New Roman" w:hAnsi="Times New Roman"/>
          <w:b/>
          <w:sz w:val="24"/>
          <w:szCs w:val="24"/>
        </w:rPr>
        <w:t xml:space="preserve">2017.gada </w:t>
      </w:r>
      <w:r w:rsidR="005A01B7" w:rsidRPr="005A01B7">
        <w:rPr>
          <w:rFonts w:ascii="Times New Roman" w:hAnsi="Times New Roman"/>
          <w:b/>
          <w:sz w:val="24"/>
        </w:rPr>
        <w:t>8.septembrim</w:t>
      </w:r>
      <w:r w:rsidRPr="00CC67A7">
        <w:rPr>
          <w:rFonts w:ascii="Times New Roman" w:hAnsi="Times New Roman"/>
          <w:b/>
          <w:sz w:val="24"/>
          <w:szCs w:val="24"/>
        </w:rPr>
        <w:t>, plkst.</w:t>
      </w:r>
      <w:r w:rsidRPr="00CC67A7">
        <w:rPr>
          <w:rFonts w:ascii="Times New Roman" w:hAnsi="Times New Roman"/>
          <w:sz w:val="24"/>
          <w:szCs w:val="24"/>
        </w:rPr>
        <w:t xml:space="preserve"> </w:t>
      </w:r>
      <w:r w:rsidRPr="00CC67A7">
        <w:rPr>
          <w:rFonts w:ascii="Times New Roman" w:hAnsi="Times New Roman"/>
          <w:b/>
          <w:sz w:val="24"/>
          <w:szCs w:val="24"/>
        </w:rPr>
        <w:t>10:00,</w:t>
      </w:r>
      <w:r w:rsidRPr="00DB53E3">
        <w:rPr>
          <w:rFonts w:ascii="Times New Roman" w:hAnsi="Times New Roman"/>
          <w:sz w:val="24"/>
          <w:szCs w:val="24"/>
        </w:rPr>
        <w:t xml:space="preserve"> Rīgas</w:t>
      </w:r>
      <w:r w:rsidRPr="00FD1B08">
        <w:rPr>
          <w:rFonts w:ascii="Times New Roman" w:hAnsi="Times New Roman"/>
          <w:sz w:val="24"/>
          <w:szCs w:val="24"/>
        </w:rPr>
        <w:t xml:space="preserve"> Tehniskās universitātes Iepirkumu nodaļā, Kaļķu ielā 1 – 322.kab., Rīgā, LV-1658, darba dienās </w:t>
      </w:r>
      <w:r w:rsidRPr="00FD1B08">
        <w:rPr>
          <w:rFonts w:ascii="Times New Roman" w:hAnsi="Times New Roman"/>
          <w:sz w:val="24"/>
        </w:rPr>
        <w:t>laikā (no pirmdienas līdz piektdienai) no plkst. 8:30 - 17:00</w:t>
      </w:r>
      <w:r w:rsidRPr="00FD1B08">
        <w:rPr>
          <w:rFonts w:ascii="Times New Roman" w:hAnsi="Times New Roman"/>
          <w:sz w:val="24"/>
          <w:szCs w:val="24"/>
        </w:rPr>
        <w:t>. Saņemot piedāvājumu, Pasūtītāja pārstāvis to reģistrē uz aploksnes norādot piedāvājuma iesniegšanas</w:t>
      </w:r>
      <w:r w:rsidRPr="009E196C">
        <w:rPr>
          <w:rFonts w:ascii="Times New Roman" w:hAnsi="Times New Roman"/>
          <w:sz w:val="24"/>
          <w:szCs w:val="24"/>
        </w:rPr>
        <w:t xml:space="preserve"> datumu un laiku.</w:t>
      </w:r>
    </w:p>
    <w:p w14:paraId="03B13E79" w14:textId="6DAE6768"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 xml:space="preserve">Piedāvājums jāiesniedz personīgi vai atsūtot pa </w:t>
      </w:r>
      <w:r w:rsidRPr="001678CE">
        <w:rPr>
          <w:rFonts w:ascii="Times New Roman" w:hAnsi="Times New Roman"/>
          <w:sz w:val="24"/>
          <w:szCs w:val="24"/>
        </w:rPr>
        <w:t xml:space="preserve">pastu vai izmantojot kurjera pakalpojumus. </w:t>
      </w:r>
      <w:r w:rsidR="00AA6E4D">
        <w:rPr>
          <w:rFonts w:ascii="Times New Roman" w:hAnsi="Times New Roman"/>
          <w:sz w:val="24"/>
          <w:szCs w:val="24"/>
        </w:rPr>
        <w:t>Piedāvājumam</w:t>
      </w:r>
      <w:r w:rsidRPr="001678CE">
        <w:rPr>
          <w:rFonts w:ascii="Times New Roman" w:hAnsi="Times New Roman"/>
          <w:sz w:val="24"/>
          <w:szCs w:val="24"/>
        </w:rPr>
        <w:t xml:space="preserve"> jābūt nogādātam 2.1.punktā noteiktajā vietā</w:t>
      </w:r>
      <w:r w:rsidRPr="009E196C">
        <w:rPr>
          <w:rFonts w:ascii="Times New Roman" w:hAnsi="Times New Roman"/>
          <w:sz w:val="24"/>
          <w:szCs w:val="24"/>
        </w:rPr>
        <w:t xml:space="preserve"> un termiņā. Pretendents pats personīgi uzņemas nesavlaicīgas piegādes risku. </w:t>
      </w:r>
    </w:p>
    <w:p w14:paraId="41B64A33" w14:textId="3E924623"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 xml:space="preserve">Ja piedāvājumu iesniedz pēc </w:t>
      </w:r>
      <w:r w:rsidR="00652217">
        <w:rPr>
          <w:rFonts w:ascii="Times New Roman" w:hAnsi="Times New Roman"/>
          <w:sz w:val="24"/>
          <w:szCs w:val="24"/>
        </w:rPr>
        <w:t xml:space="preserve">2.1.punktā </w:t>
      </w:r>
      <w:r w:rsidRPr="009E196C">
        <w:rPr>
          <w:rFonts w:ascii="Times New Roman" w:hAnsi="Times New Roman"/>
          <w:sz w:val="24"/>
          <w:szCs w:val="24"/>
        </w:rPr>
        <w:t>norādītā piedāvājumu iesniegšanas termiņa beigām, vai piedāvājums nav noformēts tā, lai piedāvājumā iekļautā informācija nebūtu pieejama līdz piedāvājumu atvēršanas brīdim, to neatvērtu atdod atpakaļ pretendentam.</w:t>
      </w:r>
    </w:p>
    <w:p w14:paraId="094960BF" w14:textId="77777777"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Piedāvājumu publiskā atvēršanas sēde nav paredzēta.</w:t>
      </w:r>
    </w:p>
    <w:p w14:paraId="5F11272C" w14:textId="77777777"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Pēc piedāvājumu iesniegšanas termiņa beigām pretendents nevar savu piedāvājumu grozīt.</w:t>
      </w:r>
    </w:p>
    <w:p w14:paraId="3018AE22" w14:textId="3F5BA073"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 xml:space="preserve">Piedāvājumu noformējuma pārbaudi, pretendentu kvalifikācijas pārbaudi, tehniskā piedāvājuma atbilstības pārbaudi un finanšu piedāvājuma vērtēšanu </w:t>
      </w:r>
      <w:r w:rsidR="004B5173">
        <w:rPr>
          <w:rFonts w:ascii="Times New Roman" w:hAnsi="Times New Roman"/>
          <w:sz w:val="24"/>
          <w:szCs w:val="24"/>
        </w:rPr>
        <w:t>K</w:t>
      </w:r>
      <w:r w:rsidRPr="009E196C">
        <w:rPr>
          <w:rFonts w:ascii="Times New Roman" w:hAnsi="Times New Roman"/>
          <w:sz w:val="24"/>
          <w:szCs w:val="24"/>
        </w:rPr>
        <w:t>omisija veic slēgtās sēdēs.</w:t>
      </w:r>
    </w:p>
    <w:p w14:paraId="66E60248" w14:textId="77777777" w:rsidR="00F200AC" w:rsidRDefault="00F200AC" w:rsidP="00F200AC">
      <w:pPr>
        <w:pStyle w:val="BodyText"/>
        <w:rPr>
          <w:rFonts w:ascii="Times New Roman" w:hAnsi="Times New Roman"/>
          <w:sz w:val="24"/>
          <w:szCs w:val="24"/>
        </w:rPr>
      </w:pPr>
    </w:p>
    <w:p w14:paraId="20F28290" w14:textId="77777777" w:rsidR="00F200AC" w:rsidRPr="009E196C" w:rsidRDefault="00F200AC" w:rsidP="00F200AC">
      <w:pPr>
        <w:pStyle w:val="BodyText"/>
        <w:numPr>
          <w:ilvl w:val="0"/>
          <w:numId w:val="7"/>
        </w:numPr>
        <w:tabs>
          <w:tab w:val="clear" w:pos="360"/>
          <w:tab w:val="num" w:pos="567"/>
        </w:tabs>
        <w:ind w:left="567" w:hanging="567"/>
        <w:rPr>
          <w:rFonts w:ascii="Times New Roman" w:hAnsi="Times New Roman"/>
          <w:b/>
          <w:caps/>
          <w:smallCaps/>
          <w:sz w:val="24"/>
          <w:szCs w:val="24"/>
        </w:rPr>
      </w:pPr>
      <w:r w:rsidRPr="009E196C">
        <w:rPr>
          <w:rFonts w:ascii="Times New Roman" w:hAnsi="Times New Roman"/>
          <w:b/>
          <w:smallCaps/>
          <w:sz w:val="24"/>
          <w:szCs w:val="24"/>
        </w:rPr>
        <w:t>PIEDĀVĀJUMA NOFORMĒŠANA</w:t>
      </w:r>
    </w:p>
    <w:p w14:paraId="12879233" w14:textId="77777777" w:rsidR="00F200AC" w:rsidRPr="009E196C" w:rsidRDefault="00F200AC" w:rsidP="00F200AC">
      <w:pPr>
        <w:pStyle w:val="BodyText"/>
        <w:ind w:left="360"/>
        <w:rPr>
          <w:rFonts w:ascii="Times New Roman" w:hAnsi="Times New Roman"/>
          <w:b/>
          <w:caps/>
          <w:smallCaps/>
          <w:sz w:val="24"/>
          <w:szCs w:val="24"/>
        </w:rPr>
      </w:pPr>
    </w:p>
    <w:p w14:paraId="1800299D" w14:textId="35EC1A06" w:rsidR="00AA6E4D" w:rsidRPr="008071F0" w:rsidRDefault="00F200AC" w:rsidP="00AA6E4D">
      <w:pPr>
        <w:pStyle w:val="BodyText"/>
        <w:numPr>
          <w:ilvl w:val="1"/>
          <w:numId w:val="7"/>
        </w:numPr>
        <w:tabs>
          <w:tab w:val="num" w:pos="540"/>
        </w:tabs>
        <w:ind w:left="540" w:hanging="540"/>
        <w:rPr>
          <w:rFonts w:ascii="Times New Roman" w:hAnsi="Times New Roman"/>
          <w:sz w:val="24"/>
          <w:szCs w:val="24"/>
        </w:rPr>
      </w:pPr>
      <w:r w:rsidRPr="00810240">
        <w:rPr>
          <w:rFonts w:ascii="Times New Roman" w:hAnsi="Times New Roman"/>
          <w:sz w:val="24"/>
          <w:szCs w:val="24"/>
        </w:rPr>
        <w:t>Visiem dokumentiem jābūt latviešu valodā. Citās valodās iesniegtajiem dokumentiem jāpievieno apliecināts tulkojums latviešu valodā.</w:t>
      </w:r>
      <w:r w:rsidR="00AA6E4D">
        <w:rPr>
          <w:rFonts w:ascii="Times New Roman" w:hAnsi="Times New Roman"/>
          <w:sz w:val="24"/>
          <w:szCs w:val="24"/>
        </w:rPr>
        <w:t xml:space="preserve"> </w:t>
      </w:r>
      <w:r w:rsidR="00AA6E4D" w:rsidRPr="008071F0">
        <w:rPr>
          <w:rFonts w:ascii="Times New Roman" w:hAnsi="Times New Roman"/>
          <w:sz w:val="24"/>
          <w:szCs w:val="24"/>
        </w:rPr>
        <w:t>Ražotāja dokumentāciju Pretendents ir tiesīgs iesniegt angļu valodā, pēc pasūtītāja atsevišķa pieprasījuma nodrošinot tulkojumu latviešu valodā.</w:t>
      </w:r>
    </w:p>
    <w:p w14:paraId="0AFE2C89" w14:textId="77777777" w:rsidR="00F200AC" w:rsidRPr="00810240" w:rsidRDefault="00F200AC" w:rsidP="00F200AC">
      <w:pPr>
        <w:pStyle w:val="BodyText"/>
        <w:numPr>
          <w:ilvl w:val="1"/>
          <w:numId w:val="7"/>
        </w:numPr>
        <w:tabs>
          <w:tab w:val="num" w:pos="540"/>
        </w:tabs>
        <w:ind w:left="567" w:hanging="540"/>
        <w:rPr>
          <w:rFonts w:ascii="Times New Roman" w:hAnsi="Times New Roman"/>
          <w:sz w:val="24"/>
          <w:szCs w:val="24"/>
        </w:rPr>
      </w:pPr>
      <w:r w:rsidRPr="00810240">
        <w:rPr>
          <w:rFonts w:ascii="Times New Roman" w:hAnsi="Times New Roman"/>
          <w:sz w:val="24"/>
          <w:szCs w:val="24"/>
        </w:rPr>
        <w:t>Piedāvājums sastāv no viena sējuma. Piedāvājuma dokumenti jāsakārto šādā secībā:</w:t>
      </w:r>
    </w:p>
    <w:p w14:paraId="53FF30F3" w14:textId="77777777" w:rsidR="00F200AC" w:rsidRPr="00810240" w:rsidRDefault="00F200AC" w:rsidP="00F200AC">
      <w:pPr>
        <w:pStyle w:val="BodyText"/>
        <w:numPr>
          <w:ilvl w:val="2"/>
          <w:numId w:val="7"/>
        </w:numPr>
        <w:tabs>
          <w:tab w:val="clear" w:pos="2228"/>
          <w:tab w:val="num" w:pos="1260"/>
        </w:tabs>
        <w:ind w:left="1260"/>
        <w:rPr>
          <w:rFonts w:ascii="Times New Roman" w:hAnsi="Times New Roman"/>
          <w:sz w:val="24"/>
          <w:szCs w:val="24"/>
        </w:rPr>
      </w:pPr>
      <w:r w:rsidRPr="00810240">
        <w:rPr>
          <w:rFonts w:ascii="Times New Roman" w:hAnsi="Times New Roman"/>
          <w:sz w:val="24"/>
          <w:szCs w:val="24"/>
        </w:rPr>
        <w:lastRenderedPageBreak/>
        <w:t>Kvalifikācijas dokumenti, kuriem pievienots pieteikums iepirkumam (nolikuma pielikumā Nr.1 – Pieteikuma vēstules forma);</w:t>
      </w:r>
    </w:p>
    <w:p w14:paraId="0005C86D" w14:textId="09363D88" w:rsidR="00F200AC" w:rsidRPr="00810240" w:rsidRDefault="00F200AC" w:rsidP="00F200AC">
      <w:pPr>
        <w:pStyle w:val="BodyText"/>
        <w:numPr>
          <w:ilvl w:val="2"/>
          <w:numId w:val="7"/>
        </w:numPr>
        <w:tabs>
          <w:tab w:val="clear" w:pos="2228"/>
          <w:tab w:val="num" w:pos="1260"/>
        </w:tabs>
        <w:ind w:left="1260"/>
        <w:rPr>
          <w:rFonts w:ascii="Times New Roman" w:hAnsi="Times New Roman"/>
          <w:sz w:val="24"/>
          <w:szCs w:val="24"/>
        </w:rPr>
      </w:pPr>
      <w:r w:rsidRPr="00810240">
        <w:rPr>
          <w:rFonts w:ascii="Times New Roman" w:hAnsi="Times New Roman"/>
          <w:sz w:val="24"/>
          <w:szCs w:val="24"/>
        </w:rPr>
        <w:t>Tehniskais</w:t>
      </w:r>
      <w:r w:rsidR="001D7F49">
        <w:rPr>
          <w:rFonts w:ascii="Times New Roman" w:hAnsi="Times New Roman"/>
          <w:sz w:val="24"/>
          <w:szCs w:val="24"/>
        </w:rPr>
        <w:t xml:space="preserve"> un Finanšu </w:t>
      </w:r>
      <w:r w:rsidRPr="00810240">
        <w:rPr>
          <w:rFonts w:ascii="Times New Roman" w:hAnsi="Times New Roman"/>
          <w:sz w:val="24"/>
          <w:szCs w:val="24"/>
        </w:rPr>
        <w:t>pied</w:t>
      </w:r>
      <w:r w:rsidR="00D11FC3">
        <w:rPr>
          <w:rFonts w:ascii="Times New Roman" w:hAnsi="Times New Roman"/>
          <w:sz w:val="24"/>
          <w:szCs w:val="24"/>
        </w:rPr>
        <w:t>āvājums (nolikuma pielikumā Nr.3</w:t>
      </w:r>
      <w:r w:rsidRPr="00810240">
        <w:rPr>
          <w:rFonts w:ascii="Times New Roman" w:hAnsi="Times New Roman"/>
          <w:sz w:val="24"/>
          <w:szCs w:val="24"/>
        </w:rPr>
        <w:t xml:space="preserve"> –</w:t>
      </w:r>
      <w:r w:rsidR="001D7F49">
        <w:rPr>
          <w:rFonts w:ascii="Times New Roman" w:hAnsi="Times New Roman"/>
          <w:sz w:val="24"/>
          <w:szCs w:val="24"/>
        </w:rPr>
        <w:t xml:space="preserve"> </w:t>
      </w:r>
      <w:r w:rsidR="00D11FC3">
        <w:rPr>
          <w:rFonts w:ascii="Times New Roman" w:hAnsi="Times New Roman"/>
          <w:sz w:val="24"/>
          <w:szCs w:val="24"/>
        </w:rPr>
        <w:t>Tehniskā</w:t>
      </w:r>
      <w:r w:rsidRPr="00810240">
        <w:rPr>
          <w:rFonts w:ascii="Times New Roman" w:hAnsi="Times New Roman"/>
          <w:sz w:val="24"/>
          <w:szCs w:val="24"/>
        </w:rPr>
        <w:t xml:space="preserve"> </w:t>
      </w:r>
      <w:r w:rsidR="001D7F49">
        <w:rPr>
          <w:rFonts w:ascii="Times New Roman" w:hAnsi="Times New Roman"/>
          <w:sz w:val="24"/>
          <w:szCs w:val="24"/>
        </w:rPr>
        <w:t xml:space="preserve">un Finanšu </w:t>
      </w:r>
      <w:r w:rsidRPr="00810240">
        <w:rPr>
          <w:rFonts w:ascii="Times New Roman" w:hAnsi="Times New Roman"/>
          <w:sz w:val="24"/>
          <w:szCs w:val="24"/>
        </w:rPr>
        <w:t>pi</w:t>
      </w:r>
      <w:r w:rsidR="00D11FC3">
        <w:rPr>
          <w:rFonts w:ascii="Times New Roman" w:hAnsi="Times New Roman"/>
          <w:sz w:val="24"/>
          <w:szCs w:val="24"/>
        </w:rPr>
        <w:t>edāvājuma forma</w:t>
      </w:r>
      <w:r w:rsidR="001D7F49">
        <w:rPr>
          <w:rFonts w:ascii="Times New Roman" w:hAnsi="Times New Roman"/>
          <w:sz w:val="24"/>
          <w:szCs w:val="24"/>
        </w:rPr>
        <w:t>).</w:t>
      </w:r>
    </w:p>
    <w:p w14:paraId="453536CD" w14:textId="77777777"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Piedāvājums jāiesniedz datorrakstā ar sanumurētām lapām, caurauklots tā, lai piedāvājumā iekļautās lapas nav iespējams atdalīt vienu no otras, ar uzlīmi, uz uzlīmes jābūt norādītam lapu skaitam un datumam, uzlīmei jābūt apzīmogotai (ja attiecināms) un pretendenta (amatpersonas ar paraksta tiesībām vai pretendenta pilnvarotas personas) parakstītai. Ja uz piedāvājuma lapām tiek izdarīti labojumi, tie jāparaksta iepriekš minētajai personai.</w:t>
      </w:r>
    </w:p>
    <w:p w14:paraId="25842513" w14:textId="77777777"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Pretendentam jāiesniedz viens piedāvājuma oriģināls, viena kopija papīra formātā, katra savā iesējumā. Uz oriģināla iesējuma pirmās lapas jābūt norādei „Oriģināls”, uz kopijas – „Kopija”. Jebkura veida neskaidrību gadījumā noteicošais ir eksemplārs ar uzrakstu „Oriģināls“. Tehniskā specifikācija un finanšu piedāvājums papildus jāsagatavo 1 (vienā) eksemplārā elektroniskā veidā uz CD, DVD nesēja vai zibatmiņā.</w:t>
      </w:r>
    </w:p>
    <w:p w14:paraId="598F1222" w14:textId="77777777"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Piedāvājuma oriģināls un apliecinājumi jāparaksta pretendenta pārstāvim ar pārstāvības (paraksta) tiesībām. Ja pretendents ir personu apvienība, pieteikuma oriģināls un apliecinājumi jāparaksta katrai personu apvienības personai ar pārstāvības tiesībām</w:t>
      </w:r>
      <w:r>
        <w:rPr>
          <w:rFonts w:ascii="Times New Roman" w:hAnsi="Times New Roman"/>
          <w:sz w:val="24"/>
          <w:szCs w:val="24"/>
        </w:rPr>
        <w:t xml:space="preserve"> vai arī personai, kura pārstāv piegādātāju apvienību Iepirkumā</w:t>
      </w:r>
      <w:r w:rsidRPr="009E196C">
        <w:rPr>
          <w:rFonts w:ascii="Times New Roman" w:hAnsi="Times New Roman"/>
          <w:sz w:val="24"/>
          <w:szCs w:val="24"/>
        </w:rPr>
        <w:t>.</w:t>
      </w:r>
    </w:p>
    <w:p w14:paraId="60B78016" w14:textId="77777777" w:rsidR="00F200AC" w:rsidRDefault="00F200AC" w:rsidP="00F200AC">
      <w:pPr>
        <w:pStyle w:val="BodyText"/>
        <w:numPr>
          <w:ilvl w:val="1"/>
          <w:numId w:val="7"/>
        </w:numPr>
        <w:tabs>
          <w:tab w:val="num" w:pos="540"/>
        </w:tabs>
        <w:ind w:left="567" w:hanging="567"/>
        <w:rPr>
          <w:rFonts w:ascii="Times New Roman" w:hAnsi="Times New Roman"/>
          <w:sz w:val="24"/>
          <w:szCs w:val="24"/>
        </w:rPr>
      </w:pPr>
      <w:r w:rsidRPr="009E196C">
        <w:rPr>
          <w:rFonts w:ascii="Times New Roman" w:hAnsi="Times New Roman"/>
          <w:sz w:val="24"/>
          <w:szCs w:val="24"/>
        </w:rPr>
        <w:t>Piedāvājuma oriģinālu, kopiju un CD, DVD nesēju vai zibatmiņu jāiesaiņo kopā. Līmējuma vietai jābūt apstiprinātai ar pretendenta (amatpersonas ar paraksta tiesībām vai pretendenta pilnvarotas personas) parakstu. Uz kopējā iesaiņojuma jānorāda:</w:t>
      </w:r>
    </w:p>
    <w:tbl>
      <w:tblPr>
        <w:tblStyle w:val="TableGrid"/>
        <w:tblW w:w="0" w:type="auto"/>
        <w:tblInd w:w="562" w:type="dxa"/>
        <w:tblBorders>
          <w:insideH w:val="none" w:sz="0" w:space="0" w:color="auto"/>
          <w:insideV w:val="none" w:sz="0" w:space="0" w:color="auto"/>
        </w:tblBorders>
        <w:tblLook w:val="04A0" w:firstRow="1" w:lastRow="0" w:firstColumn="1" w:lastColumn="0" w:noHBand="0" w:noVBand="1"/>
      </w:tblPr>
      <w:tblGrid>
        <w:gridCol w:w="9065"/>
      </w:tblGrid>
      <w:tr w:rsidR="00F200AC" w:rsidRPr="00BF2FA6" w14:paraId="4071BEA9" w14:textId="77777777" w:rsidTr="00F200AC">
        <w:tc>
          <w:tcPr>
            <w:tcW w:w="9067" w:type="dxa"/>
          </w:tcPr>
          <w:p w14:paraId="7AB9AEBF" w14:textId="77777777" w:rsidR="00F200AC" w:rsidRPr="00BF2FA6" w:rsidRDefault="00F200AC" w:rsidP="00F200AC">
            <w:pPr>
              <w:pStyle w:val="BodyText"/>
              <w:jc w:val="center"/>
              <w:rPr>
                <w:rFonts w:ascii="Times New Roman" w:hAnsi="Times New Roman"/>
                <w:b/>
                <w:sz w:val="24"/>
                <w:szCs w:val="24"/>
                <w:lang w:val="lv-LV"/>
              </w:rPr>
            </w:pPr>
            <w:r w:rsidRPr="00BF2FA6">
              <w:rPr>
                <w:rFonts w:ascii="Times New Roman" w:hAnsi="Times New Roman"/>
                <w:b/>
                <w:sz w:val="24"/>
                <w:szCs w:val="24"/>
                <w:lang w:val="lv-LV"/>
              </w:rPr>
              <w:t>Rīgas Tehniskās universitātes</w:t>
            </w:r>
          </w:p>
        </w:tc>
      </w:tr>
      <w:tr w:rsidR="00F200AC" w:rsidRPr="00BF2FA6" w14:paraId="786708C2" w14:textId="77777777" w:rsidTr="00F200AC">
        <w:tc>
          <w:tcPr>
            <w:tcW w:w="9067" w:type="dxa"/>
          </w:tcPr>
          <w:p w14:paraId="66AC3B2D" w14:textId="77777777" w:rsidR="00F200AC" w:rsidRPr="00BF2FA6" w:rsidRDefault="00F200AC" w:rsidP="00F200AC">
            <w:pPr>
              <w:pStyle w:val="BodyText"/>
              <w:jc w:val="center"/>
              <w:rPr>
                <w:rFonts w:ascii="Times New Roman" w:hAnsi="Times New Roman"/>
                <w:b/>
                <w:sz w:val="24"/>
                <w:szCs w:val="24"/>
                <w:lang w:val="lv-LV"/>
              </w:rPr>
            </w:pPr>
            <w:r w:rsidRPr="00BF2FA6">
              <w:rPr>
                <w:rFonts w:ascii="Times New Roman" w:hAnsi="Times New Roman"/>
                <w:b/>
                <w:sz w:val="24"/>
                <w:szCs w:val="24"/>
                <w:lang w:val="lv-LV"/>
              </w:rPr>
              <w:t>Iepirkumu nodaļai</w:t>
            </w:r>
          </w:p>
        </w:tc>
      </w:tr>
      <w:tr w:rsidR="00F200AC" w:rsidRPr="00BF2FA6" w14:paraId="479E5157" w14:textId="77777777" w:rsidTr="00F200AC">
        <w:tc>
          <w:tcPr>
            <w:tcW w:w="9067" w:type="dxa"/>
          </w:tcPr>
          <w:p w14:paraId="23C7EB65" w14:textId="77777777" w:rsidR="00F200AC" w:rsidRPr="00BF2FA6" w:rsidRDefault="00F200AC" w:rsidP="00F200AC">
            <w:pPr>
              <w:pStyle w:val="BodyText"/>
              <w:jc w:val="center"/>
              <w:rPr>
                <w:rFonts w:ascii="Times New Roman" w:hAnsi="Times New Roman"/>
                <w:sz w:val="24"/>
                <w:szCs w:val="24"/>
                <w:lang w:val="lv-LV"/>
              </w:rPr>
            </w:pPr>
            <w:r w:rsidRPr="00BF2FA6">
              <w:rPr>
                <w:rFonts w:ascii="Times New Roman" w:hAnsi="Times New Roman"/>
                <w:sz w:val="24"/>
                <w:szCs w:val="24"/>
                <w:lang w:val="lv-LV"/>
              </w:rPr>
              <w:t>Kaļķu ielā 1, Rīgā, LV-1658, 322.kab.</w:t>
            </w:r>
          </w:p>
        </w:tc>
      </w:tr>
      <w:tr w:rsidR="00F200AC" w:rsidRPr="00BF2FA6" w14:paraId="57CD9186" w14:textId="77777777" w:rsidTr="00F200AC">
        <w:tc>
          <w:tcPr>
            <w:tcW w:w="9067" w:type="dxa"/>
          </w:tcPr>
          <w:p w14:paraId="1FA353AB" w14:textId="77777777" w:rsidR="00F200AC" w:rsidRPr="00E171C2" w:rsidRDefault="00F200AC" w:rsidP="00E171C2">
            <w:pPr>
              <w:pStyle w:val="BodyText"/>
              <w:rPr>
                <w:rFonts w:ascii="Times New Roman" w:hAnsi="Times New Roman"/>
                <w:b/>
                <w:sz w:val="24"/>
                <w:szCs w:val="24"/>
                <w:lang w:val="lv-LV"/>
              </w:rPr>
            </w:pPr>
          </w:p>
        </w:tc>
      </w:tr>
      <w:tr w:rsidR="00F200AC" w:rsidRPr="00BF2FA6" w14:paraId="3EFE568C" w14:textId="77777777" w:rsidTr="00F200AC">
        <w:tc>
          <w:tcPr>
            <w:tcW w:w="9067" w:type="dxa"/>
          </w:tcPr>
          <w:p w14:paraId="0454A9AF" w14:textId="77777777" w:rsidR="00F200AC" w:rsidRPr="00BF2FA6" w:rsidRDefault="00F200AC" w:rsidP="00F200AC">
            <w:pPr>
              <w:pStyle w:val="BodyText"/>
              <w:jc w:val="center"/>
              <w:rPr>
                <w:rFonts w:ascii="Times New Roman" w:hAnsi="Times New Roman"/>
                <w:b/>
                <w:sz w:val="24"/>
                <w:szCs w:val="24"/>
                <w:lang w:val="lv-LV"/>
              </w:rPr>
            </w:pPr>
            <w:r w:rsidRPr="00BF2FA6">
              <w:rPr>
                <w:rFonts w:ascii="Times New Roman" w:hAnsi="Times New Roman"/>
                <w:b/>
                <w:sz w:val="24"/>
                <w:szCs w:val="24"/>
                <w:lang w:val="lv-LV"/>
              </w:rPr>
              <w:t>Piedāvājums iepirkumam</w:t>
            </w:r>
          </w:p>
        </w:tc>
      </w:tr>
      <w:tr w:rsidR="00F200AC" w:rsidRPr="00BF2FA6" w14:paraId="5F4A6385" w14:textId="77777777" w:rsidTr="00F200AC">
        <w:tc>
          <w:tcPr>
            <w:tcW w:w="9067" w:type="dxa"/>
          </w:tcPr>
          <w:p w14:paraId="3E4B06A3" w14:textId="79CF4B4C" w:rsidR="00F200AC" w:rsidRPr="00BF2FA6" w:rsidRDefault="00F200AC" w:rsidP="007E2417">
            <w:pPr>
              <w:pStyle w:val="BodyText"/>
              <w:jc w:val="center"/>
              <w:rPr>
                <w:rFonts w:ascii="Times New Roman" w:eastAsia="Calibri" w:hAnsi="Times New Roman"/>
                <w:b/>
                <w:sz w:val="24"/>
                <w:szCs w:val="24"/>
                <w:lang w:val="lv-LV"/>
              </w:rPr>
            </w:pPr>
            <w:r w:rsidRPr="00BF2FA6">
              <w:rPr>
                <w:rFonts w:ascii="Times New Roman" w:hAnsi="Times New Roman"/>
                <w:b/>
                <w:sz w:val="24"/>
                <w:szCs w:val="24"/>
              </w:rPr>
              <w:t>“</w:t>
            </w:r>
            <w:r w:rsidR="001D7F49" w:rsidRPr="001D7F49">
              <w:rPr>
                <w:rFonts w:ascii="Times New Roman" w:hAnsi="Times New Roman"/>
                <w:b/>
                <w:bCs/>
                <w:sz w:val="24"/>
                <w:szCs w:val="28"/>
                <w:lang w:val="lv-LV"/>
              </w:rPr>
              <w:t xml:space="preserve">Automātiskās ugunsgrēka dzesēšanas sistēmas </w:t>
            </w:r>
            <w:proofErr w:type="spellStart"/>
            <w:r w:rsidR="001D7F49" w:rsidRPr="001D7F49">
              <w:rPr>
                <w:rFonts w:ascii="Times New Roman" w:hAnsi="Times New Roman"/>
                <w:b/>
                <w:bCs/>
                <w:sz w:val="24"/>
                <w:szCs w:val="28"/>
                <w:lang w:val="lv-LV"/>
              </w:rPr>
              <w:t>demo</w:t>
            </w:r>
            <w:proofErr w:type="spellEnd"/>
            <w:r w:rsidR="001D7F49" w:rsidRPr="001D7F49">
              <w:rPr>
                <w:rFonts w:ascii="Times New Roman" w:hAnsi="Times New Roman"/>
                <w:b/>
                <w:bCs/>
                <w:sz w:val="24"/>
                <w:szCs w:val="28"/>
                <w:lang w:val="lv-LV"/>
              </w:rPr>
              <w:t xml:space="preserve"> stenda un komponenšu iegāde</w:t>
            </w:r>
            <w:r w:rsidRPr="00BF2FA6">
              <w:rPr>
                <w:rFonts w:ascii="Times New Roman" w:eastAsia="Calibri" w:hAnsi="Times New Roman"/>
                <w:b/>
                <w:sz w:val="24"/>
                <w:szCs w:val="24"/>
                <w:lang w:val="lv-LV"/>
              </w:rPr>
              <w:t>”</w:t>
            </w:r>
          </w:p>
        </w:tc>
      </w:tr>
      <w:tr w:rsidR="00F200AC" w:rsidRPr="00BF2FA6" w14:paraId="6ECB0073" w14:textId="77777777" w:rsidTr="00F200AC">
        <w:tc>
          <w:tcPr>
            <w:tcW w:w="9067" w:type="dxa"/>
          </w:tcPr>
          <w:p w14:paraId="43D8CA05" w14:textId="77777777" w:rsidR="00F200AC" w:rsidRPr="00BF2FA6" w:rsidRDefault="00F200AC" w:rsidP="00F200AC">
            <w:pPr>
              <w:pStyle w:val="BodyText"/>
              <w:jc w:val="center"/>
              <w:rPr>
                <w:rFonts w:ascii="Times New Roman" w:eastAsia="Times New Roman" w:hAnsi="Times New Roman"/>
                <w:b/>
                <w:sz w:val="24"/>
                <w:szCs w:val="24"/>
                <w:lang w:val="lv-LV" w:eastAsia="lv-LV"/>
              </w:rPr>
            </w:pPr>
          </w:p>
        </w:tc>
      </w:tr>
      <w:tr w:rsidR="00F200AC" w:rsidRPr="00BF2FA6" w14:paraId="4AF1A4EF" w14:textId="77777777" w:rsidTr="00F200AC">
        <w:trPr>
          <w:trHeight w:val="274"/>
        </w:trPr>
        <w:tc>
          <w:tcPr>
            <w:tcW w:w="9067" w:type="dxa"/>
          </w:tcPr>
          <w:p w14:paraId="7CDD256C" w14:textId="1FBEBD3E" w:rsidR="00F200AC" w:rsidRPr="00BF2FA6" w:rsidRDefault="00F200AC" w:rsidP="00F200AC">
            <w:pPr>
              <w:pStyle w:val="BodyText"/>
              <w:jc w:val="center"/>
              <w:rPr>
                <w:rFonts w:ascii="Times New Roman" w:hAnsi="Times New Roman"/>
                <w:b/>
                <w:sz w:val="24"/>
                <w:szCs w:val="24"/>
                <w:lang w:val="lv-LV"/>
              </w:rPr>
            </w:pPr>
            <w:r w:rsidRPr="00BF2FA6">
              <w:rPr>
                <w:rFonts w:ascii="Times New Roman" w:hAnsi="Times New Roman"/>
                <w:b/>
                <w:sz w:val="24"/>
                <w:szCs w:val="24"/>
                <w:lang w:val="lv-LV"/>
              </w:rPr>
              <w:t>iepirkuma ID Nr.RTU-2017/</w:t>
            </w:r>
            <w:r w:rsidR="001D7F49">
              <w:rPr>
                <w:rFonts w:ascii="Times New Roman" w:hAnsi="Times New Roman"/>
                <w:b/>
                <w:sz w:val="24"/>
                <w:szCs w:val="24"/>
                <w:lang w:val="lv-LV"/>
              </w:rPr>
              <w:t>74</w:t>
            </w:r>
          </w:p>
        </w:tc>
      </w:tr>
      <w:tr w:rsidR="00F200AC" w:rsidRPr="00BF2FA6" w14:paraId="4D11E61F" w14:textId="77777777" w:rsidTr="00F200AC">
        <w:tc>
          <w:tcPr>
            <w:tcW w:w="9067" w:type="dxa"/>
          </w:tcPr>
          <w:p w14:paraId="335132AD" w14:textId="77777777" w:rsidR="00F200AC" w:rsidRPr="00F11C1D" w:rsidRDefault="00F200AC" w:rsidP="00F200AC">
            <w:pPr>
              <w:pStyle w:val="BodyText"/>
              <w:rPr>
                <w:rFonts w:ascii="Times New Roman" w:hAnsi="Times New Roman"/>
                <w:b/>
                <w:sz w:val="24"/>
                <w:szCs w:val="24"/>
                <w:highlight w:val="yellow"/>
                <w:lang w:val="lv-LV"/>
              </w:rPr>
            </w:pPr>
          </w:p>
        </w:tc>
      </w:tr>
      <w:tr w:rsidR="00F200AC" w:rsidRPr="00BF2FA6" w14:paraId="5E24247A" w14:textId="77777777" w:rsidTr="00F200AC">
        <w:tc>
          <w:tcPr>
            <w:tcW w:w="9067" w:type="dxa"/>
          </w:tcPr>
          <w:p w14:paraId="42B613D8" w14:textId="004A6233" w:rsidR="00F200AC" w:rsidRPr="00F11C1D" w:rsidRDefault="00F11C1D" w:rsidP="005A01B7">
            <w:pPr>
              <w:pStyle w:val="BodyText"/>
              <w:jc w:val="center"/>
              <w:rPr>
                <w:rFonts w:ascii="Times New Roman" w:hAnsi="Times New Roman"/>
                <w:b/>
                <w:sz w:val="24"/>
                <w:szCs w:val="24"/>
                <w:highlight w:val="yellow"/>
                <w:lang w:val="lv-LV"/>
              </w:rPr>
            </w:pPr>
            <w:r w:rsidRPr="003362FD">
              <w:rPr>
                <w:rFonts w:ascii="Times New Roman" w:hAnsi="Times New Roman"/>
                <w:b/>
                <w:sz w:val="24"/>
                <w:szCs w:val="24"/>
                <w:lang w:val="lv-LV"/>
              </w:rPr>
              <w:t xml:space="preserve">Neatvērt līdz 2017.gada </w:t>
            </w:r>
            <w:r w:rsidR="005A01B7" w:rsidRPr="005A01B7">
              <w:rPr>
                <w:rFonts w:ascii="Times New Roman" w:hAnsi="Times New Roman"/>
                <w:b/>
                <w:sz w:val="24"/>
              </w:rPr>
              <w:t>8</w:t>
            </w:r>
            <w:r w:rsidR="00CC67A7" w:rsidRPr="005A01B7">
              <w:rPr>
                <w:rFonts w:ascii="Times New Roman" w:hAnsi="Times New Roman"/>
                <w:b/>
                <w:sz w:val="24"/>
              </w:rPr>
              <w:t>.</w:t>
            </w:r>
            <w:r w:rsidR="005A01B7" w:rsidRPr="005A01B7">
              <w:rPr>
                <w:rFonts w:ascii="Times New Roman" w:hAnsi="Times New Roman"/>
                <w:b/>
                <w:sz w:val="24"/>
              </w:rPr>
              <w:t>septembrim</w:t>
            </w:r>
            <w:r w:rsidR="00F200AC" w:rsidRPr="005A01B7">
              <w:rPr>
                <w:rFonts w:ascii="Times New Roman" w:hAnsi="Times New Roman"/>
                <w:b/>
                <w:sz w:val="24"/>
                <w:szCs w:val="24"/>
                <w:lang w:val="lv-LV"/>
              </w:rPr>
              <w:t xml:space="preserve">, </w:t>
            </w:r>
            <w:r w:rsidR="00F200AC" w:rsidRPr="003362FD">
              <w:rPr>
                <w:rFonts w:ascii="Times New Roman" w:hAnsi="Times New Roman"/>
                <w:b/>
                <w:sz w:val="24"/>
                <w:szCs w:val="24"/>
                <w:lang w:val="lv-LV"/>
              </w:rPr>
              <w:t>plkst.10:00</w:t>
            </w:r>
          </w:p>
        </w:tc>
      </w:tr>
      <w:tr w:rsidR="00F200AC" w:rsidRPr="00BF2FA6" w14:paraId="0B39FF5C" w14:textId="77777777" w:rsidTr="00F200AC">
        <w:tc>
          <w:tcPr>
            <w:tcW w:w="9067" w:type="dxa"/>
          </w:tcPr>
          <w:p w14:paraId="2B984273" w14:textId="77777777" w:rsidR="00F200AC" w:rsidRPr="00BF2FA6" w:rsidRDefault="00F200AC" w:rsidP="00F200AC">
            <w:pPr>
              <w:pStyle w:val="BodyText"/>
              <w:jc w:val="center"/>
              <w:rPr>
                <w:rFonts w:ascii="Times New Roman" w:hAnsi="Times New Roman"/>
                <w:b/>
                <w:sz w:val="24"/>
                <w:szCs w:val="24"/>
                <w:lang w:val="lv-LV"/>
              </w:rPr>
            </w:pPr>
          </w:p>
        </w:tc>
      </w:tr>
      <w:tr w:rsidR="00F200AC" w:rsidRPr="00BF2FA6" w14:paraId="4724B3A8" w14:textId="77777777" w:rsidTr="00F200AC">
        <w:tc>
          <w:tcPr>
            <w:tcW w:w="9067" w:type="dxa"/>
          </w:tcPr>
          <w:p w14:paraId="4B062E22" w14:textId="77777777" w:rsidR="00F200AC" w:rsidRPr="00AD7637" w:rsidRDefault="00F200AC" w:rsidP="00F200AC">
            <w:pPr>
              <w:jc w:val="center"/>
              <w:rPr>
                <w:rFonts w:ascii="Times New Roman" w:hAnsi="Times New Roman" w:cs="Times New Roman"/>
                <w:sz w:val="24"/>
                <w:lang w:val="lv-LV"/>
              </w:rPr>
            </w:pPr>
            <w:r w:rsidRPr="00AD7637">
              <w:rPr>
                <w:rFonts w:ascii="Times New Roman" w:hAnsi="Times New Roman"/>
                <w:i/>
                <w:sz w:val="24"/>
                <w:lang w:val="lv-LV"/>
              </w:rPr>
              <w:t>&lt;Pretendenta nosaukums, juridiskā adrese, kontaktpersona, tās kontaktinformācija&gt;</w:t>
            </w:r>
          </w:p>
        </w:tc>
      </w:tr>
    </w:tbl>
    <w:p w14:paraId="660CFDAF" w14:textId="77777777" w:rsidR="00F200AC" w:rsidRPr="009E196C" w:rsidRDefault="00F200AC" w:rsidP="00F200AC">
      <w:pPr>
        <w:pStyle w:val="BodyText"/>
        <w:tabs>
          <w:tab w:val="num" w:pos="928"/>
        </w:tabs>
        <w:ind w:left="567"/>
        <w:rPr>
          <w:rFonts w:ascii="Times New Roman" w:hAnsi="Times New Roman"/>
          <w:sz w:val="24"/>
          <w:szCs w:val="24"/>
        </w:rPr>
      </w:pPr>
    </w:p>
    <w:p w14:paraId="1B6D119F" w14:textId="77777777" w:rsidR="00F200AC" w:rsidRPr="00CA5DB4" w:rsidRDefault="00F200AC" w:rsidP="00F8259F">
      <w:pPr>
        <w:pStyle w:val="Style1"/>
      </w:pPr>
      <w:r w:rsidRPr="009E196C">
        <w:t>Pretendents noformē dokumentu tulkojumus atbilstoši Ministru kabineta 2000</w:t>
      </w:r>
      <w:r w:rsidRPr="00BB3BB2">
        <w:t>.gada 22.augusta noteikumiem Nr.291 „Kārtība, kādā apliecināmi dokumentu tulkojumi valsts valodā”, bet dokumentu kopijas atbilstoši Ministru</w:t>
      </w:r>
      <w:r w:rsidRPr="00CA5DB4">
        <w:t xml:space="preserve"> kabineta </w:t>
      </w:r>
      <w:r w:rsidRPr="00CA5DB4">
        <w:rPr>
          <w:rFonts w:eastAsia="Times New Roman"/>
        </w:rPr>
        <w:t xml:space="preserve">2010.gada 28.septembra </w:t>
      </w:r>
      <w:r w:rsidRPr="00CA5DB4">
        <w:t xml:space="preserve">noteikumiem Nr.916 „Dokumentu izstrādāšanas un noformēšanas kārtība”. </w:t>
      </w:r>
    </w:p>
    <w:p w14:paraId="4249BB95" w14:textId="77777777" w:rsidR="00F200AC" w:rsidRPr="00CA5DB4" w:rsidRDefault="00F200AC" w:rsidP="00F8259F">
      <w:pPr>
        <w:pStyle w:val="Style1"/>
      </w:pPr>
      <w:r w:rsidRPr="00CA5DB4">
        <w:t>Visi piedāvājuma pielikumi ir tā neatņemamas sastāvdaļas.</w:t>
      </w:r>
    </w:p>
    <w:p w14:paraId="21AE0D29" w14:textId="4E10B1A8" w:rsidR="00F200AC" w:rsidRPr="00CA5DB4" w:rsidRDefault="00F200AC" w:rsidP="00F8259F">
      <w:pPr>
        <w:pStyle w:val="Style1"/>
        <w:rPr>
          <w:color w:val="000000"/>
        </w:rPr>
      </w:pPr>
      <w:r w:rsidRPr="009E46B7">
        <w:t xml:space="preserve">Atbilstoši Ministru kabineta </w:t>
      </w:r>
      <w:r w:rsidRPr="009E46B7">
        <w:rPr>
          <w:rFonts w:eastAsia="Times New Roman"/>
        </w:rPr>
        <w:t xml:space="preserve">2010.gada 28.septembra </w:t>
      </w:r>
      <w:r w:rsidRPr="009E46B7">
        <w:t>noteikumiem Nr.916 „Dokumentu izstrādāšanas un noformēšanas kārtība” 5.</w:t>
      </w:r>
      <w:r w:rsidR="00352EEA">
        <w:t>no</w:t>
      </w:r>
      <w:r w:rsidRPr="009E46B7">
        <w:t>daļai, iesniedzot</w:t>
      </w:r>
      <w:r w:rsidRPr="00CA5DB4">
        <w:t xml:space="preserve"> piedāvājumu, pretendents ir tiesīgs visu iesniegto dokumentu atvasinājumu un tulkojumu pareizību apliecināt ar vienu apliecinājumu, </w:t>
      </w:r>
      <w:r w:rsidRPr="00CA5DB4">
        <w:rPr>
          <w:iCs/>
        </w:rPr>
        <w:t xml:space="preserve">norādot personu, </w:t>
      </w:r>
      <w:r w:rsidRPr="00CA5DB4">
        <w:t xml:space="preserve">kura ir tiesīga apliecināt dokumentus amata nosaukumu, parakstu, paraksta atšifrējumu un apliecinājuma vietas nosaukumu un datumu, ja viss piedāvājums ir </w:t>
      </w:r>
      <w:proofErr w:type="spellStart"/>
      <w:r w:rsidRPr="00CA5DB4">
        <w:t>cauršūts</w:t>
      </w:r>
      <w:proofErr w:type="spellEnd"/>
      <w:r w:rsidRPr="00CA5DB4">
        <w:t xml:space="preserve"> vai caurauklots. Šādā gadījumā pretenden</w:t>
      </w:r>
      <w:r>
        <w:t>ts norāda pieteikuma vēstulē (pielikums Nr.1</w:t>
      </w:r>
      <w:r w:rsidRPr="00CA5DB4">
        <w:t>) prasīto informāciju un uz attiecīgā dokumenta atvasinājuma vai tulkojuma norāda tā veidu (kopija, izraksts, noraksts vai tulkojums).</w:t>
      </w:r>
    </w:p>
    <w:p w14:paraId="4DB771A9" w14:textId="360D6A81" w:rsidR="00F200AC" w:rsidRPr="00BC534E" w:rsidRDefault="00BC534E" w:rsidP="00F200AC">
      <w:pPr>
        <w:pStyle w:val="Style1"/>
        <w:rPr>
          <w:color w:val="000000"/>
        </w:rPr>
      </w:pPr>
      <w:r>
        <w:t>J</w:t>
      </w:r>
      <w:r w:rsidR="000127E5" w:rsidRPr="00BC534E">
        <w:t>a attiecībā uz Iepirkuma priekšmetu nepieciešams ievērot komercnoslēpumu atbilstoši Komerclikuma 19.pantam vai tā uzskatāma par konfidenciālu informāciju, Pretendents to norāda savā piedāvājumā. Pretendents nevar noteikt komercnoslēpuma vai konfidenciālas informācijas statusu informācijai, kura atbilstoši Publisko iepirkumu likuma vai citu normatīvo aktu regulējumam ir vispārpieejama informācija</w:t>
      </w:r>
      <w:r w:rsidRPr="00BC534E">
        <w:t>.</w:t>
      </w:r>
    </w:p>
    <w:p w14:paraId="11903A50" w14:textId="01C4A849" w:rsidR="00F200AC" w:rsidRDefault="00F200AC" w:rsidP="00F200AC">
      <w:pPr>
        <w:pStyle w:val="BodyText"/>
        <w:rPr>
          <w:rFonts w:ascii="Times New Roman" w:hAnsi="Times New Roman"/>
          <w:sz w:val="24"/>
          <w:szCs w:val="24"/>
        </w:rPr>
      </w:pPr>
    </w:p>
    <w:p w14:paraId="6519C156" w14:textId="77777777" w:rsidR="00F200AC" w:rsidRPr="009E46B7" w:rsidRDefault="00F200AC" w:rsidP="00F200AC">
      <w:pPr>
        <w:numPr>
          <w:ilvl w:val="0"/>
          <w:numId w:val="7"/>
        </w:numPr>
        <w:tabs>
          <w:tab w:val="clear" w:pos="360"/>
          <w:tab w:val="num" w:pos="567"/>
        </w:tabs>
        <w:ind w:left="567" w:right="38" w:hanging="567"/>
        <w:rPr>
          <w:rFonts w:ascii="Times New Roman" w:hAnsi="Times New Roman" w:cs="Times New Roman"/>
          <w:b/>
          <w:caps/>
          <w:color w:val="000000"/>
          <w:sz w:val="24"/>
        </w:rPr>
      </w:pPr>
      <w:bookmarkStart w:id="2" w:name="_GoBack"/>
      <w:bookmarkEnd w:id="2"/>
      <w:r w:rsidRPr="009E46B7">
        <w:rPr>
          <w:rFonts w:ascii="Times New Roman" w:hAnsi="Times New Roman" w:cs="Times New Roman"/>
          <w:b/>
          <w:caps/>
          <w:color w:val="000000"/>
          <w:sz w:val="24"/>
        </w:rPr>
        <w:lastRenderedPageBreak/>
        <w:t>Pretendentu IZSLĒGŠANAS NOTEIKUMI</w:t>
      </w:r>
    </w:p>
    <w:p w14:paraId="281AFBE0" w14:textId="77777777" w:rsidR="00F200AC" w:rsidRPr="009E46B7" w:rsidRDefault="00F200AC" w:rsidP="00F200AC">
      <w:pPr>
        <w:ind w:left="360" w:right="38"/>
        <w:rPr>
          <w:rFonts w:ascii="Times New Roman" w:hAnsi="Times New Roman" w:cs="Times New Roman"/>
          <w:b/>
          <w:caps/>
          <w:color w:val="000000"/>
          <w:sz w:val="24"/>
        </w:rPr>
      </w:pPr>
    </w:p>
    <w:p w14:paraId="2E3D8EFA" w14:textId="16DE6D29" w:rsidR="00F200AC" w:rsidRPr="009E46B7" w:rsidRDefault="00F200AC" w:rsidP="00F8259F">
      <w:pPr>
        <w:pStyle w:val="Style1"/>
      </w:pPr>
      <w:r w:rsidRPr="009E46B7">
        <w:t>Pasūtītājs izslēdz pretendentu</w:t>
      </w:r>
      <w:r w:rsidR="001D7F49">
        <w:t>, kuram būtu piešķiramas iepirkuma līguma slēgšanas tiesības,</w:t>
      </w:r>
      <w:r w:rsidRPr="009E46B7">
        <w:t xml:space="preserve"> no dalības iepirkumā jebkurā no </w:t>
      </w:r>
      <w:r w:rsidR="001D7F49">
        <w:t xml:space="preserve">Publisko iepirkumu likuma 9.panta </w:t>
      </w:r>
      <w:r w:rsidR="00086391">
        <w:t>astotajā daļā minētajiem gadījumiem.</w:t>
      </w:r>
    </w:p>
    <w:p w14:paraId="118E3074" w14:textId="2AC1F817" w:rsidR="00F200AC" w:rsidRPr="009E46B7" w:rsidRDefault="00F200AC" w:rsidP="00F8259F">
      <w:pPr>
        <w:pStyle w:val="Style1"/>
      </w:pPr>
      <w:r w:rsidRPr="009E46B7">
        <w:t>Lai pārbaudītu, vai pretendents nav izslēdzams no dalības iepi</w:t>
      </w:r>
      <w:r w:rsidR="00086391">
        <w:t>rkumā nolikuma 4.1.punktā minētajos gadījumos,</w:t>
      </w:r>
      <w:r w:rsidRPr="009E46B7">
        <w:t xml:space="preserve"> Pasūtītājs</w:t>
      </w:r>
      <w:r w:rsidR="00086391">
        <w:t xml:space="preserve"> rīkojas atbilstoši Publisko iepirkumu likuma devītajai daļai un desmitajai daļai.</w:t>
      </w:r>
    </w:p>
    <w:p w14:paraId="64FD5CEA" w14:textId="4AD80D80" w:rsidR="00F200AC" w:rsidRDefault="00F200AC" w:rsidP="00F200AC">
      <w:pPr>
        <w:ind w:left="567" w:right="38"/>
        <w:rPr>
          <w:rFonts w:ascii="Times New Roman" w:hAnsi="Times New Roman" w:cs="Times New Roman"/>
          <w:b/>
          <w:caps/>
          <w:color w:val="000000"/>
          <w:sz w:val="24"/>
        </w:rPr>
      </w:pPr>
    </w:p>
    <w:p w14:paraId="66E26023" w14:textId="77777777" w:rsidR="00F200AC" w:rsidRDefault="00F200AC" w:rsidP="00F200AC">
      <w:pPr>
        <w:numPr>
          <w:ilvl w:val="0"/>
          <w:numId w:val="7"/>
        </w:numPr>
        <w:tabs>
          <w:tab w:val="clear" w:pos="360"/>
          <w:tab w:val="num" w:pos="567"/>
        </w:tabs>
        <w:ind w:left="567" w:right="38" w:hanging="567"/>
        <w:rPr>
          <w:rFonts w:ascii="Times New Roman" w:hAnsi="Times New Roman" w:cs="Times New Roman"/>
          <w:b/>
          <w:caps/>
          <w:color w:val="000000"/>
          <w:sz w:val="24"/>
        </w:rPr>
      </w:pPr>
      <w:r w:rsidRPr="00061DBE">
        <w:rPr>
          <w:rFonts w:ascii="Times New Roman" w:hAnsi="Times New Roman" w:cs="Times New Roman"/>
          <w:b/>
          <w:caps/>
          <w:color w:val="000000"/>
          <w:sz w:val="24"/>
        </w:rPr>
        <w:t>Pretendentu KVALIFIKĀCIJA</w:t>
      </w:r>
    </w:p>
    <w:p w14:paraId="158F0478" w14:textId="77777777" w:rsidR="00F200AC" w:rsidRPr="00061DBE" w:rsidRDefault="00F200AC" w:rsidP="00F200AC">
      <w:pPr>
        <w:ind w:left="360" w:right="38"/>
        <w:rPr>
          <w:rFonts w:ascii="Times New Roman" w:hAnsi="Times New Roman" w:cs="Times New Roman"/>
          <w:b/>
          <w:caps/>
          <w:color w:val="000000"/>
          <w:sz w:val="24"/>
        </w:rPr>
      </w:pPr>
    </w:p>
    <w:p w14:paraId="2AAB3CB2" w14:textId="1FF1D9B0" w:rsidR="00F200AC" w:rsidRPr="001E3EAB" w:rsidRDefault="00F200AC" w:rsidP="00F200AC">
      <w:pPr>
        <w:numPr>
          <w:ilvl w:val="1"/>
          <w:numId w:val="7"/>
        </w:numPr>
        <w:tabs>
          <w:tab w:val="num" w:pos="540"/>
        </w:tabs>
        <w:ind w:left="567" w:right="38" w:hanging="567"/>
        <w:jc w:val="both"/>
        <w:rPr>
          <w:rFonts w:ascii="Times New Roman" w:hAnsi="Times New Roman" w:cs="Times New Roman"/>
          <w:b/>
          <w:caps/>
          <w:color w:val="000000"/>
          <w:sz w:val="24"/>
        </w:rPr>
      </w:pPr>
      <w:r w:rsidRPr="001E3EAB">
        <w:rPr>
          <w:rFonts w:ascii="Times New Roman" w:hAnsi="Times New Roman" w:cs="Times New Roman"/>
          <w:sz w:val="24"/>
        </w:rPr>
        <w:t xml:space="preserve">Pretendentu kvalifikācijas prasības ir obligātas visiem pretendentiem, kas vēlas iegūt </w:t>
      </w:r>
      <w:r w:rsidR="004B2DD8">
        <w:rPr>
          <w:rFonts w:ascii="Times New Roman" w:hAnsi="Times New Roman" w:cs="Times New Roman"/>
          <w:sz w:val="24"/>
        </w:rPr>
        <w:t>Līguma</w:t>
      </w:r>
      <w:r w:rsidRPr="001E3EAB">
        <w:rPr>
          <w:rFonts w:ascii="Times New Roman" w:hAnsi="Times New Roman" w:cs="Times New Roman"/>
          <w:sz w:val="24"/>
        </w:rPr>
        <w:t xml:space="preserve"> slēgšanas tiesības.</w:t>
      </w:r>
    </w:p>
    <w:p w14:paraId="06444EFC" w14:textId="77777777" w:rsidR="00F200AC" w:rsidRPr="00A106F4" w:rsidRDefault="00F200AC" w:rsidP="00F200AC">
      <w:pPr>
        <w:ind w:left="567" w:right="38"/>
        <w:jc w:val="right"/>
        <w:rPr>
          <w:rFonts w:ascii="Times New Roman" w:hAnsi="Times New Roman" w:cs="Times New Roman"/>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0"/>
      </w:tblGrid>
      <w:tr w:rsidR="00F200AC" w:rsidRPr="003E1D8A" w14:paraId="4747E697" w14:textId="77777777" w:rsidTr="00F200AC">
        <w:tc>
          <w:tcPr>
            <w:tcW w:w="3828" w:type="dxa"/>
            <w:tcBorders>
              <w:top w:val="single" w:sz="12" w:space="0" w:color="auto"/>
              <w:left w:val="single" w:sz="12" w:space="0" w:color="auto"/>
              <w:bottom w:val="single" w:sz="12" w:space="0" w:color="auto"/>
              <w:right w:val="single" w:sz="12" w:space="0" w:color="auto"/>
            </w:tcBorders>
            <w:shd w:val="clear" w:color="auto" w:fill="auto"/>
          </w:tcPr>
          <w:p w14:paraId="0596D69E" w14:textId="77777777" w:rsidR="00F200AC" w:rsidRPr="0064475E" w:rsidRDefault="00F200AC" w:rsidP="00F8259F">
            <w:pPr>
              <w:pStyle w:val="Style1"/>
              <w:numPr>
                <w:ilvl w:val="0"/>
                <w:numId w:val="0"/>
              </w:numPr>
            </w:pPr>
            <w:r w:rsidRPr="0064475E">
              <w:t>5.2.Pretendentam ir jāatbilst šādām pretendentu kvalifikācijas prasībām:</w:t>
            </w:r>
          </w:p>
        </w:tc>
        <w:tc>
          <w:tcPr>
            <w:tcW w:w="5670" w:type="dxa"/>
            <w:tcBorders>
              <w:top w:val="single" w:sz="12" w:space="0" w:color="auto"/>
              <w:left w:val="single" w:sz="12" w:space="0" w:color="auto"/>
              <w:bottom w:val="single" w:sz="12" w:space="0" w:color="auto"/>
              <w:right w:val="single" w:sz="12" w:space="0" w:color="auto"/>
            </w:tcBorders>
            <w:shd w:val="clear" w:color="auto" w:fill="auto"/>
          </w:tcPr>
          <w:p w14:paraId="06B4204D" w14:textId="77777777" w:rsidR="00F200AC" w:rsidRPr="0064475E" w:rsidRDefault="00F200AC" w:rsidP="00F8259F">
            <w:pPr>
              <w:pStyle w:val="Style1"/>
              <w:numPr>
                <w:ilvl w:val="0"/>
                <w:numId w:val="0"/>
              </w:numPr>
            </w:pPr>
            <w:r w:rsidRPr="0064475E">
              <w:t xml:space="preserve">5.3.Lai pierādītu atbilstību Pasūtītāja noteiktajām kvalifikācijas prasībām, pretendentam jāiesniedz šādi pretendenta kvalifikāciju apliecinošie dokumenti: </w:t>
            </w:r>
          </w:p>
        </w:tc>
      </w:tr>
      <w:tr w:rsidR="00F200AC" w:rsidRPr="003E1D8A" w14:paraId="14A0019B" w14:textId="77777777" w:rsidTr="00F200AC">
        <w:tc>
          <w:tcPr>
            <w:tcW w:w="3828" w:type="dxa"/>
            <w:tcBorders>
              <w:top w:val="single" w:sz="12" w:space="0" w:color="auto"/>
            </w:tcBorders>
            <w:shd w:val="clear" w:color="auto" w:fill="auto"/>
          </w:tcPr>
          <w:p w14:paraId="2C6606AC" w14:textId="77777777" w:rsidR="00F200AC" w:rsidRPr="0064475E" w:rsidRDefault="00F200AC" w:rsidP="00F200AC">
            <w:pPr>
              <w:pStyle w:val="ListParagraph"/>
              <w:ind w:left="34"/>
              <w:rPr>
                <w:rFonts w:ascii="Times New Roman" w:hAnsi="Times New Roman"/>
                <w:sz w:val="24"/>
                <w:lang w:bidi="bo-CN"/>
              </w:rPr>
            </w:pPr>
            <w:r w:rsidRPr="0064475E">
              <w:rPr>
                <w:rFonts w:ascii="Times New Roman" w:hAnsi="Times New Roman"/>
                <w:sz w:val="24"/>
                <w:lang w:bidi="bo-CN"/>
              </w:rPr>
              <w:t xml:space="preserve">5.2.1.Pretendents piekrīt nolikuma noteikumiem. </w:t>
            </w:r>
          </w:p>
        </w:tc>
        <w:tc>
          <w:tcPr>
            <w:tcW w:w="5670" w:type="dxa"/>
            <w:tcBorders>
              <w:top w:val="single" w:sz="12" w:space="0" w:color="auto"/>
            </w:tcBorders>
            <w:shd w:val="clear" w:color="auto" w:fill="auto"/>
          </w:tcPr>
          <w:p w14:paraId="611AC9D3" w14:textId="77777777" w:rsidR="00F200AC" w:rsidRPr="0064475E" w:rsidRDefault="00F200AC" w:rsidP="00F200AC">
            <w:pPr>
              <w:pStyle w:val="ListParagraph"/>
              <w:tabs>
                <w:tab w:val="left" w:pos="1440"/>
              </w:tabs>
              <w:suppressAutoHyphens/>
              <w:ind w:left="33"/>
              <w:contextualSpacing w:val="0"/>
              <w:jc w:val="both"/>
              <w:rPr>
                <w:rFonts w:ascii="Times New Roman" w:hAnsi="Times New Roman"/>
                <w:sz w:val="24"/>
                <w:lang w:bidi="bo-CN"/>
              </w:rPr>
            </w:pPr>
            <w:r w:rsidRPr="0064475E">
              <w:rPr>
                <w:rFonts w:ascii="Times New Roman" w:hAnsi="Times New Roman"/>
                <w:sz w:val="24"/>
                <w:lang w:bidi="bo-CN"/>
              </w:rPr>
              <w:t>5.3.1.Pretendenta pieteikums par piedalīšanos iepirkumā, kas ir aizpildīts atbilstoši nolikuma pielikumam Nr.1 – Pieteikuma vēstules formai.</w:t>
            </w:r>
          </w:p>
          <w:p w14:paraId="13CBAF0E" w14:textId="77777777" w:rsidR="00D03C45" w:rsidRPr="00D03C45" w:rsidRDefault="00F200AC" w:rsidP="00F200AC">
            <w:pPr>
              <w:pStyle w:val="ListParagraph"/>
              <w:tabs>
                <w:tab w:val="left" w:pos="1440"/>
              </w:tabs>
              <w:suppressAutoHyphens/>
              <w:ind w:left="33"/>
              <w:contextualSpacing w:val="0"/>
              <w:jc w:val="both"/>
              <w:rPr>
                <w:rFonts w:ascii="Times New Roman" w:hAnsi="Times New Roman"/>
                <w:sz w:val="20"/>
                <w:szCs w:val="20"/>
                <w:lang w:bidi="bo-CN"/>
              </w:rPr>
            </w:pPr>
            <w:r w:rsidRPr="0064475E">
              <w:rPr>
                <w:rFonts w:ascii="Times New Roman" w:hAnsi="Times New Roman"/>
                <w:sz w:val="24"/>
                <w:lang w:bidi="bo-CN"/>
              </w:rPr>
              <w:t xml:space="preserve"> </w:t>
            </w:r>
          </w:p>
          <w:p w14:paraId="5BBD9F95" w14:textId="618704B0" w:rsidR="00F200AC" w:rsidRPr="0064475E" w:rsidRDefault="00F200AC" w:rsidP="00F200AC">
            <w:pPr>
              <w:pStyle w:val="ListParagraph"/>
              <w:tabs>
                <w:tab w:val="left" w:pos="1440"/>
              </w:tabs>
              <w:suppressAutoHyphens/>
              <w:ind w:left="33"/>
              <w:contextualSpacing w:val="0"/>
              <w:jc w:val="both"/>
              <w:rPr>
                <w:rFonts w:ascii="Times New Roman" w:hAnsi="Times New Roman"/>
                <w:sz w:val="24"/>
                <w:lang w:bidi="bo-CN"/>
              </w:rPr>
            </w:pPr>
            <w:r w:rsidRPr="0064475E">
              <w:rPr>
                <w:rFonts w:ascii="Times New Roman" w:hAnsi="Times New Roman"/>
                <w:sz w:val="24"/>
                <w:lang w:bidi="bo-CN"/>
              </w:rPr>
              <w:t>Ja piedāvājumu iesniedz personu apvienība, visi apvienības dalībnieki paraksta pieteikumu par piedalīšanos iepirkumā vai arī visu personu apvienības dalībnieku pilnvarotā persona.</w:t>
            </w:r>
          </w:p>
        </w:tc>
      </w:tr>
      <w:tr w:rsidR="00F200AC" w:rsidRPr="003E1D8A" w14:paraId="73A22FD3" w14:textId="77777777" w:rsidTr="00F200AC">
        <w:tc>
          <w:tcPr>
            <w:tcW w:w="3828" w:type="dxa"/>
            <w:shd w:val="clear" w:color="auto" w:fill="auto"/>
          </w:tcPr>
          <w:p w14:paraId="596A4F0E" w14:textId="77777777" w:rsidR="00F200AC" w:rsidRPr="0064475E" w:rsidRDefault="00F200AC" w:rsidP="00F200AC">
            <w:pPr>
              <w:pStyle w:val="Text1"/>
              <w:tabs>
                <w:tab w:val="num" w:pos="1855"/>
              </w:tabs>
              <w:spacing w:before="0" w:line="240" w:lineRule="auto"/>
              <w:ind w:left="0"/>
              <w:rPr>
                <w:rFonts w:ascii="Times New Roman" w:hAnsi="Times New Roman" w:cs="Times New Roman"/>
                <w:szCs w:val="24"/>
                <w:lang w:val="lv-LV"/>
              </w:rPr>
            </w:pPr>
            <w:r w:rsidRPr="0064475E">
              <w:rPr>
                <w:rFonts w:ascii="Times New Roman" w:hAnsi="Times New Roman" w:cs="Times New Roman"/>
                <w:szCs w:val="24"/>
                <w:lang w:val="lv-LV"/>
              </w:rPr>
              <w:t>5.2.2. Pretendents ir reģistrēts normatīvajos aktos noteiktajos gadījumos un kārtībā (ja normatīvie akti to paredz).</w:t>
            </w:r>
          </w:p>
          <w:p w14:paraId="5E67AB51" w14:textId="77777777" w:rsidR="00F200AC" w:rsidRPr="0064475E" w:rsidRDefault="00F200AC" w:rsidP="00F200AC">
            <w:pPr>
              <w:pStyle w:val="ListParagraph"/>
              <w:ind w:left="34"/>
              <w:rPr>
                <w:rFonts w:ascii="Times New Roman" w:hAnsi="Times New Roman"/>
                <w:sz w:val="24"/>
                <w:lang w:bidi="bo-CN"/>
              </w:rPr>
            </w:pPr>
          </w:p>
        </w:tc>
        <w:tc>
          <w:tcPr>
            <w:tcW w:w="5670" w:type="dxa"/>
            <w:shd w:val="clear" w:color="auto" w:fill="auto"/>
          </w:tcPr>
          <w:p w14:paraId="44BA319E" w14:textId="15D9E2BB" w:rsidR="00D03C45" w:rsidRDefault="00F200AC" w:rsidP="00F200AC">
            <w:pPr>
              <w:pStyle w:val="ListParagraph"/>
              <w:numPr>
                <w:ilvl w:val="2"/>
                <w:numId w:val="0"/>
              </w:numPr>
              <w:jc w:val="both"/>
              <w:rPr>
                <w:rFonts w:ascii="Times New Roman" w:hAnsi="Times New Roman"/>
                <w:sz w:val="24"/>
                <w:lang w:bidi="bo-CN"/>
              </w:rPr>
            </w:pPr>
            <w:r w:rsidRPr="0064475E">
              <w:rPr>
                <w:rFonts w:ascii="Times New Roman" w:hAnsi="Times New Roman"/>
                <w:sz w:val="24"/>
                <w:lang w:bidi="bo-CN"/>
              </w:rPr>
              <w:t xml:space="preserve">5.3.2.Lai pārbaudītu nolikuma 5.2.2.apakšpunkta izpildi, par Latvijas Republikā reģistrētu pretendentu reģistrāciju atbilstoši normatīvo aktu prasībām, </w:t>
            </w:r>
            <w:r w:rsidR="004B5173">
              <w:rPr>
                <w:rFonts w:ascii="Times New Roman" w:hAnsi="Times New Roman"/>
                <w:sz w:val="24"/>
                <w:lang w:bidi="bo-CN"/>
              </w:rPr>
              <w:t>K</w:t>
            </w:r>
            <w:r w:rsidRPr="0064475E">
              <w:rPr>
                <w:rFonts w:ascii="Times New Roman" w:hAnsi="Times New Roman"/>
                <w:sz w:val="24"/>
                <w:lang w:bidi="bo-CN"/>
              </w:rPr>
              <w:t xml:space="preserve">omisija pārbaudīs Uzņēmumu reģistra datubāzē. </w:t>
            </w:r>
          </w:p>
          <w:p w14:paraId="2BDA1E20" w14:textId="77777777" w:rsidR="00D03C45" w:rsidRPr="00D03C45" w:rsidRDefault="00D03C45" w:rsidP="00F200AC">
            <w:pPr>
              <w:pStyle w:val="ListParagraph"/>
              <w:numPr>
                <w:ilvl w:val="2"/>
                <w:numId w:val="0"/>
              </w:numPr>
              <w:jc w:val="both"/>
              <w:rPr>
                <w:rFonts w:ascii="Times New Roman" w:hAnsi="Times New Roman"/>
                <w:sz w:val="20"/>
                <w:szCs w:val="20"/>
                <w:lang w:bidi="bo-CN"/>
              </w:rPr>
            </w:pPr>
          </w:p>
          <w:p w14:paraId="4A243D75" w14:textId="4EF86F7E" w:rsidR="00F200AC" w:rsidRPr="0064475E" w:rsidRDefault="00F200AC" w:rsidP="00F200AC">
            <w:pPr>
              <w:pStyle w:val="ListParagraph"/>
              <w:numPr>
                <w:ilvl w:val="2"/>
                <w:numId w:val="0"/>
              </w:numPr>
              <w:jc w:val="both"/>
              <w:rPr>
                <w:rFonts w:ascii="Times New Roman" w:hAnsi="Times New Roman"/>
                <w:sz w:val="24"/>
                <w:lang w:bidi="bo-CN"/>
              </w:rPr>
            </w:pPr>
            <w:r w:rsidRPr="0064475E">
              <w:rPr>
                <w:rFonts w:ascii="Times New Roman" w:hAnsi="Times New Roman"/>
                <w:sz w:val="24"/>
                <w:lang w:bidi="bo-CN"/>
              </w:rPr>
              <w:t xml:space="preserve">Pretendentam, kas nav reģistrēts Uzņēmumu reģistrā, jāiesniedz dokuments, kas apliecina tā reģistrāciju. </w:t>
            </w:r>
          </w:p>
          <w:p w14:paraId="7ABA604B" w14:textId="77777777" w:rsidR="00D03C45" w:rsidRPr="00D03C45" w:rsidRDefault="00D03C45" w:rsidP="00F200AC">
            <w:pPr>
              <w:pStyle w:val="ListParagraph"/>
              <w:numPr>
                <w:ilvl w:val="2"/>
                <w:numId w:val="0"/>
              </w:numPr>
              <w:jc w:val="both"/>
              <w:rPr>
                <w:rFonts w:ascii="Times New Roman" w:hAnsi="Times New Roman"/>
                <w:sz w:val="20"/>
                <w:szCs w:val="20"/>
                <w:lang w:bidi="bo-CN"/>
              </w:rPr>
            </w:pPr>
          </w:p>
          <w:p w14:paraId="6B569515" w14:textId="05752934" w:rsidR="00F200AC" w:rsidRPr="0064475E" w:rsidRDefault="00F200AC" w:rsidP="00F200AC">
            <w:pPr>
              <w:pStyle w:val="ListParagraph"/>
              <w:numPr>
                <w:ilvl w:val="2"/>
                <w:numId w:val="0"/>
              </w:numPr>
              <w:jc w:val="both"/>
              <w:rPr>
                <w:rFonts w:ascii="Times New Roman" w:hAnsi="Times New Roman"/>
                <w:sz w:val="24"/>
                <w:lang w:bidi="bo-CN"/>
              </w:rPr>
            </w:pPr>
            <w:r w:rsidRPr="0064475E">
              <w:rPr>
                <w:rFonts w:ascii="Times New Roman" w:hAnsi="Times New Roman"/>
                <w:sz w:val="24"/>
                <w:lang w:bidi="bo-CN"/>
              </w:rPr>
              <w:t>Ārvalstī reģistrētam pretendentam jāiesniedz kompetentas attiecīgās valsts institūcijas izsniegts dokuments, kas apliecina, ka pretendents ir reģistrēts atbilstoši tās valsts normatīvo aktu prasībām.</w:t>
            </w:r>
          </w:p>
        </w:tc>
      </w:tr>
      <w:tr w:rsidR="00F200AC" w:rsidRPr="003E1D8A" w14:paraId="0AD3F934" w14:textId="77777777" w:rsidTr="00F200AC">
        <w:tc>
          <w:tcPr>
            <w:tcW w:w="3828" w:type="dxa"/>
            <w:shd w:val="clear" w:color="auto" w:fill="auto"/>
          </w:tcPr>
          <w:p w14:paraId="3011B2C1" w14:textId="77777777" w:rsidR="00F200AC" w:rsidRPr="0064475E" w:rsidRDefault="00F200AC" w:rsidP="00F200AC">
            <w:pPr>
              <w:pStyle w:val="ListParagraph"/>
              <w:ind w:left="34"/>
              <w:jc w:val="both"/>
              <w:rPr>
                <w:rFonts w:ascii="Times New Roman" w:hAnsi="Times New Roman"/>
                <w:sz w:val="24"/>
                <w:lang w:bidi="bo-CN"/>
              </w:rPr>
            </w:pPr>
            <w:r w:rsidRPr="0064475E">
              <w:rPr>
                <w:rFonts w:ascii="Times New Roman" w:hAnsi="Times New Roman"/>
                <w:sz w:val="24"/>
                <w:lang w:bidi="bo-CN"/>
              </w:rPr>
              <w:t>5.2.3.Pretendenta pārstāvim, kas parakstījis piedāvājuma dokumentus, ir pārstāvības (paraksta) tiesības.</w:t>
            </w:r>
          </w:p>
          <w:p w14:paraId="32036EC1" w14:textId="77777777" w:rsidR="00F200AC" w:rsidRPr="0064475E" w:rsidRDefault="00F200AC" w:rsidP="00F200AC">
            <w:pPr>
              <w:pStyle w:val="ListParagraph"/>
              <w:ind w:left="34"/>
              <w:rPr>
                <w:rFonts w:ascii="Times New Roman" w:hAnsi="Times New Roman"/>
                <w:sz w:val="24"/>
                <w:lang w:bidi="bo-CN"/>
              </w:rPr>
            </w:pPr>
          </w:p>
        </w:tc>
        <w:tc>
          <w:tcPr>
            <w:tcW w:w="5670" w:type="dxa"/>
            <w:shd w:val="clear" w:color="auto" w:fill="auto"/>
          </w:tcPr>
          <w:p w14:paraId="528119B8" w14:textId="2095359A" w:rsidR="008549A9" w:rsidRDefault="00F200AC" w:rsidP="00F200AC">
            <w:pPr>
              <w:pStyle w:val="ListParagraph"/>
              <w:numPr>
                <w:ilvl w:val="2"/>
                <w:numId w:val="0"/>
              </w:numPr>
              <w:jc w:val="both"/>
              <w:rPr>
                <w:rFonts w:ascii="Times New Roman" w:hAnsi="Times New Roman"/>
                <w:sz w:val="24"/>
                <w:lang w:bidi="bo-CN"/>
              </w:rPr>
            </w:pPr>
            <w:r w:rsidRPr="0064475E">
              <w:rPr>
                <w:rFonts w:ascii="Times New Roman" w:hAnsi="Times New Roman"/>
                <w:sz w:val="24"/>
                <w:lang w:bidi="bo-CN"/>
              </w:rPr>
              <w:t xml:space="preserve">5.3.3.Lai apliecinātu nolikuma 5.2.3.apakšpunkta izpildi, jāiesniedz dokuments, kas apliecina pretendenta pārstāvja, kurš paraksta piedāvājumu, pārstāvības tiesības. </w:t>
            </w:r>
          </w:p>
          <w:p w14:paraId="3386167F" w14:textId="77777777" w:rsidR="008549A9" w:rsidRPr="008549A9" w:rsidRDefault="008549A9" w:rsidP="00F200AC">
            <w:pPr>
              <w:pStyle w:val="ListParagraph"/>
              <w:numPr>
                <w:ilvl w:val="2"/>
                <w:numId w:val="0"/>
              </w:numPr>
              <w:jc w:val="both"/>
              <w:rPr>
                <w:rFonts w:ascii="Times New Roman" w:hAnsi="Times New Roman"/>
                <w:sz w:val="20"/>
                <w:szCs w:val="20"/>
                <w:lang w:bidi="bo-CN"/>
              </w:rPr>
            </w:pPr>
          </w:p>
          <w:p w14:paraId="4F6441EB" w14:textId="11214F90" w:rsidR="008549A9" w:rsidRDefault="00F200AC" w:rsidP="008549A9">
            <w:pPr>
              <w:pStyle w:val="ListParagraph"/>
              <w:numPr>
                <w:ilvl w:val="2"/>
                <w:numId w:val="0"/>
              </w:numPr>
              <w:jc w:val="both"/>
              <w:rPr>
                <w:rFonts w:ascii="Times New Roman" w:hAnsi="Times New Roman"/>
                <w:sz w:val="24"/>
                <w:lang w:bidi="bo-CN"/>
              </w:rPr>
            </w:pPr>
            <w:r w:rsidRPr="0064475E">
              <w:rPr>
                <w:rFonts w:ascii="Times New Roman" w:hAnsi="Times New Roman"/>
                <w:sz w:val="24"/>
                <w:lang w:bidi="bo-CN"/>
              </w:rPr>
              <w:t xml:space="preserve">Ja pretendents iesniedz pilnvaru (oriģinālu vai apliecinātu kopiju), tad papildus tam jāiesniedz dokuments, kas apliecina, ka pilnvaras devējam ir pretendenta pārstāvības tiesības. </w:t>
            </w:r>
          </w:p>
          <w:p w14:paraId="728821FF" w14:textId="77777777" w:rsidR="008549A9" w:rsidRPr="008549A9" w:rsidRDefault="008549A9" w:rsidP="008549A9">
            <w:pPr>
              <w:pStyle w:val="ListParagraph"/>
              <w:numPr>
                <w:ilvl w:val="2"/>
                <w:numId w:val="0"/>
              </w:numPr>
              <w:jc w:val="both"/>
              <w:rPr>
                <w:rFonts w:ascii="Times New Roman" w:hAnsi="Times New Roman"/>
                <w:sz w:val="20"/>
                <w:szCs w:val="20"/>
                <w:lang w:bidi="bo-CN"/>
              </w:rPr>
            </w:pPr>
          </w:p>
          <w:p w14:paraId="48BCB762" w14:textId="27CCAFFC" w:rsidR="00F200AC" w:rsidRPr="0064475E" w:rsidRDefault="00F200AC" w:rsidP="008549A9">
            <w:pPr>
              <w:pStyle w:val="ListParagraph"/>
              <w:numPr>
                <w:ilvl w:val="2"/>
                <w:numId w:val="0"/>
              </w:numPr>
              <w:jc w:val="both"/>
              <w:rPr>
                <w:rFonts w:ascii="Times New Roman" w:hAnsi="Times New Roman"/>
                <w:sz w:val="24"/>
                <w:lang w:bidi="bo-CN"/>
              </w:rPr>
            </w:pPr>
            <w:r w:rsidRPr="0064475E">
              <w:rPr>
                <w:rFonts w:ascii="Times New Roman" w:hAnsi="Times New Roman"/>
                <w:sz w:val="24"/>
                <w:lang w:bidi="bo-CN"/>
              </w:rPr>
              <w:t>Ja pārstāvības tiesības izriet no informācijas, kas iegūstama Uzņēmumu reģistra datubāzē, pieteikuma vēstulē ietverama norāde par šo faktu un Pasūtītājs pats par to pārliecināsies Uzņēmumu reģistra datubāzē.</w:t>
            </w:r>
          </w:p>
        </w:tc>
      </w:tr>
    </w:tbl>
    <w:p w14:paraId="37FB8E39" w14:textId="77777777" w:rsidR="00F200AC" w:rsidRPr="00A106F4" w:rsidRDefault="00F200AC" w:rsidP="00F8259F">
      <w:pPr>
        <w:pStyle w:val="Style1"/>
        <w:numPr>
          <w:ilvl w:val="0"/>
          <w:numId w:val="0"/>
        </w:numPr>
        <w:ind w:left="567"/>
        <w:rPr>
          <w:sz w:val="20"/>
          <w:szCs w:val="20"/>
        </w:rPr>
      </w:pPr>
    </w:p>
    <w:p w14:paraId="488BF6C2" w14:textId="45F5F83E" w:rsidR="00F200AC" w:rsidRPr="00CF7229" w:rsidRDefault="00F200AC" w:rsidP="00B33DA0">
      <w:pPr>
        <w:pStyle w:val="Style1"/>
        <w:numPr>
          <w:ilvl w:val="1"/>
          <w:numId w:val="11"/>
        </w:numPr>
        <w:ind w:left="567" w:hanging="567"/>
      </w:pPr>
      <w:r w:rsidRPr="00CF7229">
        <w:t>Ja piedāvājumu iesniedz personu apvienība vai personālsabiedrība, nolikuma 5.3.2., 5.3.3.apakšpunktos minētos dokumentus jāiesniedz par katru no attiecīgās personu apvienības</w:t>
      </w:r>
      <w:r w:rsidR="00A25EF6">
        <w:t xml:space="preserve"> </w:t>
      </w:r>
      <w:r w:rsidR="00A25EF6" w:rsidRPr="00CF7229">
        <w:lastRenderedPageBreak/>
        <w:t>vai personālsabiedrība</w:t>
      </w:r>
      <w:r w:rsidR="009A52E2">
        <w:t>s</w:t>
      </w:r>
      <w:r w:rsidRPr="00CF7229">
        <w:t xml:space="preserve"> dalībniekiem. Papildus jāiesniedz visu (personu), kas iekļautas apvienībā parakstīts sabiedrības līgums (oriģināls vai apliecināta kopija), kurā arī būtu noradīts katras personas atbildības apjoms un veicamo darbu uzskaitījums. Ja piedāvājumu iesniedz fizisko vai juridisko personu apvienība jebkurā to kombinācijā piedāvājumā jānorāda personu, kura pārstāv persona apvienību iepirkumā.</w:t>
      </w:r>
    </w:p>
    <w:p w14:paraId="3C864718" w14:textId="1FEDC8DA" w:rsidR="00F200AC" w:rsidRPr="00EC1299" w:rsidRDefault="00F200AC" w:rsidP="00F200AC">
      <w:pPr>
        <w:pStyle w:val="ListParagraph"/>
        <w:numPr>
          <w:ilvl w:val="1"/>
          <w:numId w:val="11"/>
        </w:numPr>
        <w:tabs>
          <w:tab w:val="left" w:pos="567"/>
        </w:tabs>
        <w:suppressAutoHyphens/>
        <w:ind w:left="567" w:hanging="567"/>
        <w:contextualSpacing w:val="0"/>
        <w:jc w:val="both"/>
        <w:rPr>
          <w:rFonts w:ascii="Times New Roman" w:hAnsi="Times New Roman"/>
          <w:sz w:val="24"/>
        </w:rPr>
      </w:pPr>
      <w:r w:rsidRPr="00F854A5">
        <w:rPr>
          <w:rFonts w:ascii="Times New Roman" w:hAnsi="Times New Roman"/>
          <w:sz w:val="24"/>
        </w:rPr>
        <w:t xml:space="preserve">Ja pretendents savas kvalifikācijas atbilstības apliecināšanai balstās uz citu personu iespējām, pretendentu atlasei papildus jāiesniedz objektīvs pierādījums (piemēram, personas, uz kuras iespējām pretendents balstās, apliecinājums vai vienošanās) par sadarbību ar pretendentu konkrētā </w:t>
      </w:r>
      <w:r w:rsidR="004B2DD8">
        <w:rPr>
          <w:rFonts w:ascii="Times New Roman" w:hAnsi="Times New Roman"/>
          <w:sz w:val="24"/>
        </w:rPr>
        <w:t>līguma</w:t>
      </w:r>
      <w:r w:rsidRPr="00F854A5">
        <w:rPr>
          <w:rFonts w:ascii="Times New Roman" w:hAnsi="Times New Roman"/>
          <w:sz w:val="24"/>
        </w:rPr>
        <w:t xml:space="preserve"> izpildē, no kuras Pasūtītājs var gūt pārliecību, ka pretendenta rīcībā būs nepieciešamie resursi.</w:t>
      </w:r>
    </w:p>
    <w:p w14:paraId="01BDEA2D" w14:textId="77777777" w:rsidR="00F200AC" w:rsidRPr="00061DBE" w:rsidRDefault="00F200AC" w:rsidP="00F200AC">
      <w:pPr>
        <w:pStyle w:val="Text1"/>
        <w:spacing w:before="0" w:line="240" w:lineRule="auto"/>
        <w:ind w:left="0"/>
        <w:rPr>
          <w:rFonts w:ascii="Times New Roman" w:hAnsi="Times New Roman" w:cs="Times New Roman"/>
          <w:szCs w:val="24"/>
          <w:lang w:val="lv-LV"/>
        </w:rPr>
      </w:pPr>
    </w:p>
    <w:p w14:paraId="6DCD7E76" w14:textId="77777777" w:rsidR="00F200AC" w:rsidRPr="001C5EA6" w:rsidRDefault="00F200AC" w:rsidP="00F200AC">
      <w:pPr>
        <w:numPr>
          <w:ilvl w:val="0"/>
          <w:numId w:val="11"/>
        </w:numPr>
        <w:tabs>
          <w:tab w:val="left" w:pos="567"/>
        </w:tabs>
        <w:ind w:left="567" w:hanging="567"/>
        <w:jc w:val="both"/>
        <w:rPr>
          <w:rStyle w:val="Heading31"/>
          <w:rFonts w:ascii="Times New Roman" w:hAnsi="Times New Roman" w:cs="Times New Roman"/>
          <w:b w:val="0"/>
          <w:bCs w:val="0"/>
        </w:rPr>
      </w:pPr>
      <w:r w:rsidRPr="00061DBE">
        <w:rPr>
          <w:rStyle w:val="Heading31"/>
          <w:rFonts w:ascii="Times New Roman" w:hAnsi="Times New Roman" w:cs="Times New Roman"/>
          <w:smallCaps/>
        </w:rPr>
        <w:t xml:space="preserve">PASKAIDROJUMI PAR TEHNISKĀ PIEDĀVĀJUMA SAGATAVOŠANU </w:t>
      </w:r>
    </w:p>
    <w:p w14:paraId="7F7964F5" w14:textId="77777777" w:rsidR="00F200AC" w:rsidRPr="00061DBE" w:rsidRDefault="00F200AC" w:rsidP="00F200AC">
      <w:pPr>
        <w:tabs>
          <w:tab w:val="left" w:pos="426"/>
        </w:tabs>
        <w:ind w:left="426"/>
        <w:jc w:val="both"/>
        <w:rPr>
          <w:rStyle w:val="Heading31"/>
          <w:rFonts w:ascii="Times New Roman" w:hAnsi="Times New Roman" w:cs="Times New Roman"/>
          <w:b w:val="0"/>
          <w:bCs w:val="0"/>
        </w:rPr>
      </w:pPr>
    </w:p>
    <w:p w14:paraId="6F231817" w14:textId="148C5E49" w:rsidR="00F200AC" w:rsidRPr="007630ED" w:rsidRDefault="00F63EF5" w:rsidP="00CC0F03">
      <w:pPr>
        <w:pStyle w:val="Style1"/>
        <w:numPr>
          <w:ilvl w:val="1"/>
          <w:numId w:val="13"/>
        </w:numPr>
        <w:ind w:left="567" w:hanging="567"/>
      </w:pPr>
      <w:r>
        <w:t>Pretendents T</w:t>
      </w:r>
      <w:r w:rsidR="00F200AC" w:rsidRPr="007630ED">
        <w:t>ehnisko piedāvājumu sagatavo saskaņā</w:t>
      </w:r>
      <w:r w:rsidR="00810240">
        <w:t xml:space="preserve"> ar nolikuma pielikumā Nr.2</w:t>
      </w:r>
      <w:r w:rsidR="00F200AC" w:rsidRPr="007630ED">
        <w:t xml:space="preserve"> „Tehniskā specifikācija</w:t>
      </w:r>
      <w:r w:rsidR="00D11FC3">
        <w:t>”</w:t>
      </w:r>
      <w:r w:rsidR="00F200AC" w:rsidRPr="007630ED">
        <w:t xml:space="preserve"> </w:t>
      </w:r>
      <w:r w:rsidR="00D11FC3">
        <w:t>un pielikumu Nr.3</w:t>
      </w:r>
      <w:r w:rsidR="00F200AC" w:rsidRPr="007630ED">
        <w:t xml:space="preserve"> </w:t>
      </w:r>
      <w:r w:rsidR="00086391">
        <w:t>“Tehniskais un Finanšu piedāvājums</w:t>
      </w:r>
      <w:r w:rsidR="00D11FC3">
        <w:t xml:space="preserve"> </w:t>
      </w:r>
      <w:r w:rsidR="00086391">
        <w:t>(</w:t>
      </w:r>
      <w:r w:rsidR="00D11FC3">
        <w:t>forma</w:t>
      </w:r>
      <w:r w:rsidR="00086391">
        <w:t>)</w:t>
      </w:r>
      <w:r w:rsidR="00F200AC">
        <w:t xml:space="preserve">”, </w:t>
      </w:r>
      <w:r w:rsidR="00817B28">
        <w:t xml:space="preserve">aizpildot Lokālās Tāmes Nr.1, Nr.2 un Nr.3 un </w:t>
      </w:r>
      <w:r w:rsidR="00F200AC" w:rsidRPr="007630ED">
        <w:rPr>
          <w:lang w:val="x-none" w:eastAsia="x-none"/>
        </w:rPr>
        <w:t xml:space="preserve">ievērojot Pasūtītāja noteiktās prasības, kas iekļautas </w:t>
      </w:r>
      <w:r w:rsidR="00193278">
        <w:rPr>
          <w:lang w:eastAsia="x-none"/>
        </w:rPr>
        <w:t>n</w:t>
      </w:r>
      <w:proofErr w:type="spellStart"/>
      <w:r w:rsidR="00F200AC" w:rsidRPr="007630ED">
        <w:rPr>
          <w:lang w:val="x-none" w:eastAsia="x-none"/>
        </w:rPr>
        <w:t>olikumā</w:t>
      </w:r>
      <w:proofErr w:type="spellEnd"/>
      <w:r w:rsidR="00F200AC" w:rsidRPr="007630ED">
        <w:rPr>
          <w:lang w:val="x-none" w:eastAsia="x-none"/>
        </w:rPr>
        <w:t>.</w:t>
      </w:r>
    </w:p>
    <w:p w14:paraId="30602BC2" w14:textId="17AB33BF" w:rsidR="00F200AC" w:rsidRPr="007630ED" w:rsidRDefault="00F200AC" w:rsidP="00CC0F03">
      <w:pPr>
        <w:pStyle w:val="Style1"/>
        <w:numPr>
          <w:ilvl w:val="1"/>
          <w:numId w:val="13"/>
        </w:numPr>
        <w:ind w:left="567" w:hanging="567"/>
      </w:pPr>
      <w:r w:rsidRPr="007630ED">
        <w:t xml:space="preserve">Pretendents </w:t>
      </w:r>
      <w:r w:rsidR="00614FE1">
        <w:t>T</w:t>
      </w:r>
      <w:r w:rsidR="00614FE1" w:rsidRPr="007630ED">
        <w:t xml:space="preserve">ehnisko </w:t>
      </w:r>
      <w:r w:rsidRPr="007630ED">
        <w:t>piedāvājumu sagatavo par visu iepirkuma apjomu.</w:t>
      </w:r>
    </w:p>
    <w:p w14:paraId="5A3EC2E5" w14:textId="2351729D" w:rsidR="00227296" w:rsidRPr="00227296" w:rsidRDefault="00227296" w:rsidP="00227296">
      <w:pPr>
        <w:pStyle w:val="Style1"/>
        <w:numPr>
          <w:ilvl w:val="1"/>
          <w:numId w:val="13"/>
        </w:numPr>
        <w:ind w:left="567" w:hanging="567"/>
      </w:pPr>
      <w:r>
        <w:rPr>
          <w:b/>
          <w:sz w:val="22"/>
          <w:szCs w:val="22"/>
        </w:rPr>
        <w:t xml:space="preserve">Ja </w:t>
      </w:r>
      <w:r w:rsidR="00086391">
        <w:rPr>
          <w:b/>
          <w:sz w:val="22"/>
          <w:szCs w:val="22"/>
        </w:rPr>
        <w:t>iepirkuma nolikumā</w:t>
      </w:r>
      <w:r w:rsidRPr="00227296">
        <w:rPr>
          <w:b/>
          <w:sz w:val="22"/>
          <w:szCs w:val="22"/>
        </w:rPr>
        <w:t xml:space="preserve"> norādīts konkrēts preču vai standarta nosaukums vai kāda cita norāde uz specifisku preču izcelsmi, īpašu procesu, zīmolu vai veidu, pretendents var piedāvāt ekvivalentas preces vai atbilstību ekvivalentiem standartiem</w:t>
      </w:r>
      <w:r>
        <w:rPr>
          <w:b/>
          <w:sz w:val="22"/>
          <w:szCs w:val="22"/>
        </w:rPr>
        <w:t>, kas atbilst T</w:t>
      </w:r>
      <w:r w:rsidRPr="00227296">
        <w:rPr>
          <w:b/>
          <w:sz w:val="22"/>
          <w:szCs w:val="22"/>
        </w:rPr>
        <w:t>ehniskās specifikācijas prasīb</w:t>
      </w:r>
      <w:r w:rsidR="00F63EF5">
        <w:rPr>
          <w:b/>
          <w:sz w:val="22"/>
          <w:szCs w:val="22"/>
        </w:rPr>
        <w:t>ām un parametriem un nodrošina T</w:t>
      </w:r>
      <w:r w:rsidRPr="00227296">
        <w:rPr>
          <w:b/>
          <w:sz w:val="22"/>
          <w:szCs w:val="22"/>
        </w:rPr>
        <w:t xml:space="preserve">ehniskajā specifikācijā prasīto darbību un funkcionalitāti. </w:t>
      </w:r>
      <w:r w:rsidRPr="00227296">
        <w:rPr>
          <w:sz w:val="22"/>
          <w:szCs w:val="22"/>
        </w:rPr>
        <w:t>Pretendentam ir jāpierāda piedāvātā ekvivalenta atbilstību iepirkuma priekšmeta tehniskajām prasībām.</w:t>
      </w:r>
    </w:p>
    <w:p w14:paraId="543635AD" w14:textId="77777777" w:rsidR="00F200AC" w:rsidRPr="009E196C" w:rsidRDefault="00F200AC" w:rsidP="00F200AC">
      <w:pPr>
        <w:ind w:left="567"/>
        <w:jc w:val="both"/>
        <w:rPr>
          <w:rFonts w:ascii="Times New Roman" w:hAnsi="Times New Roman" w:cs="Times New Roman"/>
          <w:sz w:val="24"/>
        </w:rPr>
      </w:pPr>
    </w:p>
    <w:p w14:paraId="3EB61C4B" w14:textId="77777777" w:rsidR="00F200AC" w:rsidRPr="009E196C" w:rsidRDefault="00F200AC" w:rsidP="00F200AC">
      <w:pPr>
        <w:pStyle w:val="ListParagraph"/>
        <w:numPr>
          <w:ilvl w:val="0"/>
          <w:numId w:val="13"/>
        </w:numPr>
        <w:ind w:left="567" w:hanging="567"/>
        <w:jc w:val="both"/>
        <w:rPr>
          <w:rStyle w:val="Heading31"/>
          <w:rFonts w:ascii="Times New Roman" w:hAnsi="Times New Roman"/>
          <w:b w:val="0"/>
          <w:bCs w:val="0"/>
        </w:rPr>
      </w:pPr>
      <w:r w:rsidRPr="009E196C">
        <w:rPr>
          <w:rStyle w:val="Heading31"/>
          <w:rFonts w:ascii="Times New Roman" w:hAnsi="Times New Roman"/>
          <w:smallCaps/>
        </w:rPr>
        <w:t xml:space="preserve">PASKAIDROJUMI PAR FINANŠU PIEDĀVĀJUMA SAGATAVOŠANU </w:t>
      </w:r>
    </w:p>
    <w:p w14:paraId="6B68390B" w14:textId="77777777" w:rsidR="00F200AC" w:rsidRPr="009E196C" w:rsidRDefault="00F200AC" w:rsidP="00F200AC">
      <w:pPr>
        <w:ind w:left="360"/>
        <w:jc w:val="both"/>
        <w:rPr>
          <w:rFonts w:ascii="Times New Roman" w:hAnsi="Times New Roman" w:cs="Times New Roman"/>
          <w:sz w:val="24"/>
        </w:rPr>
      </w:pPr>
    </w:p>
    <w:p w14:paraId="186145FF" w14:textId="58537755" w:rsidR="00F200AC" w:rsidRPr="00650D3A" w:rsidRDefault="00F200AC" w:rsidP="00CC0F03">
      <w:pPr>
        <w:pStyle w:val="Style1"/>
        <w:numPr>
          <w:ilvl w:val="1"/>
          <w:numId w:val="13"/>
        </w:numPr>
        <w:ind w:left="567" w:hanging="567"/>
        <w:rPr>
          <w:color w:val="000000"/>
          <w:spacing w:val="-4"/>
        </w:rPr>
      </w:pPr>
      <w:r w:rsidRPr="009E196C">
        <w:t>Pretendents Finanšu piedāvājumu sagatavo sa</w:t>
      </w:r>
      <w:r w:rsidR="00086391">
        <w:t>skaņā ar nolikuma pielikumu Nr.3</w:t>
      </w:r>
      <w:r>
        <w:t xml:space="preserve"> „</w:t>
      </w:r>
      <w:r w:rsidR="00086391">
        <w:t>Tehniskais un Finanšu piedāvājums</w:t>
      </w:r>
      <w:r w:rsidR="00D11FC3">
        <w:t xml:space="preserve"> </w:t>
      </w:r>
      <w:r w:rsidR="00086391">
        <w:t>(</w:t>
      </w:r>
      <w:r w:rsidR="00D11FC3">
        <w:t>forma</w:t>
      </w:r>
      <w:r w:rsidR="00086391">
        <w:t>)</w:t>
      </w:r>
      <w:r w:rsidR="00D11FC3">
        <w:t>”</w:t>
      </w:r>
      <w:r w:rsidRPr="00650D3A">
        <w:t>.</w:t>
      </w:r>
    </w:p>
    <w:p w14:paraId="66C709CC" w14:textId="13B66756" w:rsidR="00F200AC" w:rsidRPr="00650D3A" w:rsidRDefault="00F200AC" w:rsidP="00CC0F03">
      <w:pPr>
        <w:pStyle w:val="Style1"/>
        <w:numPr>
          <w:ilvl w:val="1"/>
          <w:numId w:val="13"/>
        </w:numPr>
        <w:ind w:left="567" w:hanging="567"/>
      </w:pPr>
      <w:r w:rsidRPr="00650D3A">
        <w:t xml:space="preserve">Piedāvātajā </w:t>
      </w:r>
      <w:r w:rsidR="00692F43">
        <w:t>cenā</w:t>
      </w:r>
      <w:r w:rsidR="00086391">
        <w:t xml:space="preserve"> (izmaksās)</w:t>
      </w:r>
      <w:r w:rsidR="00692F43">
        <w:t xml:space="preserve"> </w:t>
      </w:r>
      <w:r w:rsidRPr="00650D3A">
        <w:t xml:space="preserve"> </w:t>
      </w:r>
      <w:r w:rsidR="00692F43">
        <w:t>P</w:t>
      </w:r>
      <w:r w:rsidRPr="00650D3A">
        <w:t>retendents iekļauj:</w:t>
      </w:r>
    </w:p>
    <w:p w14:paraId="7CCFBFDB" w14:textId="0B93BB19" w:rsidR="00F200AC" w:rsidRPr="00650D3A" w:rsidRDefault="00F200AC" w:rsidP="00CC0F03">
      <w:pPr>
        <w:numPr>
          <w:ilvl w:val="2"/>
          <w:numId w:val="13"/>
        </w:numPr>
        <w:ind w:left="1276" w:hanging="709"/>
        <w:jc w:val="both"/>
        <w:rPr>
          <w:rFonts w:ascii="Times New Roman" w:hAnsi="Times New Roman" w:cs="Times New Roman"/>
          <w:sz w:val="24"/>
        </w:rPr>
      </w:pPr>
      <w:r w:rsidRPr="00650D3A">
        <w:rPr>
          <w:rFonts w:ascii="Times New Roman" w:hAnsi="Times New Roman" w:cs="Times New Roman"/>
          <w:sz w:val="24"/>
        </w:rPr>
        <w:t xml:space="preserve">visas izmaksas, </w:t>
      </w:r>
      <w:r w:rsidR="00D538ED" w:rsidRPr="00D538ED">
        <w:rPr>
          <w:rFonts w:ascii="Times New Roman" w:hAnsi="Times New Roman" w:cs="Times New Roman"/>
          <w:sz w:val="24"/>
        </w:rPr>
        <w:t>ietverot pilnu samaksu par iepirkuma līgumā paredzēto saistību izpildi</w:t>
      </w:r>
      <w:r w:rsidR="002D3052">
        <w:rPr>
          <w:rFonts w:ascii="Times New Roman" w:hAnsi="Times New Roman" w:cs="Times New Roman"/>
          <w:sz w:val="24"/>
        </w:rPr>
        <w:t>, t.sk.</w:t>
      </w:r>
      <w:r w:rsidR="00086391">
        <w:rPr>
          <w:rFonts w:ascii="Times New Roman" w:hAnsi="Times New Roman" w:cs="Times New Roman"/>
          <w:sz w:val="24"/>
        </w:rPr>
        <w:t xml:space="preserve"> preču izgatavošanu, piegādi, </w:t>
      </w:r>
      <w:r w:rsidR="002D3052">
        <w:rPr>
          <w:rFonts w:ascii="Times New Roman" w:hAnsi="Times New Roman" w:cs="Times New Roman"/>
          <w:sz w:val="24"/>
        </w:rPr>
        <w:t>montāžu</w:t>
      </w:r>
      <w:r w:rsidR="00086391">
        <w:rPr>
          <w:rFonts w:ascii="Times New Roman" w:hAnsi="Times New Roman" w:cs="Times New Roman"/>
          <w:sz w:val="24"/>
        </w:rPr>
        <w:t>, kā arī personāla apmācību</w:t>
      </w:r>
      <w:r w:rsidR="00071623">
        <w:rPr>
          <w:rFonts w:ascii="Times New Roman" w:hAnsi="Times New Roman" w:cs="Times New Roman"/>
          <w:sz w:val="24"/>
        </w:rPr>
        <w:t>;</w:t>
      </w:r>
    </w:p>
    <w:p w14:paraId="49003237" w14:textId="77777777" w:rsidR="00F200AC" w:rsidRPr="00650D3A" w:rsidRDefault="00F200AC" w:rsidP="00CC0F03">
      <w:pPr>
        <w:numPr>
          <w:ilvl w:val="2"/>
          <w:numId w:val="13"/>
        </w:numPr>
        <w:ind w:left="1276" w:hanging="709"/>
        <w:jc w:val="both"/>
        <w:rPr>
          <w:rFonts w:ascii="Times New Roman" w:hAnsi="Times New Roman" w:cs="Times New Roman"/>
          <w:sz w:val="24"/>
        </w:rPr>
      </w:pPr>
      <w:r w:rsidRPr="00650D3A">
        <w:rPr>
          <w:rFonts w:ascii="Times New Roman" w:hAnsi="Times New Roman" w:cs="Times New Roman"/>
          <w:sz w:val="24"/>
        </w:rPr>
        <w:t>visus valsts un pašvaldību noteiktos nodokļus un nodevas, izņemot pievienotās vērtības nodokli;</w:t>
      </w:r>
    </w:p>
    <w:p w14:paraId="279332FC" w14:textId="31B0E1DE" w:rsidR="00F200AC" w:rsidRPr="00650D3A" w:rsidRDefault="00F200AC" w:rsidP="00CC0F03">
      <w:pPr>
        <w:numPr>
          <w:ilvl w:val="2"/>
          <w:numId w:val="13"/>
        </w:numPr>
        <w:ind w:left="1276" w:hanging="709"/>
        <w:jc w:val="both"/>
        <w:rPr>
          <w:rFonts w:ascii="Times New Roman" w:hAnsi="Times New Roman" w:cs="Times New Roman"/>
          <w:sz w:val="24"/>
        </w:rPr>
      </w:pPr>
      <w:r w:rsidRPr="00650D3A">
        <w:rPr>
          <w:rFonts w:ascii="Times New Roman" w:hAnsi="Times New Roman" w:cs="Times New Roman"/>
          <w:sz w:val="24"/>
        </w:rPr>
        <w:t xml:space="preserve">citas izmaksas, kas ir </w:t>
      </w:r>
      <w:r w:rsidR="00817B28">
        <w:rPr>
          <w:rFonts w:ascii="Times New Roman" w:hAnsi="Times New Roman" w:cs="Times New Roman"/>
          <w:sz w:val="24"/>
        </w:rPr>
        <w:t>saistošas P</w:t>
      </w:r>
      <w:r w:rsidRPr="00650D3A">
        <w:rPr>
          <w:rFonts w:ascii="Times New Roman" w:hAnsi="Times New Roman" w:cs="Times New Roman"/>
          <w:sz w:val="24"/>
        </w:rPr>
        <w:t>retendentam</w:t>
      </w:r>
      <w:r>
        <w:rPr>
          <w:rFonts w:ascii="Times New Roman" w:hAnsi="Times New Roman" w:cs="Times New Roman"/>
          <w:sz w:val="24"/>
        </w:rPr>
        <w:t xml:space="preserve">, lai nodrošinātu </w:t>
      </w:r>
      <w:r w:rsidR="00614FE1">
        <w:rPr>
          <w:rFonts w:ascii="Times New Roman" w:hAnsi="Times New Roman" w:cs="Times New Roman"/>
          <w:sz w:val="24"/>
        </w:rPr>
        <w:t>Līguma izpildi.</w:t>
      </w:r>
    </w:p>
    <w:p w14:paraId="5517C091" w14:textId="062A3B8B" w:rsidR="00F200AC" w:rsidRPr="00650D3A" w:rsidRDefault="00692F43" w:rsidP="00CC0F03">
      <w:pPr>
        <w:pStyle w:val="Style1"/>
        <w:numPr>
          <w:ilvl w:val="1"/>
          <w:numId w:val="13"/>
        </w:numPr>
        <w:ind w:left="567" w:hanging="567"/>
      </w:pPr>
      <w:r>
        <w:t xml:space="preserve">Piedāvātā cena </w:t>
      </w:r>
      <w:r w:rsidR="00F200AC" w:rsidRPr="00650D3A">
        <w:t xml:space="preserve">ir jāaprēķina un jānorāda ar precizitāti 2 (divas) zīmes aiz komata, </w:t>
      </w:r>
      <w:proofErr w:type="spellStart"/>
      <w:r w:rsidR="00F200AC" w:rsidRPr="00650D3A">
        <w:rPr>
          <w:i/>
          <w:iCs/>
        </w:rPr>
        <w:t>euro</w:t>
      </w:r>
      <w:proofErr w:type="spellEnd"/>
      <w:r w:rsidR="00F200AC">
        <w:t>, trešā zīme netiks vērtēta (piedāvātā līgumcena netiks noapaļota).</w:t>
      </w:r>
    </w:p>
    <w:p w14:paraId="0B435E69" w14:textId="52E52DBB" w:rsidR="00F200AC" w:rsidRPr="00650D3A" w:rsidRDefault="00F200AC" w:rsidP="00CC0F03">
      <w:pPr>
        <w:pStyle w:val="Style1"/>
        <w:numPr>
          <w:ilvl w:val="1"/>
          <w:numId w:val="13"/>
        </w:numPr>
        <w:ind w:left="567" w:hanging="567"/>
      </w:pPr>
      <w:r w:rsidRPr="00650D3A">
        <w:t>Pretendents pievienotās vērtības nodokli (PVN) norāda atbilstoši Latvijas Republikas normatīvajos aktos noteiktajai kārtībai un noteiktajām likmēm.</w:t>
      </w:r>
    </w:p>
    <w:p w14:paraId="06BC772D" w14:textId="77777777" w:rsidR="00F200AC" w:rsidRPr="008B67C2" w:rsidRDefault="00F200AC" w:rsidP="00F8259F">
      <w:pPr>
        <w:pStyle w:val="Style1"/>
        <w:numPr>
          <w:ilvl w:val="0"/>
          <w:numId w:val="0"/>
        </w:numPr>
        <w:ind w:left="567"/>
      </w:pPr>
    </w:p>
    <w:p w14:paraId="0734A2DD" w14:textId="77777777" w:rsidR="00F200AC" w:rsidRDefault="00F200AC" w:rsidP="00F200AC">
      <w:pPr>
        <w:widowControl w:val="0"/>
        <w:numPr>
          <w:ilvl w:val="0"/>
          <w:numId w:val="13"/>
        </w:numPr>
        <w:ind w:left="567" w:hanging="567"/>
        <w:jc w:val="both"/>
        <w:rPr>
          <w:rFonts w:ascii="Times New Roman" w:hAnsi="Times New Roman" w:cs="Times New Roman"/>
          <w:b/>
          <w:smallCaps/>
          <w:sz w:val="24"/>
        </w:rPr>
      </w:pPr>
      <w:r w:rsidRPr="00061DBE">
        <w:rPr>
          <w:rFonts w:ascii="Times New Roman" w:hAnsi="Times New Roman" w:cs="Times New Roman"/>
          <w:b/>
          <w:caps/>
          <w:sz w:val="24"/>
        </w:rPr>
        <w:t xml:space="preserve">PIEDĀVĀJUMU NOFORMĒJUMA UN PRETENDENTU KVALIFIKĀCIJAS PĀRBAUDE </w:t>
      </w:r>
    </w:p>
    <w:p w14:paraId="09589D87" w14:textId="77777777" w:rsidR="00F200AC" w:rsidRPr="005F73C4" w:rsidRDefault="00F200AC" w:rsidP="00F200AC">
      <w:pPr>
        <w:widowControl w:val="0"/>
        <w:ind w:left="567"/>
        <w:jc w:val="both"/>
        <w:rPr>
          <w:rFonts w:ascii="Times New Roman" w:hAnsi="Times New Roman" w:cs="Times New Roman"/>
          <w:b/>
          <w:smallCaps/>
          <w:sz w:val="24"/>
        </w:rPr>
      </w:pPr>
    </w:p>
    <w:p w14:paraId="27A00216" w14:textId="747BD94B" w:rsidR="00F200AC" w:rsidRPr="00061DBE" w:rsidRDefault="004B5173" w:rsidP="00F200AC">
      <w:pPr>
        <w:widowControl w:val="0"/>
        <w:numPr>
          <w:ilvl w:val="1"/>
          <w:numId w:val="13"/>
        </w:numPr>
        <w:tabs>
          <w:tab w:val="left" w:pos="567"/>
        </w:tabs>
        <w:ind w:left="567" w:hanging="567"/>
        <w:jc w:val="both"/>
        <w:rPr>
          <w:rFonts w:ascii="Times New Roman" w:hAnsi="Times New Roman" w:cs="Times New Roman"/>
          <w:b/>
          <w:sz w:val="24"/>
        </w:rPr>
      </w:pPr>
      <w:r>
        <w:rPr>
          <w:rFonts w:ascii="Times New Roman" w:hAnsi="Times New Roman" w:cs="Times New Roman"/>
          <w:sz w:val="24"/>
        </w:rPr>
        <w:t>K</w:t>
      </w:r>
      <w:r w:rsidR="00F200AC" w:rsidRPr="00061DBE">
        <w:rPr>
          <w:rFonts w:ascii="Times New Roman" w:hAnsi="Times New Roman" w:cs="Times New Roman"/>
          <w:sz w:val="24"/>
        </w:rPr>
        <w:t xml:space="preserve">omisija veic piedāvājumu noformējuma un </w:t>
      </w:r>
      <w:r w:rsidR="00F200AC">
        <w:rPr>
          <w:rFonts w:ascii="Times New Roman" w:hAnsi="Times New Roman" w:cs="Times New Roman"/>
          <w:sz w:val="24"/>
        </w:rPr>
        <w:t>p</w:t>
      </w:r>
      <w:r w:rsidR="00F200AC" w:rsidRPr="00061DBE">
        <w:rPr>
          <w:rFonts w:ascii="Times New Roman" w:hAnsi="Times New Roman" w:cs="Times New Roman"/>
          <w:sz w:val="24"/>
        </w:rPr>
        <w:t xml:space="preserve">retendentu kvalifikācijas pārbaudi slēgtās sēdēs, </w:t>
      </w:r>
      <w:r w:rsidR="00F200AC">
        <w:rPr>
          <w:rFonts w:ascii="Times New Roman" w:hAnsi="Times New Roman" w:cs="Times New Roman"/>
          <w:color w:val="000000"/>
          <w:spacing w:val="-6"/>
          <w:sz w:val="24"/>
        </w:rPr>
        <w:t xml:space="preserve">kuru laikā </w:t>
      </w:r>
      <w:r>
        <w:rPr>
          <w:rFonts w:ascii="Times New Roman" w:hAnsi="Times New Roman" w:cs="Times New Roman"/>
          <w:color w:val="000000"/>
          <w:spacing w:val="-6"/>
          <w:sz w:val="24"/>
        </w:rPr>
        <w:t>K</w:t>
      </w:r>
      <w:r w:rsidR="00F200AC" w:rsidRPr="00061DBE">
        <w:rPr>
          <w:rFonts w:ascii="Times New Roman" w:hAnsi="Times New Roman" w:cs="Times New Roman"/>
          <w:color w:val="000000"/>
          <w:spacing w:val="-6"/>
          <w:sz w:val="24"/>
        </w:rPr>
        <w:t xml:space="preserve">omisija pārbauda piedāvājumu atbilstību nolikumā noteiktajām noformējuma prasībām un </w:t>
      </w:r>
      <w:r w:rsidR="00F200AC">
        <w:rPr>
          <w:rFonts w:ascii="Times New Roman" w:hAnsi="Times New Roman" w:cs="Times New Roman"/>
          <w:color w:val="000000"/>
          <w:spacing w:val="-6"/>
          <w:sz w:val="24"/>
        </w:rPr>
        <w:t>p</w:t>
      </w:r>
      <w:r w:rsidR="00F200AC" w:rsidRPr="00061DBE">
        <w:rPr>
          <w:rFonts w:ascii="Times New Roman" w:hAnsi="Times New Roman" w:cs="Times New Roman"/>
          <w:sz w:val="24"/>
        </w:rPr>
        <w:t>retendenta atbilstību nolikuma 5.</w:t>
      </w:r>
      <w:r w:rsidR="00F200AC">
        <w:rPr>
          <w:rFonts w:ascii="Times New Roman" w:hAnsi="Times New Roman" w:cs="Times New Roman"/>
          <w:sz w:val="24"/>
        </w:rPr>
        <w:t>punktā</w:t>
      </w:r>
      <w:r w:rsidR="00F200AC" w:rsidRPr="00061DBE">
        <w:rPr>
          <w:rFonts w:ascii="Times New Roman" w:hAnsi="Times New Roman" w:cs="Times New Roman"/>
          <w:sz w:val="24"/>
        </w:rPr>
        <w:t xml:space="preserve"> noteiktajām kvalifikācijas prasībām. </w:t>
      </w:r>
    </w:p>
    <w:p w14:paraId="407CC8C1" w14:textId="764B1A76" w:rsidR="00F200AC" w:rsidRPr="00582AD2" w:rsidRDefault="004B5173" w:rsidP="00F200AC">
      <w:pPr>
        <w:widowControl w:val="0"/>
        <w:numPr>
          <w:ilvl w:val="1"/>
          <w:numId w:val="13"/>
        </w:numPr>
        <w:tabs>
          <w:tab w:val="left" w:pos="567"/>
        </w:tabs>
        <w:ind w:left="567" w:hanging="567"/>
        <w:jc w:val="both"/>
        <w:rPr>
          <w:rFonts w:ascii="Times New Roman" w:hAnsi="Times New Roman" w:cs="Times New Roman"/>
          <w:b/>
          <w:sz w:val="24"/>
        </w:rPr>
      </w:pPr>
      <w:r>
        <w:rPr>
          <w:rFonts w:ascii="Times New Roman" w:hAnsi="Times New Roman" w:cs="Times New Roman"/>
          <w:bCs/>
          <w:sz w:val="24"/>
        </w:rPr>
        <w:t>K</w:t>
      </w:r>
      <w:r w:rsidR="00F200AC" w:rsidRPr="00061DBE">
        <w:rPr>
          <w:rFonts w:ascii="Times New Roman" w:hAnsi="Times New Roman" w:cs="Times New Roman"/>
          <w:bCs/>
          <w:sz w:val="24"/>
        </w:rPr>
        <w:t xml:space="preserve">omisija, </w:t>
      </w:r>
      <w:r w:rsidR="00F200AC" w:rsidRPr="00061DBE">
        <w:rPr>
          <w:rFonts w:ascii="Times New Roman" w:hAnsi="Times New Roman" w:cs="Times New Roman"/>
          <w:sz w:val="24"/>
        </w:rPr>
        <w:t xml:space="preserve">saskaņā ar nolikumu, pieņem lēmumu par </w:t>
      </w:r>
      <w:r w:rsidR="00F200AC" w:rsidRPr="00582AD2">
        <w:rPr>
          <w:rFonts w:ascii="Times New Roman" w:hAnsi="Times New Roman" w:cs="Times New Roman"/>
          <w:sz w:val="24"/>
        </w:rPr>
        <w:t>piedāvājuma noraidīšanu vai tālāku piedāvājuma vērtēšanu.</w:t>
      </w:r>
    </w:p>
    <w:p w14:paraId="1F0271C6" w14:textId="7A5594B2" w:rsidR="00693AF3" w:rsidRPr="00817B28" w:rsidRDefault="00693AF3" w:rsidP="00817B28">
      <w:pPr>
        <w:widowControl w:val="0"/>
        <w:numPr>
          <w:ilvl w:val="1"/>
          <w:numId w:val="13"/>
        </w:numPr>
        <w:ind w:left="567" w:hanging="567"/>
        <w:jc w:val="both"/>
        <w:rPr>
          <w:rFonts w:ascii="Times New Roman" w:hAnsi="Times New Roman" w:cs="Times New Roman"/>
          <w:sz w:val="24"/>
        </w:rPr>
      </w:pPr>
      <w:r w:rsidRPr="00582AD2">
        <w:rPr>
          <w:rFonts w:ascii="Times New Roman" w:hAnsi="Times New Roman" w:cs="Times New Roman"/>
          <w:sz w:val="24"/>
        </w:rPr>
        <w:t>Pretendents tiek noraidīts un piedāvājums netiek tālāk izvē</w:t>
      </w:r>
      <w:r w:rsidR="00817B28">
        <w:rPr>
          <w:rFonts w:ascii="Times New Roman" w:hAnsi="Times New Roman" w:cs="Times New Roman"/>
          <w:sz w:val="24"/>
        </w:rPr>
        <w:t xml:space="preserve">rtēts, ja Komisija konstatē, ka </w:t>
      </w:r>
      <w:r w:rsidRPr="00817B28">
        <w:rPr>
          <w:rFonts w:ascii="Times New Roman" w:hAnsi="Times New Roman" w:cs="Times New Roman"/>
          <w:sz w:val="24"/>
        </w:rPr>
        <w:t>Pretendents neatbilst kādai no Nolikuma 5.</w:t>
      </w:r>
      <w:r w:rsidR="00582AD2" w:rsidRPr="00817B28">
        <w:rPr>
          <w:rFonts w:ascii="Times New Roman" w:hAnsi="Times New Roman" w:cs="Times New Roman"/>
          <w:sz w:val="24"/>
        </w:rPr>
        <w:t>2</w:t>
      </w:r>
      <w:r w:rsidRPr="00817B28">
        <w:rPr>
          <w:rFonts w:ascii="Times New Roman" w:hAnsi="Times New Roman" w:cs="Times New Roman"/>
          <w:sz w:val="24"/>
        </w:rPr>
        <w:t>.punkta kvalifikācijas prasībām;</w:t>
      </w:r>
    </w:p>
    <w:p w14:paraId="6BE0BA0D" w14:textId="56811339" w:rsidR="00251E88" w:rsidRPr="00251E88" w:rsidRDefault="00251E88" w:rsidP="00251E88">
      <w:pPr>
        <w:widowControl w:val="0"/>
        <w:numPr>
          <w:ilvl w:val="1"/>
          <w:numId w:val="13"/>
        </w:numPr>
        <w:ind w:left="567" w:hanging="567"/>
        <w:jc w:val="both"/>
        <w:rPr>
          <w:rFonts w:ascii="Times New Roman" w:hAnsi="Times New Roman" w:cs="Times New Roman"/>
          <w:sz w:val="24"/>
        </w:rPr>
      </w:pPr>
      <w:r w:rsidRPr="00251E88">
        <w:rPr>
          <w:rFonts w:ascii="Times New Roman" w:hAnsi="Times New Roman" w:cs="Times New Roman"/>
          <w:sz w:val="24"/>
        </w:rPr>
        <w:t>Ja Pretendents ir personu apvienība, Pretendents tiek noraidīts, ja Komisija konstatē, ka uz kādu no personām, kura iekļauta apvienībā, attiecas kāds no Nolikuma 8.3. punktā minētajiem noraidīšanas nosacījumiem.</w:t>
      </w:r>
    </w:p>
    <w:p w14:paraId="25AEACC6" w14:textId="480C77A7" w:rsidR="00251E88" w:rsidRPr="00251E88" w:rsidRDefault="00251E88" w:rsidP="00251E88">
      <w:pPr>
        <w:widowControl w:val="0"/>
        <w:numPr>
          <w:ilvl w:val="1"/>
          <w:numId w:val="13"/>
        </w:numPr>
        <w:ind w:left="567" w:hanging="567"/>
        <w:jc w:val="both"/>
        <w:rPr>
          <w:rFonts w:ascii="Times New Roman" w:hAnsi="Times New Roman" w:cs="Times New Roman"/>
          <w:sz w:val="24"/>
        </w:rPr>
      </w:pPr>
      <w:r w:rsidRPr="00251E88">
        <w:rPr>
          <w:rFonts w:ascii="Times New Roman" w:hAnsi="Times New Roman" w:cs="Times New Roman"/>
          <w:sz w:val="24"/>
        </w:rPr>
        <w:t xml:space="preserve">Pretendentam ir pienākums </w:t>
      </w:r>
      <w:proofErr w:type="spellStart"/>
      <w:r w:rsidRPr="00251E88">
        <w:rPr>
          <w:rFonts w:ascii="Times New Roman" w:hAnsi="Times New Roman" w:cs="Times New Roman"/>
          <w:sz w:val="24"/>
        </w:rPr>
        <w:t>rakstveidā</w:t>
      </w:r>
      <w:proofErr w:type="spellEnd"/>
      <w:r w:rsidRPr="00251E88">
        <w:rPr>
          <w:rFonts w:ascii="Times New Roman" w:hAnsi="Times New Roman" w:cs="Times New Roman"/>
          <w:sz w:val="24"/>
        </w:rPr>
        <w:t xml:space="preserve"> un norādītajā termiņā sniegt atbildes uz Komisijas </w:t>
      </w:r>
      <w:r w:rsidRPr="00251E88">
        <w:rPr>
          <w:rFonts w:ascii="Times New Roman" w:hAnsi="Times New Roman" w:cs="Times New Roman"/>
          <w:sz w:val="24"/>
        </w:rPr>
        <w:lastRenderedPageBreak/>
        <w:t>pieprasījumiem. Šī noteikuma neievērošana bez attaisnojoša iemesla un Komisijas pieprasījumu neizpilde var būt par iemeslu tam, ka Pretendenta piedāvājums tiek nora</w:t>
      </w:r>
      <w:r w:rsidR="00817B28">
        <w:rPr>
          <w:rFonts w:ascii="Times New Roman" w:hAnsi="Times New Roman" w:cs="Times New Roman"/>
          <w:sz w:val="24"/>
        </w:rPr>
        <w:t>idīts un netiek vērtēts, ievērojot Publisko iepirkumu likuma 9.panta regulējumu.</w:t>
      </w:r>
    </w:p>
    <w:p w14:paraId="0E2E67E3" w14:textId="77777777" w:rsidR="00F200AC" w:rsidRPr="006670C0" w:rsidRDefault="00F200AC" w:rsidP="00F200AC">
      <w:pPr>
        <w:widowControl w:val="0"/>
        <w:numPr>
          <w:ilvl w:val="1"/>
          <w:numId w:val="13"/>
        </w:numPr>
        <w:tabs>
          <w:tab w:val="left" w:pos="567"/>
        </w:tabs>
        <w:ind w:left="567" w:hanging="567"/>
        <w:jc w:val="both"/>
        <w:rPr>
          <w:rFonts w:ascii="Times New Roman" w:hAnsi="Times New Roman" w:cs="Times New Roman"/>
          <w:b/>
          <w:sz w:val="24"/>
        </w:rPr>
      </w:pPr>
      <w:r w:rsidRPr="00251E88">
        <w:rPr>
          <w:rFonts w:ascii="Times New Roman" w:hAnsi="Times New Roman" w:cs="Times New Roman"/>
          <w:sz w:val="24"/>
        </w:rPr>
        <w:t xml:space="preserve">Pretendenta piedāvājums, kurš ir atbilstošs visām Pasūtītāja nolikumā noteiktajām kvalifikācijas prasībām, tiek virzīts tehniskā piedāvājuma atbilstības </w:t>
      </w:r>
      <w:r w:rsidRPr="006670C0">
        <w:rPr>
          <w:rFonts w:ascii="Times New Roman" w:hAnsi="Times New Roman" w:cs="Times New Roman"/>
          <w:sz w:val="24"/>
        </w:rPr>
        <w:t>tehniskajai specifikācijai pārbaudei.</w:t>
      </w:r>
    </w:p>
    <w:p w14:paraId="283A844F" w14:textId="77777777" w:rsidR="00F200AC" w:rsidRPr="00B51380" w:rsidRDefault="00F200AC" w:rsidP="00F200AC">
      <w:pPr>
        <w:widowControl w:val="0"/>
        <w:jc w:val="both"/>
        <w:rPr>
          <w:rFonts w:ascii="Times New Roman" w:hAnsi="Times New Roman" w:cs="Times New Roman"/>
          <w:b/>
          <w:sz w:val="24"/>
        </w:rPr>
      </w:pPr>
    </w:p>
    <w:p w14:paraId="67F2A0F1" w14:textId="77777777" w:rsidR="00F200AC" w:rsidRPr="001C5EA6" w:rsidRDefault="00F200AC" w:rsidP="00F200AC">
      <w:pPr>
        <w:pStyle w:val="ListParagraph"/>
        <w:widowControl w:val="0"/>
        <w:numPr>
          <w:ilvl w:val="0"/>
          <w:numId w:val="13"/>
        </w:numPr>
        <w:ind w:left="567" w:right="-81" w:hanging="567"/>
        <w:contextualSpacing w:val="0"/>
        <w:jc w:val="both"/>
        <w:rPr>
          <w:rFonts w:ascii="Times New Roman" w:hAnsi="Times New Roman"/>
          <w:smallCaps/>
          <w:sz w:val="24"/>
        </w:rPr>
      </w:pPr>
      <w:r w:rsidRPr="00061DBE">
        <w:rPr>
          <w:rFonts w:ascii="Times New Roman" w:hAnsi="Times New Roman"/>
          <w:b/>
          <w:smallCaps/>
          <w:sz w:val="24"/>
        </w:rPr>
        <w:t>TEHNISKĀ PIEDĀVĀJUMA ATBILSTĪBAS PĀRBAUDE</w:t>
      </w:r>
    </w:p>
    <w:p w14:paraId="62151A03" w14:textId="77777777" w:rsidR="00F200AC" w:rsidRPr="00061DBE" w:rsidRDefault="00F200AC" w:rsidP="00F200AC">
      <w:pPr>
        <w:pStyle w:val="ListParagraph"/>
        <w:widowControl w:val="0"/>
        <w:ind w:left="360" w:right="-81"/>
        <w:contextualSpacing w:val="0"/>
        <w:jc w:val="both"/>
        <w:rPr>
          <w:rFonts w:ascii="Times New Roman" w:hAnsi="Times New Roman"/>
          <w:smallCaps/>
          <w:sz w:val="24"/>
        </w:rPr>
      </w:pPr>
      <w:r w:rsidRPr="00061DBE">
        <w:rPr>
          <w:rFonts w:ascii="Times New Roman" w:hAnsi="Times New Roman"/>
          <w:b/>
          <w:smallCaps/>
          <w:sz w:val="24"/>
        </w:rPr>
        <w:t xml:space="preserve"> </w:t>
      </w:r>
    </w:p>
    <w:p w14:paraId="5E93C479" w14:textId="4103E140" w:rsidR="00F200AC" w:rsidRPr="00061DBE" w:rsidRDefault="00F200AC" w:rsidP="00F200AC">
      <w:pPr>
        <w:widowControl w:val="0"/>
        <w:numPr>
          <w:ilvl w:val="1"/>
          <w:numId w:val="13"/>
        </w:numPr>
        <w:ind w:left="540" w:right="-81" w:hanging="540"/>
        <w:jc w:val="both"/>
        <w:rPr>
          <w:rFonts w:ascii="Times New Roman" w:hAnsi="Times New Roman" w:cs="Times New Roman"/>
          <w:sz w:val="24"/>
        </w:rPr>
      </w:pPr>
      <w:r w:rsidRPr="00061DBE">
        <w:rPr>
          <w:rFonts w:ascii="Times New Roman" w:hAnsi="Times New Roman" w:cs="Times New Roman"/>
          <w:sz w:val="24"/>
        </w:rPr>
        <w:t xml:space="preserve">Pēc </w:t>
      </w:r>
      <w:r w:rsidR="00692F43">
        <w:rPr>
          <w:rFonts w:ascii="Times New Roman" w:hAnsi="Times New Roman" w:cs="Times New Roman"/>
          <w:sz w:val="24"/>
        </w:rPr>
        <w:t>P</w:t>
      </w:r>
      <w:r w:rsidRPr="00061DBE">
        <w:rPr>
          <w:rFonts w:ascii="Times New Roman" w:hAnsi="Times New Roman" w:cs="Times New Roman"/>
          <w:sz w:val="24"/>
        </w:rPr>
        <w:t xml:space="preserve">retendentu kvalifikācijas pārbaudes </w:t>
      </w:r>
      <w:r w:rsidR="004B5173">
        <w:rPr>
          <w:rFonts w:ascii="Times New Roman" w:hAnsi="Times New Roman" w:cs="Times New Roman"/>
          <w:sz w:val="24"/>
        </w:rPr>
        <w:t>K</w:t>
      </w:r>
      <w:r w:rsidRPr="00061DBE">
        <w:rPr>
          <w:rFonts w:ascii="Times New Roman" w:hAnsi="Times New Roman" w:cs="Times New Roman"/>
          <w:sz w:val="24"/>
        </w:rPr>
        <w:t xml:space="preserve">omisija slēgtā sēdē veic </w:t>
      </w:r>
      <w:r>
        <w:rPr>
          <w:rFonts w:ascii="Times New Roman" w:hAnsi="Times New Roman" w:cs="Times New Roman"/>
          <w:sz w:val="24"/>
        </w:rPr>
        <w:t>p</w:t>
      </w:r>
      <w:r w:rsidRPr="00061DBE">
        <w:rPr>
          <w:rFonts w:ascii="Times New Roman" w:hAnsi="Times New Roman" w:cs="Times New Roman"/>
          <w:sz w:val="24"/>
        </w:rPr>
        <w:t xml:space="preserve">retendentu tehnisko piedāvājumu atbilstības pārbaudi </w:t>
      </w:r>
      <w:r>
        <w:rPr>
          <w:rFonts w:ascii="Times New Roman" w:hAnsi="Times New Roman" w:cs="Times New Roman"/>
          <w:sz w:val="24"/>
        </w:rPr>
        <w:t>t</w:t>
      </w:r>
      <w:r w:rsidRPr="00061DBE">
        <w:rPr>
          <w:rFonts w:ascii="Times New Roman" w:hAnsi="Times New Roman" w:cs="Times New Roman"/>
          <w:sz w:val="24"/>
        </w:rPr>
        <w:t>ehniskajā specifikācijā noteiktajām prasībām</w:t>
      </w:r>
      <w:r w:rsidRPr="00061DBE">
        <w:rPr>
          <w:rFonts w:ascii="Times New Roman" w:hAnsi="Times New Roman" w:cs="Times New Roman"/>
          <w:color w:val="000000"/>
          <w:spacing w:val="-6"/>
          <w:sz w:val="24"/>
        </w:rPr>
        <w:t>.</w:t>
      </w:r>
    </w:p>
    <w:p w14:paraId="25B7C7A7" w14:textId="540CE005" w:rsidR="00F200AC" w:rsidRPr="00817B28" w:rsidRDefault="00F200AC" w:rsidP="00817B28">
      <w:pPr>
        <w:widowControl w:val="0"/>
        <w:numPr>
          <w:ilvl w:val="1"/>
          <w:numId w:val="13"/>
        </w:numPr>
        <w:ind w:left="540" w:right="-81" w:hanging="540"/>
        <w:jc w:val="both"/>
        <w:rPr>
          <w:rFonts w:ascii="Times New Roman" w:hAnsi="Times New Roman" w:cs="Times New Roman"/>
          <w:sz w:val="24"/>
        </w:rPr>
      </w:pPr>
      <w:r w:rsidRPr="00061DBE">
        <w:rPr>
          <w:rFonts w:ascii="Times New Roman" w:hAnsi="Times New Roman" w:cs="Times New Roman"/>
          <w:sz w:val="24"/>
        </w:rPr>
        <w:t>Pretendenta piedāvājums tiek noraidīts no dalība</w:t>
      </w:r>
      <w:r>
        <w:rPr>
          <w:rFonts w:ascii="Times New Roman" w:hAnsi="Times New Roman" w:cs="Times New Roman"/>
          <w:sz w:val="24"/>
        </w:rPr>
        <w:t>s i</w:t>
      </w:r>
      <w:r w:rsidRPr="00061DBE">
        <w:rPr>
          <w:rFonts w:ascii="Times New Roman" w:hAnsi="Times New Roman" w:cs="Times New Roman"/>
          <w:sz w:val="24"/>
        </w:rPr>
        <w:t xml:space="preserve">epirkumā un netiek tālāk izvērtēts, ja </w:t>
      </w:r>
      <w:r w:rsidR="004B5173">
        <w:rPr>
          <w:rFonts w:ascii="Times New Roman" w:hAnsi="Times New Roman" w:cs="Times New Roman"/>
          <w:sz w:val="24"/>
        </w:rPr>
        <w:t>K</w:t>
      </w:r>
      <w:r w:rsidR="00817B28">
        <w:rPr>
          <w:rFonts w:ascii="Times New Roman" w:hAnsi="Times New Roman" w:cs="Times New Roman"/>
          <w:sz w:val="24"/>
        </w:rPr>
        <w:t xml:space="preserve">omisija konstatē, ka </w:t>
      </w:r>
      <w:r w:rsidR="00F63EF5" w:rsidRPr="00817B28">
        <w:rPr>
          <w:rFonts w:ascii="Times New Roman" w:hAnsi="Times New Roman" w:cs="Times New Roman"/>
          <w:sz w:val="24"/>
        </w:rPr>
        <w:t>nav iesniegti T</w:t>
      </w:r>
      <w:r w:rsidRPr="00817B28">
        <w:rPr>
          <w:rFonts w:ascii="Times New Roman" w:hAnsi="Times New Roman" w:cs="Times New Roman"/>
          <w:sz w:val="24"/>
        </w:rPr>
        <w:t xml:space="preserve">ehniskā piedāvājuma dokumenti vai tie un to saturs neatbilst nolikuma un </w:t>
      </w:r>
      <w:r w:rsidR="00F63EF5" w:rsidRPr="00817B28">
        <w:rPr>
          <w:rFonts w:ascii="Times New Roman" w:hAnsi="Times New Roman" w:cs="Times New Roman"/>
          <w:sz w:val="24"/>
        </w:rPr>
        <w:t>T</w:t>
      </w:r>
      <w:r w:rsidRPr="00817B28">
        <w:rPr>
          <w:rFonts w:ascii="Times New Roman" w:hAnsi="Times New Roman" w:cs="Times New Roman"/>
          <w:sz w:val="24"/>
        </w:rPr>
        <w:t>e</w:t>
      </w:r>
      <w:r w:rsidR="00817B28" w:rsidRPr="00817B28">
        <w:rPr>
          <w:rFonts w:ascii="Times New Roman" w:hAnsi="Times New Roman" w:cs="Times New Roman"/>
          <w:sz w:val="24"/>
        </w:rPr>
        <w:t>hniskās specifikācijas prasībām.</w:t>
      </w:r>
    </w:p>
    <w:p w14:paraId="5803324F" w14:textId="2E74FE6D" w:rsidR="00F200AC" w:rsidRDefault="00F63EF5" w:rsidP="00F200AC">
      <w:pPr>
        <w:widowControl w:val="0"/>
        <w:numPr>
          <w:ilvl w:val="1"/>
          <w:numId w:val="13"/>
        </w:numPr>
        <w:ind w:left="540" w:right="-81" w:hanging="540"/>
        <w:jc w:val="both"/>
        <w:rPr>
          <w:rFonts w:ascii="Times New Roman" w:hAnsi="Times New Roman" w:cs="Times New Roman"/>
          <w:sz w:val="24"/>
        </w:rPr>
      </w:pPr>
      <w:r>
        <w:rPr>
          <w:rFonts w:ascii="Times New Roman" w:hAnsi="Times New Roman" w:cs="Times New Roman"/>
          <w:sz w:val="24"/>
        </w:rPr>
        <w:t>Ja T</w:t>
      </w:r>
      <w:r w:rsidR="00F200AC" w:rsidRPr="00061DBE">
        <w:rPr>
          <w:rFonts w:ascii="Times New Roman" w:hAnsi="Times New Roman" w:cs="Times New Roman"/>
          <w:sz w:val="24"/>
        </w:rPr>
        <w:t xml:space="preserve">ehniskais piedāvājums atbilst </w:t>
      </w:r>
      <w:r>
        <w:rPr>
          <w:rFonts w:ascii="Times New Roman" w:hAnsi="Times New Roman" w:cs="Times New Roman"/>
          <w:sz w:val="24"/>
        </w:rPr>
        <w:t>T</w:t>
      </w:r>
      <w:r w:rsidR="00F200AC" w:rsidRPr="00061DBE">
        <w:rPr>
          <w:rFonts w:ascii="Times New Roman" w:hAnsi="Times New Roman" w:cs="Times New Roman"/>
          <w:sz w:val="24"/>
        </w:rPr>
        <w:t xml:space="preserve">ehniskās specifikācijas prasībām, </w:t>
      </w:r>
      <w:r w:rsidR="00692F43">
        <w:rPr>
          <w:rFonts w:ascii="Times New Roman" w:hAnsi="Times New Roman" w:cs="Times New Roman"/>
          <w:sz w:val="24"/>
        </w:rPr>
        <w:t>P</w:t>
      </w:r>
      <w:r w:rsidR="00F200AC" w:rsidRPr="00061DBE">
        <w:rPr>
          <w:rFonts w:ascii="Times New Roman" w:hAnsi="Times New Roman" w:cs="Times New Roman"/>
          <w:sz w:val="24"/>
        </w:rPr>
        <w:t xml:space="preserve">retendenta piedāvājums tiek virzīts </w:t>
      </w:r>
      <w:r w:rsidR="00F200AC">
        <w:rPr>
          <w:rFonts w:ascii="Times New Roman" w:hAnsi="Times New Roman" w:cs="Times New Roman"/>
          <w:sz w:val="24"/>
        </w:rPr>
        <w:t>f</w:t>
      </w:r>
      <w:r w:rsidR="00F200AC" w:rsidRPr="00061DBE">
        <w:rPr>
          <w:rFonts w:ascii="Times New Roman" w:hAnsi="Times New Roman" w:cs="Times New Roman"/>
          <w:sz w:val="24"/>
        </w:rPr>
        <w:t>inanšu piedāvājuma vērtēšanai.</w:t>
      </w:r>
    </w:p>
    <w:p w14:paraId="610798EA" w14:textId="77777777" w:rsidR="00F200AC" w:rsidRPr="00061DBE" w:rsidRDefault="00F200AC" w:rsidP="00F200AC">
      <w:pPr>
        <w:widowControl w:val="0"/>
        <w:ind w:right="-81"/>
        <w:jc w:val="both"/>
        <w:rPr>
          <w:rFonts w:ascii="Times New Roman" w:hAnsi="Times New Roman" w:cs="Times New Roman"/>
          <w:sz w:val="24"/>
        </w:rPr>
      </w:pPr>
    </w:p>
    <w:p w14:paraId="7B82453C" w14:textId="77777777" w:rsidR="00F200AC" w:rsidRPr="001C5EA6" w:rsidRDefault="00F200AC" w:rsidP="00F200AC">
      <w:pPr>
        <w:widowControl w:val="0"/>
        <w:numPr>
          <w:ilvl w:val="0"/>
          <w:numId w:val="13"/>
        </w:numPr>
        <w:tabs>
          <w:tab w:val="left" w:pos="540"/>
        </w:tabs>
        <w:ind w:left="567" w:right="-79" w:hanging="567"/>
        <w:jc w:val="both"/>
        <w:rPr>
          <w:rFonts w:ascii="Times New Roman" w:hAnsi="Times New Roman" w:cs="Times New Roman"/>
          <w:smallCaps/>
          <w:sz w:val="24"/>
        </w:rPr>
      </w:pPr>
      <w:r w:rsidRPr="00061DBE">
        <w:rPr>
          <w:rFonts w:ascii="Times New Roman" w:hAnsi="Times New Roman" w:cs="Times New Roman"/>
          <w:b/>
          <w:smallCaps/>
          <w:sz w:val="24"/>
        </w:rPr>
        <w:t xml:space="preserve">FINANŠU PIEDĀVĀJUMA VĒRTĒŠANA </w:t>
      </w:r>
    </w:p>
    <w:p w14:paraId="4FA71525" w14:textId="77777777" w:rsidR="00F200AC" w:rsidRPr="00061DBE" w:rsidRDefault="00F200AC" w:rsidP="00F200AC">
      <w:pPr>
        <w:widowControl w:val="0"/>
        <w:tabs>
          <w:tab w:val="left" w:pos="540"/>
        </w:tabs>
        <w:ind w:right="-79"/>
        <w:jc w:val="both"/>
        <w:rPr>
          <w:rFonts w:ascii="Times New Roman" w:hAnsi="Times New Roman" w:cs="Times New Roman"/>
          <w:smallCaps/>
          <w:sz w:val="24"/>
        </w:rPr>
      </w:pPr>
    </w:p>
    <w:p w14:paraId="57E2FA24" w14:textId="6C9C7D8D" w:rsidR="00F200AC" w:rsidRPr="00CF7229" w:rsidRDefault="004B5173" w:rsidP="00F200AC">
      <w:pPr>
        <w:pStyle w:val="BodyTextIndent3"/>
        <w:widowControl w:val="0"/>
        <w:numPr>
          <w:ilvl w:val="1"/>
          <w:numId w:val="13"/>
        </w:numPr>
        <w:spacing w:after="0"/>
        <w:ind w:left="567" w:right="-79" w:hanging="540"/>
        <w:jc w:val="both"/>
        <w:rPr>
          <w:rFonts w:ascii="Times New Roman" w:hAnsi="Times New Roman"/>
          <w:bCs/>
          <w:sz w:val="24"/>
          <w:szCs w:val="24"/>
        </w:rPr>
      </w:pPr>
      <w:r>
        <w:rPr>
          <w:rFonts w:ascii="Times New Roman" w:hAnsi="Times New Roman"/>
          <w:sz w:val="24"/>
          <w:szCs w:val="24"/>
        </w:rPr>
        <w:t>K</w:t>
      </w:r>
      <w:r w:rsidR="00F200AC" w:rsidRPr="00CF7229">
        <w:rPr>
          <w:rFonts w:ascii="Times New Roman" w:hAnsi="Times New Roman"/>
          <w:sz w:val="24"/>
          <w:szCs w:val="24"/>
        </w:rPr>
        <w:t xml:space="preserve">omisija veic aritmētisko kļūdu pārbaudi </w:t>
      </w:r>
      <w:r w:rsidR="006670C0">
        <w:rPr>
          <w:rFonts w:ascii="Times New Roman" w:hAnsi="Times New Roman"/>
          <w:sz w:val="24"/>
          <w:szCs w:val="24"/>
        </w:rPr>
        <w:t>P</w:t>
      </w:r>
      <w:r w:rsidR="006670C0" w:rsidRPr="00CF7229">
        <w:rPr>
          <w:rFonts w:ascii="Times New Roman" w:hAnsi="Times New Roman"/>
          <w:sz w:val="24"/>
          <w:szCs w:val="24"/>
        </w:rPr>
        <w:t xml:space="preserve">retendentu </w:t>
      </w:r>
      <w:r w:rsidR="00F200AC" w:rsidRPr="00CF7229">
        <w:rPr>
          <w:rFonts w:ascii="Times New Roman" w:hAnsi="Times New Roman"/>
          <w:sz w:val="24"/>
          <w:szCs w:val="24"/>
        </w:rPr>
        <w:t xml:space="preserve">finanšu piedāvājumos. Ja </w:t>
      </w:r>
      <w:r>
        <w:rPr>
          <w:rFonts w:ascii="Times New Roman" w:hAnsi="Times New Roman"/>
          <w:sz w:val="24"/>
          <w:szCs w:val="24"/>
        </w:rPr>
        <w:t>K</w:t>
      </w:r>
      <w:r w:rsidR="00F200AC" w:rsidRPr="00CF7229">
        <w:rPr>
          <w:rFonts w:ascii="Times New Roman" w:hAnsi="Times New Roman"/>
          <w:sz w:val="24"/>
          <w:szCs w:val="24"/>
        </w:rPr>
        <w:t xml:space="preserve">omisija konstatēs aritmētiskās kļūdas, </w:t>
      </w:r>
      <w:r>
        <w:rPr>
          <w:rFonts w:ascii="Times New Roman" w:hAnsi="Times New Roman"/>
          <w:sz w:val="24"/>
          <w:szCs w:val="24"/>
        </w:rPr>
        <w:t>K</w:t>
      </w:r>
      <w:r w:rsidR="00F200AC" w:rsidRPr="00CF7229">
        <w:rPr>
          <w:rFonts w:ascii="Times New Roman" w:hAnsi="Times New Roman"/>
          <w:sz w:val="24"/>
          <w:szCs w:val="24"/>
        </w:rPr>
        <w:t xml:space="preserve">omisija šīs kļūdas izlabos. Par konstatētajām kļūdām un laboto piedāvājumu, </w:t>
      </w:r>
      <w:r>
        <w:rPr>
          <w:rFonts w:ascii="Times New Roman" w:hAnsi="Times New Roman"/>
          <w:sz w:val="24"/>
          <w:szCs w:val="24"/>
        </w:rPr>
        <w:t>K</w:t>
      </w:r>
      <w:r w:rsidR="00F200AC" w:rsidRPr="00CF7229">
        <w:rPr>
          <w:rFonts w:ascii="Times New Roman" w:hAnsi="Times New Roman"/>
          <w:sz w:val="24"/>
          <w:szCs w:val="24"/>
        </w:rPr>
        <w:t xml:space="preserve">omisija informē </w:t>
      </w:r>
      <w:r w:rsidR="00817B28">
        <w:rPr>
          <w:rFonts w:ascii="Times New Roman" w:hAnsi="Times New Roman"/>
          <w:sz w:val="24"/>
          <w:szCs w:val="24"/>
        </w:rPr>
        <w:t>P</w:t>
      </w:r>
      <w:r w:rsidR="00F200AC" w:rsidRPr="00CF7229">
        <w:rPr>
          <w:rFonts w:ascii="Times New Roman" w:hAnsi="Times New Roman"/>
          <w:sz w:val="24"/>
          <w:szCs w:val="24"/>
        </w:rPr>
        <w:t xml:space="preserve">retendentu, kura piedāvājumā kļūdas tika konstatētas un labotas. Vērtējot piedāvājumu, </w:t>
      </w:r>
      <w:r>
        <w:rPr>
          <w:rFonts w:ascii="Times New Roman" w:hAnsi="Times New Roman"/>
          <w:sz w:val="24"/>
          <w:szCs w:val="24"/>
        </w:rPr>
        <w:t>K</w:t>
      </w:r>
      <w:r w:rsidR="00F200AC" w:rsidRPr="00CF7229">
        <w:rPr>
          <w:rFonts w:ascii="Times New Roman" w:hAnsi="Times New Roman"/>
          <w:sz w:val="24"/>
          <w:szCs w:val="24"/>
        </w:rPr>
        <w:t>omisija vērā ņem veiktos labojumus</w:t>
      </w:r>
      <w:r w:rsidR="00F200AC" w:rsidRPr="00CF7229">
        <w:rPr>
          <w:rFonts w:ascii="Times New Roman" w:hAnsi="Times New Roman"/>
          <w:bCs/>
          <w:sz w:val="24"/>
          <w:szCs w:val="24"/>
        </w:rPr>
        <w:t>.</w:t>
      </w:r>
    </w:p>
    <w:p w14:paraId="39A31EC8" w14:textId="1D9D6A70" w:rsidR="00F200AC" w:rsidRPr="00CF7229" w:rsidRDefault="00F200AC" w:rsidP="006670C0">
      <w:pPr>
        <w:pStyle w:val="Style1"/>
        <w:numPr>
          <w:ilvl w:val="1"/>
          <w:numId w:val="13"/>
        </w:numPr>
        <w:ind w:left="567" w:hanging="567"/>
        <w:rPr>
          <w:rFonts w:eastAsia="Calibri"/>
          <w:bCs/>
          <w:kern w:val="56"/>
        </w:rPr>
      </w:pPr>
      <w:r w:rsidRPr="00CF7229">
        <w:t xml:space="preserve">Ja piedāvājumu vērtēšanas laikā </w:t>
      </w:r>
      <w:r w:rsidR="004B5173">
        <w:t>K</w:t>
      </w:r>
      <w:r w:rsidRPr="00CF7229">
        <w:t>omisi</w:t>
      </w:r>
      <w:r w:rsidR="00692F43">
        <w:t>jai ir šaubas, ka Pretendenta iesniegtais F</w:t>
      </w:r>
      <w:r w:rsidRPr="00CF7229">
        <w:t xml:space="preserve">inanšu piedāvājums varētu būt nepamatoti lēts, </w:t>
      </w:r>
      <w:r w:rsidR="004B5173">
        <w:t>K</w:t>
      </w:r>
      <w:r w:rsidRPr="00CF7229">
        <w:t>omisija pieprasa detalizētu paskaidrojumu par būtiskajiem piedāvājuma nosacījumiem, tajā skaitā par īpašiem nosacījumiem, tehnoloģijām vai cita veida nosacījumiem, kas ļauj piedāvāt šādu cenu.</w:t>
      </w:r>
    </w:p>
    <w:p w14:paraId="41E0A11E" w14:textId="1E25E890" w:rsidR="00F200AC" w:rsidRDefault="004B5173" w:rsidP="00F200AC">
      <w:pPr>
        <w:ind w:left="567"/>
        <w:jc w:val="both"/>
        <w:rPr>
          <w:rFonts w:ascii="Times New Roman" w:hAnsi="Times New Roman" w:cs="Times New Roman"/>
          <w:sz w:val="24"/>
        </w:rPr>
      </w:pPr>
      <w:r>
        <w:rPr>
          <w:rFonts w:ascii="Times New Roman" w:hAnsi="Times New Roman" w:cs="Times New Roman"/>
          <w:sz w:val="24"/>
        </w:rPr>
        <w:t>K</w:t>
      </w:r>
      <w:r w:rsidR="00692F43">
        <w:rPr>
          <w:rFonts w:ascii="Times New Roman" w:hAnsi="Times New Roman" w:cs="Times New Roman"/>
          <w:sz w:val="24"/>
        </w:rPr>
        <w:t>omisija izvērtē P</w:t>
      </w:r>
      <w:r w:rsidR="00F200AC" w:rsidRPr="00CF7229">
        <w:rPr>
          <w:rFonts w:ascii="Times New Roman" w:hAnsi="Times New Roman" w:cs="Times New Roman"/>
          <w:sz w:val="24"/>
        </w:rPr>
        <w:t>retendenta sniegto skaidrojumu un pieņem lēmumu par piedāvājuma noraidīšanu vai tālāku piedāvājuma vērtēšanu.</w:t>
      </w:r>
    </w:p>
    <w:p w14:paraId="6191DA28" w14:textId="77777777" w:rsidR="00F200AC" w:rsidRDefault="00F200AC" w:rsidP="00F200AC">
      <w:pPr>
        <w:ind w:left="567"/>
        <w:jc w:val="both"/>
        <w:rPr>
          <w:rFonts w:ascii="Times New Roman" w:hAnsi="Times New Roman" w:cs="Times New Roman"/>
          <w:sz w:val="24"/>
        </w:rPr>
      </w:pPr>
    </w:p>
    <w:p w14:paraId="336B1DB4" w14:textId="32047E87" w:rsidR="00F200AC" w:rsidRPr="00FB2CD5" w:rsidRDefault="00A8160C" w:rsidP="00F200AC">
      <w:pPr>
        <w:widowControl w:val="0"/>
        <w:numPr>
          <w:ilvl w:val="0"/>
          <w:numId w:val="13"/>
        </w:numPr>
        <w:ind w:left="567" w:right="-81" w:hanging="567"/>
        <w:jc w:val="both"/>
        <w:rPr>
          <w:rFonts w:ascii="Times New Roman" w:hAnsi="Times New Roman" w:cs="Times New Roman"/>
          <w:smallCaps/>
          <w:sz w:val="24"/>
        </w:rPr>
      </w:pPr>
      <w:r>
        <w:rPr>
          <w:rFonts w:ascii="Times New Roman" w:hAnsi="Times New Roman" w:cs="Times New Roman"/>
          <w:b/>
          <w:smallCaps/>
          <w:sz w:val="24"/>
        </w:rPr>
        <w:t>LĪGUMSLĒGŠANAS</w:t>
      </w:r>
      <w:r w:rsidR="00F200AC" w:rsidRPr="00FB2CD5">
        <w:rPr>
          <w:rFonts w:ascii="Times New Roman" w:hAnsi="Times New Roman" w:cs="Times New Roman"/>
          <w:b/>
          <w:smallCaps/>
          <w:sz w:val="24"/>
        </w:rPr>
        <w:t xml:space="preserve"> TIESĪBU PIEŠĶIRŠANA, </w:t>
      </w:r>
      <w:r>
        <w:rPr>
          <w:rFonts w:ascii="Times New Roman" w:hAnsi="Times New Roman" w:cs="Times New Roman"/>
          <w:b/>
          <w:smallCaps/>
          <w:sz w:val="24"/>
        </w:rPr>
        <w:t>LĪGUMA</w:t>
      </w:r>
      <w:r w:rsidR="00F200AC" w:rsidRPr="00FB2CD5">
        <w:rPr>
          <w:rFonts w:ascii="Times New Roman" w:hAnsi="Times New Roman" w:cs="Times New Roman"/>
          <w:b/>
          <w:smallCaps/>
          <w:sz w:val="24"/>
        </w:rPr>
        <w:t xml:space="preserve"> NOSLĒGŠANA </w:t>
      </w:r>
    </w:p>
    <w:p w14:paraId="2F5F4ED2" w14:textId="77777777" w:rsidR="00F200AC" w:rsidRPr="00061DBE" w:rsidRDefault="00F200AC" w:rsidP="00F200AC">
      <w:pPr>
        <w:widowControl w:val="0"/>
        <w:ind w:left="426" w:right="-81"/>
        <w:jc w:val="both"/>
        <w:rPr>
          <w:rFonts w:ascii="Times New Roman" w:hAnsi="Times New Roman" w:cs="Times New Roman"/>
          <w:smallCaps/>
          <w:sz w:val="24"/>
        </w:rPr>
      </w:pPr>
    </w:p>
    <w:p w14:paraId="285DCC1A" w14:textId="610558EE" w:rsidR="00B52B87" w:rsidRPr="009D6DC3" w:rsidRDefault="00B52B87" w:rsidP="001F2CDE">
      <w:pPr>
        <w:pStyle w:val="Style1"/>
        <w:numPr>
          <w:ilvl w:val="1"/>
          <w:numId w:val="13"/>
        </w:numPr>
        <w:ind w:left="567" w:hanging="567"/>
        <w:rPr>
          <w:caps/>
        </w:rPr>
      </w:pPr>
      <w:r>
        <w:rPr>
          <w:kern w:val="56"/>
        </w:rPr>
        <w:t>K</w:t>
      </w:r>
      <w:r w:rsidRPr="001F2CDE">
        <w:rPr>
          <w:kern w:val="56"/>
        </w:rPr>
        <w:t xml:space="preserve">omisija par uzvarētāju </w:t>
      </w:r>
      <w:r w:rsidR="00D538ED">
        <w:rPr>
          <w:kern w:val="56"/>
        </w:rPr>
        <w:t xml:space="preserve">iepirkumā </w:t>
      </w:r>
      <w:r w:rsidR="00692F43">
        <w:rPr>
          <w:kern w:val="56"/>
        </w:rPr>
        <w:t>atzīst P</w:t>
      </w:r>
      <w:r w:rsidRPr="001F2CDE">
        <w:rPr>
          <w:kern w:val="56"/>
        </w:rPr>
        <w:t xml:space="preserve">retendentu, kurš izraudzīts atbilstoši iepirkuma nolikumā noteiktajām prasībām un kritērijiem un nav izslēdzams no dalības iepirkumā saskaņā ar nolikuma 4.1.punktu. </w:t>
      </w:r>
    </w:p>
    <w:p w14:paraId="316BC961" w14:textId="6943F418" w:rsidR="00B52B87" w:rsidRPr="008B35AF" w:rsidRDefault="00B52B87" w:rsidP="00B52B87">
      <w:pPr>
        <w:widowControl w:val="0"/>
        <w:ind w:left="567" w:right="-81"/>
        <w:jc w:val="both"/>
        <w:rPr>
          <w:rFonts w:ascii="Times New Roman" w:hAnsi="Times New Roman" w:cs="Times New Roman"/>
          <w:sz w:val="24"/>
        </w:rPr>
      </w:pPr>
      <w:r w:rsidRPr="008B35AF">
        <w:rPr>
          <w:rFonts w:ascii="Times New Roman" w:hAnsi="Times New Roman" w:cs="Times New Roman"/>
          <w:sz w:val="24"/>
        </w:rPr>
        <w:t>Lēmumā, ar kuru tiek noteikts uzvarētājs, pa</w:t>
      </w:r>
      <w:r w:rsidR="00692F43">
        <w:rPr>
          <w:rFonts w:ascii="Times New Roman" w:hAnsi="Times New Roman" w:cs="Times New Roman"/>
          <w:sz w:val="24"/>
        </w:rPr>
        <w:t>pildus norāda visus noraidītos P</w:t>
      </w:r>
      <w:r w:rsidRPr="008B35AF">
        <w:rPr>
          <w:rFonts w:ascii="Times New Roman" w:hAnsi="Times New Roman" w:cs="Times New Roman"/>
          <w:sz w:val="24"/>
        </w:rPr>
        <w:t xml:space="preserve">retendentus un </w:t>
      </w:r>
      <w:r w:rsidR="00692F43">
        <w:rPr>
          <w:rFonts w:ascii="Times New Roman" w:hAnsi="Times New Roman" w:cs="Times New Roman"/>
          <w:sz w:val="24"/>
        </w:rPr>
        <w:t>to noraidīšanas iemeslus, visu P</w:t>
      </w:r>
      <w:r w:rsidRPr="008B35AF">
        <w:rPr>
          <w:rFonts w:ascii="Times New Roman" w:hAnsi="Times New Roman" w:cs="Times New Roman"/>
          <w:sz w:val="24"/>
        </w:rPr>
        <w:t>retendentu piedāvātās līgumce</w:t>
      </w:r>
      <w:r w:rsidR="00692F43">
        <w:rPr>
          <w:rFonts w:ascii="Times New Roman" w:hAnsi="Times New Roman" w:cs="Times New Roman"/>
          <w:sz w:val="24"/>
        </w:rPr>
        <w:t>nas un par uzvarētāju noteiktā P</w:t>
      </w:r>
      <w:r w:rsidRPr="008B35AF">
        <w:rPr>
          <w:rFonts w:ascii="Times New Roman" w:hAnsi="Times New Roman" w:cs="Times New Roman"/>
          <w:sz w:val="24"/>
        </w:rPr>
        <w:t xml:space="preserve">retendenta salīdzinošās priekšrocības. </w:t>
      </w:r>
    </w:p>
    <w:p w14:paraId="787BBDEC" w14:textId="37D87121" w:rsidR="00B52B87" w:rsidRDefault="00B52B87" w:rsidP="001F2CDE">
      <w:pPr>
        <w:widowControl w:val="0"/>
        <w:ind w:left="567" w:right="-81"/>
        <w:jc w:val="both"/>
        <w:rPr>
          <w:rFonts w:ascii="Times New Roman" w:hAnsi="Times New Roman" w:cs="Times New Roman"/>
          <w:sz w:val="24"/>
        </w:rPr>
      </w:pPr>
      <w:r w:rsidRPr="008B35AF">
        <w:rPr>
          <w:rFonts w:ascii="Times New Roman" w:hAnsi="Times New Roman" w:cs="Times New Roman"/>
          <w:sz w:val="24"/>
        </w:rPr>
        <w:t>Ja iesniegti iepirkuma nolikumā noteiktajām prasībām neatbilstoši piedāvājumi vai visp</w:t>
      </w:r>
      <w:r w:rsidR="00AA3F1D">
        <w:rPr>
          <w:rFonts w:ascii="Times New Roman" w:hAnsi="Times New Roman" w:cs="Times New Roman"/>
          <w:sz w:val="24"/>
        </w:rPr>
        <w:t>ār nav iesniegti piedāvājumi, K</w:t>
      </w:r>
      <w:r w:rsidRPr="008B35AF">
        <w:rPr>
          <w:rFonts w:ascii="Times New Roman" w:hAnsi="Times New Roman" w:cs="Times New Roman"/>
          <w:sz w:val="24"/>
        </w:rPr>
        <w:t>omisija pieņem lēmumu izbeigt iepirkumu bez rezultāta. Pasūtītājs triju darbdienu laikā pēc tam, kad pieņemts lēmums izbeigt iepirkumu bez rezultāta, sagatavo un publicē publikāciju vadības sistēmā informāciju par iepirkuma izbeigšanu bez rezultāta, norādot lēmuma pieņemšanas datumu un pamatojumu (informācija tiek pievienota paziņojumam par plānoto līgumu), kā arī savā pircēja profilā nodrošina brīvu un tiešu elektronisku piekļuvi šim lēmumam.</w:t>
      </w:r>
    </w:p>
    <w:p w14:paraId="34FEA445" w14:textId="1A7EBAB2" w:rsidR="00B52B87" w:rsidRDefault="00B52B87" w:rsidP="001F2CDE">
      <w:pPr>
        <w:pStyle w:val="ListParagraph"/>
        <w:widowControl w:val="0"/>
        <w:numPr>
          <w:ilvl w:val="1"/>
          <w:numId w:val="13"/>
        </w:numPr>
        <w:ind w:left="567" w:right="-81" w:hanging="567"/>
        <w:jc w:val="both"/>
        <w:rPr>
          <w:rFonts w:ascii="Times New Roman" w:hAnsi="Times New Roman"/>
          <w:sz w:val="24"/>
        </w:rPr>
      </w:pPr>
      <w:r w:rsidRPr="001F2CDE">
        <w:rPr>
          <w:rFonts w:ascii="Times New Roman" w:eastAsia="Cambria" w:hAnsi="Times New Roman"/>
          <w:sz w:val="24"/>
        </w:rPr>
        <w:t>Triju darbdienu laikā pēc lēmuma pieņem</w:t>
      </w:r>
      <w:r w:rsidR="00692F43">
        <w:rPr>
          <w:rFonts w:ascii="Times New Roman" w:eastAsia="Cambria" w:hAnsi="Times New Roman"/>
          <w:sz w:val="24"/>
        </w:rPr>
        <w:t>šanas Pasūtītājs informē visus P</w:t>
      </w:r>
      <w:r w:rsidRPr="001F2CDE">
        <w:rPr>
          <w:rFonts w:ascii="Times New Roman" w:eastAsia="Cambria" w:hAnsi="Times New Roman"/>
          <w:sz w:val="24"/>
        </w:rPr>
        <w:t>retend</w:t>
      </w:r>
      <w:r w:rsidR="00692F43">
        <w:rPr>
          <w:rFonts w:ascii="Times New Roman" w:eastAsia="Cambria" w:hAnsi="Times New Roman"/>
          <w:sz w:val="24"/>
        </w:rPr>
        <w:t>entus par iepirkumā izraudzīto Pretendentu vai P</w:t>
      </w:r>
      <w:r w:rsidRPr="001F2CDE">
        <w:rPr>
          <w:rFonts w:ascii="Times New Roman" w:eastAsia="Cambria" w:hAnsi="Times New Roman"/>
          <w:sz w:val="24"/>
        </w:rPr>
        <w:t xml:space="preserve">retendentiem un sniedz tiem nolikuma 11.1.punktā minēto lēmumā norādāmo informāciju vai </w:t>
      </w:r>
      <w:proofErr w:type="spellStart"/>
      <w:r w:rsidRPr="001F2CDE">
        <w:rPr>
          <w:rFonts w:ascii="Times New Roman" w:eastAsia="Cambria" w:hAnsi="Times New Roman"/>
          <w:sz w:val="24"/>
        </w:rPr>
        <w:t>nosūta</w:t>
      </w:r>
      <w:proofErr w:type="spellEnd"/>
      <w:r w:rsidRPr="001F2CDE">
        <w:rPr>
          <w:rFonts w:ascii="Times New Roman" w:eastAsia="Cambria" w:hAnsi="Times New Roman"/>
          <w:sz w:val="24"/>
        </w:rPr>
        <w:t xml:space="preserve"> minēto lēmumu, kā arī savā pircēja profilā nodrošina brīvu un tiešu elektronisku piekļuvi nolikuma 11.1.punktā minētajam lēmumam.</w:t>
      </w:r>
    </w:p>
    <w:p w14:paraId="3B3551FA" w14:textId="4FDE910F" w:rsidR="00B52B87" w:rsidRDefault="00B52B87" w:rsidP="00193278">
      <w:pPr>
        <w:pStyle w:val="ListParagraph"/>
        <w:widowControl w:val="0"/>
        <w:numPr>
          <w:ilvl w:val="1"/>
          <w:numId w:val="13"/>
        </w:numPr>
        <w:ind w:left="567" w:right="-81" w:hanging="567"/>
        <w:jc w:val="both"/>
        <w:rPr>
          <w:rFonts w:ascii="Times New Roman" w:hAnsi="Times New Roman"/>
          <w:sz w:val="24"/>
        </w:rPr>
      </w:pPr>
      <w:r w:rsidRPr="001F2CDE">
        <w:rPr>
          <w:rFonts w:ascii="Times New Roman" w:eastAsia="Cambria" w:hAnsi="Times New Roman"/>
          <w:sz w:val="24"/>
        </w:rPr>
        <w:t xml:space="preserve">Pasūtītājs slēdz iepirkuma līgumu saskaņā ar Publisko iepirkumu likuma </w:t>
      </w:r>
      <w:hyperlink r:id="rId14" w:anchor="p60" w:tgtFrame="_blank" w:history="1">
        <w:r w:rsidRPr="001F2CDE">
          <w:rPr>
            <w:rFonts w:ascii="Times New Roman" w:eastAsia="Cambria" w:hAnsi="Times New Roman"/>
            <w:sz w:val="24"/>
          </w:rPr>
          <w:t>60.panta</w:t>
        </w:r>
      </w:hyperlink>
      <w:r w:rsidRPr="001F2CDE">
        <w:rPr>
          <w:rFonts w:ascii="Times New Roman" w:eastAsia="Cambria" w:hAnsi="Times New Roman"/>
          <w:sz w:val="24"/>
        </w:rPr>
        <w:t xml:space="preserve"> pirmās, otrās, trešās, ceturtā</w:t>
      </w:r>
      <w:r w:rsidR="00FB5980" w:rsidRPr="00FB5980">
        <w:rPr>
          <w:rFonts w:ascii="Times New Roman" w:eastAsia="Cambria" w:hAnsi="Times New Roman"/>
          <w:sz w:val="24"/>
        </w:rPr>
        <w:t xml:space="preserve">s un piektās daļas prasībām ar </w:t>
      </w:r>
      <w:r w:rsidR="00FB5980">
        <w:rPr>
          <w:rFonts w:ascii="Times New Roman" w:eastAsia="Cambria" w:hAnsi="Times New Roman"/>
          <w:sz w:val="24"/>
        </w:rPr>
        <w:t>K</w:t>
      </w:r>
      <w:r w:rsidRPr="001F2CDE">
        <w:rPr>
          <w:rFonts w:ascii="Times New Roman" w:eastAsia="Cambria" w:hAnsi="Times New Roman"/>
          <w:sz w:val="24"/>
        </w:rPr>
        <w:t>omisijas izraudzīto pretendentu</w:t>
      </w:r>
      <w:r w:rsidR="00C4384C">
        <w:rPr>
          <w:rFonts w:ascii="Times New Roman" w:eastAsia="Cambria" w:hAnsi="Times New Roman"/>
          <w:sz w:val="24"/>
        </w:rPr>
        <w:t>, ņemot vērā nolikuma 1.10.1.punktā minēto</w:t>
      </w:r>
      <w:r w:rsidRPr="001F2CDE">
        <w:rPr>
          <w:rFonts w:ascii="Times New Roman" w:eastAsia="Cambria" w:hAnsi="Times New Roman"/>
          <w:sz w:val="24"/>
        </w:rPr>
        <w:t>.</w:t>
      </w:r>
      <w:r w:rsidRPr="00B52B87">
        <w:rPr>
          <w:rFonts w:ascii="Arial" w:eastAsia="Cambria" w:hAnsi="Arial" w:cs="Arial"/>
        </w:rPr>
        <w:t xml:space="preserve"> </w:t>
      </w:r>
      <w:r w:rsidRPr="001F2CDE">
        <w:rPr>
          <w:rFonts w:ascii="Times New Roman" w:eastAsia="Cambria" w:hAnsi="Times New Roman"/>
          <w:sz w:val="24"/>
        </w:rPr>
        <w:t xml:space="preserve">Pasūtītājs ir tiesīgs pārtraukt iepirkumu un neslēgt iepirkuma līgumu, ja tam ir objektīvs pamatojums. Pasūtītājs triju darbdienu laikā pēc tam, kad pieņemts </w:t>
      </w:r>
      <w:r w:rsidRPr="001F2CDE">
        <w:rPr>
          <w:rFonts w:ascii="Times New Roman" w:eastAsia="Cambria" w:hAnsi="Times New Roman"/>
          <w:sz w:val="24"/>
        </w:rPr>
        <w:lastRenderedPageBreak/>
        <w:t>lēmums pārtraukt iepirkumu, sagatavo un publicē publikāciju vadības sistēmā informāciju par iepirkuma pārtraukšanu, norādot lēmuma pieņemšanas datumu un pamatojumu (informācija tiek pievienota paziņojumam par plānoto līgumu), kā arī savā pircēja profilā nodrošina brīvu un tiešu elektronisku piekļuvi šim lēmumam.</w:t>
      </w:r>
    </w:p>
    <w:p w14:paraId="2CD03EC4" w14:textId="6CCE848F" w:rsidR="00F200AC" w:rsidRPr="009E46B7" w:rsidRDefault="00F200AC" w:rsidP="00F200AC">
      <w:pPr>
        <w:widowControl w:val="0"/>
        <w:numPr>
          <w:ilvl w:val="1"/>
          <w:numId w:val="13"/>
        </w:numPr>
        <w:ind w:left="540" w:hanging="567"/>
        <w:jc w:val="both"/>
        <w:rPr>
          <w:rFonts w:ascii="Times New Roman" w:hAnsi="Times New Roman" w:cs="Times New Roman"/>
          <w:sz w:val="24"/>
        </w:rPr>
      </w:pPr>
      <w:r w:rsidRPr="009E46B7">
        <w:rPr>
          <w:rFonts w:ascii="Times New Roman" w:hAnsi="Times New Roman" w:cs="Times New Roman"/>
          <w:color w:val="000000"/>
          <w:sz w:val="24"/>
        </w:rPr>
        <w:t xml:space="preserve">Grozījumus </w:t>
      </w:r>
      <w:r w:rsidR="00F2235F">
        <w:rPr>
          <w:rFonts w:ascii="Times New Roman" w:hAnsi="Times New Roman" w:cs="Times New Roman"/>
          <w:color w:val="000000"/>
          <w:sz w:val="24"/>
        </w:rPr>
        <w:t>līgumā</w:t>
      </w:r>
      <w:r w:rsidRPr="009E46B7">
        <w:rPr>
          <w:rFonts w:ascii="Times New Roman" w:hAnsi="Times New Roman" w:cs="Times New Roman"/>
          <w:color w:val="000000"/>
          <w:sz w:val="24"/>
        </w:rPr>
        <w:t xml:space="preserve">, kas noslēdzams Publisko iepirkumu likuma 60.panta noteiktajā kārtībā, izdara, ievērojot Publisko iepirkumu likuma </w:t>
      </w:r>
      <w:hyperlink r:id="rId15" w:anchor="p67.1" w:history="1">
        <w:r w:rsidRPr="009E46B7">
          <w:rPr>
            <w:rStyle w:val="Hyperlink"/>
            <w:rFonts w:ascii="Times New Roman" w:hAnsi="Times New Roman" w:cs="Times New Roman"/>
            <w:color w:val="000000"/>
            <w:sz w:val="24"/>
            <w:u w:val="none"/>
          </w:rPr>
          <w:t>61.</w:t>
        </w:r>
      </w:hyperlink>
      <w:r w:rsidRPr="009E46B7">
        <w:rPr>
          <w:rFonts w:ascii="Times New Roman" w:hAnsi="Times New Roman" w:cs="Times New Roman"/>
          <w:color w:val="000000"/>
          <w:sz w:val="24"/>
        </w:rPr>
        <w:t>panta noteikumus.</w:t>
      </w:r>
    </w:p>
    <w:p w14:paraId="4C04B8BF" w14:textId="7695594B" w:rsidR="00F200AC" w:rsidRPr="009E46B7" w:rsidRDefault="00F200AC" w:rsidP="00F200AC">
      <w:pPr>
        <w:widowControl w:val="0"/>
        <w:numPr>
          <w:ilvl w:val="1"/>
          <w:numId w:val="13"/>
        </w:numPr>
        <w:ind w:left="540" w:hanging="567"/>
        <w:jc w:val="both"/>
        <w:rPr>
          <w:rFonts w:ascii="Times New Roman" w:hAnsi="Times New Roman" w:cs="Times New Roman"/>
          <w:sz w:val="24"/>
        </w:rPr>
      </w:pPr>
      <w:r w:rsidRPr="009E46B7">
        <w:rPr>
          <w:rFonts w:ascii="Times New Roman" w:hAnsi="Times New Roman" w:cs="Times New Roman"/>
          <w:sz w:val="24"/>
        </w:rPr>
        <w:t xml:space="preserve">Atbilstoši Publisko iepirkumu likuma 60.panta desmitajai daļai, ne vēlāk kā 10 darbdienu laikā, pēc dienas, kad stājas spēkā </w:t>
      </w:r>
      <w:r w:rsidR="00F2235F">
        <w:rPr>
          <w:rFonts w:ascii="Times New Roman" w:hAnsi="Times New Roman" w:cs="Times New Roman"/>
          <w:sz w:val="24"/>
        </w:rPr>
        <w:t>līgums</w:t>
      </w:r>
      <w:r w:rsidRPr="009E46B7">
        <w:rPr>
          <w:rFonts w:ascii="Times New Roman" w:hAnsi="Times New Roman" w:cs="Times New Roman"/>
          <w:sz w:val="24"/>
        </w:rPr>
        <w:t xml:space="preserve"> vai tā grozījumi, Pasūtītājs savā </w:t>
      </w:r>
      <w:r w:rsidR="00755495">
        <w:rPr>
          <w:rFonts w:ascii="Times New Roman" w:hAnsi="Times New Roman" w:cs="Times New Roman"/>
          <w:sz w:val="24"/>
        </w:rPr>
        <w:t>tīmekļvietnē</w:t>
      </w:r>
      <w:r w:rsidRPr="009E46B7">
        <w:rPr>
          <w:rFonts w:ascii="Times New Roman" w:hAnsi="Times New Roman" w:cs="Times New Roman"/>
          <w:sz w:val="24"/>
        </w:rPr>
        <w:t xml:space="preserve"> internetā ievieto attiecīgi </w:t>
      </w:r>
      <w:r w:rsidR="00F2235F">
        <w:rPr>
          <w:rFonts w:ascii="Times New Roman" w:hAnsi="Times New Roman" w:cs="Times New Roman"/>
          <w:sz w:val="24"/>
        </w:rPr>
        <w:t>līguma vai tā</w:t>
      </w:r>
      <w:r w:rsidRPr="009E46B7">
        <w:rPr>
          <w:rFonts w:ascii="Times New Roman" w:hAnsi="Times New Roman" w:cs="Times New Roman"/>
          <w:sz w:val="24"/>
        </w:rPr>
        <w:t xml:space="preserve"> grozījumu tekstu, atbilstoši normatīvajos aktos noteiktajai kārtībai ievērojot komercnoslēpuma aizsardzības prasības.</w:t>
      </w:r>
    </w:p>
    <w:p w14:paraId="18B6E38D" w14:textId="77777777" w:rsidR="00F200AC" w:rsidRPr="00061DBE" w:rsidRDefault="00F200AC" w:rsidP="00F200AC">
      <w:pPr>
        <w:widowControl w:val="0"/>
        <w:ind w:right="-81"/>
        <w:jc w:val="both"/>
        <w:rPr>
          <w:rFonts w:ascii="Times New Roman" w:hAnsi="Times New Roman" w:cs="Times New Roman"/>
          <w:caps/>
          <w:sz w:val="24"/>
        </w:rPr>
      </w:pPr>
    </w:p>
    <w:p w14:paraId="3B445823" w14:textId="77777777" w:rsidR="00F200AC" w:rsidRDefault="00F200AC" w:rsidP="00F200AC">
      <w:pPr>
        <w:numPr>
          <w:ilvl w:val="0"/>
          <w:numId w:val="13"/>
        </w:numPr>
        <w:ind w:left="567" w:hanging="567"/>
        <w:rPr>
          <w:rFonts w:ascii="Times New Roman" w:hAnsi="Times New Roman" w:cs="Times New Roman"/>
          <w:b/>
          <w:bCs/>
          <w:sz w:val="24"/>
        </w:rPr>
      </w:pPr>
      <w:r w:rsidRPr="007F3C76">
        <w:rPr>
          <w:rFonts w:ascii="Times New Roman" w:hAnsi="Times New Roman" w:cs="Times New Roman"/>
          <w:b/>
          <w:bCs/>
          <w:sz w:val="24"/>
        </w:rPr>
        <w:t>PIELIKUMU SARAKSTS</w:t>
      </w:r>
    </w:p>
    <w:p w14:paraId="47F60E3B" w14:textId="77777777" w:rsidR="00F200AC" w:rsidRPr="007F3C76" w:rsidRDefault="00F200AC" w:rsidP="00F200AC">
      <w:pPr>
        <w:ind w:left="567"/>
        <w:rPr>
          <w:rFonts w:ascii="Times New Roman" w:hAnsi="Times New Roman" w:cs="Times New Roman"/>
          <w:b/>
          <w:bCs/>
          <w:sz w:val="24"/>
        </w:rPr>
      </w:pPr>
    </w:p>
    <w:p w14:paraId="458CCD44" w14:textId="77777777" w:rsidR="00F200AC" w:rsidRPr="00061DBE" w:rsidRDefault="00F200AC" w:rsidP="00F200AC">
      <w:pPr>
        <w:widowControl w:val="0"/>
        <w:numPr>
          <w:ilvl w:val="1"/>
          <w:numId w:val="13"/>
        </w:numPr>
        <w:ind w:left="540" w:hanging="682"/>
        <w:jc w:val="both"/>
        <w:rPr>
          <w:rFonts w:ascii="Times New Roman" w:hAnsi="Times New Roman" w:cs="Times New Roman"/>
          <w:sz w:val="24"/>
        </w:rPr>
      </w:pPr>
      <w:r w:rsidRPr="00061DBE">
        <w:rPr>
          <w:rFonts w:ascii="Times New Roman" w:hAnsi="Times New Roman" w:cs="Times New Roman"/>
          <w:sz w:val="24"/>
        </w:rPr>
        <w:t xml:space="preserve">Visi nolikuma pielikumi </w:t>
      </w:r>
      <w:r>
        <w:rPr>
          <w:rFonts w:ascii="Times New Roman" w:hAnsi="Times New Roman" w:cs="Times New Roman"/>
          <w:sz w:val="24"/>
        </w:rPr>
        <w:t xml:space="preserve">ir neatņemamas tā sastāvdaļas: </w:t>
      </w:r>
    </w:p>
    <w:p w14:paraId="45AB8FC1" w14:textId="77777777" w:rsidR="00F200AC" w:rsidRPr="00061DBE" w:rsidRDefault="00F200AC" w:rsidP="004D257B">
      <w:pPr>
        <w:widowControl w:val="0"/>
        <w:numPr>
          <w:ilvl w:val="2"/>
          <w:numId w:val="13"/>
        </w:numPr>
        <w:ind w:left="567" w:firstLine="0"/>
        <w:jc w:val="both"/>
        <w:rPr>
          <w:rFonts w:ascii="Times New Roman" w:hAnsi="Times New Roman" w:cs="Times New Roman"/>
          <w:sz w:val="24"/>
        </w:rPr>
      </w:pPr>
      <w:r>
        <w:rPr>
          <w:rFonts w:ascii="Times New Roman" w:hAnsi="Times New Roman" w:cs="Times New Roman"/>
          <w:sz w:val="24"/>
        </w:rPr>
        <w:t xml:space="preserve">Pielikums Nr.1 – </w:t>
      </w:r>
      <w:r w:rsidRPr="00061DBE">
        <w:rPr>
          <w:rFonts w:ascii="Times New Roman" w:hAnsi="Times New Roman" w:cs="Times New Roman"/>
          <w:sz w:val="24"/>
        </w:rPr>
        <w:t>Pieteikuma vēstules forma;</w:t>
      </w:r>
    </w:p>
    <w:p w14:paraId="701070AA" w14:textId="77777777" w:rsidR="00D11FC3" w:rsidRDefault="00810240" w:rsidP="004D257B">
      <w:pPr>
        <w:widowControl w:val="0"/>
        <w:numPr>
          <w:ilvl w:val="2"/>
          <w:numId w:val="13"/>
        </w:numPr>
        <w:ind w:left="567" w:firstLine="0"/>
        <w:jc w:val="both"/>
        <w:rPr>
          <w:rFonts w:ascii="Times New Roman" w:hAnsi="Times New Roman" w:cs="Times New Roman"/>
          <w:sz w:val="24"/>
        </w:rPr>
      </w:pPr>
      <w:r>
        <w:rPr>
          <w:rFonts w:ascii="Times New Roman" w:hAnsi="Times New Roman" w:cs="Times New Roman"/>
          <w:sz w:val="24"/>
        </w:rPr>
        <w:t>Pielikums Nr.2</w:t>
      </w:r>
      <w:r w:rsidR="00F200AC">
        <w:rPr>
          <w:rFonts w:ascii="Times New Roman" w:hAnsi="Times New Roman" w:cs="Times New Roman"/>
          <w:sz w:val="24"/>
        </w:rPr>
        <w:t xml:space="preserve"> – </w:t>
      </w:r>
      <w:r w:rsidR="00F200AC" w:rsidRPr="00061DBE">
        <w:rPr>
          <w:rFonts w:ascii="Times New Roman" w:hAnsi="Times New Roman" w:cs="Times New Roman"/>
          <w:sz w:val="24"/>
        </w:rPr>
        <w:t>Tehniskā specifikācija</w:t>
      </w:r>
      <w:r w:rsidR="00D11FC3">
        <w:rPr>
          <w:rFonts w:ascii="Times New Roman" w:hAnsi="Times New Roman" w:cs="Times New Roman"/>
          <w:sz w:val="24"/>
        </w:rPr>
        <w:t>;</w:t>
      </w:r>
    </w:p>
    <w:p w14:paraId="3C26E030" w14:textId="20528024" w:rsidR="00F200AC" w:rsidRDefault="00D11FC3" w:rsidP="004D257B">
      <w:pPr>
        <w:widowControl w:val="0"/>
        <w:numPr>
          <w:ilvl w:val="2"/>
          <w:numId w:val="13"/>
        </w:numPr>
        <w:ind w:left="567" w:firstLine="0"/>
        <w:jc w:val="both"/>
        <w:rPr>
          <w:rFonts w:ascii="Times New Roman" w:hAnsi="Times New Roman" w:cs="Times New Roman"/>
          <w:sz w:val="24"/>
        </w:rPr>
      </w:pPr>
      <w:r>
        <w:rPr>
          <w:rFonts w:ascii="Times New Roman" w:hAnsi="Times New Roman" w:cs="Times New Roman"/>
          <w:sz w:val="24"/>
        </w:rPr>
        <w:t>Pielikums Nr.3 –</w:t>
      </w:r>
      <w:r w:rsidR="00F200AC" w:rsidRPr="00061DBE">
        <w:rPr>
          <w:rFonts w:ascii="Times New Roman" w:hAnsi="Times New Roman" w:cs="Times New Roman"/>
          <w:sz w:val="24"/>
        </w:rPr>
        <w:t xml:space="preserve"> </w:t>
      </w:r>
      <w:r w:rsidR="00817B28">
        <w:rPr>
          <w:rFonts w:ascii="Times New Roman" w:hAnsi="Times New Roman" w:cs="Times New Roman"/>
          <w:sz w:val="24"/>
        </w:rPr>
        <w:t>Tehniskais un Finanšu piedāvājums</w:t>
      </w:r>
      <w:r w:rsidR="00071623">
        <w:rPr>
          <w:rFonts w:ascii="Times New Roman" w:hAnsi="Times New Roman" w:cs="Times New Roman"/>
          <w:sz w:val="24"/>
        </w:rPr>
        <w:t xml:space="preserve"> </w:t>
      </w:r>
      <w:r w:rsidR="00817B28">
        <w:rPr>
          <w:rFonts w:ascii="Times New Roman" w:hAnsi="Times New Roman" w:cs="Times New Roman"/>
          <w:sz w:val="24"/>
        </w:rPr>
        <w:t>(</w:t>
      </w:r>
      <w:r>
        <w:rPr>
          <w:rFonts w:ascii="Times New Roman" w:hAnsi="Times New Roman" w:cs="Times New Roman"/>
          <w:sz w:val="24"/>
        </w:rPr>
        <w:t>forma</w:t>
      </w:r>
      <w:r w:rsidR="00817B28">
        <w:rPr>
          <w:rFonts w:ascii="Times New Roman" w:hAnsi="Times New Roman" w:cs="Times New Roman"/>
          <w:sz w:val="24"/>
        </w:rPr>
        <w:t>)</w:t>
      </w:r>
      <w:r w:rsidR="00F200AC" w:rsidRPr="00061DBE">
        <w:rPr>
          <w:rFonts w:ascii="Times New Roman" w:hAnsi="Times New Roman" w:cs="Times New Roman"/>
          <w:sz w:val="24"/>
        </w:rPr>
        <w:t>;</w:t>
      </w:r>
    </w:p>
    <w:p w14:paraId="7A90C152" w14:textId="4120AAE2" w:rsidR="00F200AC" w:rsidRPr="006A5678" w:rsidRDefault="00817B28" w:rsidP="004D257B">
      <w:pPr>
        <w:widowControl w:val="0"/>
        <w:numPr>
          <w:ilvl w:val="2"/>
          <w:numId w:val="13"/>
        </w:numPr>
        <w:ind w:left="567" w:firstLine="0"/>
        <w:jc w:val="both"/>
        <w:rPr>
          <w:rFonts w:ascii="Times New Roman" w:hAnsi="Times New Roman" w:cs="Times New Roman"/>
          <w:sz w:val="24"/>
        </w:rPr>
      </w:pPr>
      <w:r>
        <w:rPr>
          <w:rFonts w:ascii="Times New Roman" w:hAnsi="Times New Roman" w:cs="Times New Roman"/>
          <w:sz w:val="24"/>
        </w:rPr>
        <w:t>Pielikums Nr.4</w:t>
      </w:r>
      <w:r w:rsidR="00F200AC" w:rsidRPr="006A5678">
        <w:rPr>
          <w:rFonts w:ascii="Times New Roman" w:hAnsi="Times New Roman" w:cs="Times New Roman"/>
          <w:sz w:val="24"/>
        </w:rPr>
        <w:t xml:space="preserve"> – </w:t>
      </w:r>
      <w:r w:rsidR="00F2235F">
        <w:rPr>
          <w:rFonts w:ascii="Times New Roman" w:hAnsi="Times New Roman" w:cs="Times New Roman"/>
          <w:sz w:val="24"/>
        </w:rPr>
        <w:t>Līguma</w:t>
      </w:r>
      <w:r w:rsidR="00F200AC">
        <w:rPr>
          <w:rFonts w:ascii="Times New Roman" w:hAnsi="Times New Roman" w:cs="Times New Roman"/>
          <w:sz w:val="24"/>
        </w:rPr>
        <w:t xml:space="preserve"> projekts.</w:t>
      </w:r>
    </w:p>
    <w:p w14:paraId="41BEF968" w14:textId="4F9247B8" w:rsidR="00817B28" w:rsidRPr="00817B28" w:rsidRDefault="00F200AC" w:rsidP="00817B28">
      <w:pPr>
        <w:widowControl w:val="0"/>
        <w:ind w:left="567"/>
        <w:jc w:val="right"/>
        <w:rPr>
          <w:rFonts w:ascii="Times New Roman" w:hAnsi="Times New Roman" w:cs="Times New Roman"/>
          <w:sz w:val="20"/>
          <w:szCs w:val="20"/>
        </w:rPr>
      </w:pPr>
      <w:r w:rsidRPr="006A5678">
        <w:rPr>
          <w:rFonts w:ascii="Times New Roman" w:hAnsi="Times New Roman" w:cs="Times New Roman"/>
          <w:sz w:val="24"/>
        </w:rPr>
        <w:br w:type="page"/>
      </w:r>
      <w:r w:rsidR="00D538ED" w:rsidRPr="00817B28">
        <w:rPr>
          <w:rFonts w:ascii="Times New Roman" w:hAnsi="Times New Roman" w:cs="Times New Roman"/>
          <w:sz w:val="20"/>
          <w:szCs w:val="20"/>
        </w:rPr>
        <w:lastRenderedPageBreak/>
        <w:t xml:space="preserve">  </w:t>
      </w:r>
      <w:r w:rsidR="00817B28" w:rsidRPr="00817B28">
        <w:rPr>
          <w:rFonts w:ascii="Times New Roman" w:hAnsi="Times New Roman" w:cs="Times New Roman"/>
          <w:sz w:val="20"/>
          <w:szCs w:val="20"/>
        </w:rPr>
        <w:t xml:space="preserve">  Pielikums</w:t>
      </w:r>
      <w:r w:rsidR="00817B28">
        <w:rPr>
          <w:rFonts w:ascii="Times New Roman" w:hAnsi="Times New Roman" w:cs="Times New Roman"/>
          <w:sz w:val="20"/>
          <w:szCs w:val="20"/>
        </w:rPr>
        <w:t xml:space="preserve"> Nr.1</w:t>
      </w:r>
    </w:p>
    <w:p w14:paraId="5672D40F" w14:textId="77777777" w:rsidR="00817B28" w:rsidRPr="00817B28" w:rsidRDefault="00817B28" w:rsidP="00817B28">
      <w:pPr>
        <w:widowControl w:val="0"/>
        <w:ind w:left="567"/>
        <w:jc w:val="right"/>
        <w:rPr>
          <w:rFonts w:ascii="Times New Roman" w:hAnsi="Times New Roman" w:cs="Times New Roman"/>
          <w:vanish/>
          <w:sz w:val="20"/>
          <w:szCs w:val="20"/>
        </w:rPr>
      </w:pPr>
      <w:r w:rsidRPr="00817B28">
        <w:rPr>
          <w:rFonts w:ascii="Times New Roman" w:hAnsi="Times New Roman" w:cs="Times New Roman"/>
          <w:sz w:val="20"/>
          <w:szCs w:val="20"/>
        </w:rPr>
        <w:t xml:space="preserve"> </w:t>
      </w:r>
    </w:p>
    <w:p w14:paraId="5217D725" w14:textId="6E17D2A2" w:rsidR="00F200AC" w:rsidRPr="00AA4D2E" w:rsidRDefault="00817B28" w:rsidP="00817B28">
      <w:pPr>
        <w:widowControl w:val="0"/>
        <w:ind w:left="567"/>
        <w:jc w:val="right"/>
        <w:rPr>
          <w:rFonts w:ascii="Times New Roman" w:hAnsi="Times New Roman" w:cs="Times New Roman"/>
          <w:sz w:val="20"/>
          <w:szCs w:val="20"/>
        </w:rPr>
      </w:pPr>
      <w:r w:rsidRPr="00817B28">
        <w:rPr>
          <w:rFonts w:ascii="Times New Roman" w:hAnsi="Times New Roman" w:cs="Times New Roman"/>
          <w:sz w:val="20"/>
          <w:szCs w:val="20"/>
        </w:rPr>
        <w:t xml:space="preserve"> </w:t>
      </w:r>
      <w:r>
        <w:rPr>
          <w:rFonts w:ascii="Times New Roman" w:hAnsi="Times New Roman" w:cs="Times New Roman"/>
          <w:sz w:val="20"/>
          <w:szCs w:val="20"/>
        </w:rPr>
        <w:t>i</w:t>
      </w:r>
      <w:r w:rsidRPr="00817B28">
        <w:rPr>
          <w:rFonts w:ascii="Times New Roman" w:hAnsi="Times New Roman" w:cs="Times New Roman"/>
          <w:sz w:val="20"/>
          <w:szCs w:val="20"/>
        </w:rPr>
        <w:t>epirkuma ID Nr. RTU-2017/</w:t>
      </w:r>
      <w:r>
        <w:rPr>
          <w:rFonts w:ascii="Times New Roman" w:hAnsi="Times New Roman" w:cs="Times New Roman"/>
          <w:sz w:val="20"/>
          <w:szCs w:val="20"/>
        </w:rPr>
        <w:t>74</w:t>
      </w:r>
      <w:r w:rsidRPr="00817B28">
        <w:rPr>
          <w:rFonts w:ascii="Times New Roman" w:hAnsi="Times New Roman" w:cs="Times New Roman"/>
          <w:sz w:val="20"/>
          <w:szCs w:val="20"/>
        </w:rPr>
        <w:t xml:space="preserve"> nolikumam</w:t>
      </w:r>
      <w:r w:rsidRPr="00817B28">
        <w:rPr>
          <w:rFonts w:ascii="Times New Roman" w:hAnsi="Times New Roman" w:cs="Times New Roman"/>
          <w:sz w:val="24"/>
        </w:rPr>
        <w:t xml:space="preserve"> </w:t>
      </w:r>
    </w:p>
    <w:p w14:paraId="77A581C7" w14:textId="77777777" w:rsidR="00F200AC" w:rsidRPr="00B80D57" w:rsidRDefault="00F200AC" w:rsidP="00F200AC">
      <w:pPr>
        <w:ind w:left="4500" w:hanging="4500"/>
        <w:jc w:val="right"/>
        <w:rPr>
          <w:rFonts w:ascii="Times New Roman" w:hAnsi="Times New Roman" w:cs="Times New Roman"/>
          <w:sz w:val="16"/>
          <w:szCs w:val="16"/>
        </w:rPr>
      </w:pPr>
    </w:p>
    <w:p w14:paraId="63C727E2" w14:textId="77777777" w:rsidR="00817B28" w:rsidRDefault="00817B28" w:rsidP="00F200AC">
      <w:pPr>
        <w:jc w:val="center"/>
        <w:rPr>
          <w:rFonts w:ascii="Times New Roman" w:hAnsi="Times New Roman" w:cs="Times New Roman"/>
          <w:b/>
          <w:bCs/>
          <w:iCs/>
          <w:sz w:val="24"/>
        </w:rPr>
      </w:pPr>
    </w:p>
    <w:p w14:paraId="4467A31B" w14:textId="77777777" w:rsidR="00817B28" w:rsidRDefault="00817B28" w:rsidP="00F200AC">
      <w:pPr>
        <w:jc w:val="center"/>
        <w:rPr>
          <w:rFonts w:ascii="Times New Roman" w:hAnsi="Times New Roman" w:cs="Times New Roman"/>
          <w:b/>
          <w:bCs/>
          <w:iCs/>
          <w:sz w:val="24"/>
        </w:rPr>
      </w:pPr>
    </w:p>
    <w:p w14:paraId="2370993E" w14:textId="6F6D050C" w:rsidR="00F200AC" w:rsidRPr="00AA4D2E" w:rsidRDefault="00F200AC" w:rsidP="00F200AC">
      <w:pPr>
        <w:jc w:val="center"/>
        <w:rPr>
          <w:rFonts w:ascii="Times New Roman" w:hAnsi="Times New Roman" w:cs="Times New Roman"/>
          <w:b/>
          <w:bCs/>
          <w:iCs/>
          <w:sz w:val="24"/>
        </w:rPr>
      </w:pPr>
      <w:r w:rsidRPr="00AA4D2E">
        <w:rPr>
          <w:rFonts w:ascii="Times New Roman" w:hAnsi="Times New Roman" w:cs="Times New Roman"/>
          <w:b/>
          <w:bCs/>
          <w:iCs/>
          <w:sz w:val="24"/>
        </w:rPr>
        <w:t>PIETEIKUMA VĒSTULES FORMA</w:t>
      </w:r>
    </w:p>
    <w:p w14:paraId="31B3B35F" w14:textId="77777777" w:rsidR="00F200AC" w:rsidRPr="00AA4D2E" w:rsidRDefault="00F200AC" w:rsidP="00F200AC">
      <w:pPr>
        <w:ind w:right="28"/>
        <w:jc w:val="both"/>
        <w:rPr>
          <w:rFonts w:ascii="Times New Roman" w:hAnsi="Times New Roman" w:cs="Times New Roman"/>
          <w:i/>
          <w:sz w:val="20"/>
          <w:szCs w:val="20"/>
        </w:rPr>
      </w:pPr>
      <w:r w:rsidRPr="00AA4D2E">
        <w:rPr>
          <w:rFonts w:ascii="Times New Roman" w:hAnsi="Times New Roman" w:cs="Times New Roman"/>
          <w:b/>
          <w:sz w:val="20"/>
          <w:szCs w:val="20"/>
        </w:rPr>
        <w:t>Piezīme</w:t>
      </w:r>
      <w:r w:rsidRPr="00AA4D2E">
        <w:rPr>
          <w:rFonts w:ascii="Times New Roman" w:hAnsi="Times New Roman" w:cs="Times New Roman"/>
          <w:sz w:val="20"/>
          <w:szCs w:val="20"/>
        </w:rPr>
        <w:t xml:space="preserve">: </w:t>
      </w:r>
      <w:r w:rsidRPr="00AA4D2E">
        <w:rPr>
          <w:rFonts w:ascii="Times New Roman" w:hAnsi="Times New Roman" w:cs="Times New Roman"/>
          <w:i/>
          <w:sz w:val="20"/>
          <w:szCs w:val="20"/>
        </w:rPr>
        <w:t>Iepirkuma pretendentam jāaizpilda tukšās vietas šajā formā.</w:t>
      </w:r>
    </w:p>
    <w:p w14:paraId="55F500CD" w14:textId="77777777" w:rsidR="00F200AC" w:rsidRPr="00B80D57" w:rsidRDefault="00F200AC" w:rsidP="00F200AC">
      <w:pPr>
        <w:jc w:val="both"/>
        <w:rPr>
          <w:rFonts w:ascii="Times New Roman" w:hAnsi="Times New Roman" w:cs="Times New Roman"/>
          <w:sz w:val="16"/>
          <w:szCs w:val="16"/>
        </w:rPr>
      </w:pPr>
    </w:p>
    <w:p w14:paraId="332CA8A4" w14:textId="78FFA8BD" w:rsidR="00F200AC" w:rsidRPr="00EE6A73" w:rsidRDefault="00071623" w:rsidP="00F200AC">
      <w:pPr>
        <w:jc w:val="both"/>
        <w:rPr>
          <w:rFonts w:ascii="Times New Roman" w:hAnsi="Times New Roman" w:cs="Times New Roman"/>
          <w:sz w:val="24"/>
        </w:rPr>
      </w:pPr>
      <w:r>
        <w:rPr>
          <w:rFonts w:ascii="Times New Roman" w:hAnsi="Times New Roman" w:cs="Times New Roman"/>
          <w:sz w:val="24"/>
        </w:rPr>
        <w:t xml:space="preserve">Iepirkums: </w:t>
      </w:r>
      <w:r w:rsidRPr="00692F43">
        <w:rPr>
          <w:rFonts w:ascii="Times New Roman" w:hAnsi="Times New Roman" w:cs="Times New Roman"/>
          <w:b/>
          <w:sz w:val="24"/>
        </w:rPr>
        <w:t>“</w:t>
      </w:r>
      <w:r w:rsidR="00817B28" w:rsidRPr="00817B28">
        <w:rPr>
          <w:rFonts w:ascii="Times New Roman" w:eastAsia="Times New Roman" w:hAnsi="Times New Roman" w:cs="Times New Roman"/>
          <w:b/>
          <w:bCs/>
          <w:sz w:val="24"/>
          <w:lang w:eastAsia="lv-LV"/>
        </w:rPr>
        <w:t xml:space="preserve">Automātiskās ugunsgrēka dzesēšanas sistēmas </w:t>
      </w:r>
      <w:proofErr w:type="spellStart"/>
      <w:r w:rsidR="00817B28" w:rsidRPr="00817B28">
        <w:rPr>
          <w:rFonts w:ascii="Times New Roman" w:eastAsia="Times New Roman" w:hAnsi="Times New Roman" w:cs="Times New Roman"/>
          <w:b/>
          <w:bCs/>
          <w:sz w:val="24"/>
          <w:lang w:eastAsia="lv-LV"/>
        </w:rPr>
        <w:t>demo</w:t>
      </w:r>
      <w:proofErr w:type="spellEnd"/>
      <w:r w:rsidR="00817B28" w:rsidRPr="00817B28">
        <w:rPr>
          <w:rFonts w:ascii="Times New Roman" w:eastAsia="Times New Roman" w:hAnsi="Times New Roman" w:cs="Times New Roman"/>
          <w:b/>
          <w:bCs/>
          <w:sz w:val="24"/>
          <w:lang w:eastAsia="lv-LV"/>
        </w:rPr>
        <w:t xml:space="preserve"> stenda un komponenšu iegāde</w:t>
      </w:r>
      <w:r w:rsidR="00F200AC" w:rsidRPr="00692F43">
        <w:rPr>
          <w:rFonts w:ascii="Times New Roman" w:hAnsi="Times New Roman" w:cs="Times New Roman"/>
          <w:b/>
          <w:sz w:val="24"/>
        </w:rPr>
        <w:t>”</w:t>
      </w:r>
      <w:r w:rsidR="00F200AC" w:rsidRPr="00AA4D2E">
        <w:rPr>
          <w:rFonts w:ascii="Times New Roman" w:hAnsi="Times New Roman" w:cs="Times New Roman"/>
          <w:sz w:val="24"/>
        </w:rPr>
        <w:t xml:space="preserve">, </w:t>
      </w:r>
      <w:r w:rsidR="00F200AC" w:rsidRPr="00376B59">
        <w:rPr>
          <w:rFonts w:ascii="Times New Roman" w:hAnsi="Times New Roman" w:cs="Times New Roman"/>
          <w:sz w:val="24"/>
        </w:rPr>
        <w:t xml:space="preserve">iepirkuma </w:t>
      </w:r>
      <w:r w:rsidR="00F200AC" w:rsidRPr="00B23865">
        <w:rPr>
          <w:rFonts w:ascii="Times New Roman" w:hAnsi="Times New Roman" w:cs="Times New Roman"/>
          <w:sz w:val="24"/>
        </w:rPr>
        <w:t xml:space="preserve">ID </w:t>
      </w:r>
      <w:r w:rsidR="00F200AC" w:rsidRPr="00911306">
        <w:rPr>
          <w:rFonts w:ascii="Times New Roman" w:hAnsi="Times New Roman" w:cs="Times New Roman"/>
          <w:sz w:val="24"/>
        </w:rPr>
        <w:t>Nr.: </w:t>
      </w:r>
      <w:r w:rsidR="00F200AC" w:rsidRPr="00ED6466">
        <w:rPr>
          <w:rFonts w:ascii="Times New Roman" w:hAnsi="Times New Roman" w:cs="Times New Roman"/>
          <w:sz w:val="24"/>
        </w:rPr>
        <w:t>RTU</w:t>
      </w:r>
      <w:r w:rsidR="00F200AC" w:rsidRPr="00ED6466">
        <w:rPr>
          <w:rFonts w:ascii="Times New Roman" w:hAnsi="Times New Roman" w:cs="Times New Roman"/>
          <w:sz w:val="24"/>
        </w:rPr>
        <w:noBreakHyphen/>
      </w:r>
      <w:r w:rsidR="00F200AC">
        <w:rPr>
          <w:rFonts w:ascii="Times New Roman" w:hAnsi="Times New Roman" w:cs="Times New Roman"/>
          <w:sz w:val="24"/>
        </w:rPr>
        <w:t>2017</w:t>
      </w:r>
      <w:r w:rsidR="00F200AC" w:rsidRPr="00485171">
        <w:rPr>
          <w:rFonts w:ascii="Times New Roman" w:hAnsi="Times New Roman" w:cs="Times New Roman"/>
          <w:sz w:val="24"/>
        </w:rPr>
        <w:t>/</w:t>
      </w:r>
      <w:r w:rsidR="00817B28">
        <w:rPr>
          <w:rFonts w:ascii="Times New Roman" w:hAnsi="Times New Roman" w:cs="Times New Roman"/>
          <w:sz w:val="24"/>
        </w:rPr>
        <w:t>74</w:t>
      </w:r>
      <w:r w:rsidR="00F200AC" w:rsidRPr="00485171">
        <w:rPr>
          <w:rFonts w:ascii="Times New Roman" w:hAnsi="Times New Roman" w:cs="Times New Roman"/>
          <w:sz w:val="24"/>
        </w:rPr>
        <w:t>.</w:t>
      </w:r>
    </w:p>
    <w:p w14:paraId="534E7232" w14:textId="77777777" w:rsidR="00F200AC" w:rsidRPr="00B80D57" w:rsidRDefault="00F200AC" w:rsidP="00F200AC">
      <w:pPr>
        <w:jc w:val="both"/>
        <w:rPr>
          <w:rFonts w:ascii="Times New Roman" w:hAnsi="Times New Roman" w:cs="Times New Roman"/>
          <w:sz w:val="16"/>
          <w:szCs w:val="16"/>
        </w:rPr>
      </w:pPr>
    </w:p>
    <w:p w14:paraId="037FC11C" w14:textId="77777777" w:rsidR="00F200AC" w:rsidRPr="00005DAA" w:rsidRDefault="00F200AC" w:rsidP="00F200AC">
      <w:pPr>
        <w:ind w:right="29"/>
        <w:jc w:val="right"/>
        <w:rPr>
          <w:rFonts w:ascii="Times New Roman" w:hAnsi="Times New Roman" w:cs="Times New Roman"/>
          <w:sz w:val="24"/>
        </w:rPr>
      </w:pPr>
      <w:r w:rsidRPr="00005DAA">
        <w:rPr>
          <w:rFonts w:ascii="Times New Roman" w:hAnsi="Times New Roman" w:cs="Times New Roman"/>
          <w:sz w:val="24"/>
        </w:rPr>
        <w:t>Kam:</w:t>
      </w:r>
      <w:r w:rsidRPr="00005DAA">
        <w:rPr>
          <w:rFonts w:ascii="Times New Roman" w:hAnsi="Times New Roman" w:cs="Times New Roman"/>
          <w:sz w:val="24"/>
        </w:rPr>
        <w:tab/>
        <w:t>Rīgas Tehniskai universitātei</w:t>
      </w:r>
    </w:p>
    <w:p w14:paraId="571FF396" w14:textId="77777777" w:rsidR="00F200AC" w:rsidRPr="00005DAA" w:rsidRDefault="00F200AC" w:rsidP="00F200AC">
      <w:pPr>
        <w:ind w:right="29"/>
        <w:jc w:val="right"/>
        <w:rPr>
          <w:rFonts w:ascii="Times New Roman" w:hAnsi="Times New Roman" w:cs="Times New Roman"/>
          <w:sz w:val="24"/>
        </w:rPr>
      </w:pPr>
      <w:r w:rsidRPr="00005DAA">
        <w:rPr>
          <w:rFonts w:ascii="Times New Roman" w:hAnsi="Times New Roman" w:cs="Times New Roman"/>
          <w:sz w:val="24"/>
        </w:rPr>
        <w:t xml:space="preserve"> </w:t>
      </w:r>
    </w:p>
    <w:p w14:paraId="7FD0A5F8" w14:textId="0C6391FE" w:rsidR="00F200AC" w:rsidRPr="003C11E4" w:rsidRDefault="00F200AC" w:rsidP="00F200AC">
      <w:pPr>
        <w:pStyle w:val="Header"/>
        <w:jc w:val="both"/>
        <w:rPr>
          <w:rFonts w:ascii="Times New Roman" w:hAnsi="Times New Roman"/>
          <w:sz w:val="24"/>
        </w:rPr>
      </w:pPr>
      <w:r w:rsidRPr="00005DAA">
        <w:rPr>
          <w:rFonts w:ascii="Times New Roman" w:hAnsi="Times New Roman"/>
          <w:sz w:val="24"/>
        </w:rPr>
        <w:t xml:space="preserve">Saskaņā ar </w:t>
      </w:r>
      <w:r>
        <w:rPr>
          <w:rFonts w:ascii="Times New Roman" w:hAnsi="Times New Roman"/>
          <w:sz w:val="24"/>
        </w:rPr>
        <w:t>i</w:t>
      </w:r>
      <w:r w:rsidRPr="003C11E4">
        <w:rPr>
          <w:rFonts w:ascii="Times New Roman" w:hAnsi="Times New Roman"/>
          <w:sz w:val="24"/>
        </w:rPr>
        <w:t>epirkuma nolikumu, mēs, apakšā parakstījušies, apstiprinām, ka piekrītam iepirkuma noteikumiem. Piedāvājam nodrošināt</w:t>
      </w:r>
      <w:r w:rsidRPr="003C11E4">
        <w:rPr>
          <w:rFonts w:ascii="Times New Roman" w:hAnsi="Times New Roman"/>
          <w:bCs/>
          <w:color w:val="000000"/>
          <w:sz w:val="24"/>
        </w:rPr>
        <w:t xml:space="preserve"> </w:t>
      </w:r>
      <w:r w:rsidR="00817B28">
        <w:rPr>
          <w:rFonts w:ascii="Times New Roman" w:eastAsia="Times New Roman" w:hAnsi="Times New Roman"/>
          <w:bCs/>
          <w:sz w:val="24"/>
          <w:lang w:eastAsia="lv-LV"/>
        </w:rPr>
        <w:t>iepirkuma priekšmeta izpildi</w:t>
      </w:r>
      <w:r w:rsidRPr="003C11E4">
        <w:rPr>
          <w:rFonts w:ascii="Times New Roman" w:hAnsi="Times New Roman"/>
          <w:sz w:val="24"/>
        </w:rPr>
        <w:t xml:space="preserve"> saskaņā ar nolikuma prasībām. </w:t>
      </w:r>
    </w:p>
    <w:p w14:paraId="027C0B31" w14:textId="77777777" w:rsidR="00F200AC" w:rsidRPr="00005DAA" w:rsidRDefault="00F200AC" w:rsidP="00F200AC">
      <w:pPr>
        <w:ind w:left="567"/>
        <w:jc w:val="both"/>
        <w:rPr>
          <w:rFonts w:ascii="Times New Roman" w:hAnsi="Times New Roman" w:cs="Times New Roman"/>
          <w:sz w:val="24"/>
        </w:rPr>
      </w:pPr>
    </w:p>
    <w:p w14:paraId="6BC60015" w14:textId="77777777" w:rsidR="00F200AC" w:rsidRPr="00005DAA" w:rsidRDefault="00F200AC" w:rsidP="00F200AC">
      <w:pPr>
        <w:numPr>
          <w:ilvl w:val="0"/>
          <w:numId w:val="4"/>
        </w:numPr>
        <w:tabs>
          <w:tab w:val="clear" w:pos="570"/>
        </w:tabs>
        <w:ind w:left="567" w:hanging="428"/>
        <w:jc w:val="both"/>
        <w:rPr>
          <w:rFonts w:ascii="Times New Roman" w:hAnsi="Times New Roman" w:cs="Times New Roman"/>
          <w:sz w:val="24"/>
        </w:rPr>
      </w:pPr>
      <w:r w:rsidRPr="00005DAA">
        <w:rPr>
          <w:rFonts w:ascii="Times New Roman" w:hAnsi="Times New Roman" w:cs="Times New Roman"/>
          <w:sz w:val="24"/>
        </w:rPr>
        <w:t>Mēs pilnībā piekrītam nolikuma noteikumiem.</w:t>
      </w:r>
    </w:p>
    <w:p w14:paraId="25FE290F" w14:textId="77777777" w:rsidR="00F200AC" w:rsidRPr="00005DAA" w:rsidRDefault="00F200AC" w:rsidP="00F200AC">
      <w:pPr>
        <w:numPr>
          <w:ilvl w:val="0"/>
          <w:numId w:val="4"/>
        </w:numPr>
        <w:tabs>
          <w:tab w:val="clear" w:pos="570"/>
        </w:tabs>
        <w:ind w:left="567" w:hanging="428"/>
        <w:jc w:val="both"/>
        <w:rPr>
          <w:rFonts w:ascii="Times New Roman" w:hAnsi="Times New Roman" w:cs="Times New Roman"/>
          <w:sz w:val="24"/>
        </w:rPr>
      </w:pPr>
      <w:r w:rsidRPr="00005DAA">
        <w:rPr>
          <w:rFonts w:ascii="Times New Roman" w:hAnsi="Times New Roman" w:cs="Times New Roman"/>
          <w:sz w:val="24"/>
        </w:rPr>
        <w:t>Mēs apstiprinām, ka visi pievienotie dokumenti veido šo piedāvājumu.</w:t>
      </w:r>
    </w:p>
    <w:p w14:paraId="2279DF92" w14:textId="72488624" w:rsidR="00F200AC" w:rsidRPr="00005DAA" w:rsidRDefault="00F200AC" w:rsidP="00F200AC">
      <w:pPr>
        <w:numPr>
          <w:ilvl w:val="0"/>
          <w:numId w:val="4"/>
        </w:numPr>
        <w:tabs>
          <w:tab w:val="clear" w:pos="570"/>
        </w:tabs>
        <w:ind w:left="567" w:hanging="428"/>
        <w:jc w:val="both"/>
        <w:rPr>
          <w:rFonts w:ascii="Times New Roman" w:hAnsi="Times New Roman" w:cs="Times New Roman"/>
          <w:sz w:val="24"/>
        </w:rPr>
      </w:pPr>
      <w:r>
        <w:rPr>
          <w:rFonts w:ascii="Times New Roman" w:hAnsi="Times New Roman" w:cs="Times New Roman"/>
          <w:sz w:val="24"/>
        </w:rPr>
        <w:t xml:space="preserve">Mēs piekrītam, ka </w:t>
      </w:r>
      <w:r w:rsidR="00F2235F">
        <w:rPr>
          <w:rFonts w:ascii="Times New Roman" w:hAnsi="Times New Roman" w:cs="Times New Roman"/>
          <w:sz w:val="24"/>
        </w:rPr>
        <w:t>līgums</w:t>
      </w:r>
      <w:r w:rsidRPr="00005DAA">
        <w:rPr>
          <w:rFonts w:ascii="Times New Roman" w:hAnsi="Times New Roman" w:cs="Times New Roman"/>
          <w:sz w:val="24"/>
        </w:rPr>
        <w:t xml:space="preserve"> stājas spēkā pēc abpusējas parakstīšanas saskaņā ar Jūsu noteikumiem.</w:t>
      </w:r>
    </w:p>
    <w:p w14:paraId="3882A394" w14:textId="77777777" w:rsidR="00F200AC" w:rsidRPr="00005DAA" w:rsidRDefault="00F200AC" w:rsidP="00F200AC">
      <w:pPr>
        <w:numPr>
          <w:ilvl w:val="0"/>
          <w:numId w:val="4"/>
        </w:numPr>
        <w:tabs>
          <w:tab w:val="clear" w:pos="570"/>
        </w:tabs>
        <w:ind w:left="567" w:hanging="428"/>
        <w:jc w:val="both"/>
        <w:rPr>
          <w:rFonts w:ascii="Times New Roman" w:hAnsi="Times New Roman" w:cs="Times New Roman"/>
          <w:sz w:val="24"/>
        </w:rPr>
      </w:pPr>
      <w:r w:rsidRPr="00005DAA">
        <w:rPr>
          <w:rFonts w:ascii="Times New Roman" w:hAnsi="Times New Roman" w:cs="Times New Roman"/>
          <w:sz w:val="24"/>
        </w:rPr>
        <w:t>Mēs apliecinām, ka neesam ieinteresēti nevienā citā piedāvājumā, kas iesniegts šajā iepirkumā.</w:t>
      </w:r>
    </w:p>
    <w:p w14:paraId="06CA3FCF" w14:textId="77777777" w:rsidR="00F200AC" w:rsidRPr="00005DAA" w:rsidRDefault="00F200AC" w:rsidP="00F200AC">
      <w:pPr>
        <w:numPr>
          <w:ilvl w:val="0"/>
          <w:numId w:val="4"/>
        </w:numPr>
        <w:tabs>
          <w:tab w:val="clear" w:pos="570"/>
        </w:tabs>
        <w:ind w:left="567" w:hanging="428"/>
        <w:jc w:val="both"/>
        <w:rPr>
          <w:rFonts w:ascii="Times New Roman" w:hAnsi="Times New Roman" w:cs="Times New Roman"/>
          <w:sz w:val="24"/>
        </w:rPr>
      </w:pPr>
      <w:r w:rsidRPr="00005DAA">
        <w:rPr>
          <w:rFonts w:ascii="Times New Roman" w:hAnsi="Times New Roman" w:cs="Times New Roman"/>
          <w:sz w:val="24"/>
        </w:rPr>
        <w:t xml:space="preserve">Pretendentam ir pietiekami finanšu un tehniskie resursi </w:t>
      </w:r>
      <w:r>
        <w:rPr>
          <w:rFonts w:ascii="Times New Roman" w:hAnsi="Times New Roman" w:cs="Times New Roman"/>
          <w:sz w:val="24"/>
        </w:rPr>
        <w:t>līguma izpildei</w:t>
      </w:r>
      <w:r w:rsidRPr="00005DAA">
        <w:rPr>
          <w:rFonts w:ascii="Times New Roman" w:hAnsi="Times New Roman" w:cs="Times New Roman"/>
          <w:sz w:val="24"/>
        </w:rPr>
        <w:t>;</w:t>
      </w:r>
    </w:p>
    <w:p w14:paraId="17FE8FEA" w14:textId="77777777" w:rsidR="00F200AC" w:rsidRPr="00005DAA" w:rsidRDefault="00F200AC" w:rsidP="00F200AC">
      <w:pPr>
        <w:numPr>
          <w:ilvl w:val="0"/>
          <w:numId w:val="4"/>
        </w:numPr>
        <w:tabs>
          <w:tab w:val="clear" w:pos="570"/>
        </w:tabs>
        <w:ind w:left="567" w:hanging="428"/>
        <w:jc w:val="both"/>
        <w:rPr>
          <w:rFonts w:ascii="Times New Roman" w:hAnsi="Times New Roman" w:cs="Times New Roman"/>
          <w:sz w:val="24"/>
        </w:rPr>
      </w:pPr>
      <w:r w:rsidRPr="00005DAA">
        <w:rPr>
          <w:rFonts w:ascii="Times New Roman" w:hAnsi="Times New Roman" w:cs="Times New Roman"/>
          <w:sz w:val="24"/>
        </w:rPr>
        <w:t>Informācija par pretendentu vai personu, kura pārstāv personu apvienību iepirkumā:</w:t>
      </w:r>
    </w:p>
    <w:p w14:paraId="1BE3C1D4" w14:textId="77777777" w:rsidR="00F200AC" w:rsidRPr="00005DAA" w:rsidRDefault="00F200AC" w:rsidP="00F200AC">
      <w:pPr>
        <w:numPr>
          <w:ilvl w:val="1"/>
          <w:numId w:val="4"/>
        </w:numPr>
        <w:ind w:hanging="423"/>
        <w:jc w:val="both"/>
        <w:rPr>
          <w:rFonts w:ascii="Times New Roman" w:hAnsi="Times New Roman" w:cs="Times New Roman"/>
          <w:sz w:val="24"/>
        </w:rPr>
      </w:pPr>
      <w:r w:rsidRPr="00005DAA">
        <w:rPr>
          <w:rFonts w:ascii="Times New Roman" w:hAnsi="Times New Roman" w:cs="Times New Roman"/>
          <w:sz w:val="24"/>
        </w:rPr>
        <w:t>Pretendenta nosaukums: _______________________________</w:t>
      </w:r>
    </w:p>
    <w:p w14:paraId="0B8F8FE0" w14:textId="77777777" w:rsidR="00F200AC" w:rsidRPr="00005DAA" w:rsidRDefault="00F200AC" w:rsidP="00F200AC">
      <w:pPr>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Reģistr</w:t>
      </w:r>
      <w:r>
        <w:rPr>
          <w:rFonts w:ascii="Times New Roman" w:hAnsi="Times New Roman" w:cs="Times New Roman"/>
          <w:sz w:val="24"/>
        </w:rPr>
        <w:t>ācijas Nr.</w:t>
      </w:r>
      <w:r w:rsidRPr="00005DAA">
        <w:rPr>
          <w:rFonts w:ascii="Times New Roman" w:hAnsi="Times New Roman" w:cs="Times New Roman"/>
          <w:sz w:val="24"/>
        </w:rPr>
        <w:t>: __________________________________________</w:t>
      </w:r>
    </w:p>
    <w:p w14:paraId="1D8F3E26" w14:textId="77777777" w:rsidR="00F200AC" w:rsidRPr="00005DAA" w:rsidRDefault="00F200AC" w:rsidP="00F200AC">
      <w:pPr>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Juridiskā adrese: _____________________________________</w:t>
      </w:r>
    </w:p>
    <w:p w14:paraId="1B4FED02" w14:textId="77777777" w:rsidR="00F200AC" w:rsidRPr="00005DAA" w:rsidRDefault="00F200AC" w:rsidP="00F200AC">
      <w:pPr>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Biroja adrese: _______________________________________</w:t>
      </w:r>
    </w:p>
    <w:p w14:paraId="644417DA" w14:textId="77777777" w:rsidR="00F200AC" w:rsidRPr="00005DAA" w:rsidRDefault="00F200AC" w:rsidP="00F200AC">
      <w:pPr>
        <w:keepNext/>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Kontaktpersona: _____________________________________</w:t>
      </w:r>
    </w:p>
    <w:p w14:paraId="2353F3E4" w14:textId="193B15DE" w:rsidR="00F200AC" w:rsidRPr="00005DAA" w:rsidRDefault="00D538ED" w:rsidP="00F200AC">
      <w:pPr>
        <w:keepNext/>
        <w:tabs>
          <w:tab w:val="num" w:pos="1134"/>
        </w:tabs>
        <w:ind w:left="1134" w:right="28"/>
        <w:jc w:val="both"/>
        <w:rPr>
          <w:rFonts w:ascii="Times New Roman" w:hAnsi="Times New Roman" w:cs="Times New Roman"/>
          <w:sz w:val="24"/>
          <w:vertAlign w:val="superscript"/>
        </w:rPr>
      </w:pPr>
      <w:r>
        <w:rPr>
          <w:rFonts w:ascii="Times New Roman" w:hAnsi="Times New Roman" w:cs="Times New Roman"/>
          <w:sz w:val="24"/>
          <w:vertAlign w:val="superscript"/>
        </w:rPr>
        <w:t xml:space="preserve">                                                                 </w:t>
      </w:r>
      <w:r w:rsidR="00F200AC" w:rsidRPr="00005DAA">
        <w:rPr>
          <w:rFonts w:ascii="Times New Roman" w:hAnsi="Times New Roman" w:cs="Times New Roman"/>
          <w:sz w:val="24"/>
          <w:vertAlign w:val="superscript"/>
        </w:rPr>
        <w:t>(Vārds, uzvārds, amats)</w:t>
      </w:r>
    </w:p>
    <w:p w14:paraId="66C048AB" w14:textId="77777777" w:rsidR="00F200AC" w:rsidRPr="00005DAA" w:rsidRDefault="00F200AC" w:rsidP="00F200AC">
      <w:pPr>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Telefons:____________________________________________</w:t>
      </w:r>
    </w:p>
    <w:p w14:paraId="79B0B5F6" w14:textId="77777777" w:rsidR="00F200AC" w:rsidRPr="00005DAA" w:rsidRDefault="00F200AC" w:rsidP="00F200AC">
      <w:pPr>
        <w:numPr>
          <w:ilvl w:val="1"/>
          <w:numId w:val="4"/>
        </w:numPr>
        <w:ind w:left="1134" w:right="28" w:hanging="567"/>
        <w:jc w:val="both"/>
        <w:rPr>
          <w:rFonts w:ascii="Times New Roman" w:hAnsi="Times New Roman" w:cs="Times New Roman"/>
          <w:sz w:val="24"/>
        </w:rPr>
      </w:pPr>
      <w:r w:rsidRPr="00005DAA">
        <w:rPr>
          <w:rFonts w:ascii="Times New Roman" w:hAnsi="Times New Roman" w:cs="Times New Roman"/>
          <w:sz w:val="24"/>
        </w:rPr>
        <w:t>Fakss: ______________________________________________</w:t>
      </w:r>
    </w:p>
    <w:p w14:paraId="0B41A983" w14:textId="77777777" w:rsidR="00F200AC" w:rsidRPr="00005DAA" w:rsidRDefault="00F200AC" w:rsidP="00F200AC">
      <w:pPr>
        <w:numPr>
          <w:ilvl w:val="1"/>
          <w:numId w:val="4"/>
        </w:numPr>
        <w:ind w:left="1134" w:right="28" w:hanging="567"/>
        <w:jc w:val="both"/>
        <w:rPr>
          <w:rFonts w:ascii="Times New Roman" w:hAnsi="Times New Roman" w:cs="Times New Roman"/>
          <w:sz w:val="24"/>
        </w:rPr>
      </w:pPr>
      <w:r w:rsidRPr="00005DAA">
        <w:rPr>
          <w:rFonts w:ascii="Times New Roman" w:hAnsi="Times New Roman" w:cs="Times New Roman"/>
          <w:sz w:val="24"/>
        </w:rPr>
        <w:t>E-pasta adrese: _______________________________________</w:t>
      </w:r>
    </w:p>
    <w:p w14:paraId="7110C5E7" w14:textId="77777777" w:rsidR="00F200AC" w:rsidRPr="00005DAA" w:rsidRDefault="00F200AC" w:rsidP="00F200AC">
      <w:pPr>
        <w:numPr>
          <w:ilvl w:val="1"/>
          <w:numId w:val="4"/>
        </w:numPr>
        <w:ind w:left="1134" w:right="28" w:hanging="567"/>
        <w:jc w:val="both"/>
        <w:rPr>
          <w:rFonts w:ascii="Times New Roman" w:hAnsi="Times New Roman" w:cs="Times New Roman"/>
          <w:sz w:val="24"/>
        </w:rPr>
      </w:pPr>
      <w:r w:rsidRPr="00005DAA">
        <w:rPr>
          <w:rFonts w:ascii="Times New Roman" w:hAnsi="Times New Roman" w:cs="Times New Roman"/>
          <w:sz w:val="24"/>
        </w:rPr>
        <w:t>Banka: _____________________________________________</w:t>
      </w:r>
    </w:p>
    <w:p w14:paraId="2B851B6A" w14:textId="77777777" w:rsidR="00F200AC" w:rsidRPr="00005DAA" w:rsidRDefault="00F200AC" w:rsidP="00F200AC">
      <w:pPr>
        <w:numPr>
          <w:ilvl w:val="1"/>
          <w:numId w:val="4"/>
        </w:numPr>
        <w:ind w:left="1134" w:right="28" w:hanging="567"/>
        <w:jc w:val="both"/>
        <w:rPr>
          <w:rFonts w:ascii="Times New Roman" w:hAnsi="Times New Roman" w:cs="Times New Roman"/>
          <w:sz w:val="24"/>
        </w:rPr>
      </w:pPr>
      <w:r w:rsidRPr="00005DAA">
        <w:rPr>
          <w:rFonts w:ascii="Times New Roman" w:hAnsi="Times New Roman" w:cs="Times New Roman"/>
          <w:sz w:val="24"/>
        </w:rPr>
        <w:t>Kods: ______________________________________________</w:t>
      </w:r>
    </w:p>
    <w:p w14:paraId="2C798BF3" w14:textId="77777777" w:rsidR="00F200AC" w:rsidRPr="00005DAA" w:rsidRDefault="00F200AC" w:rsidP="00F200AC">
      <w:pPr>
        <w:numPr>
          <w:ilvl w:val="1"/>
          <w:numId w:val="4"/>
        </w:numPr>
        <w:ind w:left="1134" w:right="28" w:hanging="567"/>
        <w:jc w:val="both"/>
        <w:rPr>
          <w:rFonts w:ascii="Times New Roman" w:hAnsi="Times New Roman" w:cs="Times New Roman"/>
          <w:sz w:val="24"/>
        </w:rPr>
      </w:pPr>
      <w:r w:rsidRPr="00005DAA">
        <w:rPr>
          <w:rFonts w:ascii="Times New Roman" w:hAnsi="Times New Roman" w:cs="Times New Roman"/>
          <w:sz w:val="24"/>
        </w:rPr>
        <w:t>Konts: ______________________________________________</w:t>
      </w:r>
    </w:p>
    <w:p w14:paraId="4DFAA5F8" w14:textId="77777777" w:rsidR="00F200AC" w:rsidRPr="00EE6A73" w:rsidRDefault="00F200AC" w:rsidP="00F200AC">
      <w:pPr>
        <w:pStyle w:val="Header"/>
        <w:ind w:left="567" w:hanging="567"/>
        <w:jc w:val="both"/>
        <w:rPr>
          <w:rFonts w:ascii="Times New Roman" w:hAnsi="Times New Roman"/>
          <w:i/>
          <w:sz w:val="24"/>
        </w:rPr>
      </w:pPr>
      <w:r w:rsidRPr="00EE6A73">
        <w:rPr>
          <w:rFonts w:ascii="Times New Roman" w:hAnsi="Times New Roman"/>
          <w:i/>
          <w:sz w:val="24"/>
        </w:rPr>
        <w:t>Ja pretendents ir personu apvienība (personu grupa) jānorāda:</w:t>
      </w:r>
    </w:p>
    <w:p w14:paraId="23BDF9E1" w14:textId="77777777" w:rsidR="00F200AC" w:rsidRPr="00EE6A73" w:rsidRDefault="00F200AC" w:rsidP="00F200AC">
      <w:pPr>
        <w:numPr>
          <w:ilvl w:val="1"/>
          <w:numId w:val="8"/>
        </w:numPr>
        <w:ind w:left="567" w:right="28" w:hanging="567"/>
        <w:jc w:val="both"/>
        <w:rPr>
          <w:rFonts w:ascii="Times New Roman" w:hAnsi="Times New Roman" w:cs="Times New Roman"/>
          <w:i/>
          <w:sz w:val="24"/>
        </w:rPr>
      </w:pPr>
      <w:r w:rsidRPr="00EE6A73">
        <w:rPr>
          <w:rFonts w:ascii="Times New Roman" w:hAnsi="Times New Roman" w:cs="Times New Roman"/>
          <w:i/>
          <w:sz w:val="24"/>
        </w:rPr>
        <w:t xml:space="preserve">persona, kura pārstāv personu apvienību </w:t>
      </w:r>
      <w:r>
        <w:rPr>
          <w:rFonts w:ascii="Times New Roman" w:hAnsi="Times New Roman" w:cs="Times New Roman"/>
          <w:i/>
          <w:sz w:val="24"/>
        </w:rPr>
        <w:t>iepirkumā</w:t>
      </w:r>
      <w:r w:rsidRPr="00EE6A73">
        <w:rPr>
          <w:rFonts w:ascii="Times New Roman" w:hAnsi="Times New Roman" w:cs="Times New Roman"/>
          <w:i/>
          <w:sz w:val="24"/>
        </w:rPr>
        <w:t xml:space="preserve">: </w:t>
      </w:r>
      <w:r w:rsidRPr="00EE6A73">
        <w:rPr>
          <w:rFonts w:ascii="Times New Roman" w:hAnsi="Times New Roman" w:cs="Times New Roman"/>
          <w:i/>
          <w:sz w:val="24"/>
          <w:u w:val="single"/>
        </w:rPr>
        <w:tab/>
      </w:r>
      <w:r w:rsidRPr="00EE6A73">
        <w:rPr>
          <w:rFonts w:ascii="Times New Roman" w:hAnsi="Times New Roman" w:cs="Times New Roman"/>
          <w:i/>
          <w:sz w:val="24"/>
          <w:u w:val="single"/>
        </w:rPr>
        <w:tab/>
        <w:t>.</w:t>
      </w:r>
    </w:p>
    <w:p w14:paraId="4A27FDF6" w14:textId="77777777" w:rsidR="00F200AC" w:rsidRPr="00EE6A73" w:rsidRDefault="00F200AC" w:rsidP="00F200AC">
      <w:pPr>
        <w:numPr>
          <w:ilvl w:val="1"/>
          <w:numId w:val="8"/>
        </w:numPr>
        <w:ind w:left="567" w:right="28" w:hanging="567"/>
        <w:jc w:val="both"/>
        <w:rPr>
          <w:rFonts w:ascii="Times New Roman" w:hAnsi="Times New Roman" w:cs="Times New Roman"/>
          <w:i/>
          <w:sz w:val="24"/>
          <w:u w:val="single"/>
        </w:rPr>
      </w:pPr>
      <w:r w:rsidRPr="00EE6A73">
        <w:rPr>
          <w:rFonts w:ascii="Times New Roman" w:hAnsi="Times New Roman" w:cs="Times New Roman"/>
          <w:i/>
          <w:sz w:val="24"/>
        </w:rPr>
        <w:t>katras personas atbildības apjoms:</w:t>
      </w:r>
      <w:r w:rsidRPr="00EE6A73">
        <w:rPr>
          <w:rFonts w:ascii="Times New Roman" w:hAnsi="Times New Roman" w:cs="Times New Roman"/>
          <w:i/>
          <w:sz w:val="24"/>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t>.</w:t>
      </w:r>
    </w:p>
    <w:p w14:paraId="7B469C4F" w14:textId="77777777" w:rsidR="00F200AC" w:rsidRPr="00EE6A73" w:rsidRDefault="00F200AC" w:rsidP="00F200AC">
      <w:pPr>
        <w:pStyle w:val="BodyText"/>
        <w:ind w:right="28"/>
        <w:rPr>
          <w:rFonts w:ascii="Times New Roman" w:hAnsi="Times New Roman"/>
          <w:sz w:val="16"/>
          <w:szCs w:val="16"/>
        </w:rPr>
      </w:pPr>
    </w:p>
    <w:p w14:paraId="6ECCF552" w14:textId="77777777" w:rsidR="00F200AC" w:rsidRPr="00587BAA" w:rsidRDefault="00F200AC" w:rsidP="00F200AC">
      <w:pPr>
        <w:numPr>
          <w:ilvl w:val="0"/>
          <w:numId w:val="4"/>
        </w:numPr>
        <w:tabs>
          <w:tab w:val="num" w:pos="900"/>
        </w:tabs>
        <w:suppressAutoHyphens/>
        <w:ind w:left="573" w:right="28" w:hanging="573"/>
        <w:jc w:val="both"/>
        <w:rPr>
          <w:rFonts w:ascii="Times New Roman" w:eastAsia="Times New Roman" w:hAnsi="Times New Roman" w:cs="Times New Roman"/>
          <w:kern w:val="0"/>
          <w:sz w:val="24"/>
          <w:lang w:eastAsia="ar-SA"/>
        </w:rPr>
      </w:pPr>
      <w:r w:rsidRPr="00587BAA">
        <w:rPr>
          <w:rFonts w:ascii="Times New Roman" w:eastAsia="Times New Roman" w:hAnsi="Times New Roman" w:cs="Times New Roman"/>
          <w:kern w:val="0"/>
          <w:sz w:val="24"/>
          <w:lang w:eastAsia="ar-SA"/>
        </w:rPr>
        <w:t>Informācija par to, vai piedāvājumu iesniegušā Pretendenta (personu grupas gadījumā – katra dalībnieka)  uzņēmums vai tā piesaistītā apakšuzņēmēja uzņēmums atbilst mazā vai vidējā uzņēmuma statusa</w:t>
      </w:r>
      <w:r>
        <w:rPr>
          <w:rFonts w:ascii="Times New Roman" w:eastAsia="Times New Roman" w:hAnsi="Times New Roman" w:cs="Times New Roman"/>
          <w:kern w:val="0"/>
          <w:sz w:val="24"/>
          <w:lang w:eastAsia="ar-SA"/>
        </w:rPr>
        <w:t>m atbilstoši EK komisijas 2003.gada 6.</w:t>
      </w:r>
      <w:r w:rsidRPr="00587BAA">
        <w:rPr>
          <w:rFonts w:ascii="Times New Roman" w:eastAsia="Times New Roman" w:hAnsi="Times New Roman" w:cs="Times New Roman"/>
          <w:kern w:val="0"/>
          <w:sz w:val="24"/>
          <w:lang w:eastAsia="ar-SA"/>
        </w:rPr>
        <w:t>maija Ieteikumam par mikro, mazo un vidējo uzņēmumu definīciju (OV L124, 20.5.2003.):</w:t>
      </w: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2"/>
        <w:gridCol w:w="2835"/>
        <w:gridCol w:w="3537"/>
      </w:tblGrid>
      <w:tr w:rsidR="00F200AC" w:rsidRPr="008358D1" w14:paraId="3B8BA56D" w14:textId="77777777" w:rsidTr="00F2235F">
        <w:tc>
          <w:tcPr>
            <w:tcW w:w="2402" w:type="dxa"/>
          </w:tcPr>
          <w:p w14:paraId="47EC39D5" w14:textId="77777777" w:rsidR="00F200AC" w:rsidRPr="00587BAA"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p>
          <w:p w14:paraId="4C7381B6" w14:textId="77777777" w:rsidR="00F200AC" w:rsidRPr="00587BAA"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587BAA">
              <w:rPr>
                <w:rFonts w:ascii="Times New Roman" w:eastAsia="Times New Roman" w:hAnsi="Times New Roman" w:cs="Times New Roman"/>
                <w:b/>
                <w:kern w:val="0"/>
                <w:sz w:val="20"/>
                <w:szCs w:val="20"/>
                <w:lang w:eastAsia="ar-SA"/>
              </w:rPr>
              <w:t>Persona</w:t>
            </w:r>
          </w:p>
          <w:p w14:paraId="0643FB16" w14:textId="77777777" w:rsidR="00F200AC" w:rsidRPr="00587BAA" w:rsidRDefault="00F200AC" w:rsidP="00F200AC">
            <w:pPr>
              <w:tabs>
                <w:tab w:val="num" w:pos="900"/>
              </w:tabs>
              <w:suppressAutoHyphens/>
              <w:ind w:right="28"/>
              <w:jc w:val="center"/>
              <w:rPr>
                <w:rFonts w:ascii="Times New Roman" w:eastAsia="Times New Roman" w:hAnsi="Times New Roman" w:cs="Times New Roman"/>
                <w:i/>
                <w:kern w:val="0"/>
                <w:sz w:val="20"/>
                <w:szCs w:val="20"/>
                <w:lang w:eastAsia="ar-SA"/>
              </w:rPr>
            </w:pPr>
            <w:r w:rsidRPr="00587BAA">
              <w:rPr>
                <w:rFonts w:ascii="Times New Roman" w:eastAsia="Times New Roman" w:hAnsi="Times New Roman" w:cs="Times New Roman"/>
                <w:i/>
                <w:kern w:val="0"/>
                <w:sz w:val="20"/>
                <w:szCs w:val="20"/>
                <w:lang w:eastAsia="ar-SA"/>
              </w:rPr>
              <w:t>(norādīt nosaukumu un lomu (pretendents, personu apvienības dalībnieks), apakšuzņēmējs) iepirkumā)</w:t>
            </w:r>
          </w:p>
        </w:tc>
        <w:tc>
          <w:tcPr>
            <w:tcW w:w="2835" w:type="dxa"/>
          </w:tcPr>
          <w:p w14:paraId="790437E8" w14:textId="77777777" w:rsidR="00F200AC" w:rsidRPr="00587BAA"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587BAA">
              <w:rPr>
                <w:rFonts w:ascii="Times New Roman" w:eastAsia="Times New Roman" w:hAnsi="Times New Roman" w:cs="Times New Roman"/>
                <w:b/>
                <w:kern w:val="0"/>
                <w:sz w:val="20"/>
                <w:szCs w:val="20"/>
                <w:lang w:eastAsia="ar-SA"/>
              </w:rPr>
              <w:t xml:space="preserve">Mazais uzņēmums </w:t>
            </w:r>
          </w:p>
          <w:p w14:paraId="31E1B2F9" w14:textId="77777777" w:rsidR="00F200AC" w:rsidRPr="00587BAA" w:rsidRDefault="00F200AC" w:rsidP="00F200AC">
            <w:pPr>
              <w:tabs>
                <w:tab w:val="num" w:pos="900"/>
              </w:tabs>
              <w:suppressAutoHyphens/>
              <w:ind w:right="28"/>
              <w:jc w:val="center"/>
              <w:rPr>
                <w:rFonts w:ascii="Times New Roman" w:eastAsia="Times New Roman" w:hAnsi="Times New Roman" w:cs="Times New Roman"/>
                <w:i/>
                <w:kern w:val="0"/>
                <w:sz w:val="20"/>
                <w:szCs w:val="20"/>
                <w:lang w:eastAsia="ar-SA"/>
              </w:rPr>
            </w:pPr>
            <w:r w:rsidRPr="00587BAA">
              <w:rPr>
                <w:rFonts w:ascii="Times New Roman" w:eastAsia="Times New Roman" w:hAnsi="Times New Roman" w:cs="Times New Roman"/>
                <w:i/>
                <w:kern w:val="0"/>
                <w:sz w:val="20"/>
                <w:szCs w:val="20"/>
                <w:lang w:eastAsia="ar-SA"/>
              </w:rPr>
              <w:t xml:space="preserve">ir uzņēmums, kurā nodarbinātas mazāk nekā 50 personas un kura gada apgrozījums un/vai gada bilance kopā nepārsniedz 10 miljonus </w:t>
            </w:r>
            <w:proofErr w:type="spellStart"/>
            <w:r w:rsidRPr="00587BAA">
              <w:rPr>
                <w:rFonts w:ascii="Times New Roman" w:eastAsia="Times New Roman" w:hAnsi="Times New Roman" w:cs="Times New Roman"/>
                <w:i/>
                <w:kern w:val="0"/>
                <w:sz w:val="20"/>
                <w:szCs w:val="20"/>
                <w:lang w:eastAsia="ar-SA"/>
              </w:rPr>
              <w:t>euro</w:t>
            </w:r>
            <w:proofErr w:type="spellEnd"/>
          </w:p>
          <w:p w14:paraId="3A9BBF51" w14:textId="77777777" w:rsidR="00F200AC" w:rsidRPr="00587BAA"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587BAA">
              <w:rPr>
                <w:rFonts w:ascii="Times New Roman" w:eastAsia="Times New Roman" w:hAnsi="Times New Roman" w:cs="Times New Roman"/>
                <w:b/>
                <w:kern w:val="0"/>
                <w:sz w:val="20"/>
                <w:szCs w:val="20"/>
                <w:lang w:eastAsia="ar-SA"/>
              </w:rPr>
              <w:t>(atbilst/neatbilst)</w:t>
            </w:r>
          </w:p>
        </w:tc>
        <w:tc>
          <w:tcPr>
            <w:tcW w:w="3537" w:type="dxa"/>
          </w:tcPr>
          <w:p w14:paraId="04075D7F" w14:textId="77777777" w:rsidR="00F200AC" w:rsidRPr="00587BAA"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587BAA">
              <w:rPr>
                <w:rFonts w:ascii="Times New Roman" w:eastAsia="Times New Roman" w:hAnsi="Times New Roman" w:cs="Times New Roman"/>
                <w:b/>
                <w:kern w:val="0"/>
                <w:sz w:val="20"/>
                <w:szCs w:val="20"/>
                <w:lang w:eastAsia="ar-SA"/>
              </w:rPr>
              <w:t xml:space="preserve">Vidējais uzņēmums </w:t>
            </w:r>
          </w:p>
          <w:p w14:paraId="299A8729" w14:textId="77777777" w:rsidR="00F200AC" w:rsidRPr="00587BAA" w:rsidRDefault="00F200AC" w:rsidP="00F200AC">
            <w:pPr>
              <w:tabs>
                <w:tab w:val="num" w:pos="900"/>
              </w:tabs>
              <w:suppressAutoHyphens/>
              <w:ind w:right="28"/>
              <w:jc w:val="center"/>
              <w:rPr>
                <w:rFonts w:ascii="Times New Roman" w:eastAsia="Times New Roman" w:hAnsi="Times New Roman" w:cs="Times New Roman"/>
                <w:i/>
                <w:kern w:val="0"/>
                <w:sz w:val="20"/>
                <w:szCs w:val="20"/>
                <w:lang w:eastAsia="ar-SA"/>
              </w:rPr>
            </w:pPr>
            <w:r w:rsidRPr="00587BAA">
              <w:rPr>
                <w:rFonts w:ascii="Times New Roman" w:eastAsia="Times New Roman" w:hAnsi="Times New Roman" w:cs="Times New Roman"/>
                <w:i/>
                <w:kern w:val="0"/>
                <w:sz w:val="20"/>
                <w:szCs w:val="20"/>
                <w:lang w:eastAsia="ar-SA"/>
              </w:rPr>
              <w:t xml:space="preserve">ir uzņēmums, kas nav mazais uzņēmums, un kurā nodarbinātas mazāk nekā 250 personas un kura gada apgrozījums nepārsniedz 50 miljonus </w:t>
            </w:r>
            <w:proofErr w:type="spellStart"/>
            <w:r w:rsidRPr="00587BAA">
              <w:rPr>
                <w:rFonts w:ascii="Times New Roman" w:eastAsia="Times New Roman" w:hAnsi="Times New Roman" w:cs="Times New Roman"/>
                <w:i/>
                <w:kern w:val="0"/>
                <w:sz w:val="20"/>
                <w:szCs w:val="20"/>
                <w:lang w:eastAsia="ar-SA"/>
              </w:rPr>
              <w:t>euro</w:t>
            </w:r>
            <w:proofErr w:type="spellEnd"/>
            <w:r w:rsidRPr="00587BAA">
              <w:rPr>
                <w:rFonts w:ascii="Times New Roman" w:eastAsia="Times New Roman" w:hAnsi="Times New Roman" w:cs="Times New Roman"/>
                <w:i/>
                <w:kern w:val="0"/>
                <w:sz w:val="20"/>
                <w:szCs w:val="20"/>
                <w:lang w:eastAsia="ar-SA"/>
              </w:rPr>
              <w:t xml:space="preserve">, un/vai, kura gada bilance kopā nepārsniedz 43 miljonus </w:t>
            </w:r>
            <w:proofErr w:type="spellStart"/>
            <w:r w:rsidRPr="00587BAA">
              <w:rPr>
                <w:rFonts w:ascii="Times New Roman" w:eastAsia="Times New Roman" w:hAnsi="Times New Roman" w:cs="Times New Roman"/>
                <w:i/>
                <w:kern w:val="0"/>
                <w:sz w:val="20"/>
                <w:szCs w:val="20"/>
                <w:lang w:eastAsia="ar-SA"/>
              </w:rPr>
              <w:t>euro</w:t>
            </w:r>
            <w:proofErr w:type="spellEnd"/>
          </w:p>
          <w:p w14:paraId="28400850" w14:textId="77777777" w:rsidR="00F200AC" w:rsidRPr="00587BAA"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587BAA">
              <w:rPr>
                <w:rFonts w:ascii="Times New Roman" w:eastAsia="Times New Roman" w:hAnsi="Times New Roman" w:cs="Times New Roman"/>
                <w:b/>
                <w:kern w:val="0"/>
                <w:sz w:val="20"/>
                <w:szCs w:val="20"/>
                <w:lang w:eastAsia="ar-SA"/>
              </w:rPr>
              <w:t>(atbilst/neatbilst)</w:t>
            </w:r>
          </w:p>
        </w:tc>
      </w:tr>
      <w:tr w:rsidR="00F200AC" w:rsidRPr="008358D1" w14:paraId="21FEF0B4" w14:textId="77777777" w:rsidTr="00F2235F">
        <w:tc>
          <w:tcPr>
            <w:tcW w:w="2402" w:type="dxa"/>
          </w:tcPr>
          <w:p w14:paraId="7756218F" w14:textId="77777777" w:rsidR="00F200AC" w:rsidRPr="008358D1" w:rsidRDefault="00F200AC" w:rsidP="00F200AC">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&lt;  &gt;</w:t>
            </w:r>
          </w:p>
        </w:tc>
        <w:tc>
          <w:tcPr>
            <w:tcW w:w="2835" w:type="dxa"/>
          </w:tcPr>
          <w:p w14:paraId="3E52586B" w14:textId="77777777" w:rsidR="00F200AC" w:rsidRPr="008358D1" w:rsidRDefault="00F200AC" w:rsidP="00F200AC">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&lt;  &gt;</w:t>
            </w:r>
          </w:p>
        </w:tc>
        <w:tc>
          <w:tcPr>
            <w:tcW w:w="3537" w:type="dxa"/>
          </w:tcPr>
          <w:p w14:paraId="7816E93E" w14:textId="77777777" w:rsidR="00F200AC" w:rsidRPr="008358D1" w:rsidRDefault="00F200AC" w:rsidP="00F200AC">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&lt;  &gt;</w:t>
            </w:r>
          </w:p>
        </w:tc>
      </w:tr>
    </w:tbl>
    <w:p w14:paraId="4C64E28F" w14:textId="77777777" w:rsidR="00F200AC" w:rsidRDefault="00F200AC" w:rsidP="00F200AC">
      <w:pPr>
        <w:tabs>
          <w:tab w:val="num" w:pos="900"/>
        </w:tabs>
        <w:ind w:right="28"/>
        <w:rPr>
          <w:rFonts w:ascii="Times New Roman" w:hAnsi="Times New Roman" w:cs="Times New Roman"/>
          <w:sz w:val="24"/>
        </w:rPr>
      </w:pPr>
    </w:p>
    <w:p w14:paraId="76A36EAC" w14:textId="1BD83322" w:rsidR="00BF732E" w:rsidRDefault="00BF732E" w:rsidP="00F200AC">
      <w:pPr>
        <w:tabs>
          <w:tab w:val="num" w:pos="900"/>
        </w:tabs>
        <w:ind w:right="28"/>
        <w:rPr>
          <w:rFonts w:ascii="Times New Roman" w:hAnsi="Times New Roman" w:cs="Times New Roman"/>
          <w:sz w:val="24"/>
        </w:rPr>
      </w:pPr>
    </w:p>
    <w:p w14:paraId="502E5FDD" w14:textId="3F39D966" w:rsidR="00D538ED" w:rsidRDefault="00D538ED" w:rsidP="00F200AC">
      <w:pPr>
        <w:tabs>
          <w:tab w:val="num" w:pos="900"/>
        </w:tabs>
        <w:ind w:right="28"/>
        <w:rPr>
          <w:rFonts w:ascii="Times New Roman" w:hAnsi="Times New Roman" w:cs="Times New Roman"/>
          <w:sz w:val="24"/>
        </w:rPr>
      </w:pPr>
    </w:p>
    <w:p w14:paraId="2955F619" w14:textId="77777777" w:rsidR="00D538ED" w:rsidRDefault="00D538ED" w:rsidP="00F200AC">
      <w:pPr>
        <w:tabs>
          <w:tab w:val="num" w:pos="900"/>
        </w:tabs>
        <w:ind w:right="28"/>
        <w:rPr>
          <w:rFonts w:ascii="Times New Roman" w:hAnsi="Times New Roman" w:cs="Times New Roman"/>
          <w:sz w:val="24"/>
        </w:rPr>
      </w:pPr>
    </w:p>
    <w:p w14:paraId="76D9B44B" w14:textId="77777777" w:rsidR="00BF732E" w:rsidRDefault="00BF732E" w:rsidP="00F200AC">
      <w:pPr>
        <w:tabs>
          <w:tab w:val="num" w:pos="900"/>
        </w:tabs>
        <w:ind w:right="28"/>
        <w:rPr>
          <w:rFonts w:ascii="Times New Roman" w:hAnsi="Times New Roman" w:cs="Times New Roman"/>
          <w:sz w:val="24"/>
        </w:rPr>
      </w:pPr>
    </w:p>
    <w:p w14:paraId="18E68C2C" w14:textId="77777777" w:rsidR="00BF732E" w:rsidRDefault="00BF732E" w:rsidP="00F200AC">
      <w:pPr>
        <w:tabs>
          <w:tab w:val="num" w:pos="900"/>
        </w:tabs>
        <w:ind w:right="28"/>
        <w:rPr>
          <w:rFonts w:ascii="Times New Roman" w:hAnsi="Times New Roman" w:cs="Times New Roman"/>
          <w:sz w:val="24"/>
        </w:rPr>
      </w:pPr>
    </w:p>
    <w:p w14:paraId="5554787E" w14:textId="77777777" w:rsidR="00F200AC" w:rsidRPr="00EE6A73" w:rsidRDefault="00F200AC" w:rsidP="00F200AC">
      <w:pPr>
        <w:tabs>
          <w:tab w:val="num" w:pos="900"/>
        </w:tabs>
        <w:ind w:right="28"/>
        <w:rPr>
          <w:rFonts w:ascii="Times New Roman" w:hAnsi="Times New Roman" w:cs="Times New Roman"/>
          <w:sz w:val="24"/>
        </w:rPr>
      </w:pPr>
      <w:r w:rsidRPr="00EE6A73">
        <w:rPr>
          <w:rFonts w:ascii="Times New Roman" w:hAnsi="Times New Roman" w:cs="Times New Roman"/>
          <w:sz w:val="24"/>
        </w:rPr>
        <w:t>APLIECINĀJUMI</w:t>
      </w:r>
    </w:p>
    <w:p w14:paraId="249F4CDF" w14:textId="38CC2A27" w:rsidR="00F200AC" w:rsidRPr="00EE6A73" w:rsidRDefault="00F200AC" w:rsidP="00F200AC">
      <w:pPr>
        <w:tabs>
          <w:tab w:val="num" w:pos="900"/>
        </w:tabs>
        <w:ind w:right="28"/>
        <w:jc w:val="both"/>
        <w:rPr>
          <w:rFonts w:ascii="Times New Roman" w:hAnsi="Times New Roman" w:cs="Times New Roman"/>
          <w:sz w:val="24"/>
        </w:rPr>
      </w:pPr>
      <w:r w:rsidRPr="00EE6A73">
        <w:rPr>
          <w:rFonts w:ascii="Times New Roman" w:hAnsi="Times New Roman" w:cs="Times New Roman"/>
          <w:sz w:val="24"/>
        </w:rPr>
        <w:t xml:space="preserve">Atbilstoši </w:t>
      </w:r>
      <w:r w:rsidR="009116FC" w:rsidRPr="001F2CDE">
        <w:rPr>
          <w:rFonts w:ascii="Times New Roman" w:hAnsi="Times New Roman" w:cs="Times New Roman"/>
          <w:sz w:val="24"/>
        </w:rPr>
        <w:t xml:space="preserve">Ministru kabineta </w:t>
      </w:r>
      <w:r w:rsidR="009116FC" w:rsidRPr="001F2CDE">
        <w:rPr>
          <w:rFonts w:ascii="Times New Roman" w:eastAsia="Times New Roman" w:hAnsi="Times New Roman" w:cs="Times New Roman"/>
          <w:sz w:val="24"/>
        </w:rPr>
        <w:t xml:space="preserve">2010.gada 28.septembra </w:t>
      </w:r>
      <w:r w:rsidR="009116FC" w:rsidRPr="001F2CDE">
        <w:rPr>
          <w:rFonts w:ascii="Times New Roman" w:hAnsi="Times New Roman" w:cs="Times New Roman"/>
          <w:sz w:val="24"/>
        </w:rPr>
        <w:t>noteikumu Nr.916 „Dokumentu izstrādāšanas un noformēšanas kārtība” 5.</w:t>
      </w:r>
      <w:r w:rsidR="00352EEA">
        <w:rPr>
          <w:rFonts w:ascii="Times New Roman" w:hAnsi="Times New Roman" w:cs="Times New Roman"/>
          <w:sz w:val="24"/>
        </w:rPr>
        <w:t>no</w:t>
      </w:r>
      <w:r w:rsidR="009116FC" w:rsidRPr="001F2CDE">
        <w:rPr>
          <w:rFonts w:ascii="Times New Roman" w:hAnsi="Times New Roman" w:cs="Times New Roman"/>
          <w:sz w:val="24"/>
        </w:rPr>
        <w:t>daļai,</w:t>
      </w:r>
      <w:r w:rsidR="009116FC" w:rsidRPr="009116FC" w:rsidDel="009116FC">
        <w:rPr>
          <w:rFonts w:ascii="Times New Roman" w:hAnsi="Times New Roman" w:cs="Times New Roman"/>
          <w:sz w:val="24"/>
        </w:rPr>
        <w:t xml:space="preserve"> </w:t>
      </w:r>
      <w:r w:rsidRPr="009116FC">
        <w:rPr>
          <w:rFonts w:ascii="Times New Roman" w:hAnsi="Times New Roman" w:cs="Times New Roman"/>
          <w:sz w:val="24"/>
        </w:rPr>
        <w:t>apliecinu</w:t>
      </w:r>
      <w:r w:rsidRPr="00EE6A73">
        <w:rPr>
          <w:rFonts w:ascii="Times New Roman" w:hAnsi="Times New Roman" w:cs="Times New Roman"/>
          <w:sz w:val="24"/>
        </w:rPr>
        <w:t xml:space="preserve"> šādu šajā piedāvājumā iesniegto dokumentu atvasinājumu un/vai tulkojumu pareizību:</w:t>
      </w:r>
    </w:p>
    <w:p w14:paraId="0E54CB5A" w14:textId="77777777" w:rsidR="00F200AC" w:rsidRPr="00EE6A73" w:rsidRDefault="00F200AC" w:rsidP="00F200AC">
      <w:pPr>
        <w:tabs>
          <w:tab w:val="num" w:pos="900"/>
        </w:tabs>
        <w:ind w:right="28"/>
        <w:jc w:val="both"/>
        <w:rPr>
          <w:rFonts w:ascii="Times New Roman" w:hAnsi="Times New Roman" w:cs="Times New Roman"/>
          <w:sz w:val="24"/>
        </w:rPr>
      </w:pPr>
      <w:r w:rsidRPr="00EE6A73">
        <w:rPr>
          <w:rFonts w:ascii="Times New Roman" w:hAnsi="Times New Roman" w:cs="Times New Roman"/>
          <w:sz w:val="24"/>
        </w:rPr>
        <w:t>1) KOPIJA piedāvājuma ___ lpp., kopā ____ (skaits);</w:t>
      </w:r>
    </w:p>
    <w:p w14:paraId="6609E1FB" w14:textId="77777777" w:rsidR="00F200AC" w:rsidRPr="00EE6A73" w:rsidRDefault="00F200AC" w:rsidP="00F200AC">
      <w:pPr>
        <w:tabs>
          <w:tab w:val="num" w:pos="900"/>
        </w:tabs>
        <w:ind w:right="28"/>
        <w:jc w:val="both"/>
        <w:rPr>
          <w:rFonts w:ascii="Times New Roman" w:hAnsi="Times New Roman" w:cs="Times New Roman"/>
          <w:sz w:val="24"/>
        </w:rPr>
      </w:pPr>
      <w:r w:rsidRPr="00EE6A73">
        <w:rPr>
          <w:rFonts w:ascii="Times New Roman" w:hAnsi="Times New Roman" w:cs="Times New Roman"/>
          <w:sz w:val="24"/>
        </w:rPr>
        <w:t>2) NORAKSTS piedāvājuma ____ lpp., kopā ____ (skaits);</w:t>
      </w:r>
    </w:p>
    <w:p w14:paraId="242F536B" w14:textId="77777777" w:rsidR="00F200AC" w:rsidRPr="00EE6A73" w:rsidRDefault="00F200AC" w:rsidP="00F200AC">
      <w:pPr>
        <w:tabs>
          <w:tab w:val="num" w:pos="900"/>
        </w:tabs>
        <w:ind w:right="28"/>
        <w:jc w:val="both"/>
        <w:rPr>
          <w:rFonts w:ascii="Times New Roman" w:hAnsi="Times New Roman" w:cs="Times New Roman"/>
          <w:sz w:val="24"/>
        </w:rPr>
      </w:pPr>
      <w:r w:rsidRPr="00EE6A73">
        <w:rPr>
          <w:rFonts w:ascii="Times New Roman" w:hAnsi="Times New Roman" w:cs="Times New Roman"/>
          <w:sz w:val="24"/>
        </w:rPr>
        <w:t>3) IZRAKSTS piedāvājuma ___ lpp., kopā ____ (skaits);</w:t>
      </w:r>
    </w:p>
    <w:p w14:paraId="46A005AA" w14:textId="77777777" w:rsidR="00F200AC" w:rsidRPr="00EE6A73" w:rsidRDefault="00F200AC" w:rsidP="00F200AC">
      <w:pPr>
        <w:tabs>
          <w:tab w:val="num" w:pos="900"/>
        </w:tabs>
        <w:ind w:right="28"/>
        <w:jc w:val="both"/>
        <w:rPr>
          <w:rFonts w:ascii="Times New Roman" w:hAnsi="Times New Roman" w:cs="Times New Roman"/>
          <w:sz w:val="24"/>
        </w:rPr>
      </w:pPr>
      <w:r w:rsidRPr="00EE6A73">
        <w:rPr>
          <w:rFonts w:ascii="Times New Roman" w:hAnsi="Times New Roman" w:cs="Times New Roman"/>
          <w:sz w:val="24"/>
        </w:rPr>
        <w:t xml:space="preserve">2) TULKOJUMS piedāvājuma ___ lpp., kopā ____ (skaits). </w:t>
      </w:r>
    </w:p>
    <w:p w14:paraId="040623C7" w14:textId="77777777" w:rsidR="00F200AC" w:rsidRPr="00EE6A73" w:rsidRDefault="00F200AC" w:rsidP="00F200AC">
      <w:pPr>
        <w:pStyle w:val="BodyText"/>
        <w:ind w:right="28"/>
        <w:rPr>
          <w:rFonts w:ascii="Times New Roman" w:hAnsi="Times New Roman"/>
          <w:sz w:val="24"/>
          <w:szCs w:val="24"/>
        </w:rPr>
      </w:pPr>
    </w:p>
    <w:p w14:paraId="7A9734AC" w14:textId="77777777" w:rsidR="00F200AC" w:rsidRPr="00EE6A73" w:rsidRDefault="00F200AC" w:rsidP="00F200AC">
      <w:pPr>
        <w:pStyle w:val="BodyText"/>
        <w:ind w:right="28"/>
        <w:rPr>
          <w:rFonts w:ascii="Times New Roman" w:hAnsi="Times New Roman"/>
          <w:sz w:val="24"/>
          <w:szCs w:val="24"/>
        </w:rPr>
      </w:pPr>
      <w:r w:rsidRPr="00EE6A73">
        <w:rPr>
          <w:rFonts w:ascii="Times New Roman" w:hAnsi="Times New Roman"/>
          <w:sz w:val="24"/>
          <w:szCs w:val="24"/>
        </w:rPr>
        <w:t xml:space="preserve">Ar šo uzņemos pilnu atbildību par </w:t>
      </w:r>
      <w:r>
        <w:rPr>
          <w:rFonts w:ascii="Times New Roman" w:hAnsi="Times New Roman"/>
          <w:sz w:val="24"/>
          <w:szCs w:val="24"/>
        </w:rPr>
        <w:t>iepirkumam</w:t>
      </w:r>
      <w:r w:rsidRPr="00EE6A73">
        <w:rPr>
          <w:rFonts w:ascii="Times New Roman" w:hAnsi="Times New Roman"/>
          <w:sz w:val="24"/>
          <w:szCs w:val="24"/>
        </w:rPr>
        <w:t xml:space="preserve"> iesniegto dokumentu komplektāciju, tajos ietverto informāciju, noformējumu, atbilstību nolikuma prasībām. Sniegtā </w:t>
      </w:r>
      <w:r>
        <w:rPr>
          <w:rFonts w:ascii="Times New Roman" w:hAnsi="Times New Roman"/>
          <w:sz w:val="24"/>
          <w:szCs w:val="24"/>
        </w:rPr>
        <w:t>informācija un dati ir patiesi.</w:t>
      </w:r>
    </w:p>
    <w:p w14:paraId="15CCB135" w14:textId="77777777" w:rsidR="00F200AC" w:rsidRPr="00EE6A73" w:rsidRDefault="00F200AC" w:rsidP="00F200AC">
      <w:pPr>
        <w:ind w:right="28"/>
        <w:jc w:val="both"/>
        <w:rPr>
          <w:rFonts w:ascii="Times New Roman" w:hAnsi="Times New Roman" w:cs="Times New Roman"/>
          <w:sz w:val="24"/>
        </w:rPr>
      </w:pPr>
    </w:p>
    <w:p w14:paraId="68B70881" w14:textId="77777777" w:rsidR="00F200AC" w:rsidRPr="00EE6A73" w:rsidRDefault="00F200AC" w:rsidP="00F200AC">
      <w:pPr>
        <w:ind w:right="28"/>
        <w:jc w:val="both"/>
        <w:rPr>
          <w:rFonts w:ascii="Times New Roman" w:hAnsi="Times New Roman" w:cs="Times New Roman"/>
          <w:sz w:val="24"/>
        </w:rPr>
      </w:pPr>
      <w:r w:rsidRPr="00EE6A73">
        <w:rPr>
          <w:rFonts w:ascii="Times New Roman" w:hAnsi="Times New Roman" w:cs="Times New Roman"/>
          <w:sz w:val="24"/>
        </w:rPr>
        <w:t xml:space="preserve">Paraksts: _____________ </w:t>
      </w:r>
      <w:r w:rsidRPr="00EE6A73">
        <w:rPr>
          <w:rFonts w:ascii="Times New Roman" w:hAnsi="Times New Roman" w:cs="Times New Roman"/>
          <w:sz w:val="24"/>
        </w:rPr>
        <w:tab/>
        <w:t>Vārds, uzvārds: _______________</w:t>
      </w:r>
      <w:r w:rsidRPr="00EE6A73">
        <w:rPr>
          <w:rFonts w:ascii="Times New Roman" w:hAnsi="Times New Roman" w:cs="Times New Roman"/>
          <w:sz w:val="24"/>
        </w:rPr>
        <w:tab/>
        <w:t xml:space="preserve"> Amats: ______________</w:t>
      </w:r>
    </w:p>
    <w:p w14:paraId="50CE3D4A" w14:textId="2B69AFE8" w:rsidR="00F2235F" w:rsidRDefault="00F2235F" w:rsidP="00F200AC">
      <w:pPr>
        <w:rPr>
          <w:rFonts w:ascii="Times New Roman" w:hAnsi="Times New Roman" w:cs="Times New Roman"/>
          <w:b/>
          <w:i/>
          <w:color w:val="000000"/>
          <w:sz w:val="24"/>
          <w:lang w:eastAsia="lv-LV"/>
        </w:rPr>
      </w:pPr>
    </w:p>
    <w:p w14:paraId="45E26379" w14:textId="77777777" w:rsidR="00F2235F" w:rsidRPr="00F2235F" w:rsidRDefault="00F2235F" w:rsidP="00F2235F">
      <w:pPr>
        <w:rPr>
          <w:rFonts w:ascii="Times New Roman" w:hAnsi="Times New Roman" w:cs="Times New Roman"/>
          <w:sz w:val="24"/>
          <w:lang w:eastAsia="lv-LV"/>
        </w:rPr>
      </w:pPr>
    </w:p>
    <w:p w14:paraId="6D48F07F" w14:textId="77777777" w:rsidR="00F2235F" w:rsidRPr="00F2235F" w:rsidRDefault="00F2235F" w:rsidP="00F2235F">
      <w:pPr>
        <w:rPr>
          <w:rFonts w:ascii="Times New Roman" w:hAnsi="Times New Roman" w:cs="Times New Roman"/>
          <w:sz w:val="24"/>
          <w:lang w:eastAsia="lv-LV"/>
        </w:rPr>
      </w:pPr>
    </w:p>
    <w:p w14:paraId="6A08C553" w14:textId="77777777" w:rsidR="00F2235F" w:rsidRPr="00F2235F" w:rsidRDefault="00F2235F" w:rsidP="00F2235F">
      <w:pPr>
        <w:rPr>
          <w:rFonts w:ascii="Times New Roman" w:hAnsi="Times New Roman" w:cs="Times New Roman"/>
          <w:sz w:val="24"/>
          <w:lang w:eastAsia="lv-LV"/>
        </w:rPr>
      </w:pPr>
    </w:p>
    <w:p w14:paraId="6CC50ED4" w14:textId="77777777" w:rsidR="00F2235F" w:rsidRPr="00F2235F" w:rsidRDefault="00F2235F" w:rsidP="00F2235F">
      <w:pPr>
        <w:rPr>
          <w:rFonts w:ascii="Times New Roman" w:hAnsi="Times New Roman" w:cs="Times New Roman"/>
          <w:sz w:val="24"/>
          <w:lang w:eastAsia="lv-LV"/>
        </w:rPr>
      </w:pPr>
    </w:p>
    <w:p w14:paraId="6ED0BCB3" w14:textId="77777777" w:rsidR="00F2235F" w:rsidRPr="00F2235F" w:rsidRDefault="00F2235F" w:rsidP="00F2235F">
      <w:pPr>
        <w:rPr>
          <w:rFonts w:ascii="Times New Roman" w:hAnsi="Times New Roman" w:cs="Times New Roman"/>
          <w:sz w:val="24"/>
          <w:lang w:eastAsia="lv-LV"/>
        </w:rPr>
      </w:pPr>
    </w:p>
    <w:p w14:paraId="3EE2F665" w14:textId="77777777" w:rsidR="00F2235F" w:rsidRPr="00F2235F" w:rsidRDefault="00F2235F" w:rsidP="00F2235F">
      <w:pPr>
        <w:rPr>
          <w:rFonts w:ascii="Times New Roman" w:hAnsi="Times New Roman" w:cs="Times New Roman"/>
          <w:sz w:val="24"/>
          <w:lang w:eastAsia="lv-LV"/>
        </w:rPr>
      </w:pPr>
    </w:p>
    <w:p w14:paraId="162E7D73" w14:textId="77777777" w:rsidR="00F2235F" w:rsidRPr="00F2235F" w:rsidRDefault="00F2235F" w:rsidP="00F2235F">
      <w:pPr>
        <w:rPr>
          <w:rFonts w:ascii="Times New Roman" w:hAnsi="Times New Roman" w:cs="Times New Roman"/>
          <w:sz w:val="24"/>
          <w:lang w:eastAsia="lv-LV"/>
        </w:rPr>
      </w:pPr>
    </w:p>
    <w:p w14:paraId="69F6BC38" w14:textId="77777777" w:rsidR="00F2235F" w:rsidRPr="00F2235F" w:rsidRDefault="00F2235F" w:rsidP="00F2235F">
      <w:pPr>
        <w:rPr>
          <w:rFonts w:ascii="Times New Roman" w:hAnsi="Times New Roman" w:cs="Times New Roman"/>
          <w:sz w:val="24"/>
          <w:lang w:eastAsia="lv-LV"/>
        </w:rPr>
      </w:pPr>
    </w:p>
    <w:p w14:paraId="39C41064" w14:textId="77777777" w:rsidR="00F2235F" w:rsidRPr="00F2235F" w:rsidRDefault="00F2235F" w:rsidP="00F2235F">
      <w:pPr>
        <w:rPr>
          <w:rFonts w:ascii="Times New Roman" w:hAnsi="Times New Roman" w:cs="Times New Roman"/>
          <w:sz w:val="24"/>
          <w:lang w:eastAsia="lv-LV"/>
        </w:rPr>
      </w:pPr>
    </w:p>
    <w:p w14:paraId="21136D07" w14:textId="77777777" w:rsidR="00F2235F" w:rsidRPr="00F2235F" w:rsidRDefault="00F2235F" w:rsidP="00F2235F">
      <w:pPr>
        <w:rPr>
          <w:rFonts w:ascii="Times New Roman" w:hAnsi="Times New Roman" w:cs="Times New Roman"/>
          <w:sz w:val="24"/>
          <w:lang w:eastAsia="lv-LV"/>
        </w:rPr>
      </w:pPr>
    </w:p>
    <w:p w14:paraId="1ED26922" w14:textId="77777777" w:rsidR="00F2235F" w:rsidRPr="00F2235F" w:rsidRDefault="00F2235F" w:rsidP="00F2235F">
      <w:pPr>
        <w:rPr>
          <w:rFonts w:ascii="Times New Roman" w:hAnsi="Times New Roman" w:cs="Times New Roman"/>
          <w:sz w:val="24"/>
          <w:lang w:eastAsia="lv-LV"/>
        </w:rPr>
      </w:pPr>
    </w:p>
    <w:p w14:paraId="79F70A39" w14:textId="77777777" w:rsidR="00F2235F" w:rsidRPr="00F2235F" w:rsidRDefault="00F2235F" w:rsidP="00F2235F">
      <w:pPr>
        <w:rPr>
          <w:rFonts w:ascii="Times New Roman" w:hAnsi="Times New Roman" w:cs="Times New Roman"/>
          <w:sz w:val="24"/>
          <w:lang w:eastAsia="lv-LV"/>
        </w:rPr>
      </w:pPr>
    </w:p>
    <w:p w14:paraId="40DBDCA6" w14:textId="77777777" w:rsidR="00F2235F" w:rsidRPr="00F2235F" w:rsidRDefault="00F2235F" w:rsidP="00F2235F">
      <w:pPr>
        <w:rPr>
          <w:rFonts w:ascii="Times New Roman" w:hAnsi="Times New Roman" w:cs="Times New Roman"/>
          <w:sz w:val="24"/>
          <w:lang w:eastAsia="lv-LV"/>
        </w:rPr>
      </w:pPr>
    </w:p>
    <w:p w14:paraId="757CB372" w14:textId="77777777" w:rsidR="00F2235F" w:rsidRPr="00F2235F" w:rsidRDefault="00F2235F" w:rsidP="00F2235F">
      <w:pPr>
        <w:rPr>
          <w:rFonts w:ascii="Times New Roman" w:hAnsi="Times New Roman" w:cs="Times New Roman"/>
          <w:sz w:val="24"/>
          <w:lang w:eastAsia="lv-LV"/>
        </w:rPr>
      </w:pPr>
    </w:p>
    <w:p w14:paraId="4465B76E" w14:textId="77777777" w:rsidR="00F2235F" w:rsidRPr="00F2235F" w:rsidRDefault="00F2235F" w:rsidP="00F2235F">
      <w:pPr>
        <w:rPr>
          <w:rFonts w:ascii="Times New Roman" w:hAnsi="Times New Roman" w:cs="Times New Roman"/>
          <w:sz w:val="24"/>
          <w:lang w:eastAsia="lv-LV"/>
        </w:rPr>
      </w:pPr>
    </w:p>
    <w:p w14:paraId="2374C524" w14:textId="77777777" w:rsidR="00F2235F" w:rsidRPr="00F2235F" w:rsidRDefault="00F2235F" w:rsidP="00F2235F">
      <w:pPr>
        <w:rPr>
          <w:rFonts w:ascii="Times New Roman" w:hAnsi="Times New Roman" w:cs="Times New Roman"/>
          <w:sz w:val="24"/>
          <w:lang w:eastAsia="lv-LV"/>
        </w:rPr>
      </w:pPr>
    </w:p>
    <w:p w14:paraId="2813D65F" w14:textId="77777777" w:rsidR="00F2235F" w:rsidRPr="00F2235F" w:rsidRDefault="00F2235F" w:rsidP="00F2235F">
      <w:pPr>
        <w:rPr>
          <w:rFonts w:ascii="Times New Roman" w:hAnsi="Times New Roman" w:cs="Times New Roman"/>
          <w:sz w:val="24"/>
          <w:lang w:eastAsia="lv-LV"/>
        </w:rPr>
      </w:pPr>
    </w:p>
    <w:p w14:paraId="76A60E67" w14:textId="4A5F8A06" w:rsidR="001B7737" w:rsidRDefault="00F2235F" w:rsidP="00071623">
      <w:pPr>
        <w:tabs>
          <w:tab w:val="left" w:pos="4343"/>
        </w:tabs>
        <w:rPr>
          <w:rFonts w:ascii="Times New Roman" w:hAnsi="Times New Roman" w:cs="Times New Roman"/>
          <w:sz w:val="24"/>
        </w:rPr>
      </w:pPr>
      <w:r>
        <w:rPr>
          <w:rFonts w:ascii="Times New Roman" w:hAnsi="Times New Roman" w:cs="Times New Roman"/>
          <w:sz w:val="24"/>
          <w:lang w:eastAsia="lv-LV"/>
        </w:rPr>
        <w:tab/>
      </w:r>
      <w:r>
        <w:rPr>
          <w:rFonts w:ascii="Times New Roman" w:hAnsi="Times New Roman" w:cs="Times New Roman"/>
          <w:sz w:val="24"/>
          <w:lang w:eastAsia="lv-LV"/>
        </w:rPr>
        <w:tab/>
      </w:r>
    </w:p>
    <w:tbl>
      <w:tblPr>
        <w:tblW w:w="14520" w:type="dxa"/>
        <w:tblLook w:val="04A0" w:firstRow="1" w:lastRow="0" w:firstColumn="1" w:lastColumn="0" w:noHBand="0" w:noVBand="1"/>
      </w:tblPr>
      <w:tblGrid>
        <w:gridCol w:w="7180"/>
        <w:gridCol w:w="4840"/>
        <w:gridCol w:w="2500"/>
      </w:tblGrid>
      <w:tr w:rsidR="00F200AC" w:rsidRPr="009E46B7" w14:paraId="0ACFE104" w14:textId="77777777" w:rsidTr="00071623">
        <w:trPr>
          <w:trHeight w:val="300"/>
        </w:trPr>
        <w:tc>
          <w:tcPr>
            <w:tcW w:w="7180" w:type="dxa"/>
            <w:tcBorders>
              <w:top w:val="nil"/>
              <w:left w:val="nil"/>
              <w:bottom w:val="nil"/>
              <w:right w:val="nil"/>
            </w:tcBorders>
            <w:shd w:val="clear" w:color="auto" w:fill="auto"/>
            <w:vAlign w:val="bottom"/>
          </w:tcPr>
          <w:p w14:paraId="0D93281A" w14:textId="178D86A7" w:rsidR="00F200AC" w:rsidRPr="009E46B7" w:rsidRDefault="00F200AC" w:rsidP="00F200AC">
            <w:pPr>
              <w:rPr>
                <w:rFonts w:ascii="Times New Roman" w:eastAsia="Times New Roman" w:hAnsi="Times New Roman" w:cs="Times New Roman"/>
                <w:color w:val="000000"/>
                <w:kern w:val="0"/>
                <w:sz w:val="24"/>
                <w:lang w:eastAsia="lv-LV"/>
              </w:rPr>
            </w:pPr>
          </w:p>
        </w:tc>
        <w:tc>
          <w:tcPr>
            <w:tcW w:w="4840" w:type="dxa"/>
            <w:tcBorders>
              <w:top w:val="nil"/>
              <w:left w:val="nil"/>
              <w:bottom w:val="nil"/>
              <w:right w:val="nil"/>
            </w:tcBorders>
            <w:shd w:val="clear" w:color="auto" w:fill="auto"/>
            <w:noWrap/>
            <w:vAlign w:val="bottom"/>
          </w:tcPr>
          <w:p w14:paraId="61761EF9" w14:textId="77777777" w:rsidR="00F200AC" w:rsidRPr="009E46B7" w:rsidRDefault="00F200AC" w:rsidP="00F200AC">
            <w:pPr>
              <w:rPr>
                <w:rFonts w:ascii="Times New Roman" w:eastAsia="Times New Roman" w:hAnsi="Times New Roman" w:cs="Times New Roman"/>
                <w:color w:val="000000"/>
                <w:kern w:val="0"/>
                <w:sz w:val="24"/>
                <w:lang w:eastAsia="lv-LV"/>
              </w:rPr>
            </w:pPr>
          </w:p>
        </w:tc>
        <w:tc>
          <w:tcPr>
            <w:tcW w:w="2500" w:type="dxa"/>
            <w:tcBorders>
              <w:top w:val="nil"/>
              <w:left w:val="nil"/>
              <w:bottom w:val="nil"/>
              <w:right w:val="nil"/>
            </w:tcBorders>
            <w:shd w:val="clear" w:color="auto" w:fill="auto"/>
            <w:noWrap/>
            <w:vAlign w:val="bottom"/>
          </w:tcPr>
          <w:p w14:paraId="0B8F12C6" w14:textId="77777777" w:rsidR="00F200AC" w:rsidRPr="009E46B7" w:rsidRDefault="00F200AC" w:rsidP="00F200AC">
            <w:pPr>
              <w:rPr>
                <w:rFonts w:ascii="Times New Roman" w:eastAsia="Times New Roman" w:hAnsi="Times New Roman" w:cs="Times New Roman"/>
                <w:kern w:val="0"/>
                <w:sz w:val="24"/>
                <w:lang w:eastAsia="lv-LV"/>
              </w:rPr>
            </w:pPr>
          </w:p>
        </w:tc>
      </w:tr>
      <w:tr w:rsidR="00F200AC" w:rsidRPr="009E46B7" w14:paraId="559C7B47" w14:textId="77777777" w:rsidTr="00F200AC">
        <w:trPr>
          <w:trHeight w:val="300"/>
        </w:trPr>
        <w:tc>
          <w:tcPr>
            <w:tcW w:w="7180" w:type="dxa"/>
            <w:tcBorders>
              <w:top w:val="nil"/>
              <w:left w:val="nil"/>
              <w:bottom w:val="nil"/>
              <w:right w:val="nil"/>
            </w:tcBorders>
            <w:shd w:val="clear" w:color="auto" w:fill="auto"/>
            <w:vAlign w:val="bottom"/>
          </w:tcPr>
          <w:p w14:paraId="63F81AF0" w14:textId="77777777" w:rsidR="00F200AC" w:rsidRPr="009E46B7" w:rsidRDefault="00F200AC" w:rsidP="00F200AC">
            <w:pPr>
              <w:rPr>
                <w:rFonts w:ascii="Times New Roman" w:hAnsi="Times New Roman" w:cs="Times New Roman"/>
                <w:sz w:val="24"/>
              </w:rPr>
            </w:pPr>
          </w:p>
        </w:tc>
        <w:tc>
          <w:tcPr>
            <w:tcW w:w="4840" w:type="dxa"/>
            <w:tcBorders>
              <w:top w:val="nil"/>
              <w:left w:val="nil"/>
              <w:bottom w:val="nil"/>
              <w:right w:val="nil"/>
            </w:tcBorders>
            <w:shd w:val="clear" w:color="auto" w:fill="auto"/>
            <w:noWrap/>
            <w:vAlign w:val="bottom"/>
          </w:tcPr>
          <w:p w14:paraId="402E43C7" w14:textId="77777777" w:rsidR="00F200AC" w:rsidRPr="009E46B7" w:rsidRDefault="00F200AC" w:rsidP="00F200AC">
            <w:pPr>
              <w:rPr>
                <w:rFonts w:ascii="Times New Roman" w:eastAsia="Times New Roman" w:hAnsi="Times New Roman" w:cs="Times New Roman"/>
                <w:color w:val="000000"/>
                <w:kern w:val="0"/>
                <w:sz w:val="24"/>
                <w:lang w:eastAsia="lv-LV"/>
              </w:rPr>
            </w:pPr>
          </w:p>
        </w:tc>
        <w:tc>
          <w:tcPr>
            <w:tcW w:w="2500" w:type="dxa"/>
            <w:tcBorders>
              <w:top w:val="nil"/>
              <w:left w:val="nil"/>
              <w:bottom w:val="nil"/>
              <w:right w:val="nil"/>
            </w:tcBorders>
            <w:shd w:val="clear" w:color="auto" w:fill="auto"/>
            <w:noWrap/>
            <w:vAlign w:val="bottom"/>
          </w:tcPr>
          <w:p w14:paraId="49EAF3EC" w14:textId="77777777" w:rsidR="00F200AC" w:rsidRPr="009E46B7" w:rsidRDefault="00F200AC" w:rsidP="00F200AC">
            <w:pPr>
              <w:rPr>
                <w:rFonts w:ascii="Times New Roman" w:eastAsia="Times New Roman" w:hAnsi="Times New Roman" w:cs="Times New Roman"/>
                <w:kern w:val="0"/>
                <w:sz w:val="24"/>
                <w:lang w:eastAsia="lv-LV"/>
              </w:rPr>
            </w:pPr>
          </w:p>
        </w:tc>
      </w:tr>
      <w:tr w:rsidR="00F200AC" w:rsidRPr="009E46B7" w14:paraId="3C42A56B" w14:textId="77777777" w:rsidTr="00071623">
        <w:trPr>
          <w:trHeight w:val="285"/>
        </w:trPr>
        <w:tc>
          <w:tcPr>
            <w:tcW w:w="7180" w:type="dxa"/>
            <w:vMerge w:val="restart"/>
            <w:tcBorders>
              <w:top w:val="nil"/>
              <w:left w:val="nil"/>
              <w:bottom w:val="nil"/>
              <w:right w:val="nil"/>
            </w:tcBorders>
            <w:shd w:val="clear" w:color="auto" w:fill="auto"/>
            <w:vAlign w:val="bottom"/>
          </w:tcPr>
          <w:p w14:paraId="6F3224C3" w14:textId="2B7381B2" w:rsidR="00F200AC" w:rsidRPr="009E46B7" w:rsidRDefault="00F200AC" w:rsidP="00F200AC">
            <w:pPr>
              <w:rPr>
                <w:rFonts w:ascii="Times New Roman" w:eastAsia="Times New Roman" w:hAnsi="Times New Roman" w:cs="Times New Roman"/>
                <w:color w:val="000000"/>
                <w:kern w:val="0"/>
                <w:sz w:val="24"/>
                <w:lang w:eastAsia="lv-LV"/>
              </w:rPr>
            </w:pPr>
          </w:p>
        </w:tc>
        <w:tc>
          <w:tcPr>
            <w:tcW w:w="4840" w:type="dxa"/>
            <w:tcBorders>
              <w:top w:val="nil"/>
              <w:left w:val="nil"/>
              <w:bottom w:val="nil"/>
              <w:right w:val="nil"/>
            </w:tcBorders>
            <w:shd w:val="clear" w:color="auto" w:fill="auto"/>
            <w:noWrap/>
            <w:vAlign w:val="bottom"/>
          </w:tcPr>
          <w:p w14:paraId="71B9421A" w14:textId="77777777" w:rsidR="00F200AC" w:rsidRPr="009E46B7" w:rsidRDefault="00F200AC" w:rsidP="00F200AC">
            <w:pPr>
              <w:rPr>
                <w:rFonts w:ascii="Times New Roman" w:eastAsia="Times New Roman" w:hAnsi="Times New Roman" w:cs="Times New Roman"/>
                <w:color w:val="000000"/>
                <w:kern w:val="0"/>
                <w:sz w:val="24"/>
                <w:lang w:eastAsia="lv-LV"/>
              </w:rPr>
            </w:pPr>
          </w:p>
        </w:tc>
        <w:tc>
          <w:tcPr>
            <w:tcW w:w="2500" w:type="dxa"/>
            <w:tcBorders>
              <w:top w:val="nil"/>
              <w:left w:val="nil"/>
              <w:bottom w:val="nil"/>
              <w:right w:val="nil"/>
            </w:tcBorders>
            <w:shd w:val="clear" w:color="auto" w:fill="auto"/>
            <w:noWrap/>
            <w:vAlign w:val="bottom"/>
          </w:tcPr>
          <w:p w14:paraId="6B29C39F" w14:textId="77777777" w:rsidR="00F200AC" w:rsidRPr="009E46B7" w:rsidRDefault="00F200AC" w:rsidP="00F200AC">
            <w:pPr>
              <w:rPr>
                <w:rFonts w:ascii="Times New Roman" w:eastAsia="Times New Roman" w:hAnsi="Times New Roman" w:cs="Times New Roman"/>
                <w:kern w:val="0"/>
                <w:sz w:val="24"/>
                <w:lang w:eastAsia="lv-LV"/>
              </w:rPr>
            </w:pPr>
          </w:p>
        </w:tc>
      </w:tr>
      <w:tr w:rsidR="00F200AC" w:rsidRPr="009E46B7" w14:paraId="40B9523F" w14:textId="77777777" w:rsidTr="00071623">
        <w:trPr>
          <w:trHeight w:val="285"/>
        </w:trPr>
        <w:tc>
          <w:tcPr>
            <w:tcW w:w="7180" w:type="dxa"/>
            <w:vMerge/>
            <w:tcBorders>
              <w:top w:val="nil"/>
              <w:left w:val="nil"/>
              <w:bottom w:val="nil"/>
              <w:right w:val="nil"/>
            </w:tcBorders>
            <w:vAlign w:val="center"/>
          </w:tcPr>
          <w:p w14:paraId="63D0E10C" w14:textId="77777777" w:rsidR="00F200AC" w:rsidRPr="009E46B7" w:rsidRDefault="00F200AC" w:rsidP="00F200AC">
            <w:pPr>
              <w:rPr>
                <w:rFonts w:ascii="Times New Roman" w:eastAsia="Times New Roman" w:hAnsi="Times New Roman" w:cs="Times New Roman"/>
                <w:color w:val="000000"/>
                <w:kern w:val="0"/>
                <w:sz w:val="24"/>
                <w:lang w:eastAsia="lv-LV"/>
              </w:rPr>
            </w:pPr>
          </w:p>
        </w:tc>
        <w:tc>
          <w:tcPr>
            <w:tcW w:w="4840" w:type="dxa"/>
            <w:tcBorders>
              <w:top w:val="nil"/>
              <w:left w:val="nil"/>
              <w:bottom w:val="nil"/>
              <w:right w:val="nil"/>
            </w:tcBorders>
            <w:shd w:val="clear" w:color="auto" w:fill="auto"/>
            <w:noWrap/>
            <w:vAlign w:val="bottom"/>
          </w:tcPr>
          <w:p w14:paraId="5F5667C4" w14:textId="77777777" w:rsidR="00F200AC" w:rsidRPr="009E46B7" w:rsidRDefault="00F200AC" w:rsidP="00F200AC">
            <w:pPr>
              <w:rPr>
                <w:rFonts w:ascii="Times New Roman" w:eastAsia="Times New Roman" w:hAnsi="Times New Roman" w:cs="Times New Roman"/>
                <w:kern w:val="0"/>
                <w:sz w:val="24"/>
                <w:lang w:eastAsia="lv-LV"/>
              </w:rPr>
            </w:pPr>
          </w:p>
        </w:tc>
        <w:tc>
          <w:tcPr>
            <w:tcW w:w="2500" w:type="dxa"/>
            <w:tcBorders>
              <w:top w:val="nil"/>
              <w:left w:val="nil"/>
              <w:bottom w:val="nil"/>
              <w:right w:val="nil"/>
            </w:tcBorders>
            <w:shd w:val="clear" w:color="auto" w:fill="auto"/>
            <w:noWrap/>
            <w:vAlign w:val="bottom"/>
          </w:tcPr>
          <w:p w14:paraId="10D7C550" w14:textId="77777777" w:rsidR="00F200AC" w:rsidRPr="009E46B7" w:rsidRDefault="00F200AC" w:rsidP="00F200AC">
            <w:pPr>
              <w:rPr>
                <w:rFonts w:ascii="Times New Roman" w:eastAsia="Times New Roman" w:hAnsi="Times New Roman" w:cs="Times New Roman"/>
                <w:kern w:val="0"/>
                <w:sz w:val="24"/>
                <w:lang w:eastAsia="lv-LV"/>
              </w:rPr>
            </w:pPr>
          </w:p>
        </w:tc>
      </w:tr>
      <w:tr w:rsidR="00F200AC" w:rsidRPr="009E46B7" w14:paraId="13F821D9" w14:textId="77777777" w:rsidTr="00071623">
        <w:trPr>
          <w:trHeight w:val="285"/>
        </w:trPr>
        <w:tc>
          <w:tcPr>
            <w:tcW w:w="14520" w:type="dxa"/>
            <w:gridSpan w:val="3"/>
            <w:vMerge w:val="restart"/>
            <w:tcBorders>
              <w:top w:val="nil"/>
              <w:left w:val="nil"/>
              <w:bottom w:val="nil"/>
              <w:right w:val="nil"/>
            </w:tcBorders>
            <w:shd w:val="clear" w:color="auto" w:fill="auto"/>
            <w:vAlign w:val="bottom"/>
          </w:tcPr>
          <w:p w14:paraId="20951FF8" w14:textId="09435904" w:rsidR="00F200AC" w:rsidRPr="009E46B7" w:rsidRDefault="00F200AC" w:rsidP="00F21E46">
            <w:pPr>
              <w:rPr>
                <w:rFonts w:ascii="Times New Roman" w:eastAsia="Times New Roman" w:hAnsi="Times New Roman" w:cs="Times New Roman"/>
                <w:color w:val="000000"/>
                <w:kern w:val="0"/>
                <w:sz w:val="24"/>
                <w:lang w:eastAsia="lv-LV"/>
              </w:rPr>
            </w:pPr>
          </w:p>
        </w:tc>
      </w:tr>
      <w:tr w:rsidR="00F200AC" w:rsidRPr="009E46B7" w14:paraId="2D4CF1A6" w14:textId="77777777" w:rsidTr="00071623">
        <w:trPr>
          <w:trHeight w:val="514"/>
        </w:trPr>
        <w:tc>
          <w:tcPr>
            <w:tcW w:w="14520" w:type="dxa"/>
            <w:gridSpan w:val="3"/>
            <w:vMerge/>
            <w:tcBorders>
              <w:top w:val="nil"/>
              <w:left w:val="nil"/>
              <w:bottom w:val="nil"/>
              <w:right w:val="nil"/>
            </w:tcBorders>
            <w:vAlign w:val="center"/>
          </w:tcPr>
          <w:p w14:paraId="31373083" w14:textId="77777777" w:rsidR="00F200AC" w:rsidRPr="009E46B7" w:rsidRDefault="00F200AC" w:rsidP="00F200AC">
            <w:pPr>
              <w:rPr>
                <w:rFonts w:ascii="Times New Roman" w:eastAsia="Times New Roman" w:hAnsi="Times New Roman" w:cs="Times New Roman"/>
                <w:color w:val="000000"/>
                <w:kern w:val="0"/>
                <w:sz w:val="24"/>
                <w:lang w:eastAsia="lv-LV"/>
              </w:rPr>
            </w:pPr>
          </w:p>
        </w:tc>
      </w:tr>
    </w:tbl>
    <w:p w14:paraId="7BDF41E5" w14:textId="77777777" w:rsidR="00F200AC" w:rsidRPr="009E46B7" w:rsidRDefault="00F200AC" w:rsidP="00F200AC">
      <w:pPr>
        <w:rPr>
          <w:rFonts w:ascii="Times New Roman" w:hAnsi="Times New Roman" w:cs="Times New Roman"/>
          <w:sz w:val="24"/>
        </w:rPr>
      </w:pPr>
    </w:p>
    <w:p w14:paraId="3EEFF12B" w14:textId="77777777" w:rsidR="00F200AC" w:rsidRPr="009E46B7" w:rsidRDefault="00F200AC" w:rsidP="00F200AC">
      <w:pPr>
        <w:rPr>
          <w:rFonts w:ascii="Times New Roman" w:hAnsi="Times New Roman" w:cs="Times New Roman"/>
          <w:sz w:val="24"/>
        </w:rPr>
        <w:sectPr w:rsidR="00F200AC" w:rsidRPr="009E46B7" w:rsidSect="00071623">
          <w:headerReference w:type="even" r:id="rId16"/>
          <w:headerReference w:type="default" r:id="rId17"/>
          <w:footerReference w:type="even" r:id="rId18"/>
          <w:footerReference w:type="default" r:id="rId19"/>
          <w:pgSz w:w="11906" w:h="16838"/>
          <w:pgMar w:top="851" w:right="851" w:bottom="992" w:left="1418" w:header="709" w:footer="709" w:gutter="0"/>
          <w:cols w:space="708"/>
          <w:docGrid w:linePitch="381"/>
        </w:sectPr>
      </w:pPr>
    </w:p>
    <w:p w14:paraId="1603C595" w14:textId="77777777" w:rsidR="00F200AC" w:rsidRDefault="00F200AC" w:rsidP="00F200AC">
      <w:pPr>
        <w:rPr>
          <w:rFonts w:ascii="Times New Roman" w:hAnsi="Times New Roman" w:cs="Times New Roman"/>
          <w:sz w:val="20"/>
          <w:szCs w:val="20"/>
        </w:rPr>
      </w:pPr>
    </w:p>
    <w:p w14:paraId="29BF9921" w14:textId="1571098C" w:rsidR="00F200AC" w:rsidRPr="00061DBE" w:rsidRDefault="00F200AC" w:rsidP="00F200AC">
      <w:pPr>
        <w:jc w:val="right"/>
        <w:rPr>
          <w:rFonts w:ascii="Times New Roman" w:hAnsi="Times New Roman" w:cs="Times New Roman"/>
          <w:sz w:val="20"/>
          <w:szCs w:val="20"/>
        </w:rPr>
      </w:pPr>
      <w:r>
        <w:rPr>
          <w:rFonts w:ascii="Times New Roman" w:hAnsi="Times New Roman" w:cs="Times New Roman"/>
          <w:sz w:val="20"/>
          <w:szCs w:val="20"/>
        </w:rPr>
        <w:t xml:space="preserve">  </w:t>
      </w:r>
      <w:r w:rsidR="00D538ED">
        <w:rPr>
          <w:rFonts w:ascii="Times New Roman" w:hAnsi="Times New Roman" w:cs="Times New Roman"/>
          <w:sz w:val="20"/>
          <w:szCs w:val="20"/>
        </w:rPr>
        <w:t>P</w:t>
      </w:r>
      <w:r w:rsidRPr="00061DBE">
        <w:rPr>
          <w:rFonts w:ascii="Times New Roman" w:hAnsi="Times New Roman" w:cs="Times New Roman"/>
          <w:sz w:val="20"/>
          <w:szCs w:val="20"/>
        </w:rPr>
        <w:t>ielikums</w:t>
      </w:r>
      <w:r w:rsidR="00817B28">
        <w:rPr>
          <w:rFonts w:ascii="Times New Roman" w:hAnsi="Times New Roman" w:cs="Times New Roman"/>
          <w:sz w:val="20"/>
          <w:szCs w:val="20"/>
        </w:rPr>
        <w:t xml:space="preserve"> Nr.2</w:t>
      </w:r>
    </w:p>
    <w:p w14:paraId="36626313" w14:textId="77777777" w:rsidR="00F200AC" w:rsidRPr="00061DBE" w:rsidRDefault="00F200AC" w:rsidP="00F200AC">
      <w:pPr>
        <w:jc w:val="right"/>
        <w:rPr>
          <w:rFonts w:ascii="Times New Roman" w:hAnsi="Times New Roman" w:cs="Times New Roman"/>
          <w:vanish/>
          <w:sz w:val="20"/>
          <w:szCs w:val="20"/>
          <w:specVanish/>
        </w:rPr>
      </w:pPr>
      <w:r w:rsidRPr="00061DBE">
        <w:rPr>
          <w:rFonts w:ascii="Times New Roman" w:hAnsi="Times New Roman" w:cs="Times New Roman"/>
          <w:sz w:val="20"/>
          <w:szCs w:val="20"/>
        </w:rPr>
        <w:t xml:space="preserve"> </w:t>
      </w:r>
    </w:p>
    <w:p w14:paraId="777FB2CE" w14:textId="2B23C7C1" w:rsidR="00F200AC" w:rsidRPr="00AA4D2E" w:rsidRDefault="00F200AC" w:rsidP="00F200AC">
      <w:pPr>
        <w:jc w:val="right"/>
        <w:rPr>
          <w:rFonts w:ascii="Times New Roman" w:hAnsi="Times New Roman" w:cs="Times New Roman"/>
          <w:sz w:val="20"/>
          <w:szCs w:val="20"/>
        </w:rPr>
      </w:pPr>
      <w:r w:rsidRPr="00061DBE">
        <w:rPr>
          <w:rFonts w:ascii="Times New Roman" w:hAnsi="Times New Roman" w:cs="Times New Roman"/>
          <w:sz w:val="20"/>
          <w:szCs w:val="20"/>
        </w:rPr>
        <w:t xml:space="preserve"> </w:t>
      </w:r>
      <w:r w:rsidR="00817B28">
        <w:rPr>
          <w:rFonts w:ascii="Times New Roman" w:hAnsi="Times New Roman" w:cs="Times New Roman"/>
          <w:sz w:val="20"/>
          <w:szCs w:val="20"/>
        </w:rPr>
        <w:t xml:space="preserve">Iepirkuma </w:t>
      </w:r>
      <w:r w:rsidRPr="00911306">
        <w:rPr>
          <w:rFonts w:ascii="Times New Roman" w:hAnsi="Times New Roman" w:cs="Times New Roman"/>
          <w:sz w:val="20"/>
          <w:szCs w:val="20"/>
        </w:rPr>
        <w:t xml:space="preserve">ID Nr. </w:t>
      </w:r>
      <w:r>
        <w:rPr>
          <w:rFonts w:ascii="Times New Roman" w:hAnsi="Times New Roman" w:cs="Times New Roman"/>
          <w:sz w:val="20"/>
          <w:szCs w:val="20"/>
        </w:rPr>
        <w:t>RTU-2017</w:t>
      </w:r>
      <w:r w:rsidRPr="00485171">
        <w:rPr>
          <w:rFonts w:ascii="Times New Roman" w:hAnsi="Times New Roman" w:cs="Times New Roman"/>
          <w:sz w:val="20"/>
          <w:szCs w:val="20"/>
        </w:rPr>
        <w:t>/</w:t>
      </w:r>
      <w:r w:rsidR="003D03BF">
        <w:rPr>
          <w:rFonts w:ascii="Times New Roman" w:hAnsi="Times New Roman" w:cs="Times New Roman"/>
          <w:sz w:val="20"/>
          <w:szCs w:val="20"/>
        </w:rPr>
        <w:t>74</w:t>
      </w:r>
      <w:r w:rsidR="00817B28">
        <w:rPr>
          <w:rFonts w:ascii="Times New Roman" w:hAnsi="Times New Roman" w:cs="Times New Roman"/>
          <w:sz w:val="20"/>
          <w:szCs w:val="20"/>
        </w:rPr>
        <w:t xml:space="preserve"> nolikumam</w:t>
      </w:r>
    </w:p>
    <w:p w14:paraId="636C25E6" w14:textId="77777777" w:rsidR="00F200AC" w:rsidRDefault="00F200AC" w:rsidP="00F200AC">
      <w:pPr>
        <w:tabs>
          <w:tab w:val="center" w:pos="4819"/>
        </w:tabs>
        <w:rPr>
          <w:rFonts w:ascii="Times New Roman" w:hAnsi="Times New Roman" w:cs="Times New Roman"/>
          <w:sz w:val="24"/>
          <w:lang w:eastAsia="lv-LV"/>
        </w:rPr>
      </w:pPr>
      <w:r>
        <w:rPr>
          <w:rFonts w:ascii="Times New Roman" w:hAnsi="Times New Roman" w:cs="Times New Roman"/>
          <w:sz w:val="24"/>
          <w:lang w:eastAsia="lv-LV"/>
        </w:rPr>
        <w:tab/>
      </w:r>
    </w:p>
    <w:p w14:paraId="7FC72145" w14:textId="77777777" w:rsidR="002D3052" w:rsidRDefault="002D3052" w:rsidP="00F200AC">
      <w:pPr>
        <w:jc w:val="center"/>
        <w:rPr>
          <w:rFonts w:ascii="Times New Roman" w:hAnsi="Times New Roman" w:cs="Times New Roman"/>
          <w:b/>
          <w:sz w:val="24"/>
        </w:rPr>
      </w:pPr>
    </w:p>
    <w:p w14:paraId="07BCA3C6" w14:textId="77777777" w:rsidR="00FA4164" w:rsidRDefault="00FA4164" w:rsidP="00FA4164">
      <w:pPr>
        <w:tabs>
          <w:tab w:val="left" w:pos="2385"/>
        </w:tabs>
        <w:spacing w:after="200" w:line="276" w:lineRule="auto"/>
        <w:jc w:val="center"/>
        <w:rPr>
          <w:rFonts w:ascii="Times New Roman" w:eastAsia="Times New Roman" w:hAnsi="Times New Roman" w:cs="Times New Roman"/>
          <w:b/>
          <w:kern w:val="0"/>
          <w:sz w:val="24"/>
          <w:lang w:eastAsia="lv-LV"/>
        </w:rPr>
      </w:pPr>
      <w:r w:rsidRPr="00FA4164">
        <w:rPr>
          <w:rFonts w:ascii="Times New Roman" w:eastAsia="Times New Roman" w:hAnsi="Times New Roman" w:cs="Times New Roman"/>
          <w:b/>
          <w:kern w:val="0"/>
          <w:sz w:val="24"/>
          <w:lang w:eastAsia="lv-LV"/>
        </w:rPr>
        <w:t xml:space="preserve">TEHNISKĀ SPECIFIKĀCIJA </w:t>
      </w:r>
    </w:p>
    <w:p w14:paraId="270D9242" w14:textId="6D9EFF7F" w:rsidR="00FA4164" w:rsidRPr="00FA4164" w:rsidRDefault="00FA4164" w:rsidP="00FA4164">
      <w:pPr>
        <w:tabs>
          <w:tab w:val="left" w:pos="2385"/>
        </w:tabs>
        <w:spacing w:after="200" w:line="276" w:lineRule="auto"/>
        <w:jc w:val="center"/>
        <w:rPr>
          <w:rFonts w:ascii="Times New Roman" w:eastAsia="Times New Roman" w:hAnsi="Times New Roman" w:cs="Times New Roman"/>
          <w:b/>
          <w:kern w:val="0"/>
          <w:sz w:val="24"/>
          <w:lang w:eastAsia="lv-LV"/>
        </w:rPr>
      </w:pPr>
      <w:r w:rsidRPr="00FA4164">
        <w:rPr>
          <w:rFonts w:ascii="Times New Roman" w:eastAsia="Times New Roman" w:hAnsi="Times New Roman" w:cs="Times New Roman"/>
          <w:b/>
          <w:kern w:val="0"/>
          <w:sz w:val="24"/>
          <w:lang w:eastAsia="lv-LV"/>
        </w:rPr>
        <w:t xml:space="preserve">(TEHNISKAIS UZDEVUMS) </w:t>
      </w:r>
    </w:p>
    <w:p w14:paraId="4EB0A7BF" w14:textId="77777777" w:rsidR="00FA4164" w:rsidRPr="00FA4164" w:rsidRDefault="00FA4164" w:rsidP="00FA4164">
      <w:pPr>
        <w:tabs>
          <w:tab w:val="left" w:pos="2385"/>
        </w:tabs>
        <w:spacing w:after="200" w:line="276" w:lineRule="auto"/>
        <w:jc w:val="center"/>
        <w:rPr>
          <w:rFonts w:ascii="Times New Roman" w:eastAsia="Times New Roman" w:hAnsi="Times New Roman" w:cs="Times New Roman"/>
          <w:b/>
          <w:kern w:val="0"/>
          <w:sz w:val="24"/>
          <w:lang w:eastAsia="lv-LV"/>
        </w:rPr>
      </w:pPr>
      <w:r w:rsidRPr="00FA4164">
        <w:rPr>
          <w:rFonts w:ascii="Times New Roman" w:eastAsia="Times New Roman" w:hAnsi="Times New Roman" w:cs="Times New Roman"/>
          <w:b/>
          <w:kern w:val="0"/>
          <w:sz w:val="24"/>
          <w:lang w:eastAsia="lv-LV"/>
        </w:rPr>
        <w:t>RTU IEVF DCAI  laboratorijas telpas mācību aprīkojuma funkcionalitātes paplašināšana, integrējot jaunus komponentus, un to mijiedarbība ar esošo automātisko ugunsgrēka dzēšanas sistēmas iekārtu.</w:t>
      </w:r>
    </w:p>
    <w:p w14:paraId="6A2025F2" w14:textId="6BE9915D" w:rsidR="00FA4164" w:rsidRPr="00FA4164" w:rsidRDefault="00FA4164" w:rsidP="00FA4164">
      <w:pPr>
        <w:tabs>
          <w:tab w:val="left" w:pos="2385"/>
        </w:tabs>
        <w:spacing w:after="200" w:line="276" w:lineRule="auto"/>
        <w:rPr>
          <w:rFonts w:ascii="Times New Roman" w:eastAsia="Times New Roman" w:hAnsi="Times New Roman" w:cs="Times New Roman"/>
          <w:kern w:val="0"/>
          <w:sz w:val="24"/>
          <w:lang w:eastAsia="lv-LV"/>
        </w:rPr>
      </w:pPr>
      <w:r w:rsidRPr="00FA4164">
        <w:rPr>
          <w:rFonts w:ascii="Times New Roman" w:eastAsia="Times New Roman" w:hAnsi="Times New Roman" w:cs="Times New Roman"/>
          <w:kern w:val="0"/>
          <w:sz w:val="24"/>
          <w:lang w:eastAsia="lv-LV"/>
        </w:rPr>
        <w:t xml:space="preserve">Objekta adrese:  RTU IEVF DCAI, </w:t>
      </w:r>
      <w:r w:rsidR="005A01B7">
        <w:rPr>
          <w:rFonts w:ascii="Times New Roman" w:eastAsia="Times New Roman" w:hAnsi="Times New Roman" w:cs="Times New Roman"/>
          <w:kern w:val="0"/>
          <w:sz w:val="24"/>
          <w:lang w:eastAsia="lv-LV"/>
        </w:rPr>
        <w:t>Kalnciema iela 6-10</w:t>
      </w:r>
      <w:r w:rsidRPr="00FA4164">
        <w:rPr>
          <w:rFonts w:ascii="Times New Roman" w:eastAsia="Times New Roman" w:hAnsi="Times New Roman" w:cs="Times New Roman"/>
          <w:kern w:val="0"/>
          <w:sz w:val="24"/>
          <w:lang w:eastAsia="lv-LV"/>
        </w:rPr>
        <w:t>, Rīga</w:t>
      </w:r>
    </w:p>
    <w:p w14:paraId="6E5CB3C4" w14:textId="7A7759EF" w:rsidR="00FA4164" w:rsidRPr="00FA4164" w:rsidRDefault="00FA4164" w:rsidP="00FA4164">
      <w:pPr>
        <w:tabs>
          <w:tab w:val="left" w:pos="2385"/>
        </w:tabs>
        <w:spacing w:line="276" w:lineRule="auto"/>
        <w:jc w:val="both"/>
        <w:rPr>
          <w:rFonts w:ascii="Times New Roman" w:eastAsia="Times New Roman" w:hAnsi="Times New Roman" w:cs="Times New Roman"/>
          <w:kern w:val="0"/>
          <w:sz w:val="24"/>
          <w:lang w:eastAsia="lv-LV"/>
        </w:rPr>
      </w:pPr>
      <w:r w:rsidRPr="00FA4164">
        <w:rPr>
          <w:rFonts w:ascii="Times New Roman" w:eastAsia="Times New Roman" w:hAnsi="Times New Roman" w:cs="Times New Roman"/>
          <w:kern w:val="0"/>
          <w:sz w:val="24"/>
          <w:lang w:eastAsia="lv-LV"/>
        </w:rPr>
        <w:t>Laboratorijas telpas mācību aprīkojuma funkcionalitātes paplašināšana</w:t>
      </w:r>
      <w:r w:rsidRPr="00FA4164">
        <w:rPr>
          <w:rFonts w:ascii="Arial" w:eastAsia="Calibri" w:hAnsi="Arial" w:cs="Arial"/>
          <w:color w:val="545454"/>
          <w:kern w:val="0"/>
          <w:sz w:val="22"/>
          <w:szCs w:val="22"/>
          <w:shd w:val="clear" w:color="auto" w:fill="FFFFFF"/>
        </w:rPr>
        <w:t> </w:t>
      </w:r>
      <w:r w:rsidRPr="00FA4164">
        <w:rPr>
          <w:rFonts w:ascii="Times New Roman" w:eastAsia="Times New Roman" w:hAnsi="Times New Roman" w:cs="Times New Roman"/>
          <w:kern w:val="0"/>
          <w:sz w:val="24"/>
          <w:lang w:eastAsia="lv-LV"/>
        </w:rPr>
        <w:t>iekļauj sevī ugunsgrēka signalizācijas automātiskās sistēmas mācību stenda virsmas izgatavošanu ar virsmā integrētiem ugunsdrošības signalizācijas komponentiem, perifērijas ugunsdrošības signalizācijas ierīcēm (liesmas un staru detektors) un</w:t>
      </w:r>
      <w:r w:rsidRPr="00FA4164">
        <w:rPr>
          <w:rFonts w:ascii="Calibri" w:eastAsia="Calibri" w:hAnsi="Calibri" w:cs="Times New Roman"/>
          <w:kern w:val="0"/>
          <w:sz w:val="22"/>
          <w:szCs w:val="22"/>
        </w:rPr>
        <w:t xml:space="preserve"> </w:t>
      </w:r>
      <w:r w:rsidRPr="00FA4164">
        <w:rPr>
          <w:rFonts w:ascii="Times New Roman" w:eastAsia="Times New Roman" w:hAnsi="Times New Roman" w:cs="Times New Roman"/>
          <w:kern w:val="0"/>
          <w:sz w:val="24"/>
          <w:lang w:eastAsia="lv-LV"/>
        </w:rPr>
        <w:t xml:space="preserve">adrešu atklāšanas un trauksmes signalizācijas sistēmas uztveršanas un kontroles paneļi (turpmāk tekstā - kontroles panelis). Mācības stendu ar perifērijas  signalizācijas ierīcēm un adreses kontroles paneli  paredzēts uzstādīt  RTU IEVF DCAI  pagrabstāvā laboratorijas telpā Nr.10 pēc adreses </w:t>
      </w:r>
      <w:r w:rsidR="005A01B7">
        <w:rPr>
          <w:rFonts w:ascii="Times New Roman" w:eastAsia="Times New Roman" w:hAnsi="Times New Roman" w:cs="Times New Roman"/>
          <w:kern w:val="0"/>
          <w:sz w:val="24"/>
          <w:lang w:eastAsia="lv-LV"/>
        </w:rPr>
        <w:t>Kalnciema iela 6</w:t>
      </w:r>
      <w:r w:rsidRPr="00FA4164">
        <w:rPr>
          <w:rFonts w:ascii="Times New Roman" w:eastAsia="Times New Roman" w:hAnsi="Times New Roman" w:cs="Times New Roman"/>
          <w:kern w:val="0"/>
          <w:sz w:val="24"/>
          <w:lang w:eastAsia="lv-LV"/>
        </w:rPr>
        <w:t xml:space="preserve">, Rīgā. Visiem mācību stenda komponentiem, perifērijas ierīcēm jābūt pieslēgtiem pie kontroles paneļa un kopā ar laboratorijas telpā uzstādīto esošo mācību automātisko ūdens </w:t>
      </w:r>
      <w:proofErr w:type="spellStart"/>
      <w:r w:rsidRPr="00FA4164">
        <w:rPr>
          <w:rFonts w:ascii="Times New Roman" w:eastAsia="Times New Roman" w:hAnsi="Times New Roman" w:cs="Times New Roman"/>
          <w:kern w:val="0"/>
          <w:sz w:val="24"/>
          <w:lang w:eastAsia="lv-LV"/>
        </w:rPr>
        <w:t>sprinklēru-drenčeru</w:t>
      </w:r>
      <w:proofErr w:type="spellEnd"/>
      <w:r w:rsidRPr="00FA4164">
        <w:rPr>
          <w:rFonts w:ascii="Times New Roman" w:eastAsia="Times New Roman" w:hAnsi="Times New Roman" w:cs="Times New Roman"/>
          <w:kern w:val="0"/>
          <w:sz w:val="24"/>
          <w:lang w:eastAsia="lv-LV"/>
        </w:rPr>
        <w:t xml:space="preserve"> ugunsdzēsības sistēmu  jāveido</w:t>
      </w:r>
      <w:r w:rsidRPr="00FA4164">
        <w:rPr>
          <w:rFonts w:ascii="Times New Roman" w:eastAsia="Times New Roman" w:hAnsi="Times New Roman" w:cs="Times New Roman"/>
          <w:b/>
          <w:kern w:val="0"/>
          <w:sz w:val="24"/>
          <w:lang w:eastAsia="lv-LV"/>
        </w:rPr>
        <w:t xml:space="preserve"> </w:t>
      </w:r>
      <w:r w:rsidRPr="00FA4164">
        <w:rPr>
          <w:rFonts w:ascii="Times New Roman" w:eastAsia="Times New Roman" w:hAnsi="Times New Roman" w:cs="Times New Roman"/>
          <w:kern w:val="0"/>
          <w:sz w:val="24"/>
          <w:lang w:eastAsia="lv-LV"/>
        </w:rPr>
        <w:t xml:space="preserve">vienotu strādājošo ugunsdrošības sistēmu. </w:t>
      </w:r>
      <w:r w:rsidRPr="00FA4164">
        <w:rPr>
          <w:rFonts w:ascii="Times New Roman" w:eastAsia="Times New Roman" w:hAnsi="Times New Roman" w:cs="Times New Roman"/>
          <w:kern w:val="0"/>
          <w:sz w:val="24"/>
          <w:lang w:eastAsia="lv-LV"/>
        </w:rPr>
        <w:br/>
        <w:t xml:space="preserve">Laboratorijas telpas mācību sistēma  ir paredzēta automātiskās ugunsgrēka atklāšanas un ugunsdzēsības sistēmas darbības principu un uzskatāmas strukturētās shēmas, </w:t>
      </w:r>
      <w:proofErr w:type="spellStart"/>
      <w:r w:rsidRPr="00FA4164">
        <w:rPr>
          <w:rFonts w:ascii="Times New Roman" w:eastAsia="Times New Roman" w:hAnsi="Times New Roman" w:cs="Times New Roman"/>
          <w:kern w:val="0"/>
          <w:sz w:val="24"/>
          <w:lang w:eastAsia="lv-LV"/>
        </w:rPr>
        <w:t>pamatmezglu</w:t>
      </w:r>
      <w:proofErr w:type="spellEnd"/>
      <w:r w:rsidRPr="00FA4164">
        <w:rPr>
          <w:rFonts w:ascii="Times New Roman" w:eastAsia="Times New Roman" w:hAnsi="Times New Roman" w:cs="Times New Roman"/>
          <w:kern w:val="0"/>
          <w:sz w:val="24"/>
          <w:lang w:eastAsia="lv-LV"/>
        </w:rPr>
        <w:t>, iekārtu un ierīču līdzīga tipa sistēmu izpētei un demonstrēšanai.</w:t>
      </w:r>
      <w:r w:rsidRPr="00FA4164">
        <w:rPr>
          <w:rFonts w:ascii="Times New Roman" w:eastAsia="Times New Roman" w:hAnsi="Times New Roman" w:cs="Times New Roman"/>
          <w:kern w:val="0"/>
          <w:sz w:val="24"/>
          <w:lang w:eastAsia="lv-LV"/>
        </w:rPr>
        <w:br/>
        <w:t>Stends „Ugunsdrošības signalizācija” paredzēts:</w:t>
      </w:r>
    </w:p>
    <w:p w14:paraId="756953E5" w14:textId="65E70CF8" w:rsidR="00FA4164" w:rsidRPr="00FA4164" w:rsidRDefault="00FA4164" w:rsidP="00FA4164">
      <w:pPr>
        <w:tabs>
          <w:tab w:val="left" w:pos="2385"/>
        </w:tabs>
        <w:spacing w:line="276" w:lineRule="auto"/>
        <w:jc w:val="both"/>
        <w:rPr>
          <w:rFonts w:ascii="Times New Roman" w:eastAsia="Times New Roman" w:hAnsi="Times New Roman" w:cs="Times New Roman"/>
          <w:kern w:val="0"/>
          <w:sz w:val="24"/>
          <w:lang w:eastAsia="lv-LV"/>
        </w:rPr>
      </w:pPr>
      <w:r>
        <w:rPr>
          <w:rFonts w:ascii="Times New Roman" w:eastAsia="Times New Roman" w:hAnsi="Times New Roman" w:cs="Times New Roman"/>
          <w:kern w:val="0"/>
          <w:sz w:val="24"/>
          <w:lang w:eastAsia="lv-LV"/>
        </w:rPr>
        <w:t xml:space="preserve">            </w:t>
      </w:r>
      <w:r w:rsidRPr="00FA4164">
        <w:rPr>
          <w:rFonts w:ascii="Times New Roman" w:eastAsia="Times New Roman" w:hAnsi="Times New Roman" w:cs="Times New Roman"/>
          <w:kern w:val="0"/>
          <w:sz w:val="24"/>
          <w:lang w:eastAsia="lv-LV"/>
        </w:rPr>
        <w:t>• ugunsdrošības signalizācijas aparātu un tehnisko līdzekļu vizuālajam priekšstatam;</w:t>
      </w:r>
    </w:p>
    <w:p w14:paraId="64C47565" w14:textId="0C6533A2" w:rsidR="00FA4164" w:rsidRPr="00FA4164" w:rsidRDefault="00FA4164" w:rsidP="00FA4164">
      <w:pPr>
        <w:tabs>
          <w:tab w:val="left" w:pos="2385"/>
        </w:tabs>
        <w:spacing w:line="276" w:lineRule="auto"/>
        <w:jc w:val="both"/>
        <w:rPr>
          <w:rFonts w:ascii="Times New Roman" w:eastAsia="Times New Roman" w:hAnsi="Times New Roman" w:cs="Times New Roman"/>
          <w:kern w:val="0"/>
          <w:sz w:val="24"/>
          <w:lang w:eastAsia="lv-LV"/>
        </w:rPr>
      </w:pPr>
      <w:r>
        <w:rPr>
          <w:rFonts w:ascii="Times New Roman" w:eastAsia="Times New Roman" w:hAnsi="Times New Roman" w:cs="Times New Roman"/>
          <w:kern w:val="0"/>
          <w:sz w:val="24"/>
          <w:lang w:eastAsia="lv-LV"/>
        </w:rPr>
        <w:t xml:space="preserve">            </w:t>
      </w:r>
      <w:r w:rsidRPr="00FA4164">
        <w:rPr>
          <w:rFonts w:ascii="Times New Roman" w:eastAsia="Times New Roman" w:hAnsi="Times New Roman" w:cs="Times New Roman"/>
          <w:kern w:val="0"/>
          <w:sz w:val="24"/>
          <w:lang w:eastAsia="lv-LV"/>
        </w:rPr>
        <w:t>• sistēmas konstruktīvo elementu demonstrācijai;</w:t>
      </w:r>
    </w:p>
    <w:p w14:paraId="5FD8919C" w14:textId="36D8E719" w:rsidR="00FA4164" w:rsidRPr="00FA4164" w:rsidRDefault="00FA4164" w:rsidP="00FA4164">
      <w:pPr>
        <w:tabs>
          <w:tab w:val="left" w:pos="2385"/>
        </w:tabs>
        <w:spacing w:line="276" w:lineRule="auto"/>
        <w:jc w:val="both"/>
        <w:rPr>
          <w:rFonts w:ascii="Times New Roman" w:eastAsia="Times New Roman" w:hAnsi="Times New Roman" w:cs="Times New Roman"/>
          <w:kern w:val="0"/>
          <w:sz w:val="24"/>
          <w:lang w:eastAsia="lv-LV"/>
        </w:rPr>
      </w:pPr>
      <w:r>
        <w:rPr>
          <w:rFonts w:ascii="Times New Roman" w:eastAsia="Times New Roman" w:hAnsi="Times New Roman" w:cs="Times New Roman"/>
          <w:kern w:val="0"/>
          <w:sz w:val="24"/>
          <w:lang w:eastAsia="lv-LV"/>
        </w:rPr>
        <w:t xml:space="preserve">            </w:t>
      </w:r>
      <w:r w:rsidRPr="00FA4164">
        <w:rPr>
          <w:rFonts w:ascii="Times New Roman" w:eastAsia="Times New Roman" w:hAnsi="Times New Roman" w:cs="Times New Roman"/>
          <w:kern w:val="0"/>
          <w:sz w:val="24"/>
          <w:lang w:eastAsia="lv-LV"/>
        </w:rPr>
        <w:t>• sistēmas dažādo režīmu darba demonstrācijai;</w:t>
      </w:r>
    </w:p>
    <w:p w14:paraId="1256F96C" w14:textId="1671CC48" w:rsidR="00FA4164" w:rsidRPr="00FA4164" w:rsidRDefault="00FA4164" w:rsidP="00FA4164">
      <w:pPr>
        <w:tabs>
          <w:tab w:val="left" w:pos="2385"/>
        </w:tabs>
        <w:spacing w:line="276" w:lineRule="auto"/>
        <w:rPr>
          <w:rFonts w:ascii="Times New Roman" w:eastAsia="Times New Roman" w:hAnsi="Times New Roman" w:cs="Times New Roman"/>
          <w:kern w:val="0"/>
          <w:sz w:val="24"/>
          <w:lang w:eastAsia="lv-LV"/>
        </w:rPr>
      </w:pPr>
      <w:r>
        <w:rPr>
          <w:rFonts w:ascii="Times New Roman" w:eastAsia="Times New Roman" w:hAnsi="Times New Roman" w:cs="Times New Roman"/>
          <w:kern w:val="0"/>
          <w:sz w:val="24"/>
          <w:lang w:eastAsia="lv-LV"/>
        </w:rPr>
        <w:t xml:space="preserve">            </w:t>
      </w:r>
      <w:r w:rsidRPr="00FA4164">
        <w:rPr>
          <w:rFonts w:ascii="Times New Roman" w:eastAsia="Times New Roman" w:hAnsi="Times New Roman" w:cs="Times New Roman"/>
          <w:kern w:val="0"/>
          <w:sz w:val="24"/>
          <w:lang w:eastAsia="lv-LV"/>
        </w:rPr>
        <w:t>•</w:t>
      </w:r>
      <w:r>
        <w:rPr>
          <w:rFonts w:ascii="Times New Roman" w:eastAsia="Times New Roman" w:hAnsi="Times New Roman" w:cs="Times New Roman"/>
          <w:kern w:val="0"/>
          <w:sz w:val="24"/>
          <w:lang w:eastAsia="lv-LV"/>
        </w:rPr>
        <w:t xml:space="preserve"> </w:t>
      </w:r>
      <w:r w:rsidRPr="00FA4164">
        <w:rPr>
          <w:rFonts w:ascii="Times New Roman" w:eastAsia="Times New Roman" w:hAnsi="Times New Roman" w:cs="Times New Roman"/>
          <w:kern w:val="0"/>
          <w:sz w:val="24"/>
          <w:lang w:eastAsia="lv-LV"/>
        </w:rPr>
        <w:t>sistēmas stāvokļa imitācijai īpašos gadījumos un dažādu bojājumu gadījumos.</w:t>
      </w:r>
      <w:r w:rsidRPr="00FA4164">
        <w:rPr>
          <w:rFonts w:ascii="Times New Roman" w:eastAsia="Times New Roman" w:hAnsi="Times New Roman" w:cs="Times New Roman"/>
          <w:kern w:val="0"/>
          <w:sz w:val="24"/>
          <w:lang w:eastAsia="lv-LV"/>
        </w:rPr>
        <w:br/>
        <w:t xml:space="preserve">Bojājumu tipa ievadīšana un sistēmas stāvokļa imitācija dažādu bojājumu gadījumos tiek veikta ar iebūvējamām </w:t>
      </w:r>
      <w:proofErr w:type="spellStart"/>
      <w:r w:rsidRPr="00FA4164">
        <w:rPr>
          <w:rFonts w:ascii="Times New Roman" w:eastAsia="Times New Roman" w:hAnsi="Times New Roman" w:cs="Times New Roman"/>
          <w:kern w:val="0"/>
          <w:sz w:val="24"/>
          <w:lang w:eastAsia="lv-LV"/>
        </w:rPr>
        <w:t>mikrokontroles</w:t>
      </w:r>
      <w:proofErr w:type="spellEnd"/>
      <w:r w:rsidRPr="00FA4164">
        <w:rPr>
          <w:rFonts w:ascii="Times New Roman" w:eastAsia="Times New Roman" w:hAnsi="Times New Roman" w:cs="Times New Roman"/>
          <w:kern w:val="0"/>
          <w:sz w:val="24"/>
          <w:lang w:eastAsia="lv-LV"/>
        </w:rPr>
        <w:t xml:space="preserve"> ierīcēm.</w:t>
      </w:r>
      <w:r w:rsidRPr="00FA4164">
        <w:rPr>
          <w:rFonts w:ascii="Times New Roman" w:eastAsia="Times New Roman" w:hAnsi="Times New Roman" w:cs="Times New Roman"/>
          <w:kern w:val="0"/>
          <w:sz w:val="24"/>
          <w:lang w:eastAsia="lv-LV"/>
        </w:rPr>
        <w:br/>
        <w:t>Darbs ar stendu ir iespējams trīs režīmos:</w:t>
      </w:r>
      <w:r w:rsidRPr="00FA4164">
        <w:rPr>
          <w:rFonts w:ascii="Times New Roman" w:eastAsia="Times New Roman" w:hAnsi="Times New Roman" w:cs="Times New Roman"/>
          <w:kern w:val="0"/>
          <w:sz w:val="24"/>
          <w:lang w:eastAsia="lv-LV"/>
        </w:rPr>
        <w:br/>
      </w:r>
      <w:r>
        <w:rPr>
          <w:rFonts w:ascii="Times New Roman" w:eastAsia="Times New Roman" w:hAnsi="Times New Roman" w:cs="Times New Roman"/>
          <w:kern w:val="0"/>
          <w:sz w:val="24"/>
          <w:lang w:eastAsia="lv-LV"/>
        </w:rPr>
        <w:t xml:space="preserve">            </w:t>
      </w:r>
      <w:r w:rsidRPr="00FA4164">
        <w:rPr>
          <w:rFonts w:ascii="Times New Roman" w:eastAsia="Times New Roman" w:hAnsi="Times New Roman" w:cs="Times New Roman"/>
          <w:kern w:val="0"/>
          <w:sz w:val="24"/>
          <w:lang w:eastAsia="lv-LV"/>
        </w:rPr>
        <w:t>• mācību režīms;</w:t>
      </w:r>
    </w:p>
    <w:p w14:paraId="2DAB5F5B" w14:textId="082426FC" w:rsidR="00FA4164" w:rsidRPr="00FA4164" w:rsidRDefault="00FA4164" w:rsidP="00FA4164">
      <w:pPr>
        <w:tabs>
          <w:tab w:val="left" w:pos="2385"/>
        </w:tabs>
        <w:spacing w:line="276" w:lineRule="auto"/>
        <w:rPr>
          <w:rFonts w:ascii="Times New Roman" w:eastAsia="Times New Roman" w:hAnsi="Times New Roman" w:cs="Times New Roman"/>
          <w:kern w:val="0"/>
          <w:sz w:val="24"/>
          <w:lang w:eastAsia="lv-LV"/>
        </w:rPr>
      </w:pPr>
      <w:r>
        <w:rPr>
          <w:rFonts w:ascii="Times New Roman" w:eastAsia="Times New Roman" w:hAnsi="Times New Roman" w:cs="Times New Roman"/>
          <w:kern w:val="0"/>
          <w:sz w:val="24"/>
          <w:lang w:eastAsia="lv-LV"/>
        </w:rPr>
        <w:t xml:space="preserve">            </w:t>
      </w:r>
      <w:r w:rsidRPr="00FA4164">
        <w:rPr>
          <w:rFonts w:ascii="Times New Roman" w:eastAsia="Times New Roman" w:hAnsi="Times New Roman" w:cs="Times New Roman"/>
          <w:kern w:val="0"/>
          <w:sz w:val="24"/>
          <w:lang w:eastAsia="lv-LV"/>
        </w:rPr>
        <w:t>• darba režīms;</w:t>
      </w:r>
    </w:p>
    <w:p w14:paraId="2275E59A" w14:textId="7E7CB40C" w:rsidR="00FA4164" w:rsidRPr="00FA4164" w:rsidRDefault="00FA4164" w:rsidP="00FA4164">
      <w:pPr>
        <w:tabs>
          <w:tab w:val="left" w:pos="2385"/>
        </w:tabs>
        <w:spacing w:line="276" w:lineRule="auto"/>
        <w:rPr>
          <w:rFonts w:ascii="Times New Roman" w:eastAsia="Times New Roman" w:hAnsi="Times New Roman" w:cs="Times New Roman"/>
          <w:kern w:val="0"/>
          <w:sz w:val="24"/>
          <w:lang w:eastAsia="lv-LV"/>
        </w:rPr>
      </w:pPr>
      <w:r>
        <w:rPr>
          <w:rFonts w:ascii="Times New Roman" w:eastAsia="Times New Roman" w:hAnsi="Times New Roman" w:cs="Times New Roman"/>
          <w:kern w:val="0"/>
          <w:sz w:val="24"/>
          <w:lang w:eastAsia="lv-LV"/>
        </w:rPr>
        <w:t xml:space="preserve">            • avārijas </w:t>
      </w:r>
      <w:r w:rsidRPr="00FA4164">
        <w:rPr>
          <w:rFonts w:ascii="Times New Roman" w:eastAsia="Times New Roman" w:hAnsi="Times New Roman" w:cs="Times New Roman"/>
          <w:kern w:val="0"/>
          <w:sz w:val="24"/>
          <w:lang w:eastAsia="lv-LV"/>
        </w:rPr>
        <w:t>režīms.</w:t>
      </w:r>
      <w:r w:rsidRPr="00FA4164">
        <w:rPr>
          <w:rFonts w:ascii="Times New Roman" w:eastAsia="Times New Roman" w:hAnsi="Times New Roman" w:cs="Times New Roman"/>
          <w:kern w:val="0"/>
          <w:sz w:val="24"/>
          <w:lang w:eastAsia="lv-LV"/>
        </w:rPr>
        <w:br/>
        <w:t>Darba režīms ļauj demonstrēt darbu dažādos sistēmas stāvokļos. Iespējama sistēmas stāvokļa demonstrācija – UZMANĪBU, sistēmas stāvokļa demonstrācija – TRAUKSME, sistēmas stāvokļa demonstrācija – AVĀRIJA.</w:t>
      </w:r>
      <w:r w:rsidRPr="00FA4164">
        <w:rPr>
          <w:rFonts w:ascii="Times New Roman" w:eastAsia="Times New Roman" w:hAnsi="Times New Roman" w:cs="Times New Roman"/>
          <w:kern w:val="0"/>
          <w:sz w:val="24"/>
          <w:lang w:eastAsia="lv-LV"/>
        </w:rPr>
        <w:br/>
        <w:t>Avārijas režīms ļauj demonstrēt sistēmas stāvokli dažādu bojājumu gadījumos. Avārijas stāvokļa imitācija iespējama šādos gadījumos:</w:t>
      </w:r>
    </w:p>
    <w:p w14:paraId="1FF5F99F" w14:textId="3519866F" w:rsidR="00FA4164" w:rsidRPr="00FA4164" w:rsidRDefault="00FA4164" w:rsidP="00FA4164">
      <w:pPr>
        <w:shd w:val="clear" w:color="000000" w:fill="FFFFFF"/>
        <w:spacing w:before="100" w:beforeAutospacing="1" w:after="100" w:afterAutospacing="1" w:line="230" w:lineRule="atLeast"/>
        <w:contextualSpacing/>
        <w:jc w:val="both"/>
        <w:rPr>
          <w:rFonts w:ascii="Times New Roman" w:eastAsia="Times New Roman" w:hAnsi="Times New Roman" w:cs="Times New Roman"/>
          <w:kern w:val="0"/>
          <w:sz w:val="24"/>
          <w:lang w:eastAsia="lv-LV"/>
        </w:rPr>
      </w:pPr>
      <w:r>
        <w:rPr>
          <w:rFonts w:ascii="Times New Roman" w:eastAsia="Times New Roman" w:hAnsi="Times New Roman" w:cs="Times New Roman"/>
          <w:kern w:val="0"/>
          <w:sz w:val="24"/>
          <w:lang w:eastAsia="lv-LV"/>
        </w:rPr>
        <w:t xml:space="preserve">            </w:t>
      </w:r>
      <w:r w:rsidRPr="00FA4164">
        <w:rPr>
          <w:rFonts w:ascii="Times New Roman" w:eastAsia="Times New Roman" w:hAnsi="Times New Roman" w:cs="Times New Roman"/>
          <w:kern w:val="0"/>
          <w:sz w:val="24"/>
          <w:lang w:eastAsia="lv-LV"/>
        </w:rPr>
        <w:t>• sakaru līnijas pārrāvums;</w:t>
      </w:r>
    </w:p>
    <w:p w14:paraId="3A7616D6" w14:textId="44134E94" w:rsidR="00FA4164" w:rsidRPr="00FA4164" w:rsidRDefault="00FA4164" w:rsidP="00FA4164">
      <w:pPr>
        <w:shd w:val="clear" w:color="000000" w:fill="FFFFFF"/>
        <w:spacing w:before="100" w:beforeAutospacing="1" w:after="100" w:afterAutospacing="1" w:line="230" w:lineRule="atLeast"/>
        <w:ind w:left="360" w:hanging="360"/>
        <w:contextualSpacing/>
        <w:jc w:val="both"/>
        <w:rPr>
          <w:rFonts w:ascii="Times New Roman" w:eastAsia="Times New Roman" w:hAnsi="Times New Roman" w:cs="Times New Roman"/>
          <w:kern w:val="0"/>
          <w:sz w:val="24"/>
          <w:lang w:eastAsia="lv-LV"/>
        </w:rPr>
      </w:pPr>
      <w:r>
        <w:rPr>
          <w:rFonts w:ascii="Times New Roman" w:eastAsia="Times New Roman" w:hAnsi="Times New Roman" w:cs="Times New Roman"/>
          <w:kern w:val="0"/>
          <w:sz w:val="24"/>
          <w:lang w:eastAsia="lv-LV"/>
        </w:rPr>
        <w:t xml:space="preserve">            </w:t>
      </w:r>
      <w:r w:rsidRPr="00FA4164">
        <w:rPr>
          <w:rFonts w:ascii="Times New Roman" w:eastAsia="Times New Roman" w:hAnsi="Times New Roman" w:cs="Times New Roman"/>
          <w:kern w:val="0"/>
          <w:sz w:val="24"/>
          <w:lang w:eastAsia="lv-LV"/>
        </w:rPr>
        <w:t>• sakaru līnijas īssavienojums;</w:t>
      </w:r>
    </w:p>
    <w:p w14:paraId="5F56F3EB" w14:textId="77016F41" w:rsidR="00FA4164" w:rsidRPr="00FA4164" w:rsidRDefault="00FA4164" w:rsidP="00FA4164">
      <w:pPr>
        <w:shd w:val="clear" w:color="000000" w:fill="FFFFFF"/>
        <w:spacing w:before="100" w:beforeAutospacing="1" w:after="100" w:afterAutospacing="1" w:line="230" w:lineRule="atLeast"/>
        <w:contextualSpacing/>
        <w:jc w:val="both"/>
        <w:rPr>
          <w:rFonts w:ascii="Times New Roman" w:eastAsia="Times New Roman" w:hAnsi="Times New Roman" w:cs="Times New Roman"/>
          <w:kern w:val="0"/>
          <w:sz w:val="24"/>
          <w:lang w:eastAsia="lv-LV"/>
        </w:rPr>
      </w:pPr>
      <w:r>
        <w:rPr>
          <w:rFonts w:ascii="Times New Roman" w:eastAsia="Times New Roman" w:hAnsi="Times New Roman" w:cs="Times New Roman"/>
          <w:kern w:val="0"/>
          <w:sz w:val="24"/>
          <w:lang w:eastAsia="lv-LV"/>
        </w:rPr>
        <w:t xml:space="preserve">            </w:t>
      </w:r>
      <w:r w:rsidRPr="00FA4164">
        <w:rPr>
          <w:rFonts w:ascii="Times New Roman" w:eastAsia="Times New Roman" w:hAnsi="Times New Roman" w:cs="Times New Roman"/>
          <w:kern w:val="0"/>
          <w:sz w:val="24"/>
          <w:lang w:eastAsia="lv-LV"/>
        </w:rPr>
        <w:t xml:space="preserve">• </w:t>
      </w:r>
      <w:proofErr w:type="spellStart"/>
      <w:r w:rsidRPr="00FA4164">
        <w:rPr>
          <w:rFonts w:ascii="Times New Roman" w:eastAsia="Times New Roman" w:hAnsi="Times New Roman" w:cs="Times New Roman"/>
          <w:kern w:val="0"/>
          <w:sz w:val="24"/>
          <w:lang w:eastAsia="lv-LV"/>
        </w:rPr>
        <w:t>nostrādes</w:t>
      </w:r>
      <w:proofErr w:type="spellEnd"/>
      <w:r w:rsidRPr="00FA4164">
        <w:rPr>
          <w:rFonts w:ascii="Times New Roman" w:eastAsia="Times New Roman" w:hAnsi="Times New Roman" w:cs="Times New Roman"/>
          <w:kern w:val="0"/>
          <w:sz w:val="24"/>
          <w:lang w:eastAsia="lv-LV"/>
        </w:rPr>
        <w:t xml:space="preserve"> trūkums;</w:t>
      </w:r>
    </w:p>
    <w:p w14:paraId="25D878F5" w14:textId="313FD87D" w:rsidR="00FA4164" w:rsidRPr="00FA4164" w:rsidRDefault="00FA4164" w:rsidP="00FA4164">
      <w:pPr>
        <w:shd w:val="clear" w:color="000000" w:fill="FFFFFF"/>
        <w:spacing w:before="100" w:beforeAutospacing="1" w:after="100" w:afterAutospacing="1" w:line="230" w:lineRule="atLeast"/>
        <w:contextualSpacing/>
        <w:jc w:val="both"/>
        <w:rPr>
          <w:rFonts w:ascii="Times New Roman" w:eastAsia="Times New Roman" w:hAnsi="Times New Roman" w:cs="Times New Roman"/>
          <w:kern w:val="0"/>
          <w:sz w:val="24"/>
          <w:lang w:eastAsia="lv-LV"/>
        </w:rPr>
      </w:pPr>
      <w:r>
        <w:rPr>
          <w:rFonts w:ascii="Times New Roman" w:eastAsia="Times New Roman" w:hAnsi="Times New Roman" w:cs="Times New Roman"/>
          <w:kern w:val="0"/>
          <w:sz w:val="24"/>
          <w:lang w:eastAsia="lv-LV"/>
        </w:rPr>
        <w:t xml:space="preserve">            </w:t>
      </w:r>
      <w:r w:rsidRPr="00FA4164">
        <w:rPr>
          <w:rFonts w:ascii="Times New Roman" w:eastAsia="Times New Roman" w:hAnsi="Times New Roman" w:cs="Times New Roman"/>
          <w:kern w:val="0"/>
          <w:sz w:val="24"/>
          <w:lang w:eastAsia="lv-LV"/>
        </w:rPr>
        <w:t>• gaismas brīdinājuma trūkums;</w:t>
      </w:r>
    </w:p>
    <w:p w14:paraId="7CA508C5" w14:textId="189D5961" w:rsidR="00FA4164" w:rsidRPr="00FA4164" w:rsidRDefault="00FA4164" w:rsidP="00FA4164">
      <w:pPr>
        <w:shd w:val="clear" w:color="000000" w:fill="FFFFFF"/>
        <w:spacing w:before="100" w:beforeAutospacing="1" w:after="100" w:afterAutospacing="1" w:line="230" w:lineRule="atLeast"/>
        <w:contextualSpacing/>
        <w:jc w:val="both"/>
        <w:rPr>
          <w:rFonts w:ascii="Times New Roman" w:eastAsia="Times New Roman" w:hAnsi="Times New Roman" w:cs="Times New Roman"/>
          <w:kern w:val="0"/>
          <w:sz w:val="24"/>
          <w:lang w:eastAsia="lv-LV"/>
        </w:rPr>
      </w:pPr>
      <w:r>
        <w:rPr>
          <w:rFonts w:ascii="Times New Roman" w:eastAsia="Times New Roman" w:hAnsi="Times New Roman" w:cs="Times New Roman"/>
          <w:kern w:val="0"/>
          <w:sz w:val="24"/>
          <w:lang w:eastAsia="lv-LV"/>
        </w:rPr>
        <w:t xml:space="preserve">            </w:t>
      </w:r>
      <w:r w:rsidRPr="00FA4164">
        <w:rPr>
          <w:rFonts w:ascii="Times New Roman" w:eastAsia="Times New Roman" w:hAnsi="Times New Roman" w:cs="Times New Roman"/>
          <w:kern w:val="0"/>
          <w:sz w:val="24"/>
          <w:lang w:eastAsia="lv-LV"/>
        </w:rPr>
        <w:t>• skaņas brīdinājuma trūkums;</w:t>
      </w:r>
    </w:p>
    <w:p w14:paraId="624E6F7E" w14:textId="4FE4FC2A" w:rsidR="00FA4164" w:rsidRPr="00FA4164" w:rsidRDefault="00FA4164" w:rsidP="00FA4164">
      <w:pPr>
        <w:shd w:val="clear" w:color="000000" w:fill="FFFFFF"/>
        <w:spacing w:before="100" w:beforeAutospacing="1" w:after="100" w:afterAutospacing="1" w:line="230" w:lineRule="atLeast"/>
        <w:contextualSpacing/>
        <w:jc w:val="both"/>
        <w:rPr>
          <w:rFonts w:ascii="Times New Roman" w:eastAsia="Times New Roman" w:hAnsi="Times New Roman" w:cs="Times New Roman"/>
          <w:kern w:val="0"/>
          <w:sz w:val="24"/>
          <w:lang w:eastAsia="lv-LV"/>
        </w:rPr>
      </w:pPr>
      <w:r>
        <w:rPr>
          <w:rFonts w:ascii="Times New Roman" w:eastAsia="Times New Roman" w:hAnsi="Times New Roman" w:cs="Times New Roman"/>
          <w:kern w:val="0"/>
          <w:sz w:val="24"/>
          <w:lang w:eastAsia="lv-LV"/>
        </w:rPr>
        <w:lastRenderedPageBreak/>
        <w:t xml:space="preserve">          </w:t>
      </w:r>
      <w:r w:rsidRPr="00FA4164">
        <w:rPr>
          <w:rFonts w:ascii="Times New Roman" w:eastAsia="Times New Roman" w:hAnsi="Times New Roman" w:cs="Times New Roman"/>
          <w:kern w:val="0"/>
          <w:sz w:val="24"/>
          <w:lang w:eastAsia="lv-LV"/>
        </w:rPr>
        <w:t>• tīkla barošanas trūkums;</w:t>
      </w:r>
    </w:p>
    <w:p w14:paraId="76180D69" w14:textId="5772FD29" w:rsidR="00FA4164" w:rsidRPr="00FA4164" w:rsidRDefault="00FA4164" w:rsidP="00FA4164">
      <w:pPr>
        <w:shd w:val="clear" w:color="000000" w:fill="FFFFFF"/>
        <w:spacing w:before="100" w:beforeAutospacing="1" w:after="100" w:afterAutospacing="1" w:line="230" w:lineRule="atLeast"/>
        <w:contextualSpacing/>
        <w:jc w:val="both"/>
        <w:rPr>
          <w:rFonts w:ascii="Times New Roman" w:eastAsia="Times New Roman" w:hAnsi="Times New Roman" w:cs="Times New Roman"/>
          <w:kern w:val="0"/>
          <w:sz w:val="24"/>
          <w:lang w:eastAsia="lv-LV"/>
        </w:rPr>
      </w:pPr>
      <w:r>
        <w:rPr>
          <w:rFonts w:ascii="Times New Roman" w:eastAsia="Times New Roman" w:hAnsi="Times New Roman" w:cs="Times New Roman"/>
          <w:kern w:val="0"/>
          <w:sz w:val="24"/>
          <w:lang w:eastAsia="lv-LV"/>
        </w:rPr>
        <w:t xml:space="preserve">          </w:t>
      </w:r>
      <w:r w:rsidRPr="00FA4164">
        <w:rPr>
          <w:rFonts w:ascii="Times New Roman" w:eastAsia="Times New Roman" w:hAnsi="Times New Roman" w:cs="Times New Roman"/>
          <w:kern w:val="0"/>
          <w:sz w:val="24"/>
          <w:lang w:eastAsia="lv-LV"/>
        </w:rPr>
        <w:t>• aparāta bojājums;</w:t>
      </w:r>
    </w:p>
    <w:p w14:paraId="13C770C7" w14:textId="542B223C" w:rsidR="00FA4164" w:rsidRPr="00FA4164" w:rsidRDefault="00FA4164" w:rsidP="00FA4164">
      <w:pPr>
        <w:shd w:val="clear" w:color="000000" w:fill="FFFFFF"/>
        <w:spacing w:before="100" w:beforeAutospacing="1" w:after="225" w:afterAutospacing="1" w:line="230" w:lineRule="atLeast"/>
        <w:contextualSpacing/>
        <w:jc w:val="both"/>
        <w:rPr>
          <w:rFonts w:ascii="Times New Roman" w:eastAsia="Times New Roman" w:hAnsi="Times New Roman" w:cs="Times New Roman"/>
          <w:b/>
          <w:kern w:val="0"/>
          <w:sz w:val="24"/>
          <w:lang w:eastAsia="lv-LV"/>
        </w:rPr>
      </w:pPr>
      <w:r>
        <w:rPr>
          <w:rFonts w:ascii="Times New Roman" w:eastAsia="Times New Roman" w:hAnsi="Times New Roman" w:cs="Times New Roman"/>
          <w:kern w:val="0"/>
          <w:sz w:val="24"/>
          <w:lang w:eastAsia="lv-LV"/>
        </w:rPr>
        <w:t xml:space="preserve">          </w:t>
      </w:r>
      <w:r w:rsidRPr="00FA4164">
        <w:rPr>
          <w:rFonts w:ascii="Times New Roman" w:eastAsia="Times New Roman" w:hAnsi="Times New Roman" w:cs="Times New Roman"/>
          <w:kern w:val="0"/>
          <w:sz w:val="24"/>
          <w:lang w:eastAsia="lv-LV"/>
        </w:rPr>
        <w:t>• devēja bojājums.</w:t>
      </w:r>
    </w:p>
    <w:p w14:paraId="653E510A" w14:textId="77777777" w:rsidR="00FA4164" w:rsidRPr="00FA4164" w:rsidRDefault="00FA4164" w:rsidP="00FA4164">
      <w:pPr>
        <w:tabs>
          <w:tab w:val="left" w:pos="2385"/>
        </w:tabs>
        <w:spacing w:line="276" w:lineRule="auto"/>
        <w:jc w:val="both"/>
        <w:rPr>
          <w:rFonts w:ascii="Times New Roman" w:eastAsia="Times New Roman" w:hAnsi="Times New Roman" w:cs="Times New Roman"/>
          <w:kern w:val="0"/>
          <w:sz w:val="24"/>
          <w:lang w:eastAsia="lv-LV"/>
        </w:rPr>
      </w:pPr>
      <w:r w:rsidRPr="00FA4164">
        <w:rPr>
          <w:rFonts w:ascii="Times New Roman" w:eastAsia="Times New Roman" w:hAnsi="Times New Roman" w:cs="Times New Roman"/>
          <w:kern w:val="0"/>
          <w:sz w:val="24"/>
          <w:lang w:eastAsia="lv-LV"/>
        </w:rPr>
        <w:t>Darbu izpildītājam/izpildītājiem ir jāveic:</w:t>
      </w:r>
    </w:p>
    <w:p w14:paraId="22B7E92A" w14:textId="5B46232B" w:rsidR="00FA4164" w:rsidRPr="00FA4164" w:rsidRDefault="00FA4164" w:rsidP="00FA4164">
      <w:pPr>
        <w:tabs>
          <w:tab w:val="left" w:pos="426"/>
        </w:tabs>
        <w:spacing w:line="276" w:lineRule="auto"/>
        <w:ind w:left="60" w:hanging="60"/>
        <w:jc w:val="both"/>
        <w:rPr>
          <w:rFonts w:ascii="Times New Roman" w:eastAsia="Times New Roman" w:hAnsi="Times New Roman" w:cs="Times New Roman"/>
          <w:kern w:val="0"/>
          <w:sz w:val="24"/>
          <w:lang w:eastAsia="lv-LV"/>
        </w:rPr>
      </w:pPr>
      <w:r>
        <w:rPr>
          <w:rFonts w:ascii="Times New Roman" w:eastAsia="Times New Roman" w:hAnsi="Times New Roman" w:cs="Times New Roman"/>
          <w:kern w:val="0"/>
          <w:sz w:val="24"/>
          <w:lang w:eastAsia="lv-LV"/>
        </w:rPr>
        <w:t xml:space="preserve">          </w:t>
      </w:r>
      <w:r w:rsidRPr="00FA4164">
        <w:rPr>
          <w:rFonts w:ascii="Times New Roman" w:eastAsia="Times New Roman" w:hAnsi="Times New Roman" w:cs="Times New Roman"/>
          <w:kern w:val="0"/>
          <w:sz w:val="24"/>
          <w:lang w:eastAsia="lv-LV"/>
        </w:rPr>
        <w:t>• laboratorijas telpas mācības stendu skiču izstrādāšanu;</w:t>
      </w:r>
    </w:p>
    <w:p w14:paraId="0478C5C1" w14:textId="234D832D" w:rsidR="00FA4164" w:rsidRPr="00FA4164" w:rsidRDefault="00FA4164" w:rsidP="00FA4164">
      <w:pPr>
        <w:tabs>
          <w:tab w:val="left" w:pos="709"/>
        </w:tabs>
        <w:spacing w:line="276" w:lineRule="auto"/>
        <w:jc w:val="both"/>
        <w:rPr>
          <w:rFonts w:ascii="Times New Roman" w:eastAsia="Times New Roman" w:hAnsi="Times New Roman" w:cs="Times New Roman"/>
          <w:kern w:val="0"/>
          <w:sz w:val="24"/>
          <w:lang w:eastAsia="lv-LV"/>
        </w:rPr>
      </w:pPr>
      <w:r>
        <w:rPr>
          <w:rFonts w:ascii="Times New Roman" w:eastAsia="Times New Roman" w:hAnsi="Times New Roman" w:cs="Times New Roman"/>
          <w:kern w:val="0"/>
          <w:sz w:val="24"/>
          <w:lang w:eastAsia="lv-LV"/>
        </w:rPr>
        <w:t xml:space="preserve">          </w:t>
      </w:r>
      <w:r w:rsidRPr="00FA4164">
        <w:rPr>
          <w:rFonts w:ascii="Times New Roman" w:eastAsia="Times New Roman" w:hAnsi="Times New Roman" w:cs="Times New Roman"/>
          <w:kern w:val="0"/>
          <w:sz w:val="24"/>
          <w:lang w:eastAsia="lv-LV"/>
        </w:rPr>
        <w:t xml:space="preserve">• laboratorijas telpas mācību stendā integrēto  komponentu  </w:t>
      </w:r>
      <w:proofErr w:type="spellStart"/>
      <w:r w:rsidRPr="00FA4164">
        <w:rPr>
          <w:rFonts w:ascii="Times New Roman" w:eastAsia="Times New Roman" w:hAnsi="Times New Roman" w:cs="Times New Roman"/>
          <w:kern w:val="0"/>
          <w:sz w:val="24"/>
          <w:lang w:eastAsia="lv-LV"/>
        </w:rPr>
        <w:t>pieslēguma</w:t>
      </w:r>
      <w:proofErr w:type="spellEnd"/>
      <w:r w:rsidRPr="00FA4164">
        <w:rPr>
          <w:rFonts w:ascii="Times New Roman" w:eastAsia="Times New Roman" w:hAnsi="Times New Roman" w:cs="Times New Roman"/>
          <w:kern w:val="0"/>
          <w:sz w:val="24"/>
          <w:lang w:eastAsia="lv-LV"/>
        </w:rPr>
        <w:t xml:space="preserve"> shēmas izstrādi; </w:t>
      </w:r>
    </w:p>
    <w:p w14:paraId="4F92B1D8" w14:textId="2188240D" w:rsidR="00FA4164" w:rsidRPr="00FA4164" w:rsidRDefault="003D03BF" w:rsidP="00FA4164">
      <w:pPr>
        <w:tabs>
          <w:tab w:val="left" w:pos="709"/>
        </w:tabs>
        <w:spacing w:line="276" w:lineRule="auto"/>
        <w:jc w:val="both"/>
        <w:rPr>
          <w:rFonts w:ascii="Times New Roman" w:eastAsia="Times New Roman" w:hAnsi="Times New Roman" w:cs="Times New Roman"/>
          <w:kern w:val="0"/>
          <w:sz w:val="24"/>
          <w:lang w:eastAsia="lv-LV"/>
        </w:rPr>
      </w:pPr>
      <w:r>
        <w:rPr>
          <w:rFonts w:ascii="Times New Roman" w:eastAsia="Times New Roman" w:hAnsi="Times New Roman" w:cs="Times New Roman"/>
          <w:kern w:val="0"/>
          <w:sz w:val="24"/>
          <w:lang w:eastAsia="lv-LV"/>
        </w:rPr>
        <w:t xml:space="preserve">          </w:t>
      </w:r>
      <w:r w:rsidR="00FA4164" w:rsidRPr="00FA4164">
        <w:rPr>
          <w:rFonts w:ascii="Times New Roman" w:eastAsia="Times New Roman" w:hAnsi="Times New Roman" w:cs="Times New Roman"/>
          <w:kern w:val="0"/>
          <w:sz w:val="24"/>
          <w:lang w:eastAsia="lv-LV"/>
        </w:rPr>
        <w:t xml:space="preserve">• stenda virsmu izgatavošanu; </w:t>
      </w:r>
    </w:p>
    <w:p w14:paraId="49BD8A54" w14:textId="77575A1D" w:rsidR="00FA4164" w:rsidRPr="00FA4164" w:rsidRDefault="003D03BF" w:rsidP="00FA4164">
      <w:pPr>
        <w:tabs>
          <w:tab w:val="left" w:pos="709"/>
        </w:tabs>
        <w:spacing w:line="276" w:lineRule="auto"/>
        <w:jc w:val="both"/>
        <w:rPr>
          <w:rFonts w:ascii="Times New Roman" w:eastAsia="Times New Roman" w:hAnsi="Times New Roman" w:cs="Times New Roman"/>
          <w:kern w:val="0"/>
          <w:sz w:val="24"/>
          <w:lang w:eastAsia="lv-LV"/>
        </w:rPr>
      </w:pPr>
      <w:r>
        <w:rPr>
          <w:rFonts w:ascii="Times New Roman" w:eastAsia="Times New Roman" w:hAnsi="Times New Roman" w:cs="Times New Roman"/>
          <w:kern w:val="0"/>
          <w:sz w:val="24"/>
          <w:lang w:eastAsia="lv-LV"/>
        </w:rPr>
        <w:t xml:space="preserve">          </w:t>
      </w:r>
      <w:r w:rsidR="00FA4164" w:rsidRPr="00FA4164">
        <w:rPr>
          <w:rFonts w:ascii="Times New Roman" w:eastAsia="Times New Roman" w:hAnsi="Times New Roman" w:cs="Times New Roman"/>
          <w:kern w:val="0"/>
          <w:sz w:val="24"/>
          <w:lang w:eastAsia="lv-LV"/>
        </w:rPr>
        <w:t>• stenda uzstādīšanu laboratorijas telpā;</w:t>
      </w:r>
    </w:p>
    <w:p w14:paraId="077090B6" w14:textId="1408E7ED" w:rsidR="00FA4164" w:rsidRPr="00FA4164" w:rsidRDefault="003D03BF" w:rsidP="00FA4164">
      <w:pPr>
        <w:tabs>
          <w:tab w:val="left" w:pos="709"/>
        </w:tabs>
        <w:spacing w:line="276" w:lineRule="auto"/>
        <w:ind w:left="142" w:hanging="142"/>
        <w:jc w:val="both"/>
        <w:rPr>
          <w:rFonts w:ascii="Times New Roman" w:eastAsia="Times New Roman" w:hAnsi="Times New Roman" w:cs="Times New Roman"/>
          <w:kern w:val="0"/>
          <w:sz w:val="24"/>
          <w:lang w:eastAsia="lv-LV"/>
        </w:rPr>
      </w:pPr>
      <w:r>
        <w:rPr>
          <w:rFonts w:ascii="Times New Roman" w:eastAsia="Times New Roman" w:hAnsi="Times New Roman" w:cs="Times New Roman"/>
          <w:kern w:val="0"/>
          <w:sz w:val="24"/>
          <w:lang w:eastAsia="lv-LV"/>
        </w:rPr>
        <w:t xml:space="preserve">          </w:t>
      </w:r>
      <w:r w:rsidR="00FA4164" w:rsidRPr="00FA4164">
        <w:rPr>
          <w:rFonts w:ascii="Times New Roman" w:eastAsia="Times New Roman" w:hAnsi="Times New Roman" w:cs="Times New Roman"/>
          <w:kern w:val="0"/>
          <w:sz w:val="24"/>
          <w:lang w:eastAsia="lv-LV"/>
        </w:rPr>
        <w:t xml:space="preserve">• stenda komponentu, perifērijas iekārtu, kā arī esošās laboratoriskās mācību automātisko ūdens </w:t>
      </w:r>
      <w:proofErr w:type="spellStart"/>
      <w:r w:rsidR="00FA4164" w:rsidRPr="00FA4164">
        <w:rPr>
          <w:rFonts w:ascii="Times New Roman" w:eastAsia="Times New Roman" w:hAnsi="Times New Roman" w:cs="Times New Roman"/>
          <w:kern w:val="0"/>
          <w:sz w:val="24"/>
          <w:lang w:eastAsia="lv-LV"/>
        </w:rPr>
        <w:t>sprinklēru-drenčeru</w:t>
      </w:r>
      <w:proofErr w:type="spellEnd"/>
      <w:r w:rsidR="00FA4164" w:rsidRPr="00FA4164">
        <w:rPr>
          <w:rFonts w:ascii="Times New Roman" w:eastAsia="Times New Roman" w:hAnsi="Times New Roman" w:cs="Times New Roman"/>
          <w:kern w:val="0"/>
          <w:sz w:val="24"/>
          <w:lang w:eastAsia="lv-LV"/>
        </w:rPr>
        <w:t xml:space="preserve"> ugunsdzēsības sistēmu pieslēgšanu pie uzstādāmā ugunsgrēka kontroles stenda paneļa.</w:t>
      </w:r>
    </w:p>
    <w:p w14:paraId="046C4194" w14:textId="5BF06A35" w:rsidR="00FA4164" w:rsidRPr="00FA4164" w:rsidRDefault="003D03BF" w:rsidP="00FA4164">
      <w:pPr>
        <w:tabs>
          <w:tab w:val="left" w:pos="709"/>
        </w:tabs>
        <w:spacing w:line="276" w:lineRule="auto"/>
        <w:ind w:left="142" w:hanging="142"/>
        <w:jc w:val="both"/>
        <w:rPr>
          <w:rFonts w:ascii="Times New Roman" w:eastAsia="Times New Roman" w:hAnsi="Times New Roman" w:cs="Times New Roman"/>
          <w:kern w:val="0"/>
          <w:sz w:val="24"/>
          <w:lang w:eastAsia="lv-LV"/>
        </w:rPr>
      </w:pPr>
      <w:r>
        <w:rPr>
          <w:rFonts w:ascii="Times New Roman" w:eastAsia="Times New Roman" w:hAnsi="Times New Roman" w:cs="Times New Roman"/>
          <w:kern w:val="0"/>
          <w:sz w:val="24"/>
          <w:lang w:eastAsia="lv-LV"/>
        </w:rPr>
        <w:t xml:space="preserve">          </w:t>
      </w:r>
      <w:r w:rsidR="00FA4164" w:rsidRPr="00FA4164">
        <w:rPr>
          <w:rFonts w:ascii="Times New Roman" w:eastAsia="Times New Roman" w:hAnsi="Times New Roman" w:cs="Times New Roman"/>
          <w:kern w:val="0"/>
          <w:sz w:val="24"/>
          <w:lang w:eastAsia="lv-LV"/>
        </w:rPr>
        <w:t xml:space="preserve">• pasūtītāja personāla apmācību, </w:t>
      </w:r>
      <w:proofErr w:type="spellStart"/>
      <w:r w:rsidR="00FA4164" w:rsidRPr="00FA4164">
        <w:rPr>
          <w:rFonts w:ascii="Times New Roman" w:eastAsia="Times New Roman" w:hAnsi="Times New Roman" w:cs="Times New Roman"/>
          <w:kern w:val="0"/>
          <w:sz w:val="24"/>
          <w:lang w:eastAsia="lv-LV"/>
        </w:rPr>
        <w:t>izpilddokumentācijas</w:t>
      </w:r>
      <w:proofErr w:type="spellEnd"/>
      <w:r w:rsidR="00FA4164" w:rsidRPr="00FA4164">
        <w:rPr>
          <w:rFonts w:ascii="Times New Roman" w:eastAsia="Times New Roman" w:hAnsi="Times New Roman" w:cs="Times New Roman"/>
          <w:kern w:val="0"/>
          <w:sz w:val="24"/>
          <w:lang w:eastAsia="lv-LV"/>
        </w:rPr>
        <w:t xml:space="preserve"> sagatavošanu, nodošanu ekspluatācijā.  </w:t>
      </w:r>
    </w:p>
    <w:p w14:paraId="481C8BBA" w14:textId="77777777" w:rsidR="00FA4164" w:rsidRPr="00FA4164" w:rsidRDefault="00FA4164" w:rsidP="00FA4164">
      <w:pPr>
        <w:tabs>
          <w:tab w:val="left" w:pos="2385"/>
        </w:tabs>
        <w:spacing w:line="276" w:lineRule="auto"/>
        <w:jc w:val="both"/>
        <w:rPr>
          <w:rFonts w:ascii="Times New Roman" w:eastAsia="Times New Roman" w:hAnsi="Times New Roman" w:cs="Times New Roman"/>
          <w:kern w:val="0"/>
          <w:sz w:val="24"/>
          <w:lang w:eastAsia="lv-LV"/>
        </w:rPr>
      </w:pPr>
      <w:r w:rsidRPr="00FA4164">
        <w:rPr>
          <w:rFonts w:ascii="Times New Roman" w:eastAsia="Times New Roman" w:hAnsi="Times New Roman" w:cs="Times New Roman"/>
          <w:kern w:val="0"/>
          <w:sz w:val="24"/>
          <w:lang w:eastAsia="lv-LV"/>
        </w:rPr>
        <w:t xml:space="preserve">Stenda nesošajam karkasam  jābūt izgatavotam </w:t>
      </w:r>
      <w:r w:rsidRPr="00FA4164">
        <w:rPr>
          <w:rFonts w:ascii="Calibri" w:eastAsia="Calibri" w:hAnsi="Calibri" w:cs="Times New Roman"/>
          <w:kern w:val="0"/>
          <w:sz w:val="22"/>
          <w:szCs w:val="22"/>
        </w:rPr>
        <w:t xml:space="preserve"> </w:t>
      </w:r>
      <w:r w:rsidRPr="00FA4164">
        <w:rPr>
          <w:rFonts w:ascii="Times New Roman" w:eastAsia="Times New Roman" w:hAnsi="Times New Roman" w:cs="Times New Roman"/>
          <w:kern w:val="0"/>
          <w:sz w:val="24"/>
          <w:lang w:eastAsia="lv-LV"/>
        </w:rPr>
        <w:t xml:space="preserve">no viegla un izturīga  materiāla  ar iebūvētiem stiprinājumiem paredzot piestiprināšanu pie sienas.  Priekšējam panelim ir jābūt uz plastikāta pamatnes ar </w:t>
      </w:r>
      <w:proofErr w:type="spellStart"/>
      <w:r w:rsidRPr="00FA4164">
        <w:rPr>
          <w:rFonts w:ascii="Times New Roman" w:eastAsia="Times New Roman" w:hAnsi="Times New Roman" w:cs="Times New Roman"/>
          <w:kern w:val="0"/>
          <w:sz w:val="24"/>
          <w:lang w:eastAsia="lv-LV"/>
        </w:rPr>
        <w:t>pilnkrāsainu</w:t>
      </w:r>
      <w:proofErr w:type="spellEnd"/>
      <w:r w:rsidRPr="00FA4164">
        <w:rPr>
          <w:rFonts w:ascii="Times New Roman" w:eastAsia="Times New Roman" w:hAnsi="Times New Roman" w:cs="Times New Roman"/>
          <w:kern w:val="0"/>
          <w:sz w:val="24"/>
          <w:lang w:eastAsia="lv-LV"/>
        </w:rPr>
        <w:t xml:space="preserve"> izturīgu izdruku un ar ārējiem izmēriem kas nav mazāks par 1800x1800mm. </w:t>
      </w:r>
    </w:p>
    <w:p w14:paraId="0A294AEC" w14:textId="77777777" w:rsidR="00FA4164" w:rsidRPr="00FA4164" w:rsidRDefault="00FA4164" w:rsidP="00FA4164">
      <w:pPr>
        <w:tabs>
          <w:tab w:val="left" w:pos="2385"/>
        </w:tabs>
        <w:spacing w:line="276" w:lineRule="auto"/>
        <w:jc w:val="both"/>
        <w:rPr>
          <w:rFonts w:ascii="Times New Roman" w:eastAsia="Times New Roman" w:hAnsi="Times New Roman" w:cs="Times New Roman"/>
          <w:kern w:val="0"/>
          <w:sz w:val="24"/>
          <w:lang w:eastAsia="lv-LV"/>
        </w:rPr>
      </w:pPr>
      <w:r w:rsidRPr="00FA4164">
        <w:rPr>
          <w:rFonts w:ascii="Times New Roman" w:eastAsia="Times New Roman" w:hAnsi="Times New Roman" w:cs="Times New Roman"/>
          <w:kern w:val="0"/>
          <w:sz w:val="24"/>
          <w:lang w:eastAsia="lv-LV"/>
        </w:rPr>
        <w:t xml:space="preserve">Pirms priekšējā paneļa izgatavošanas, Izpildītājam ir nepieciešams izstrādāt skici iespējamo stenda komponentu izvietošanai (strukturālā shēma) un ar Pasūtītāju saskaņot krāsas un drukājamo tekstu.  </w:t>
      </w:r>
    </w:p>
    <w:p w14:paraId="6D2BE5DF" w14:textId="77777777" w:rsidR="00FA4164" w:rsidRPr="00FA4164" w:rsidRDefault="00FA4164" w:rsidP="00FA4164">
      <w:pPr>
        <w:tabs>
          <w:tab w:val="left" w:pos="2385"/>
        </w:tabs>
        <w:spacing w:line="276" w:lineRule="auto"/>
        <w:jc w:val="both"/>
        <w:rPr>
          <w:rFonts w:ascii="Times New Roman" w:eastAsia="Times New Roman" w:hAnsi="Times New Roman" w:cs="Times New Roman"/>
          <w:kern w:val="0"/>
          <w:sz w:val="24"/>
          <w:lang w:eastAsia="lv-LV"/>
        </w:rPr>
      </w:pPr>
      <w:r w:rsidRPr="00FA4164">
        <w:rPr>
          <w:rFonts w:ascii="Times New Roman" w:eastAsia="Times New Roman" w:hAnsi="Times New Roman" w:cs="Times New Roman"/>
          <w:kern w:val="0"/>
          <w:sz w:val="24"/>
          <w:lang w:eastAsia="lv-LV"/>
        </w:rPr>
        <w:t xml:space="preserve">Visiem stendā izvietojamiem komponentiem un perifērijas ierīcēm jāatbilst </w:t>
      </w:r>
    </w:p>
    <w:p w14:paraId="481E874F" w14:textId="21F2FA69" w:rsidR="00FA4164" w:rsidRPr="00FA4164" w:rsidRDefault="00FA4164" w:rsidP="00FA4164">
      <w:pPr>
        <w:tabs>
          <w:tab w:val="left" w:pos="2385"/>
        </w:tabs>
        <w:spacing w:line="276" w:lineRule="auto"/>
        <w:jc w:val="both"/>
        <w:rPr>
          <w:rFonts w:ascii="Times New Roman" w:eastAsia="Times New Roman" w:hAnsi="Times New Roman" w:cs="Times New Roman"/>
          <w:kern w:val="0"/>
          <w:sz w:val="24"/>
          <w:lang w:eastAsia="lv-LV"/>
        </w:rPr>
      </w:pPr>
      <w:r w:rsidRPr="00FA4164">
        <w:rPr>
          <w:rFonts w:ascii="Times New Roman" w:eastAsia="Times New Roman" w:hAnsi="Times New Roman" w:cs="Times New Roman"/>
          <w:kern w:val="0"/>
          <w:sz w:val="24"/>
          <w:lang w:eastAsia="lv-LV"/>
        </w:rPr>
        <w:t xml:space="preserve">LVS EN 54 prasībām. Pieslēdzamo uztveršanas-kontroles ierīces </w:t>
      </w:r>
      <w:proofErr w:type="spellStart"/>
      <w:r w:rsidRPr="00FA4164">
        <w:rPr>
          <w:rFonts w:ascii="Times New Roman" w:eastAsia="Times New Roman" w:hAnsi="Times New Roman" w:cs="Times New Roman"/>
          <w:kern w:val="0"/>
          <w:sz w:val="24"/>
          <w:lang w:eastAsia="lv-LV"/>
        </w:rPr>
        <w:t>signālkabeli</w:t>
      </w:r>
      <w:proofErr w:type="spellEnd"/>
      <w:r w:rsidRPr="00FA4164">
        <w:rPr>
          <w:rFonts w:ascii="Times New Roman" w:eastAsia="Times New Roman" w:hAnsi="Times New Roman" w:cs="Times New Roman"/>
          <w:kern w:val="0"/>
          <w:sz w:val="24"/>
          <w:lang w:eastAsia="lv-LV"/>
        </w:rPr>
        <w:t xml:space="preserve"> nepieciešams izvietot aiz stenda priekšējā paneļa.  </w:t>
      </w:r>
      <w:proofErr w:type="spellStart"/>
      <w:r w:rsidRPr="00FA4164">
        <w:rPr>
          <w:rFonts w:ascii="Times New Roman" w:eastAsia="Times New Roman" w:hAnsi="Times New Roman" w:cs="Times New Roman"/>
          <w:kern w:val="0"/>
          <w:sz w:val="24"/>
          <w:lang w:eastAsia="lv-LV"/>
        </w:rPr>
        <w:t>Signālkabeļus</w:t>
      </w:r>
      <w:proofErr w:type="spellEnd"/>
      <w:r w:rsidRPr="00FA4164">
        <w:rPr>
          <w:rFonts w:ascii="Times New Roman" w:eastAsia="Times New Roman" w:hAnsi="Times New Roman" w:cs="Times New Roman"/>
          <w:kern w:val="0"/>
          <w:sz w:val="24"/>
          <w:lang w:eastAsia="lv-LV"/>
        </w:rPr>
        <w:t xml:space="preserve">, kas savieno perifērijas ierīces ar stendu un kontroles paneli, montāžu jāveic atklāti aizsarg penāļos. </w:t>
      </w:r>
      <w:r w:rsidRPr="00FA4164">
        <w:rPr>
          <w:rFonts w:ascii="Times New Roman" w:eastAsia="Times New Roman" w:hAnsi="Times New Roman" w:cs="Times New Roman"/>
          <w:kern w:val="0"/>
          <w:sz w:val="24"/>
          <w:lang w:eastAsia="lv-LV"/>
        </w:rPr>
        <w:br/>
        <w:t xml:space="preserve">Uzstādāmajam ugunsdzēsības kontroles panelim ir jāatbilst LVS EN 54 prasībām, jābūt adrešu-analogu, jābūt ne mazāk kā divu cilpu noteikšanai ar iespēju pieslēgt visus paredzētos </w:t>
      </w:r>
      <w:r w:rsidRPr="00FA4164">
        <w:rPr>
          <w:rFonts w:ascii="Calibri" w:eastAsia="Calibri" w:hAnsi="Calibri" w:cs="Times New Roman"/>
          <w:kern w:val="0"/>
          <w:sz w:val="22"/>
          <w:szCs w:val="22"/>
        </w:rPr>
        <w:t xml:space="preserve"> </w:t>
      </w:r>
      <w:r w:rsidRPr="00FA4164">
        <w:rPr>
          <w:rFonts w:ascii="Times New Roman" w:eastAsia="Times New Roman" w:hAnsi="Times New Roman" w:cs="Times New Roman"/>
          <w:kern w:val="0"/>
          <w:sz w:val="24"/>
          <w:lang w:eastAsia="lv-LV"/>
        </w:rPr>
        <w:t xml:space="preserve">uztveršanas-kontroles stenda komponentus un perifērijas ierīces, jābūt iespējai paplašināt un pieslēgt stacionāras ugunsdzēsības sistēmas (gāzes, </w:t>
      </w:r>
      <w:proofErr w:type="spellStart"/>
      <w:r w:rsidRPr="00FA4164">
        <w:rPr>
          <w:rFonts w:ascii="Times New Roman" w:eastAsia="Times New Roman" w:hAnsi="Times New Roman" w:cs="Times New Roman"/>
          <w:kern w:val="0"/>
          <w:sz w:val="24"/>
          <w:lang w:eastAsia="lv-LV"/>
        </w:rPr>
        <w:t>sprinkleru</w:t>
      </w:r>
      <w:proofErr w:type="spellEnd"/>
      <w:r w:rsidRPr="00FA4164">
        <w:rPr>
          <w:rFonts w:ascii="Times New Roman" w:eastAsia="Times New Roman" w:hAnsi="Times New Roman" w:cs="Times New Roman"/>
          <w:kern w:val="0"/>
          <w:sz w:val="24"/>
          <w:lang w:eastAsia="lv-LV"/>
        </w:rPr>
        <w:t>), dūmu novadīšanas un izziņošanas sistēmas.</w:t>
      </w:r>
      <w:r w:rsidRPr="00FA4164">
        <w:rPr>
          <w:rFonts w:ascii="Times New Roman" w:eastAsia="Times New Roman" w:hAnsi="Times New Roman" w:cs="Times New Roman"/>
          <w:kern w:val="0"/>
          <w:sz w:val="24"/>
          <w:lang w:eastAsia="lv-LV"/>
        </w:rPr>
        <w:br/>
        <w:t xml:space="preserve">Kontroles panelim ir jābūt ieprogrammētam, adresēm reģistrētām, pieslēgtās uztveršanas-kontroles stenda ierīces darbībai pārbaudītai. Darbu nobeigumā Izpildītājs organizē Pasūtītāja personāla apmācību. Garantijas saistības – darbu izpildei paredzēti ne mazāk kā </w:t>
      </w:r>
      <w:r w:rsidR="0094427C">
        <w:rPr>
          <w:rFonts w:ascii="Times New Roman" w:eastAsia="Times New Roman" w:hAnsi="Times New Roman" w:cs="Times New Roman"/>
          <w:kern w:val="0"/>
          <w:sz w:val="24"/>
          <w:lang w:eastAsia="lv-LV"/>
        </w:rPr>
        <w:t>24</w:t>
      </w:r>
      <w:r w:rsidRPr="00FA4164">
        <w:rPr>
          <w:rFonts w:ascii="Times New Roman" w:eastAsia="Times New Roman" w:hAnsi="Times New Roman" w:cs="Times New Roman"/>
          <w:kern w:val="0"/>
          <w:sz w:val="24"/>
          <w:lang w:eastAsia="lv-LV"/>
        </w:rPr>
        <w:t xml:space="preserve"> mēneši.</w:t>
      </w:r>
    </w:p>
    <w:p w14:paraId="19EE0C01" w14:textId="77777777" w:rsidR="002D3052" w:rsidRDefault="002D3052" w:rsidP="00F200AC">
      <w:pPr>
        <w:jc w:val="center"/>
        <w:rPr>
          <w:rFonts w:ascii="Times New Roman" w:hAnsi="Times New Roman" w:cs="Times New Roman"/>
          <w:b/>
          <w:sz w:val="24"/>
        </w:rPr>
      </w:pPr>
    </w:p>
    <w:p w14:paraId="229421FC" w14:textId="77777777" w:rsidR="002D3052" w:rsidRDefault="002D3052" w:rsidP="00F200AC">
      <w:pPr>
        <w:jc w:val="center"/>
        <w:rPr>
          <w:rFonts w:ascii="Times New Roman" w:hAnsi="Times New Roman" w:cs="Times New Roman"/>
          <w:b/>
          <w:sz w:val="24"/>
        </w:rPr>
      </w:pPr>
    </w:p>
    <w:p w14:paraId="0CC0A349" w14:textId="77777777" w:rsidR="002D3052" w:rsidRDefault="002D3052" w:rsidP="00F200AC">
      <w:pPr>
        <w:jc w:val="center"/>
        <w:rPr>
          <w:rFonts w:ascii="Times New Roman" w:hAnsi="Times New Roman" w:cs="Times New Roman"/>
          <w:b/>
          <w:sz w:val="24"/>
        </w:rPr>
      </w:pPr>
    </w:p>
    <w:p w14:paraId="1E5B629A" w14:textId="77777777" w:rsidR="002D3052" w:rsidRDefault="002D3052" w:rsidP="00F200AC">
      <w:pPr>
        <w:jc w:val="center"/>
        <w:rPr>
          <w:rFonts w:ascii="Times New Roman" w:hAnsi="Times New Roman" w:cs="Times New Roman"/>
          <w:b/>
          <w:sz w:val="24"/>
        </w:rPr>
      </w:pPr>
    </w:p>
    <w:p w14:paraId="15B18257" w14:textId="77777777" w:rsidR="002D3052" w:rsidRDefault="002D3052" w:rsidP="00F200AC">
      <w:pPr>
        <w:jc w:val="center"/>
        <w:rPr>
          <w:rFonts w:ascii="Times New Roman" w:hAnsi="Times New Roman" w:cs="Times New Roman"/>
          <w:b/>
          <w:sz w:val="24"/>
        </w:rPr>
      </w:pPr>
    </w:p>
    <w:p w14:paraId="6F741CA8" w14:textId="77777777" w:rsidR="002D3052" w:rsidRDefault="002D3052" w:rsidP="00F200AC">
      <w:pPr>
        <w:jc w:val="center"/>
        <w:rPr>
          <w:rFonts w:ascii="Times New Roman" w:hAnsi="Times New Roman" w:cs="Times New Roman"/>
          <w:b/>
          <w:sz w:val="24"/>
        </w:rPr>
      </w:pPr>
    </w:p>
    <w:p w14:paraId="37CE49C6" w14:textId="77777777" w:rsidR="002D3052" w:rsidRDefault="002D3052" w:rsidP="00F200AC">
      <w:pPr>
        <w:jc w:val="center"/>
        <w:rPr>
          <w:rFonts w:ascii="Times New Roman" w:hAnsi="Times New Roman" w:cs="Times New Roman"/>
          <w:b/>
          <w:sz w:val="24"/>
        </w:rPr>
      </w:pPr>
    </w:p>
    <w:p w14:paraId="3A0674D0" w14:textId="77777777" w:rsidR="002D3052" w:rsidRDefault="002D3052" w:rsidP="00F200AC">
      <w:pPr>
        <w:jc w:val="center"/>
        <w:rPr>
          <w:rFonts w:ascii="Times New Roman" w:hAnsi="Times New Roman" w:cs="Times New Roman"/>
          <w:b/>
          <w:sz w:val="24"/>
        </w:rPr>
      </w:pPr>
    </w:p>
    <w:p w14:paraId="1327799F" w14:textId="77777777" w:rsidR="002D3052" w:rsidRDefault="002D3052" w:rsidP="00F200AC">
      <w:pPr>
        <w:jc w:val="center"/>
        <w:rPr>
          <w:rFonts w:ascii="Times New Roman" w:hAnsi="Times New Roman" w:cs="Times New Roman"/>
          <w:b/>
          <w:sz w:val="24"/>
        </w:rPr>
      </w:pPr>
    </w:p>
    <w:p w14:paraId="02134091" w14:textId="77777777" w:rsidR="002D3052" w:rsidRDefault="002D3052" w:rsidP="00F200AC">
      <w:pPr>
        <w:jc w:val="center"/>
        <w:rPr>
          <w:rFonts w:ascii="Times New Roman" w:hAnsi="Times New Roman" w:cs="Times New Roman"/>
          <w:b/>
          <w:sz w:val="24"/>
        </w:rPr>
      </w:pPr>
    </w:p>
    <w:p w14:paraId="263C3896" w14:textId="3A1E0063" w:rsidR="002D3052" w:rsidRDefault="002D3052" w:rsidP="00F200AC">
      <w:pPr>
        <w:jc w:val="center"/>
        <w:rPr>
          <w:rFonts w:ascii="Times New Roman" w:hAnsi="Times New Roman" w:cs="Times New Roman"/>
          <w:b/>
          <w:sz w:val="24"/>
        </w:rPr>
      </w:pPr>
    </w:p>
    <w:p w14:paraId="2C01AC0F" w14:textId="354F09D1" w:rsidR="003D03BF" w:rsidRDefault="003D03BF" w:rsidP="00F200AC">
      <w:pPr>
        <w:jc w:val="center"/>
        <w:rPr>
          <w:rFonts w:ascii="Times New Roman" w:hAnsi="Times New Roman" w:cs="Times New Roman"/>
          <w:b/>
          <w:sz w:val="24"/>
        </w:rPr>
      </w:pPr>
    </w:p>
    <w:p w14:paraId="34386E38" w14:textId="3D3F004E" w:rsidR="003D03BF" w:rsidRDefault="003D03BF" w:rsidP="00F200AC">
      <w:pPr>
        <w:jc w:val="center"/>
        <w:rPr>
          <w:rFonts w:ascii="Times New Roman" w:hAnsi="Times New Roman" w:cs="Times New Roman"/>
          <w:b/>
          <w:sz w:val="24"/>
        </w:rPr>
      </w:pPr>
    </w:p>
    <w:p w14:paraId="34FB8C46" w14:textId="706A5E11" w:rsidR="003D03BF" w:rsidRDefault="003D03BF" w:rsidP="00F200AC">
      <w:pPr>
        <w:jc w:val="center"/>
        <w:rPr>
          <w:rFonts w:ascii="Times New Roman" w:hAnsi="Times New Roman" w:cs="Times New Roman"/>
          <w:b/>
          <w:sz w:val="24"/>
        </w:rPr>
      </w:pPr>
    </w:p>
    <w:p w14:paraId="3BA7ABBF" w14:textId="422A0F99" w:rsidR="003D03BF" w:rsidRDefault="003D03BF" w:rsidP="00F200AC">
      <w:pPr>
        <w:jc w:val="center"/>
        <w:rPr>
          <w:rFonts w:ascii="Times New Roman" w:hAnsi="Times New Roman" w:cs="Times New Roman"/>
          <w:b/>
          <w:sz w:val="24"/>
        </w:rPr>
      </w:pPr>
    </w:p>
    <w:p w14:paraId="62A540DD" w14:textId="36DF3320" w:rsidR="003D03BF" w:rsidRDefault="003D03BF" w:rsidP="00F200AC">
      <w:pPr>
        <w:jc w:val="center"/>
        <w:rPr>
          <w:rFonts w:ascii="Times New Roman" w:hAnsi="Times New Roman" w:cs="Times New Roman"/>
          <w:b/>
          <w:sz w:val="24"/>
        </w:rPr>
      </w:pPr>
    </w:p>
    <w:p w14:paraId="2BB917DC" w14:textId="24F81231" w:rsidR="007D6C3C" w:rsidRDefault="007D6C3C" w:rsidP="00F200AC">
      <w:pPr>
        <w:jc w:val="center"/>
        <w:rPr>
          <w:rFonts w:ascii="Times New Roman" w:hAnsi="Times New Roman" w:cs="Times New Roman"/>
          <w:b/>
          <w:sz w:val="24"/>
        </w:rPr>
      </w:pPr>
    </w:p>
    <w:p w14:paraId="5BDEA306" w14:textId="77777777" w:rsidR="007D6C3C" w:rsidRDefault="007D6C3C" w:rsidP="00F200AC">
      <w:pPr>
        <w:jc w:val="center"/>
        <w:rPr>
          <w:rFonts w:ascii="Times New Roman" w:hAnsi="Times New Roman" w:cs="Times New Roman"/>
          <w:b/>
          <w:sz w:val="24"/>
        </w:rPr>
      </w:pPr>
    </w:p>
    <w:p w14:paraId="5712C61D" w14:textId="77777777" w:rsidR="002D3052" w:rsidRDefault="002D3052" w:rsidP="00F200AC">
      <w:pPr>
        <w:jc w:val="center"/>
        <w:rPr>
          <w:rFonts w:ascii="Times New Roman" w:hAnsi="Times New Roman" w:cs="Times New Roman"/>
          <w:b/>
          <w:sz w:val="24"/>
        </w:rPr>
      </w:pPr>
    </w:p>
    <w:p w14:paraId="7C6EC849" w14:textId="77777777" w:rsidR="002D3052" w:rsidRDefault="002D3052" w:rsidP="00F200AC">
      <w:pPr>
        <w:jc w:val="center"/>
        <w:rPr>
          <w:rFonts w:ascii="Times New Roman" w:hAnsi="Times New Roman" w:cs="Times New Roman"/>
          <w:b/>
          <w:sz w:val="24"/>
        </w:rPr>
      </w:pPr>
    </w:p>
    <w:p w14:paraId="245448D3" w14:textId="01D77905" w:rsidR="002D3052" w:rsidRPr="00061DBE" w:rsidRDefault="002D3052" w:rsidP="002D3052">
      <w:pPr>
        <w:jc w:val="right"/>
        <w:rPr>
          <w:rFonts w:ascii="Times New Roman" w:hAnsi="Times New Roman" w:cs="Times New Roman"/>
          <w:sz w:val="20"/>
          <w:szCs w:val="20"/>
        </w:rPr>
      </w:pPr>
      <w:r>
        <w:rPr>
          <w:rFonts w:ascii="Times New Roman" w:hAnsi="Times New Roman" w:cs="Times New Roman"/>
          <w:sz w:val="20"/>
          <w:szCs w:val="20"/>
        </w:rPr>
        <w:t xml:space="preserve">      </w:t>
      </w:r>
    </w:p>
    <w:p w14:paraId="507A9CF8" w14:textId="77777777" w:rsidR="002D3052" w:rsidRPr="002D3052" w:rsidRDefault="002D3052" w:rsidP="002D3052">
      <w:pPr>
        <w:jc w:val="right"/>
        <w:rPr>
          <w:rFonts w:ascii="Times New Roman" w:hAnsi="Times New Roman" w:cs="Times New Roman"/>
          <w:sz w:val="20"/>
          <w:szCs w:val="20"/>
          <w:specVanish/>
        </w:rPr>
      </w:pPr>
      <w:r w:rsidRPr="00061DBE">
        <w:rPr>
          <w:rFonts w:ascii="Times New Roman" w:hAnsi="Times New Roman" w:cs="Times New Roman"/>
          <w:sz w:val="20"/>
          <w:szCs w:val="20"/>
        </w:rPr>
        <w:t xml:space="preserve"> </w:t>
      </w:r>
    </w:p>
    <w:p w14:paraId="3BF295BB" w14:textId="7E564083" w:rsidR="002D3052" w:rsidRDefault="002D3052" w:rsidP="002D3052">
      <w:pPr>
        <w:jc w:val="right"/>
        <w:rPr>
          <w:rFonts w:ascii="Times New Roman" w:hAnsi="Times New Roman" w:cs="Times New Roman"/>
          <w:sz w:val="20"/>
          <w:szCs w:val="20"/>
        </w:rPr>
      </w:pPr>
      <w:r>
        <w:rPr>
          <w:rFonts w:ascii="Times New Roman" w:hAnsi="Times New Roman" w:cs="Times New Roman"/>
          <w:sz w:val="20"/>
          <w:szCs w:val="20"/>
        </w:rPr>
        <w:lastRenderedPageBreak/>
        <w:t>P</w:t>
      </w:r>
      <w:r w:rsidRPr="00061DBE">
        <w:rPr>
          <w:rFonts w:ascii="Times New Roman" w:hAnsi="Times New Roman" w:cs="Times New Roman"/>
          <w:sz w:val="20"/>
          <w:szCs w:val="20"/>
        </w:rPr>
        <w:t>ielikums</w:t>
      </w:r>
      <w:r>
        <w:rPr>
          <w:rFonts w:ascii="Times New Roman" w:hAnsi="Times New Roman" w:cs="Times New Roman"/>
          <w:sz w:val="20"/>
          <w:szCs w:val="20"/>
        </w:rPr>
        <w:t xml:space="preserve"> Nr.4</w:t>
      </w:r>
    </w:p>
    <w:p w14:paraId="0AE4B987" w14:textId="02E58457" w:rsidR="002D3052" w:rsidRPr="00AA4D2E" w:rsidRDefault="003D03BF" w:rsidP="002D3052">
      <w:pPr>
        <w:jc w:val="right"/>
        <w:rPr>
          <w:rFonts w:ascii="Times New Roman" w:hAnsi="Times New Roman" w:cs="Times New Roman"/>
          <w:sz w:val="20"/>
          <w:szCs w:val="20"/>
        </w:rPr>
      </w:pPr>
      <w:r>
        <w:rPr>
          <w:rFonts w:ascii="Times New Roman" w:hAnsi="Times New Roman" w:cs="Times New Roman"/>
          <w:sz w:val="20"/>
          <w:szCs w:val="20"/>
        </w:rPr>
        <w:t>iepirkuma</w:t>
      </w:r>
      <w:r w:rsidR="002D3052" w:rsidRPr="00C66AC0">
        <w:rPr>
          <w:rFonts w:ascii="Times New Roman" w:hAnsi="Times New Roman" w:cs="Times New Roman"/>
          <w:sz w:val="20"/>
          <w:szCs w:val="20"/>
        </w:rPr>
        <w:t xml:space="preserve"> </w:t>
      </w:r>
      <w:r w:rsidR="002D3052" w:rsidRPr="00911306">
        <w:rPr>
          <w:rFonts w:ascii="Times New Roman" w:hAnsi="Times New Roman" w:cs="Times New Roman"/>
          <w:sz w:val="20"/>
          <w:szCs w:val="20"/>
        </w:rPr>
        <w:t xml:space="preserve">ID Nr. </w:t>
      </w:r>
      <w:r w:rsidR="002D3052">
        <w:rPr>
          <w:rFonts w:ascii="Times New Roman" w:hAnsi="Times New Roman" w:cs="Times New Roman"/>
          <w:sz w:val="20"/>
          <w:szCs w:val="20"/>
        </w:rPr>
        <w:t>RTU-2017</w:t>
      </w:r>
      <w:r w:rsidR="002D3052" w:rsidRPr="00485171">
        <w:rPr>
          <w:rFonts w:ascii="Times New Roman" w:hAnsi="Times New Roman" w:cs="Times New Roman"/>
          <w:sz w:val="20"/>
          <w:szCs w:val="20"/>
        </w:rPr>
        <w:t>/</w:t>
      </w:r>
      <w:r>
        <w:rPr>
          <w:rFonts w:ascii="Times New Roman" w:hAnsi="Times New Roman" w:cs="Times New Roman"/>
          <w:sz w:val="20"/>
          <w:szCs w:val="20"/>
        </w:rPr>
        <w:t>74 nolikumam</w:t>
      </w:r>
    </w:p>
    <w:p w14:paraId="7E16659C" w14:textId="6F7EC34A" w:rsidR="00831305" w:rsidRPr="00C66AC0" w:rsidRDefault="00831305" w:rsidP="003D03BF">
      <w:pPr>
        <w:rPr>
          <w:rFonts w:ascii="Times New Roman" w:eastAsia="Times New Roman Bold" w:hAnsi="Times New Roman" w:cs="Times New Roman"/>
          <w:caps/>
        </w:rPr>
      </w:pPr>
      <w:r w:rsidRPr="00061DBE">
        <w:rPr>
          <w:rFonts w:ascii="Times New Roman" w:hAnsi="Times New Roman" w:cs="Times New Roman"/>
          <w:bCs/>
          <w:kern w:val="28"/>
          <w:sz w:val="24"/>
        </w:rPr>
        <w:t xml:space="preserve"> </w:t>
      </w:r>
    </w:p>
    <w:p w14:paraId="3C451C4A" w14:textId="77777777" w:rsidR="00831305" w:rsidRPr="00C639F0" w:rsidRDefault="00831305" w:rsidP="00831305">
      <w:pPr>
        <w:spacing w:before="120"/>
        <w:jc w:val="center"/>
        <w:rPr>
          <w:rFonts w:ascii="Times New Roman" w:eastAsia="Times New Roman" w:hAnsi="Times New Roman" w:cs="Times New Roman"/>
          <w:b/>
          <w:bCs/>
          <w:kern w:val="0"/>
          <w:sz w:val="24"/>
        </w:rPr>
      </w:pPr>
      <w:r>
        <w:rPr>
          <w:rFonts w:ascii="Times New Roman" w:eastAsia="Times New Roman" w:hAnsi="Times New Roman" w:cs="Times New Roman"/>
          <w:b/>
          <w:bCs/>
          <w:kern w:val="0"/>
          <w:sz w:val="24"/>
        </w:rPr>
        <w:t xml:space="preserve"> IEPIRKUMA LĪGUMS</w:t>
      </w:r>
      <w:r w:rsidRPr="00C639F0">
        <w:rPr>
          <w:rFonts w:ascii="Times New Roman" w:eastAsia="Times New Roman" w:hAnsi="Times New Roman" w:cs="Times New Roman"/>
          <w:b/>
          <w:bCs/>
          <w:kern w:val="0"/>
          <w:sz w:val="24"/>
        </w:rPr>
        <w:t xml:space="preserve"> Nr. 01J02-1/_______</w:t>
      </w:r>
    </w:p>
    <w:p w14:paraId="425B1E38" w14:textId="5C5F8193" w:rsidR="00831305" w:rsidRPr="00C639F0" w:rsidRDefault="00E171C2" w:rsidP="00E171C2">
      <w:pPr>
        <w:spacing w:before="120"/>
        <w:jc w:val="center"/>
        <w:rPr>
          <w:rFonts w:ascii="Times New Roman" w:eastAsia="Times New Roman" w:hAnsi="Times New Roman" w:cs="Times New Roman"/>
          <w:bCs/>
          <w:kern w:val="28"/>
          <w:sz w:val="24"/>
        </w:rPr>
      </w:pPr>
      <w:r>
        <w:rPr>
          <w:rFonts w:ascii="Times New Roman" w:eastAsia="Times New Roman" w:hAnsi="Times New Roman" w:cs="Times New Roman"/>
          <w:bCs/>
          <w:kern w:val="28"/>
          <w:sz w:val="24"/>
        </w:rPr>
        <w:t>PROJEKTS</w:t>
      </w:r>
    </w:p>
    <w:p w14:paraId="3CA3344B" w14:textId="77777777" w:rsidR="00831305" w:rsidRPr="00C639F0" w:rsidRDefault="00831305" w:rsidP="00831305">
      <w:pPr>
        <w:spacing w:before="120"/>
        <w:jc w:val="both"/>
        <w:rPr>
          <w:rFonts w:ascii="Times New Roman" w:eastAsia="Times New Roman" w:hAnsi="Times New Roman" w:cs="Times New Roman"/>
          <w:bCs/>
          <w:kern w:val="28"/>
          <w:sz w:val="24"/>
        </w:rPr>
      </w:pPr>
      <w:r w:rsidRPr="00C639F0">
        <w:rPr>
          <w:rFonts w:ascii="Times New Roman" w:eastAsia="Times New Roman" w:hAnsi="Times New Roman" w:cs="Times New Roman"/>
          <w:bCs/>
          <w:kern w:val="28"/>
          <w:sz w:val="24"/>
        </w:rPr>
        <w:t>Rīgā,</w:t>
      </w:r>
      <w:r>
        <w:rPr>
          <w:rFonts w:ascii="Times New Roman" w:eastAsia="Times New Roman" w:hAnsi="Times New Roman" w:cs="Times New Roman"/>
          <w:bCs/>
          <w:kern w:val="28"/>
          <w:sz w:val="24"/>
        </w:rPr>
        <w:tab/>
      </w:r>
      <w:r>
        <w:rPr>
          <w:rFonts w:ascii="Times New Roman" w:eastAsia="Times New Roman" w:hAnsi="Times New Roman" w:cs="Times New Roman"/>
          <w:bCs/>
          <w:kern w:val="28"/>
          <w:sz w:val="24"/>
        </w:rPr>
        <w:tab/>
      </w:r>
      <w:r>
        <w:rPr>
          <w:rFonts w:ascii="Times New Roman" w:eastAsia="Times New Roman" w:hAnsi="Times New Roman" w:cs="Times New Roman"/>
          <w:bCs/>
          <w:kern w:val="28"/>
          <w:sz w:val="24"/>
        </w:rPr>
        <w:tab/>
      </w:r>
      <w:r>
        <w:rPr>
          <w:rFonts w:ascii="Times New Roman" w:eastAsia="Times New Roman" w:hAnsi="Times New Roman" w:cs="Times New Roman"/>
          <w:bCs/>
          <w:kern w:val="28"/>
          <w:sz w:val="24"/>
        </w:rPr>
        <w:tab/>
      </w:r>
      <w:r>
        <w:rPr>
          <w:rFonts w:ascii="Times New Roman" w:eastAsia="Times New Roman" w:hAnsi="Times New Roman" w:cs="Times New Roman"/>
          <w:bCs/>
          <w:kern w:val="28"/>
          <w:sz w:val="24"/>
        </w:rPr>
        <w:tab/>
      </w:r>
      <w:r>
        <w:rPr>
          <w:rFonts w:ascii="Times New Roman" w:eastAsia="Times New Roman" w:hAnsi="Times New Roman" w:cs="Times New Roman"/>
          <w:bCs/>
          <w:kern w:val="28"/>
          <w:sz w:val="24"/>
        </w:rPr>
        <w:tab/>
      </w:r>
      <w:r>
        <w:rPr>
          <w:rFonts w:ascii="Times New Roman" w:eastAsia="Times New Roman" w:hAnsi="Times New Roman" w:cs="Times New Roman"/>
          <w:bCs/>
          <w:kern w:val="28"/>
          <w:sz w:val="24"/>
        </w:rPr>
        <w:tab/>
      </w:r>
      <w:r>
        <w:rPr>
          <w:rFonts w:ascii="Times New Roman" w:eastAsia="Times New Roman" w:hAnsi="Times New Roman" w:cs="Times New Roman"/>
          <w:bCs/>
          <w:kern w:val="28"/>
          <w:sz w:val="24"/>
        </w:rPr>
        <w:tab/>
        <w:t xml:space="preserve">      </w:t>
      </w:r>
      <w:r w:rsidRPr="00C639F0">
        <w:rPr>
          <w:rFonts w:ascii="Times New Roman" w:eastAsia="Times New Roman" w:hAnsi="Times New Roman" w:cs="Times New Roman"/>
          <w:bCs/>
          <w:kern w:val="28"/>
          <w:sz w:val="24"/>
        </w:rPr>
        <w:t xml:space="preserve"> 201</w:t>
      </w:r>
      <w:r>
        <w:rPr>
          <w:rFonts w:ascii="Times New Roman" w:eastAsia="Times New Roman" w:hAnsi="Times New Roman" w:cs="Times New Roman"/>
          <w:bCs/>
          <w:kern w:val="28"/>
          <w:sz w:val="24"/>
        </w:rPr>
        <w:t>7</w:t>
      </w:r>
      <w:r w:rsidRPr="00C639F0">
        <w:rPr>
          <w:rFonts w:ascii="Times New Roman" w:eastAsia="Times New Roman" w:hAnsi="Times New Roman" w:cs="Times New Roman"/>
          <w:bCs/>
          <w:kern w:val="28"/>
          <w:sz w:val="24"/>
        </w:rPr>
        <w:t>.gada _____.____________</w:t>
      </w:r>
    </w:p>
    <w:p w14:paraId="5C19F4F1" w14:textId="77777777" w:rsidR="00831305" w:rsidRPr="00C639F0" w:rsidRDefault="00831305" w:rsidP="00831305">
      <w:pPr>
        <w:spacing w:before="120"/>
        <w:jc w:val="both"/>
        <w:rPr>
          <w:rFonts w:ascii="Times New Roman" w:eastAsia="Times New Roman" w:hAnsi="Times New Roman" w:cs="Times New Roman"/>
          <w:bCs/>
          <w:kern w:val="28"/>
          <w:sz w:val="24"/>
        </w:rPr>
      </w:pPr>
    </w:p>
    <w:p w14:paraId="6AD69744" w14:textId="1F305E33" w:rsidR="00831305" w:rsidRPr="00F15516" w:rsidRDefault="00831305" w:rsidP="00831305">
      <w:pPr>
        <w:jc w:val="both"/>
        <w:rPr>
          <w:rFonts w:ascii="Times New Roman" w:eastAsiaTheme="minorHAnsi" w:hAnsi="Times New Roman" w:cs="Times New Roman"/>
          <w:kern w:val="0"/>
          <w:sz w:val="24"/>
        </w:rPr>
      </w:pPr>
      <w:r w:rsidRPr="00F15516">
        <w:rPr>
          <w:rFonts w:ascii="Times New Roman" w:hAnsi="Times New Roman"/>
          <w:b/>
          <w:bCs/>
          <w:sz w:val="24"/>
        </w:rPr>
        <w:t>Rīgas Tehniskā universitāte</w:t>
      </w:r>
      <w:r w:rsidRPr="00F15516">
        <w:rPr>
          <w:rFonts w:ascii="Times New Roman" w:hAnsi="Times New Roman"/>
          <w:sz w:val="24"/>
        </w:rPr>
        <w:t>, izglītības iestādes reģistrācijas Nr.3341000709, kuras vārdā un interesēs, pamatojoties uz Rīgas Tehniskās universitātes Satversmi (apstiprināta ar 2014.gada 23.oktobra likumu “Par Rīgas Tehniskās universitātes Satversmi”) un rektora 2015.gada 3.februāra rīkojum</w:t>
      </w:r>
      <w:r>
        <w:rPr>
          <w:rFonts w:ascii="Times New Roman" w:hAnsi="Times New Roman"/>
          <w:sz w:val="24"/>
        </w:rPr>
        <w:t>u</w:t>
      </w:r>
      <w:r w:rsidRPr="00F15516">
        <w:rPr>
          <w:rFonts w:ascii="Times New Roman" w:hAnsi="Times New Roman"/>
          <w:sz w:val="24"/>
        </w:rPr>
        <w:t xml:space="preserve"> Nr.01000-1.1/34 “Par paraksta tiesībām uz publisko iepirkumu līgumiem un ar publisko iepirkumu proc</w:t>
      </w:r>
      <w:r w:rsidRPr="00831305">
        <w:rPr>
          <w:rFonts w:ascii="Times New Roman" w:hAnsi="Times New Roman"/>
          <w:sz w:val="24"/>
        </w:rPr>
        <w:t>e</w:t>
      </w:r>
      <w:r w:rsidRPr="00F15516">
        <w:rPr>
          <w:rFonts w:ascii="Times New Roman" w:hAnsi="Times New Roman"/>
          <w:sz w:val="24"/>
        </w:rPr>
        <w:t>dūrām saistītajiem dokumentiem”</w:t>
      </w:r>
      <w:r>
        <w:rPr>
          <w:rFonts w:ascii="Times New Roman" w:hAnsi="Times New Roman"/>
          <w:sz w:val="24"/>
        </w:rPr>
        <w:t>,</w:t>
      </w:r>
      <w:r w:rsidRPr="00F15516">
        <w:rPr>
          <w:rFonts w:ascii="Times New Roman" w:hAnsi="Times New Roman"/>
          <w:sz w:val="24"/>
        </w:rPr>
        <w:t xml:space="preserve"> rīkojas finanšu prorektors Ingars </w:t>
      </w:r>
      <w:proofErr w:type="spellStart"/>
      <w:r w:rsidRPr="00F15516">
        <w:rPr>
          <w:rFonts w:ascii="Times New Roman" w:hAnsi="Times New Roman"/>
          <w:sz w:val="24"/>
        </w:rPr>
        <w:t>Eriņš</w:t>
      </w:r>
      <w:proofErr w:type="spellEnd"/>
      <w:r w:rsidRPr="00F15516">
        <w:rPr>
          <w:rFonts w:ascii="Times New Roman" w:hAnsi="Times New Roman"/>
          <w:sz w:val="24"/>
        </w:rPr>
        <w:t xml:space="preserve"> (turpmāk – Pasūtītājs) un</w:t>
      </w:r>
    </w:p>
    <w:p w14:paraId="4576041D" w14:textId="5B9D4E34" w:rsidR="00831305" w:rsidRDefault="00831305" w:rsidP="00831305">
      <w:pPr>
        <w:suppressAutoHyphens/>
        <w:jc w:val="both"/>
        <w:rPr>
          <w:rFonts w:ascii="Times New Roman" w:eastAsia="Times New Roman" w:hAnsi="Times New Roman" w:cs="Times New Roman"/>
          <w:kern w:val="0"/>
          <w:sz w:val="24"/>
          <w:lang w:eastAsia="ar-SA"/>
        </w:rPr>
      </w:pPr>
      <w:r w:rsidRPr="00CB22D2">
        <w:rPr>
          <w:rFonts w:ascii="Times New Roman" w:eastAsia="Times New Roman" w:hAnsi="Times New Roman" w:cs="Times New Roman"/>
          <w:b/>
          <w:kern w:val="0"/>
          <w:sz w:val="24"/>
          <w:lang w:eastAsia="ar-SA"/>
        </w:rPr>
        <w:t>_____________</w:t>
      </w:r>
      <w:r w:rsidRPr="00CB22D2">
        <w:rPr>
          <w:rFonts w:ascii="Times New Roman" w:eastAsia="Times New Roman" w:hAnsi="Times New Roman" w:cs="Times New Roman"/>
          <w:kern w:val="0"/>
          <w:sz w:val="24"/>
          <w:lang w:eastAsia="ar-SA"/>
        </w:rPr>
        <w:t>, reģistrācijas Nr.___________, kura</w:t>
      </w:r>
      <w:r>
        <w:rPr>
          <w:rFonts w:ascii="Times New Roman" w:eastAsia="Times New Roman" w:hAnsi="Times New Roman" w:cs="Times New Roman"/>
          <w:kern w:val="0"/>
          <w:sz w:val="24"/>
          <w:lang w:eastAsia="ar-SA"/>
        </w:rPr>
        <w:t>s</w:t>
      </w:r>
      <w:r w:rsidRPr="00CB22D2">
        <w:rPr>
          <w:rFonts w:ascii="Times New Roman" w:eastAsia="Times New Roman" w:hAnsi="Times New Roman" w:cs="Times New Roman"/>
          <w:kern w:val="0"/>
          <w:sz w:val="24"/>
          <w:lang w:eastAsia="ar-SA"/>
        </w:rPr>
        <w:t xml:space="preserve"> vārdā un interesēs, pamatojoties uz Statūtiem, </w:t>
      </w:r>
      <w:r>
        <w:rPr>
          <w:rFonts w:ascii="Times New Roman" w:eastAsia="Times New Roman" w:hAnsi="Times New Roman" w:cs="Times New Roman"/>
          <w:kern w:val="0"/>
          <w:sz w:val="24"/>
          <w:lang w:eastAsia="ar-SA"/>
        </w:rPr>
        <w:t>rīkojas tās ________, (turpmāk</w:t>
      </w:r>
      <w:r w:rsidRPr="00CB22D2">
        <w:rPr>
          <w:rFonts w:ascii="Times New Roman" w:eastAsia="Times New Roman" w:hAnsi="Times New Roman" w:cs="Times New Roman"/>
          <w:kern w:val="0"/>
          <w:sz w:val="24"/>
          <w:lang w:eastAsia="ar-SA"/>
        </w:rPr>
        <w:t xml:space="preserve"> </w:t>
      </w:r>
      <w:r>
        <w:rPr>
          <w:rFonts w:ascii="Times New Roman" w:eastAsia="Times New Roman" w:hAnsi="Times New Roman" w:cs="Times New Roman"/>
          <w:kern w:val="0"/>
          <w:sz w:val="24"/>
          <w:lang w:eastAsia="ar-SA"/>
        </w:rPr>
        <w:t xml:space="preserve">– Piegādātājs), no otras puses, abi kopā saukti – </w:t>
      </w:r>
      <w:r w:rsidRPr="00CB22D2">
        <w:rPr>
          <w:rFonts w:ascii="Times New Roman" w:eastAsia="Times New Roman" w:hAnsi="Times New Roman" w:cs="Times New Roman"/>
          <w:kern w:val="0"/>
          <w:sz w:val="24"/>
          <w:lang w:eastAsia="ar-SA"/>
        </w:rPr>
        <w:t xml:space="preserve">Puses, bet katrs atsevišķi saukti arī kā Puse, </w:t>
      </w:r>
      <w:r>
        <w:rPr>
          <w:rFonts w:ascii="Times New Roman" w:eastAsia="Times New Roman" w:hAnsi="Times New Roman" w:cs="Times New Roman"/>
          <w:kern w:val="0"/>
          <w:sz w:val="24"/>
          <w:lang w:eastAsia="ar-SA"/>
        </w:rPr>
        <w:t xml:space="preserve">pamatojoties uz </w:t>
      </w:r>
      <w:r w:rsidRPr="00CB22D2">
        <w:rPr>
          <w:rFonts w:ascii="Times New Roman" w:eastAsia="Times New Roman" w:hAnsi="Times New Roman" w:cs="Times New Roman"/>
          <w:kern w:val="0"/>
          <w:sz w:val="24"/>
          <w:lang w:eastAsia="ar-SA"/>
        </w:rPr>
        <w:t xml:space="preserve">iepirkuma </w:t>
      </w:r>
      <w:r w:rsidR="00071623" w:rsidRPr="00071623">
        <w:rPr>
          <w:rFonts w:ascii="Times New Roman" w:eastAsia="Times New Roman" w:hAnsi="Times New Roman" w:cs="Times New Roman"/>
          <w:i/>
          <w:kern w:val="0"/>
          <w:sz w:val="24"/>
          <w:lang w:eastAsia="ar-SA"/>
        </w:rPr>
        <w:t>“</w:t>
      </w:r>
      <w:r w:rsidR="003D03BF" w:rsidRPr="003D03BF">
        <w:rPr>
          <w:rFonts w:ascii="Times New Roman" w:eastAsia="Times New Roman" w:hAnsi="Times New Roman" w:cs="Times New Roman"/>
          <w:b/>
          <w:bCs/>
          <w:i/>
          <w:sz w:val="24"/>
          <w:lang w:eastAsia="lv-LV"/>
        </w:rPr>
        <w:t xml:space="preserve">Automātiskās ugunsgrēka dzesēšanas sistēmas </w:t>
      </w:r>
      <w:proofErr w:type="spellStart"/>
      <w:r w:rsidR="003D03BF" w:rsidRPr="003D03BF">
        <w:rPr>
          <w:rFonts w:ascii="Times New Roman" w:eastAsia="Times New Roman" w:hAnsi="Times New Roman" w:cs="Times New Roman"/>
          <w:b/>
          <w:bCs/>
          <w:i/>
          <w:sz w:val="24"/>
          <w:lang w:eastAsia="lv-LV"/>
        </w:rPr>
        <w:t>demo</w:t>
      </w:r>
      <w:proofErr w:type="spellEnd"/>
      <w:r w:rsidR="003D03BF" w:rsidRPr="003D03BF">
        <w:rPr>
          <w:rFonts w:ascii="Times New Roman" w:eastAsia="Times New Roman" w:hAnsi="Times New Roman" w:cs="Times New Roman"/>
          <w:b/>
          <w:bCs/>
          <w:i/>
          <w:sz w:val="24"/>
          <w:lang w:eastAsia="lv-LV"/>
        </w:rPr>
        <w:t xml:space="preserve"> stenda un komponenšu iegāde</w:t>
      </w:r>
      <w:r w:rsidR="00071623" w:rsidRPr="00D82F00">
        <w:rPr>
          <w:rFonts w:ascii="Times New Roman" w:eastAsia="Times New Roman" w:hAnsi="Times New Roman" w:cs="Times New Roman"/>
          <w:bCs/>
          <w:i/>
          <w:sz w:val="24"/>
          <w:lang w:eastAsia="lv-LV"/>
        </w:rPr>
        <w:t>”</w:t>
      </w:r>
      <w:r>
        <w:rPr>
          <w:rFonts w:ascii="Times New Roman" w:eastAsia="Times New Roman" w:hAnsi="Times New Roman" w:cs="Times New Roman"/>
          <w:kern w:val="0"/>
          <w:sz w:val="24"/>
          <w:lang w:eastAsia="ar-SA"/>
        </w:rPr>
        <w:t xml:space="preserve">, iepirkuma </w:t>
      </w:r>
      <w:r w:rsidRPr="00CB22D2">
        <w:rPr>
          <w:rFonts w:ascii="Times New Roman" w:eastAsia="Times New Roman" w:hAnsi="Times New Roman" w:cs="Times New Roman"/>
          <w:kern w:val="0"/>
          <w:sz w:val="24"/>
          <w:lang w:eastAsia="ar-SA"/>
        </w:rPr>
        <w:t xml:space="preserve">identifikācijas Nr. RTU – </w:t>
      </w:r>
      <w:r>
        <w:rPr>
          <w:rFonts w:ascii="Times New Roman" w:eastAsia="Times New Roman" w:hAnsi="Times New Roman" w:cs="Times New Roman"/>
          <w:kern w:val="0"/>
          <w:sz w:val="24"/>
          <w:lang w:eastAsia="ar-SA"/>
        </w:rPr>
        <w:t>2017</w:t>
      </w:r>
      <w:r w:rsidRPr="00485171">
        <w:rPr>
          <w:rFonts w:ascii="Times New Roman" w:eastAsia="Times New Roman" w:hAnsi="Times New Roman" w:cs="Times New Roman"/>
          <w:kern w:val="0"/>
          <w:sz w:val="24"/>
          <w:lang w:eastAsia="ar-SA"/>
        </w:rPr>
        <w:t>/</w:t>
      </w:r>
      <w:r w:rsidR="003D03BF">
        <w:rPr>
          <w:rFonts w:ascii="Times New Roman" w:eastAsia="Times New Roman" w:hAnsi="Times New Roman" w:cs="Times New Roman"/>
          <w:kern w:val="0"/>
          <w:sz w:val="24"/>
          <w:lang w:eastAsia="ar-SA"/>
        </w:rPr>
        <w:t>74</w:t>
      </w:r>
      <w:r>
        <w:rPr>
          <w:rFonts w:ascii="Times New Roman" w:eastAsia="Times New Roman" w:hAnsi="Times New Roman" w:cs="Times New Roman"/>
          <w:kern w:val="0"/>
          <w:sz w:val="24"/>
          <w:lang w:eastAsia="ar-SA"/>
        </w:rPr>
        <w:t xml:space="preserve">, (turpmāk – Iepirkums), rezultātiem </w:t>
      </w:r>
      <w:r w:rsidR="00D538ED">
        <w:rPr>
          <w:rFonts w:ascii="Times New Roman" w:eastAsia="Times New Roman" w:hAnsi="Times New Roman" w:cs="Times New Roman"/>
          <w:kern w:val="0"/>
          <w:sz w:val="24"/>
          <w:lang w:eastAsia="ar-SA"/>
        </w:rPr>
        <w:t>n</w:t>
      </w:r>
      <w:r w:rsidR="00071623">
        <w:rPr>
          <w:rFonts w:ascii="Times New Roman" w:eastAsia="Times New Roman" w:hAnsi="Times New Roman" w:cs="Times New Roman"/>
          <w:kern w:val="0"/>
          <w:sz w:val="24"/>
          <w:lang w:eastAsia="ar-SA"/>
        </w:rPr>
        <w:t>oslēdz šādu l</w:t>
      </w:r>
      <w:r>
        <w:rPr>
          <w:rFonts w:ascii="Times New Roman" w:eastAsia="Times New Roman" w:hAnsi="Times New Roman" w:cs="Times New Roman"/>
          <w:kern w:val="0"/>
          <w:sz w:val="24"/>
          <w:lang w:eastAsia="ar-SA"/>
        </w:rPr>
        <w:t xml:space="preserve">īgumu: </w:t>
      </w:r>
    </w:p>
    <w:p w14:paraId="5B88A27A" w14:textId="77777777" w:rsidR="00831305" w:rsidRPr="00AB3B30" w:rsidRDefault="00831305" w:rsidP="00831305">
      <w:pPr>
        <w:suppressAutoHyphens/>
        <w:spacing w:after="120"/>
        <w:rPr>
          <w:rFonts w:ascii="Times New Roman" w:eastAsia="Times New Roman" w:hAnsi="Times New Roman" w:cs="Times New Roman"/>
          <w:kern w:val="0"/>
          <w:sz w:val="24"/>
          <w:lang w:eastAsia="ar-SA"/>
        </w:rPr>
      </w:pPr>
    </w:p>
    <w:p w14:paraId="23CE0946" w14:textId="77777777" w:rsidR="00831305" w:rsidRDefault="00831305" w:rsidP="00831305">
      <w:pPr>
        <w:numPr>
          <w:ilvl w:val="0"/>
          <w:numId w:val="9"/>
        </w:numPr>
        <w:suppressAutoHyphens/>
        <w:contextualSpacing/>
        <w:jc w:val="center"/>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b/>
          <w:kern w:val="0"/>
          <w:sz w:val="24"/>
          <w:lang w:eastAsia="lv-LV"/>
        </w:rPr>
        <w:t>Definīcijas</w:t>
      </w:r>
    </w:p>
    <w:p w14:paraId="32468BEF" w14:textId="77777777" w:rsidR="00831305" w:rsidRPr="00AB3B30" w:rsidRDefault="00831305" w:rsidP="00831305">
      <w:pPr>
        <w:suppressAutoHyphens/>
        <w:ind w:left="360"/>
        <w:contextualSpacing/>
        <w:rPr>
          <w:rFonts w:ascii="Times New Roman" w:eastAsia="Times New Roman" w:hAnsi="Times New Roman" w:cs="Times New Roman"/>
          <w:b/>
          <w:kern w:val="0"/>
          <w:sz w:val="24"/>
          <w:lang w:eastAsia="lv-LV"/>
        </w:rPr>
      </w:pPr>
    </w:p>
    <w:p w14:paraId="577330EE" w14:textId="3320B0A1" w:rsidR="00831305" w:rsidRPr="00AB3B30" w:rsidRDefault="00831305" w:rsidP="00831305">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b/>
          <w:kern w:val="0"/>
          <w:sz w:val="24"/>
          <w:lang w:eastAsia="lv-LV"/>
        </w:rPr>
        <w:t xml:space="preserve">Akts </w:t>
      </w:r>
      <w:r>
        <w:rPr>
          <w:rFonts w:ascii="Times New Roman" w:eastAsia="Times New Roman" w:hAnsi="Times New Roman" w:cs="Times New Roman"/>
          <w:b/>
          <w:kern w:val="0"/>
          <w:sz w:val="24"/>
          <w:lang w:eastAsia="lv-LV"/>
        </w:rPr>
        <w:t>–</w:t>
      </w:r>
      <w:r w:rsidRPr="00AB3B30">
        <w:rPr>
          <w:rFonts w:ascii="Times New Roman" w:eastAsia="Times New Roman" w:hAnsi="Times New Roman" w:cs="Times New Roman"/>
          <w:b/>
          <w:kern w:val="0"/>
          <w:sz w:val="24"/>
          <w:lang w:eastAsia="lv-LV"/>
        </w:rPr>
        <w:t xml:space="preserve"> </w:t>
      </w:r>
      <w:r>
        <w:rPr>
          <w:sz w:val="22"/>
          <w:szCs w:val="22"/>
        </w:rPr>
        <w:t>akts, kas apliecina, ka tiek konstatēti Preces Defekti.</w:t>
      </w:r>
    </w:p>
    <w:p w14:paraId="792903E2" w14:textId="77777777" w:rsidR="00831305" w:rsidRPr="00AB3B30" w:rsidRDefault="00831305" w:rsidP="00831305">
      <w:pPr>
        <w:numPr>
          <w:ilvl w:val="1"/>
          <w:numId w:val="9"/>
        </w:numPr>
        <w:suppressAutoHyphens/>
        <w:ind w:left="567" w:hanging="567"/>
        <w:contextualSpacing/>
        <w:jc w:val="both"/>
        <w:rPr>
          <w:rFonts w:ascii="Times New Roman" w:eastAsia="Times New Roman" w:hAnsi="Times New Roman" w:cs="Times New Roman"/>
          <w:kern w:val="0"/>
          <w:sz w:val="24"/>
          <w:lang w:eastAsia="lv-LV"/>
        </w:rPr>
      </w:pPr>
      <w:r w:rsidRPr="00AB3B30">
        <w:rPr>
          <w:rFonts w:ascii="Times New Roman" w:eastAsia="Times New Roman" w:hAnsi="Times New Roman" w:cs="Times New Roman"/>
          <w:b/>
          <w:kern w:val="0"/>
          <w:sz w:val="24"/>
          <w:lang w:eastAsia="lv-LV"/>
        </w:rPr>
        <w:t xml:space="preserve">Defekti – </w:t>
      </w:r>
      <w:r w:rsidRPr="00AB3B30">
        <w:rPr>
          <w:rFonts w:ascii="Times New Roman" w:eastAsia="Times New Roman" w:hAnsi="Times New Roman" w:cs="Times New Roman"/>
          <w:bCs/>
          <w:kern w:val="0"/>
          <w:sz w:val="24"/>
          <w:lang w:eastAsia="lv-LV"/>
        </w:rPr>
        <w:t xml:space="preserve">Piegādes, Preces apjomu </w:t>
      </w:r>
      <w:r>
        <w:rPr>
          <w:rFonts w:ascii="Times New Roman" w:eastAsia="Times New Roman" w:hAnsi="Times New Roman" w:cs="Times New Roman"/>
          <w:bCs/>
          <w:kern w:val="0"/>
          <w:sz w:val="24"/>
          <w:lang w:eastAsia="lv-LV"/>
        </w:rPr>
        <w:t>un/</w:t>
      </w:r>
      <w:r w:rsidRPr="00AB3B30">
        <w:rPr>
          <w:rFonts w:ascii="Times New Roman" w:eastAsia="Times New Roman" w:hAnsi="Times New Roman" w:cs="Times New Roman"/>
          <w:bCs/>
          <w:kern w:val="0"/>
          <w:sz w:val="24"/>
          <w:lang w:eastAsia="lv-LV"/>
        </w:rPr>
        <w:t xml:space="preserve">vai kvalitātes neatbilstība Latvijas Republikā spēkā esošajiem normatīvajiem </w:t>
      </w:r>
      <w:smartTag w:uri="schemas-tilde-lv/tildestengine" w:element="veidnes">
        <w:smartTagPr>
          <w:attr w:name="text" w:val="aktiem"/>
          <w:attr w:name="id" w:val="-1"/>
          <w:attr w:name="baseform" w:val="akt|s"/>
        </w:smartTagPr>
        <w:r w:rsidRPr="00AB3B30">
          <w:rPr>
            <w:rFonts w:ascii="Times New Roman" w:eastAsia="Times New Roman" w:hAnsi="Times New Roman" w:cs="Times New Roman"/>
            <w:bCs/>
            <w:kern w:val="0"/>
            <w:sz w:val="24"/>
            <w:lang w:eastAsia="lv-LV"/>
          </w:rPr>
          <w:t>aktiem</w:t>
        </w:r>
      </w:smartTag>
      <w:r w:rsidRPr="00AB3B30">
        <w:rPr>
          <w:rFonts w:ascii="Times New Roman" w:eastAsia="Times New Roman" w:hAnsi="Times New Roman" w:cs="Times New Roman"/>
          <w:bCs/>
          <w:kern w:val="0"/>
          <w:sz w:val="24"/>
          <w:lang w:eastAsia="lv-LV"/>
        </w:rPr>
        <w:t xml:space="preserve">, Tehniskajam piedāvājumam vai </w:t>
      </w:r>
      <w:r>
        <w:rPr>
          <w:rFonts w:ascii="Times New Roman" w:eastAsia="Times New Roman" w:hAnsi="Times New Roman" w:cs="Times New Roman"/>
          <w:bCs/>
          <w:kern w:val="0"/>
          <w:sz w:val="24"/>
          <w:lang w:eastAsia="lv-LV"/>
        </w:rPr>
        <w:t>Līgumam</w:t>
      </w:r>
      <w:r w:rsidRPr="00AB3B30">
        <w:rPr>
          <w:rFonts w:ascii="Times New Roman" w:eastAsia="Times New Roman" w:hAnsi="Times New Roman" w:cs="Times New Roman"/>
          <w:kern w:val="0"/>
          <w:sz w:val="24"/>
          <w:lang w:eastAsia="lv-LV"/>
        </w:rPr>
        <w:t>.</w:t>
      </w:r>
    </w:p>
    <w:p w14:paraId="3586E4BF" w14:textId="46F9EB08" w:rsidR="00831305" w:rsidRPr="002D3052" w:rsidRDefault="00831305" w:rsidP="003D03BF">
      <w:pPr>
        <w:numPr>
          <w:ilvl w:val="1"/>
          <w:numId w:val="9"/>
        </w:numPr>
        <w:suppressAutoHyphens/>
        <w:ind w:left="567" w:hanging="567"/>
        <w:contextualSpacing/>
        <w:jc w:val="both"/>
        <w:rPr>
          <w:rFonts w:ascii="Times New Roman" w:eastAsia="Times New Roman" w:hAnsi="Times New Roman" w:cs="Times New Roman"/>
          <w:kern w:val="0"/>
          <w:sz w:val="24"/>
          <w:lang w:eastAsia="lv-LV"/>
        </w:rPr>
      </w:pPr>
      <w:r w:rsidRPr="00AB3B30">
        <w:rPr>
          <w:rFonts w:ascii="Times New Roman" w:eastAsia="Times New Roman" w:hAnsi="Times New Roman" w:cs="Times New Roman"/>
          <w:b/>
          <w:kern w:val="0"/>
          <w:sz w:val="24"/>
          <w:lang w:eastAsia="lv-LV"/>
        </w:rPr>
        <w:t>Iepirkums</w:t>
      </w:r>
      <w:r w:rsidRPr="00AB3B30">
        <w:rPr>
          <w:rFonts w:ascii="Times New Roman" w:eastAsia="Times New Roman" w:hAnsi="Times New Roman" w:cs="Times New Roman"/>
          <w:kern w:val="0"/>
          <w:sz w:val="24"/>
          <w:lang w:eastAsia="lv-LV"/>
        </w:rPr>
        <w:t xml:space="preserve"> – </w:t>
      </w:r>
      <w:r w:rsidRPr="00AB3B30">
        <w:rPr>
          <w:rFonts w:ascii="Times New Roman" w:eastAsia="Times New Roman" w:hAnsi="Times New Roman" w:cs="Times New Roman"/>
          <w:kern w:val="0"/>
          <w:sz w:val="24"/>
        </w:rPr>
        <w:t>Publisko iepi</w:t>
      </w:r>
      <w:r>
        <w:rPr>
          <w:rFonts w:ascii="Times New Roman" w:eastAsia="Times New Roman" w:hAnsi="Times New Roman" w:cs="Times New Roman"/>
          <w:kern w:val="0"/>
          <w:sz w:val="24"/>
        </w:rPr>
        <w:t>rkumu likuma 9.panta kārtībā organizēt</w:t>
      </w:r>
      <w:r w:rsidRPr="00AB3B30">
        <w:rPr>
          <w:rFonts w:ascii="Times New Roman" w:eastAsia="Times New Roman" w:hAnsi="Times New Roman" w:cs="Times New Roman"/>
          <w:kern w:val="0"/>
          <w:sz w:val="24"/>
        </w:rPr>
        <w:t>s iepirkums</w:t>
      </w:r>
      <w:r w:rsidR="007F6FBF">
        <w:rPr>
          <w:rFonts w:ascii="Times New Roman" w:eastAsia="Times New Roman" w:hAnsi="Times New Roman" w:cs="Times New Roman"/>
          <w:kern w:val="0"/>
          <w:sz w:val="24"/>
          <w:lang w:eastAsia="lv-LV"/>
        </w:rPr>
        <w:t xml:space="preserve"> </w:t>
      </w:r>
      <w:r w:rsidR="007F6FBF" w:rsidRPr="007F6FBF">
        <w:rPr>
          <w:rFonts w:ascii="Times New Roman" w:eastAsia="Times New Roman" w:hAnsi="Times New Roman" w:cs="Times New Roman"/>
          <w:kern w:val="0"/>
          <w:sz w:val="24"/>
          <w:lang w:eastAsia="lv-LV"/>
        </w:rPr>
        <w:t>“</w:t>
      </w:r>
      <w:r w:rsidR="003D03BF" w:rsidRPr="003D03BF">
        <w:rPr>
          <w:rFonts w:ascii="Times New Roman" w:eastAsia="Times New Roman" w:hAnsi="Times New Roman" w:cs="Times New Roman"/>
          <w:bCs/>
          <w:sz w:val="24"/>
          <w:lang w:eastAsia="lv-LV"/>
        </w:rPr>
        <w:t xml:space="preserve">Automātiskās ugunsgrēka dzesēšanas sistēmas </w:t>
      </w:r>
      <w:proofErr w:type="spellStart"/>
      <w:r w:rsidR="003D03BF" w:rsidRPr="003D03BF">
        <w:rPr>
          <w:rFonts w:ascii="Times New Roman" w:eastAsia="Times New Roman" w:hAnsi="Times New Roman" w:cs="Times New Roman"/>
          <w:bCs/>
          <w:sz w:val="24"/>
          <w:lang w:eastAsia="lv-LV"/>
        </w:rPr>
        <w:t>demo</w:t>
      </w:r>
      <w:proofErr w:type="spellEnd"/>
      <w:r w:rsidR="003D03BF" w:rsidRPr="003D03BF">
        <w:rPr>
          <w:rFonts w:ascii="Times New Roman" w:eastAsia="Times New Roman" w:hAnsi="Times New Roman" w:cs="Times New Roman"/>
          <w:bCs/>
          <w:sz w:val="24"/>
          <w:lang w:eastAsia="lv-LV"/>
        </w:rPr>
        <w:t xml:space="preserve"> stenda un komponenšu iegāde</w:t>
      </w:r>
      <w:r w:rsidR="007F6FBF" w:rsidRPr="00D82F00">
        <w:rPr>
          <w:rFonts w:ascii="Times New Roman" w:eastAsia="Times New Roman" w:hAnsi="Times New Roman" w:cs="Times New Roman"/>
          <w:bCs/>
          <w:sz w:val="24"/>
          <w:lang w:eastAsia="lv-LV"/>
        </w:rPr>
        <w:t>”</w:t>
      </w:r>
      <w:r w:rsidR="007F6FBF" w:rsidRPr="002D3052">
        <w:rPr>
          <w:rFonts w:ascii="Times New Roman" w:eastAsia="Times New Roman" w:hAnsi="Times New Roman" w:cs="Times New Roman"/>
          <w:kern w:val="0"/>
          <w:sz w:val="24"/>
          <w:lang w:eastAsia="lv-LV"/>
        </w:rPr>
        <w:t>, identifikācijas Nr. RTU</w:t>
      </w:r>
      <w:r w:rsidRPr="002D3052">
        <w:rPr>
          <w:rFonts w:ascii="Times New Roman" w:eastAsia="Times New Roman" w:hAnsi="Times New Roman" w:cs="Times New Roman"/>
          <w:kern w:val="0"/>
          <w:sz w:val="24"/>
          <w:lang w:eastAsia="lv-LV"/>
        </w:rPr>
        <w:noBreakHyphen/>
        <w:t>2017/</w:t>
      </w:r>
      <w:r w:rsidR="003D03BF">
        <w:rPr>
          <w:rFonts w:ascii="Times New Roman" w:eastAsia="Times New Roman" w:hAnsi="Times New Roman" w:cs="Times New Roman"/>
          <w:kern w:val="0"/>
          <w:sz w:val="24"/>
          <w:lang w:eastAsia="lv-LV"/>
        </w:rPr>
        <w:t>74</w:t>
      </w:r>
      <w:r w:rsidRPr="002D3052">
        <w:rPr>
          <w:rFonts w:ascii="Times New Roman" w:eastAsia="Times New Roman" w:hAnsi="Times New Roman" w:cs="Times New Roman"/>
          <w:kern w:val="0"/>
          <w:sz w:val="24"/>
          <w:lang w:eastAsia="lv-LV"/>
        </w:rPr>
        <w:t>.</w:t>
      </w:r>
    </w:p>
    <w:p w14:paraId="13023FBE" w14:textId="77777777" w:rsidR="00831305" w:rsidRPr="00AB3B30" w:rsidRDefault="00831305" w:rsidP="00831305">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Pr>
          <w:rFonts w:ascii="Times New Roman" w:eastAsia="Times New Roman" w:hAnsi="Times New Roman" w:cs="Times New Roman"/>
          <w:b/>
          <w:kern w:val="0"/>
          <w:sz w:val="24"/>
          <w:lang w:eastAsia="lv-LV"/>
        </w:rPr>
        <w:t>Līgums</w:t>
      </w:r>
      <w:r w:rsidRPr="00485171">
        <w:rPr>
          <w:rFonts w:ascii="Times New Roman" w:eastAsia="Times New Roman" w:hAnsi="Times New Roman" w:cs="Times New Roman"/>
          <w:b/>
          <w:kern w:val="0"/>
          <w:sz w:val="24"/>
          <w:lang w:eastAsia="lv-LV"/>
        </w:rPr>
        <w:t xml:space="preserve"> – </w:t>
      </w:r>
      <w:r>
        <w:rPr>
          <w:rFonts w:ascii="Times New Roman" w:eastAsia="Times New Roman" w:hAnsi="Times New Roman" w:cs="Times New Roman"/>
          <w:kern w:val="0"/>
          <w:sz w:val="24"/>
          <w:lang w:eastAsia="lv-LV"/>
        </w:rPr>
        <w:t xml:space="preserve">šis Līgums </w:t>
      </w:r>
      <w:r w:rsidRPr="00485171">
        <w:rPr>
          <w:rFonts w:ascii="Times New Roman" w:eastAsia="Times New Roman" w:hAnsi="Times New Roman" w:cs="Times New Roman"/>
          <w:kern w:val="0"/>
          <w:sz w:val="24"/>
          <w:lang w:eastAsia="lv-LV"/>
        </w:rPr>
        <w:t>ar visiem tā pielikumiem, iespējamajiem papildinājumiem</w:t>
      </w:r>
      <w:r w:rsidRPr="00AB3B30">
        <w:rPr>
          <w:rFonts w:ascii="Times New Roman" w:eastAsia="Times New Roman" w:hAnsi="Times New Roman" w:cs="Times New Roman"/>
          <w:kern w:val="0"/>
          <w:sz w:val="24"/>
          <w:lang w:eastAsia="lv-LV"/>
        </w:rPr>
        <w:t xml:space="preserve"> un grozījumiem.</w:t>
      </w:r>
    </w:p>
    <w:p w14:paraId="58541305" w14:textId="77777777" w:rsidR="00831305" w:rsidRPr="00087FA9" w:rsidRDefault="00831305" w:rsidP="00831305">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Pr>
          <w:rFonts w:ascii="Times New Roman" w:eastAsia="Times New Roman" w:hAnsi="Times New Roman" w:cs="Times New Roman"/>
          <w:b/>
          <w:kern w:val="0"/>
          <w:sz w:val="24"/>
          <w:lang w:eastAsia="lv-LV"/>
        </w:rPr>
        <w:t>Līguma</w:t>
      </w:r>
      <w:r w:rsidRPr="00AB3B30">
        <w:rPr>
          <w:rFonts w:ascii="Times New Roman" w:eastAsia="Times New Roman" w:hAnsi="Times New Roman" w:cs="Times New Roman"/>
          <w:b/>
          <w:kern w:val="0"/>
          <w:sz w:val="24"/>
          <w:lang w:eastAsia="lv-LV"/>
        </w:rPr>
        <w:t xml:space="preserve"> summa – </w:t>
      </w:r>
      <w:r w:rsidRPr="00AB3B30">
        <w:rPr>
          <w:rFonts w:ascii="Times New Roman" w:eastAsia="Times New Roman" w:hAnsi="Times New Roman" w:cs="Times New Roman"/>
          <w:bCs/>
          <w:kern w:val="0"/>
          <w:sz w:val="24"/>
          <w:lang w:eastAsia="lv-LV"/>
        </w:rPr>
        <w:t xml:space="preserve">maksimāli iespējamā maksa par </w:t>
      </w:r>
      <w:r w:rsidRPr="00C20A18">
        <w:rPr>
          <w:rFonts w:ascii="Times New Roman" w:eastAsia="Times New Roman" w:hAnsi="Times New Roman" w:cs="Times New Roman"/>
          <w:bCs/>
          <w:kern w:val="0"/>
          <w:sz w:val="24"/>
          <w:lang w:eastAsia="lv-LV"/>
        </w:rPr>
        <w:t>Preces Piegādi Līgumā noteiktajā kārtībā un apmērā bez pievienotā vērtības nodokļa (turpmāk – PVN)</w:t>
      </w:r>
      <w:r w:rsidRPr="00087FA9">
        <w:rPr>
          <w:rFonts w:ascii="Times New Roman" w:eastAsia="Times New Roman" w:hAnsi="Times New Roman" w:cs="Times New Roman"/>
          <w:bCs/>
          <w:kern w:val="0"/>
          <w:sz w:val="24"/>
          <w:lang w:eastAsia="lv-LV"/>
        </w:rPr>
        <w:t>.</w:t>
      </w:r>
    </w:p>
    <w:p w14:paraId="2C6A8D18" w14:textId="77777777" w:rsidR="00831305" w:rsidRPr="00C20A18" w:rsidRDefault="00831305" w:rsidP="00831305">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087FA9">
        <w:rPr>
          <w:rFonts w:ascii="Times New Roman" w:eastAsia="Times New Roman" w:hAnsi="Times New Roman" w:cs="Times New Roman"/>
          <w:b/>
          <w:kern w:val="0"/>
          <w:sz w:val="24"/>
          <w:lang w:eastAsia="lv-LV"/>
        </w:rPr>
        <w:t xml:space="preserve">Nolikums </w:t>
      </w:r>
      <w:r w:rsidRPr="00087FA9">
        <w:rPr>
          <w:rFonts w:ascii="Times New Roman" w:eastAsia="Times New Roman" w:hAnsi="Times New Roman" w:cs="Times New Roman"/>
          <w:kern w:val="0"/>
          <w:sz w:val="24"/>
          <w:lang w:eastAsia="lv-LV"/>
        </w:rPr>
        <w:t>– Iepirkuma procedūras noli</w:t>
      </w:r>
      <w:r w:rsidRPr="00C20A18">
        <w:rPr>
          <w:rFonts w:ascii="Times New Roman" w:eastAsia="Times New Roman" w:hAnsi="Times New Roman" w:cs="Times New Roman"/>
          <w:kern w:val="0"/>
          <w:sz w:val="24"/>
          <w:lang w:eastAsia="lv-LV"/>
        </w:rPr>
        <w:t xml:space="preserve">kums ar visiem tā pielikumiem, papildinājumiem, precizējumiem un grozījumiem. </w:t>
      </w:r>
    </w:p>
    <w:p w14:paraId="0EB3A93D" w14:textId="77777777" w:rsidR="00831305" w:rsidRPr="00C20A18" w:rsidRDefault="00831305" w:rsidP="00831305">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03306A">
        <w:rPr>
          <w:rFonts w:ascii="Times New Roman" w:eastAsia="Times New Roman" w:hAnsi="Times New Roman" w:cs="Times New Roman"/>
          <w:b/>
          <w:kern w:val="0"/>
          <w:sz w:val="24"/>
          <w:lang w:eastAsia="lv-LV"/>
        </w:rPr>
        <w:t xml:space="preserve">Pavadzīme – </w:t>
      </w:r>
      <w:r w:rsidRPr="0003306A">
        <w:rPr>
          <w:rFonts w:ascii="Times New Roman" w:eastAsia="Times New Roman" w:hAnsi="Times New Roman" w:cs="Times New Roman"/>
          <w:kern w:val="0"/>
          <w:sz w:val="24"/>
          <w:lang w:eastAsia="lv-LV"/>
        </w:rPr>
        <w:t xml:space="preserve">spēkā esošajiem normatīvajiem aktiem atbilstoša Preces Pavadzīme vai rēķins, ko Piegādātājs iesniedz Pasūtītājam par Preču </w:t>
      </w:r>
      <w:r w:rsidRPr="00C20A18">
        <w:rPr>
          <w:rFonts w:ascii="Times New Roman" w:eastAsia="Times New Roman" w:hAnsi="Times New Roman" w:cs="Times New Roman"/>
          <w:kern w:val="0"/>
          <w:sz w:val="24"/>
          <w:lang w:eastAsia="lv-LV"/>
        </w:rPr>
        <w:t>Piegādi Līgumā noteiktajā kārtībā.</w:t>
      </w:r>
    </w:p>
    <w:p w14:paraId="1D7042A2" w14:textId="77777777" w:rsidR="00831305" w:rsidRPr="00087FA9" w:rsidRDefault="00831305" w:rsidP="00831305">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C20A18">
        <w:rPr>
          <w:rFonts w:ascii="Times New Roman" w:eastAsia="Times New Roman" w:hAnsi="Times New Roman" w:cs="Times New Roman"/>
          <w:b/>
          <w:kern w:val="0"/>
          <w:sz w:val="24"/>
          <w:lang w:eastAsia="lv-LV"/>
        </w:rPr>
        <w:t xml:space="preserve">Pārstāvis - </w:t>
      </w:r>
      <w:r w:rsidRPr="00C20A18">
        <w:rPr>
          <w:rFonts w:ascii="Times New Roman" w:eastAsia="Times New Roman" w:hAnsi="Times New Roman" w:cs="Times New Roman"/>
          <w:kern w:val="0"/>
          <w:sz w:val="24"/>
          <w:lang w:eastAsia="lv-LV"/>
        </w:rPr>
        <w:t>Pasūtītāja vai Piegādātāja pilnvarota persona, kura</w:t>
      </w:r>
      <w:r w:rsidRPr="0088599C">
        <w:rPr>
          <w:rFonts w:ascii="Times New Roman" w:eastAsia="Times New Roman" w:hAnsi="Times New Roman" w:cs="Times New Roman"/>
          <w:kern w:val="0"/>
          <w:sz w:val="24"/>
          <w:lang w:eastAsia="lv-LV"/>
        </w:rPr>
        <w:t xml:space="preserve"> Līguma ietvaros kontrolēs līgumsaistību izpildi, pieņems vai nodos Preci.</w:t>
      </w:r>
    </w:p>
    <w:p w14:paraId="76B9008A" w14:textId="2555F9C8" w:rsidR="00831305" w:rsidRPr="00C20A18" w:rsidRDefault="00831305" w:rsidP="00831305">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A8141D">
        <w:rPr>
          <w:rFonts w:ascii="Times New Roman" w:eastAsia="Times New Roman" w:hAnsi="Times New Roman" w:cs="Times New Roman"/>
          <w:b/>
          <w:kern w:val="0"/>
          <w:sz w:val="24"/>
          <w:lang w:eastAsia="lv-LV"/>
        </w:rPr>
        <w:t xml:space="preserve">Piegāde – </w:t>
      </w:r>
      <w:r w:rsidRPr="00A8141D">
        <w:rPr>
          <w:rFonts w:ascii="Times New Roman" w:eastAsia="Times New Roman" w:hAnsi="Times New Roman" w:cs="Times New Roman"/>
          <w:kern w:val="0"/>
          <w:sz w:val="24"/>
          <w:lang w:eastAsia="lv-LV"/>
        </w:rPr>
        <w:t>Preces</w:t>
      </w:r>
      <w:r w:rsidRPr="00C20A18">
        <w:rPr>
          <w:rFonts w:ascii="Times New Roman" w:eastAsia="Times New Roman" w:hAnsi="Times New Roman" w:cs="Times New Roman"/>
          <w:kern w:val="0"/>
          <w:sz w:val="24"/>
          <w:lang w:eastAsia="lv-LV"/>
        </w:rPr>
        <w:t xml:space="preserve"> </w:t>
      </w:r>
      <w:r w:rsidR="002D3052">
        <w:rPr>
          <w:rFonts w:ascii="Times New Roman" w:eastAsia="Times New Roman" w:hAnsi="Times New Roman" w:cs="Times New Roman"/>
          <w:kern w:val="0"/>
          <w:sz w:val="24"/>
          <w:lang w:eastAsia="lv-LV"/>
        </w:rPr>
        <w:t>izgatavošana, piegāde, montāža un nodošana Pasūtītājam</w:t>
      </w:r>
      <w:r w:rsidRPr="00C20A18">
        <w:rPr>
          <w:rFonts w:ascii="Times New Roman" w:eastAsia="Times New Roman" w:hAnsi="Times New Roman" w:cs="Times New Roman"/>
          <w:kern w:val="0"/>
          <w:sz w:val="24"/>
          <w:lang w:eastAsia="lv-LV"/>
        </w:rPr>
        <w:t xml:space="preserve"> saskaņā ar Līguma noteikumiem.</w:t>
      </w:r>
    </w:p>
    <w:p w14:paraId="3256971C" w14:textId="632DD144" w:rsidR="00831305" w:rsidRPr="00087FA9" w:rsidRDefault="00831305" w:rsidP="00831305">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C20A18">
        <w:rPr>
          <w:rFonts w:ascii="Times New Roman" w:eastAsia="Times New Roman" w:hAnsi="Times New Roman" w:cs="Times New Roman"/>
          <w:b/>
          <w:kern w:val="0"/>
          <w:sz w:val="24"/>
          <w:lang w:eastAsia="lv-LV"/>
        </w:rPr>
        <w:t xml:space="preserve">Prece </w:t>
      </w:r>
      <w:r w:rsidRPr="00C20A18">
        <w:rPr>
          <w:rFonts w:ascii="Times New Roman" w:eastAsia="Times New Roman" w:hAnsi="Times New Roman" w:cs="Times New Roman"/>
          <w:kern w:val="0"/>
          <w:sz w:val="24"/>
          <w:lang w:eastAsia="lv-LV"/>
        </w:rPr>
        <w:t xml:space="preserve">– </w:t>
      </w:r>
      <w:r w:rsidR="007F6FBF">
        <w:rPr>
          <w:rFonts w:ascii="Times New Roman" w:hAnsi="Times New Roman" w:cs="Times New Roman"/>
          <w:sz w:val="24"/>
        </w:rPr>
        <w:t>_________________________________________</w:t>
      </w:r>
      <w:r w:rsidRPr="00C20A18">
        <w:rPr>
          <w:rFonts w:ascii="Times New Roman" w:eastAsia="Times New Roman" w:hAnsi="Times New Roman" w:cs="Times New Roman"/>
          <w:kern w:val="0"/>
          <w:sz w:val="24"/>
          <w:lang w:eastAsia="lv-LV"/>
        </w:rPr>
        <w:t>.</w:t>
      </w:r>
    </w:p>
    <w:p w14:paraId="3EEFD315" w14:textId="77777777" w:rsidR="00831305" w:rsidRPr="00AB3B30" w:rsidRDefault="00831305" w:rsidP="00831305">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C20A18">
        <w:rPr>
          <w:rFonts w:ascii="Times New Roman" w:eastAsia="Times New Roman" w:hAnsi="Times New Roman" w:cs="Times New Roman"/>
          <w:kern w:val="0"/>
          <w:sz w:val="24"/>
          <w:lang w:eastAsia="lv-LV"/>
        </w:rPr>
        <w:t>Vienskaitlis (pēc nepieciešamības) ietvers arī daudzskaitli un otrādi; lietvārds</w:t>
      </w:r>
      <w:r>
        <w:rPr>
          <w:rFonts w:ascii="Times New Roman" w:eastAsia="Times New Roman" w:hAnsi="Times New Roman" w:cs="Times New Roman"/>
          <w:kern w:val="0"/>
          <w:sz w:val="24"/>
          <w:lang w:eastAsia="lv-LV"/>
        </w:rPr>
        <w:t>, lietots sieviešu dzimtē</w:t>
      </w:r>
      <w:r w:rsidRPr="00AB3B30">
        <w:rPr>
          <w:rFonts w:ascii="Times New Roman" w:eastAsia="Times New Roman" w:hAnsi="Times New Roman" w:cs="Times New Roman"/>
          <w:kern w:val="0"/>
          <w:sz w:val="24"/>
          <w:lang w:eastAsia="lv-LV"/>
        </w:rPr>
        <w:t xml:space="preserve"> (pēc nepieciešamības)</w:t>
      </w:r>
      <w:r>
        <w:rPr>
          <w:rFonts w:ascii="Times New Roman" w:eastAsia="Times New Roman" w:hAnsi="Times New Roman" w:cs="Times New Roman"/>
          <w:kern w:val="0"/>
          <w:sz w:val="24"/>
          <w:lang w:eastAsia="lv-LV"/>
        </w:rPr>
        <w:t>,</w:t>
      </w:r>
      <w:r w:rsidRPr="00AB3B30">
        <w:rPr>
          <w:rFonts w:ascii="Times New Roman" w:eastAsia="Times New Roman" w:hAnsi="Times New Roman" w:cs="Times New Roman"/>
          <w:kern w:val="0"/>
          <w:sz w:val="24"/>
          <w:lang w:eastAsia="lv-LV"/>
        </w:rPr>
        <w:t xml:space="preserve"> ietvers arī vīriešu dzimti un otrādi.</w:t>
      </w:r>
    </w:p>
    <w:p w14:paraId="1181922A" w14:textId="77777777" w:rsidR="00831305" w:rsidRPr="00AB3B30" w:rsidRDefault="00831305" w:rsidP="00831305">
      <w:pPr>
        <w:ind w:left="792"/>
        <w:contextualSpacing/>
        <w:jc w:val="both"/>
        <w:rPr>
          <w:rFonts w:ascii="Times New Roman" w:eastAsia="Times New Roman" w:hAnsi="Times New Roman" w:cs="Times New Roman"/>
          <w:kern w:val="0"/>
          <w:sz w:val="24"/>
          <w:lang w:eastAsia="lv-LV"/>
        </w:rPr>
      </w:pPr>
    </w:p>
    <w:p w14:paraId="32D11E50" w14:textId="77777777" w:rsidR="00831305" w:rsidRDefault="00831305" w:rsidP="00831305">
      <w:pPr>
        <w:numPr>
          <w:ilvl w:val="0"/>
          <w:numId w:val="9"/>
        </w:numPr>
        <w:suppressAutoHyphens/>
        <w:contextualSpacing/>
        <w:jc w:val="center"/>
        <w:rPr>
          <w:rFonts w:ascii="Times New Roman" w:eastAsia="Times New Roman" w:hAnsi="Times New Roman" w:cs="Times New Roman"/>
          <w:b/>
          <w:kern w:val="0"/>
          <w:sz w:val="24"/>
          <w:lang w:eastAsia="lv-LV"/>
        </w:rPr>
      </w:pPr>
      <w:r>
        <w:rPr>
          <w:rFonts w:ascii="Times New Roman" w:eastAsia="Times New Roman" w:hAnsi="Times New Roman" w:cs="Times New Roman"/>
          <w:b/>
          <w:kern w:val="0"/>
          <w:sz w:val="24"/>
          <w:lang w:eastAsia="lv-LV"/>
        </w:rPr>
        <w:t>Līguma</w:t>
      </w:r>
      <w:r w:rsidRPr="00AB3B30">
        <w:rPr>
          <w:rFonts w:ascii="Times New Roman" w:eastAsia="Times New Roman" w:hAnsi="Times New Roman" w:cs="Times New Roman"/>
          <w:b/>
          <w:kern w:val="0"/>
          <w:sz w:val="24"/>
          <w:lang w:eastAsia="lv-LV"/>
        </w:rPr>
        <w:t xml:space="preserve"> priekšmets</w:t>
      </w:r>
    </w:p>
    <w:p w14:paraId="4EE254FE" w14:textId="2CEF261B" w:rsidR="00831305" w:rsidRDefault="00831305" w:rsidP="00831305">
      <w:pPr>
        <w:numPr>
          <w:ilvl w:val="1"/>
          <w:numId w:val="9"/>
        </w:numPr>
        <w:suppressAutoHyphens/>
        <w:ind w:left="540" w:hanging="540"/>
        <w:contextualSpacing/>
        <w:jc w:val="both"/>
        <w:rPr>
          <w:rFonts w:ascii="Times New Roman" w:eastAsia="Times New Roman" w:hAnsi="Times New Roman" w:cs="Times New Roman"/>
          <w:kern w:val="0"/>
          <w:sz w:val="24"/>
          <w:lang w:eastAsia="lv-LV"/>
        </w:rPr>
      </w:pPr>
      <w:r>
        <w:rPr>
          <w:rFonts w:ascii="Times New Roman" w:eastAsia="Times New Roman" w:hAnsi="Times New Roman" w:cs="Times New Roman"/>
          <w:kern w:val="0"/>
          <w:sz w:val="24"/>
          <w:lang w:eastAsia="lv-LV"/>
        </w:rPr>
        <w:t xml:space="preserve">Līguma priekšmets ir </w:t>
      </w:r>
      <w:r w:rsidR="007F6FBF">
        <w:rPr>
          <w:rFonts w:ascii="Times New Roman" w:eastAsia="Times New Roman" w:hAnsi="Times New Roman" w:cs="Times New Roman"/>
          <w:kern w:val="0"/>
          <w:sz w:val="24"/>
          <w:lang w:eastAsia="lv-LV"/>
        </w:rPr>
        <w:t>____________________</w:t>
      </w:r>
      <w:r>
        <w:rPr>
          <w:rFonts w:ascii="Times New Roman" w:eastAsia="Times New Roman" w:hAnsi="Times New Roman" w:cs="Times New Roman"/>
          <w:kern w:val="0"/>
          <w:sz w:val="24"/>
          <w:lang w:eastAsia="lv-LV"/>
        </w:rPr>
        <w:t xml:space="preserve"> piegāde</w:t>
      </w:r>
      <w:r w:rsidR="007F6FBF">
        <w:rPr>
          <w:rFonts w:ascii="Times New Roman" w:eastAsia="Times New Roman" w:hAnsi="Times New Roman" w:cs="Times New Roman"/>
          <w:kern w:val="0"/>
          <w:sz w:val="24"/>
          <w:lang w:eastAsia="lv-LV"/>
        </w:rPr>
        <w:t xml:space="preserve"> </w:t>
      </w:r>
      <w:r>
        <w:rPr>
          <w:rFonts w:ascii="Times New Roman" w:eastAsia="Times New Roman" w:hAnsi="Times New Roman" w:cs="Times New Roman"/>
          <w:kern w:val="0"/>
          <w:sz w:val="24"/>
          <w:lang w:eastAsia="lv-LV"/>
        </w:rPr>
        <w:t xml:space="preserve">saskaņā ar </w:t>
      </w:r>
      <w:r w:rsidR="002D3052">
        <w:rPr>
          <w:rFonts w:ascii="Times New Roman" w:eastAsia="Times New Roman" w:hAnsi="Times New Roman" w:cs="Times New Roman"/>
          <w:kern w:val="0"/>
          <w:sz w:val="24"/>
          <w:lang w:eastAsia="lv-LV"/>
        </w:rPr>
        <w:t xml:space="preserve">Iepirkuma </w:t>
      </w:r>
      <w:r>
        <w:rPr>
          <w:rFonts w:ascii="Times New Roman" w:eastAsia="Times New Roman" w:hAnsi="Times New Roman" w:cs="Times New Roman"/>
          <w:kern w:val="0"/>
          <w:sz w:val="24"/>
          <w:lang w:eastAsia="lv-LV"/>
        </w:rPr>
        <w:t>Tehnisko specifikāciju</w:t>
      </w:r>
      <w:r w:rsidR="002D3052">
        <w:rPr>
          <w:rFonts w:ascii="Times New Roman" w:eastAsia="Times New Roman" w:hAnsi="Times New Roman" w:cs="Times New Roman"/>
          <w:kern w:val="0"/>
          <w:sz w:val="24"/>
          <w:lang w:eastAsia="lv-LV"/>
        </w:rPr>
        <w:t>, Piegādātāja Iepirkumā iesniegto</w:t>
      </w:r>
      <w:r>
        <w:rPr>
          <w:rFonts w:ascii="Times New Roman" w:eastAsia="Times New Roman" w:hAnsi="Times New Roman" w:cs="Times New Roman"/>
          <w:kern w:val="0"/>
          <w:sz w:val="24"/>
          <w:lang w:eastAsia="lv-LV"/>
        </w:rPr>
        <w:t xml:space="preserve">  Tehnisko piedāvājumu </w:t>
      </w:r>
      <w:r w:rsidRPr="00EC3CAC">
        <w:rPr>
          <w:rFonts w:ascii="Times New Roman" w:hAnsi="Times New Roman" w:cs="Times New Roman"/>
          <w:color w:val="000000"/>
          <w:sz w:val="24"/>
        </w:rPr>
        <w:t>(</w:t>
      </w:r>
      <w:r>
        <w:rPr>
          <w:rFonts w:ascii="Times New Roman" w:hAnsi="Times New Roman" w:cs="Times New Roman"/>
          <w:color w:val="000000"/>
          <w:sz w:val="24"/>
        </w:rPr>
        <w:t>Līguma P</w:t>
      </w:r>
      <w:r w:rsidRPr="00EC3CAC">
        <w:rPr>
          <w:rFonts w:ascii="Times New Roman" w:hAnsi="Times New Roman" w:cs="Times New Roman"/>
          <w:color w:val="000000"/>
          <w:sz w:val="24"/>
        </w:rPr>
        <w:t xml:space="preserve">ielikums Nr.1)  </w:t>
      </w:r>
      <w:r>
        <w:rPr>
          <w:rFonts w:ascii="Times New Roman" w:eastAsia="Times New Roman" w:hAnsi="Times New Roman" w:cs="Times New Roman"/>
          <w:kern w:val="0"/>
          <w:sz w:val="24"/>
          <w:lang w:eastAsia="lv-LV"/>
        </w:rPr>
        <w:t xml:space="preserve">un Finanšu piedāvājumu </w:t>
      </w:r>
      <w:r w:rsidRPr="00EC3CAC">
        <w:rPr>
          <w:rFonts w:ascii="Times New Roman" w:hAnsi="Times New Roman" w:cs="Times New Roman"/>
          <w:color w:val="000000"/>
          <w:sz w:val="24"/>
        </w:rPr>
        <w:t>(</w:t>
      </w:r>
      <w:r>
        <w:rPr>
          <w:rFonts w:ascii="Times New Roman" w:hAnsi="Times New Roman" w:cs="Times New Roman"/>
          <w:color w:val="000000"/>
          <w:sz w:val="24"/>
        </w:rPr>
        <w:t>Līguma Pielikums Nr.2)</w:t>
      </w:r>
      <w:r>
        <w:rPr>
          <w:rFonts w:ascii="Times New Roman" w:eastAsia="Times New Roman" w:hAnsi="Times New Roman" w:cs="Times New Roman"/>
          <w:kern w:val="0"/>
          <w:sz w:val="24"/>
          <w:lang w:eastAsia="lv-LV"/>
        </w:rPr>
        <w:t>.</w:t>
      </w:r>
    </w:p>
    <w:p w14:paraId="5BE381AB" w14:textId="77777777" w:rsidR="00831305" w:rsidRPr="00AB3B30" w:rsidRDefault="00831305" w:rsidP="00831305">
      <w:pPr>
        <w:numPr>
          <w:ilvl w:val="1"/>
          <w:numId w:val="9"/>
        </w:numPr>
        <w:suppressAutoHyphens/>
        <w:ind w:left="540" w:hanging="540"/>
        <w:contextualSpacing/>
        <w:jc w:val="both"/>
        <w:rPr>
          <w:rFonts w:ascii="Times New Roman" w:eastAsia="Times New Roman" w:hAnsi="Times New Roman" w:cs="Times New Roman"/>
          <w:kern w:val="0"/>
          <w:sz w:val="24"/>
          <w:lang w:eastAsia="lv-LV"/>
        </w:rPr>
      </w:pPr>
      <w:r w:rsidRPr="00AB3B30">
        <w:rPr>
          <w:rFonts w:ascii="Times New Roman" w:eastAsia="Times New Roman" w:hAnsi="Times New Roman" w:cs="Times New Roman"/>
          <w:kern w:val="0"/>
          <w:sz w:val="24"/>
          <w:lang w:eastAsia="lv-LV"/>
        </w:rPr>
        <w:t xml:space="preserve">Pasūtītājs </w:t>
      </w:r>
      <w:proofErr w:type="spellStart"/>
      <w:r w:rsidRPr="00AB3B30">
        <w:rPr>
          <w:rFonts w:ascii="Times New Roman" w:eastAsia="Times New Roman" w:hAnsi="Times New Roman" w:cs="Times New Roman"/>
          <w:kern w:val="0"/>
          <w:sz w:val="24"/>
          <w:lang w:eastAsia="lv-LV"/>
        </w:rPr>
        <w:t>pasūta</w:t>
      </w:r>
      <w:proofErr w:type="spellEnd"/>
      <w:r w:rsidRPr="00AB3B30">
        <w:rPr>
          <w:rFonts w:ascii="Times New Roman" w:eastAsia="Times New Roman" w:hAnsi="Times New Roman" w:cs="Times New Roman"/>
          <w:kern w:val="0"/>
          <w:sz w:val="24"/>
          <w:lang w:eastAsia="lv-LV"/>
        </w:rPr>
        <w:t xml:space="preserve">, bet Piegādātājs par </w:t>
      </w:r>
      <w:r>
        <w:rPr>
          <w:rFonts w:ascii="Times New Roman" w:eastAsia="Times New Roman" w:hAnsi="Times New Roman" w:cs="Times New Roman"/>
          <w:kern w:val="0"/>
          <w:sz w:val="24"/>
          <w:lang w:eastAsia="lv-LV"/>
        </w:rPr>
        <w:t>Līgumā minēto samaksu p</w:t>
      </w:r>
      <w:r w:rsidRPr="00AB3B30">
        <w:rPr>
          <w:rFonts w:ascii="Times New Roman" w:eastAsia="Times New Roman" w:hAnsi="Times New Roman" w:cs="Times New Roman"/>
          <w:kern w:val="0"/>
          <w:sz w:val="24"/>
          <w:lang w:eastAsia="lv-LV"/>
        </w:rPr>
        <w:t xml:space="preserve">iegādā Preci </w:t>
      </w:r>
      <w:r>
        <w:rPr>
          <w:rFonts w:ascii="Times New Roman" w:hAnsi="Times New Roman" w:cs="Times New Roman"/>
          <w:sz w:val="24"/>
        </w:rPr>
        <w:t xml:space="preserve">Pasūtītājam. </w:t>
      </w:r>
      <w:r w:rsidRPr="00AB3B30">
        <w:rPr>
          <w:rFonts w:ascii="Times New Roman" w:eastAsia="Times New Roman" w:hAnsi="Times New Roman" w:cs="Times New Roman"/>
          <w:kern w:val="0"/>
          <w:sz w:val="24"/>
          <w:lang w:eastAsia="lv-LV"/>
        </w:rPr>
        <w:t xml:space="preserve">Pasūtītājs apņemas pirkt, saņemt, un apmaksāt Preci </w:t>
      </w:r>
      <w:r>
        <w:rPr>
          <w:rFonts w:ascii="Times New Roman" w:eastAsia="Times New Roman" w:hAnsi="Times New Roman" w:cs="Times New Roman"/>
          <w:kern w:val="0"/>
          <w:sz w:val="24"/>
          <w:lang w:eastAsia="lv-LV"/>
        </w:rPr>
        <w:t>Līgumā</w:t>
      </w:r>
      <w:r w:rsidRPr="00AB3B30">
        <w:rPr>
          <w:rFonts w:ascii="Times New Roman" w:eastAsia="Times New Roman" w:hAnsi="Times New Roman" w:cs="Times New Roman"/>
          <w:kern w:val="0"/>
          <w:sz w:val="24"/>
          <w:lang w:eastAsia="lv-LV"/>
        </w:rPr>
        <w:t xml:space="preserve"> noteiktajā termiņā, kartībā un apmērā.</w:t>
      </w:r>
    </w:p>
    <w:p w14:paraId="41F25E74" w14:textId="77777777" w:rsidR="00831305" w:rsidRPr="003B5C3C" w:rsidRDefault="00831305" w:rsidP="00831305">
      <w:pPr>
        <w:numPr>
          <w:ilvl w:val="1"/>
          <w:numId w:val="9"/>
        </w:numPr>
        <w:suppressAutoHyphens/>
        <w:ind w:left="540" w:hanging="540"/>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lastRenderedPageBreak/>
        <w:t xml:space="preserve">Piegādātājs garantē, ka Prece atbilst spēkā esošiem valsts standartiem </w:t>
      </w:r>
      <w:r>
        <w:rPr>
          <w:rFonts w:ascii="Times New Roman" w:eastAsia="Times New Roman" w:hAnsi="Times New Roman" w:cs="Times New Roman"/>
          <w:kern w:val="0"/>
          <w:sz w:val="24"/>
          <w:lang w:eastAsia="lv-LV"/>
        </w:rPr>
        <w:t>un</w:t>
      </w:r>
      <w:r w:rsidRPr="00AB3B30">
        <w:rPr>
          <w:rFonts w:ascii="Times New Roman" w:eastAsia="Times New Roman" w:hAnsi="Times New Roman" w:cs="Times New Roman"/>
          <w:kern w:val="0"/>
          <w:sz w:val="24"/>
          <w:lang w:eastAsia="lv-LV"/>
        </w:rPr>
        <w:t xml:space="preserve"> citos normatīvajos aktos noteiktajām Preces kvalitātes un atbilstības prasībām, kā arī Preces izgatavotāja sniegtajai informācijai (Preces marķējums, pievienotā instrukcija, uzglabāšanas noteikumi u.tml.)</w:t>
      </w:r>
      <w:r>
        <w:rPr>
          <w:rFonts w:ascii="Times New Roman" w:eastAsia="Times New Roman" w:hAnsi="Times New Roman" w:cs="Times New Roman"/>
          <w:kern w:val="0"/>
          <w:sz w:val="24"/>
          <w:lang w:eastAsia="lv-LV"/>
        </w:rPr>
        <w:t>, kā arī garantē, ka tiks piegādāta jauna, nelietota Prece oriģinālā iepakojumā</w:t>
      </w:r>
      <w:r w:rsidRPr="00AB3B30">
        <w:rPr>
          <w:rFonts w:ascii="Times New Roman" w:eastAsia="Times New Roman" w:hAnsi="Times New Roman" w:cs="Times New Roman"/>
          <w:kern w:val="0"/>
          <w:sz w:val="24"/>
          <w:lang w:eastAsia="lv-LV"/>
        </w:rPr>
        <w:t>.</w:t>
      </w:r>
    </w:p>
    <w:p w14:paraId="0A1E601C" w14:textId="77777777" w:rsidR="00831305" w:rsidRPr="00AB3B30" w:rsidRDefault="00831305" w:rsidP="00831305">
      <w:pPr>
        <w:tabs>
          <w:tab w:val="left" w:pos="1815"/>
        </w:tabs>
        <w:contextualSpacing/>
        <w:jc w:val="both"/>
        <w:rPr>
          <w:rFonts w:ascii="Times New Roman" w:eastAsia="Times New Roman" w:hAnsi="Times New Roman" w:cs="Times New Roman"/>
          <w:b/>
          <w:kern w:val="0"/>
          <w:sz w:val="24"/>
          <w:lang w:eastAsia="lv-LV"/>
        </w:rPr>
      </w:pPr>
      <w:r>
        <w:rPr>
          <w:rFonts w:ascii="Times New Roman" w:eastAsia="Times New Roman" w:hAnsi="Times New Roman" w:cs="Times New Roman"/>
          <w:b/>
          <w:kern w:val="0"/>
          <w:sz w:val="24"/>
          <w:lang w:eastAsia="lv-LV"/>
        </w:rPr>
        <w:tab/>
      </w:r>
    </w:p>
    <w:p w14:paraId="4A59CF17" w14:textId="77777777" w:rsidR="00831305" w:rsidRPr="00AB3B30" w:rsidRDefault="00831305" w:rsidP="00831305">
      <w:pPr>
        <w:numPr>
          <w:ilvl w:val="0"/>
          <w:numId w:val="9"/>
        </w:numPr>
        <w:suppressAutoHyphens/>
        <w:contextualSpacing/>
        <w:jc w:val="center"/>
        <w:rPr>
          <w:rFonts w:ascii="Times New Roman" w:eastAsia="Times New Roman" w:hAnsi="Times New Roman" w:cs="Times New Roman"/>
          <w:b/>
          <w:kern w:val="0"/>
          <w:sz w:val="24"/>
          <w:lang w:eastAsia="lv-LV"/>
        </w:rPr>
      </w:pPr>
      <w:r>
        <w:rPr>
          <w:rFonts w:ascii="Times New Roman" w:eastAsia="Times New Roman" w:hAnsi="Times New Roman" w:cs="Times New Roman"/>
          <w:b/>
          <w:kern w:val="0"/>
          <w:sz w:val="24"/>
          <w:lang w:eastAsia="lv-LV"/>
        </w:rPr>
        <w:t>Līguma summa</w:t>
      </w:r>
      <w:r w:rsidRPr="00AB3B30">
        <w:rPr>
          <w:rFonts w:ascii="Times New Roman" w:eastAsia="Times New Roman" w:hAnsi="Times New Roman" w:cs="Times New Roman"/>
          <w:b/>
          <w:kern w:val="0"/>
          <w:sz w:val="24"/>
          <w:lang w:eastAsia="lv-LV"/>
        </w:rPr>
        <w:t xml:space="preserve"> un norēķinu kārtība</w:t>
      </w:r>
    </w:p>
    <w:p w14:paraId="78BE686E" w14:textId="77777777" w:rsidR="00831305" w:rsidRPr="00AB3B30" w:rsidRDefault="00831305" w:rsidP="00831305">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Līgu</w:t>
      </w:r>
      <w:r>
        <w:rPr>
          <w:rFonts w:ascii="Times New Roman" w:eastAsia="Times New Roman" w:hAnsi="Times New Roman" w:cs="Times New Roman"/>
          <w:kern w:val="0"/>
          <w:sz w:val="24"/>
          <w:lang w:eastAsia="lv-LV"/>
        </w:rPr>
        <w:t>ma summa</w:t>
      </w:r>
      <w:r w:rsidRPr="00AB3B30">
        <w:rPr>
          <w:rFonts w:ascii="Times New Roman" w:eastAsia="Times New Roman" w:hAnsi="Times New Roman" w:cs="Times New Roman"/>
          <w:kern w:val="0"/>
          <w:sz w:val="24"/>
          <w:lang w:eastAsia="lv-LV"/>
        </w:rPr>
        <w:t xml:space="preserve"> par Preces Piegādi ir</w:t>
      </w:r>
      <w:r w:rsidRPr="001E3BE5">
        <w:rPr>
          <w:rFonts w:ascii="Times New Roman" w:eastAsia="Times New Roman" w:hAnsi="Times New Roman" w:cs="Times New Roman"/>
          <w:kern w:val="0"/>
          <w:sz w:val="24"/>
          <w:lang w:eastAsia="lv-LV"/>
        </w:rPr>
        <w:t xml:space="preserve"> </w:t>
      </w:r>
      <w:r>
        <w:rPr>
          <w:rFonts w:ascii="Times New Roman" w:eastAsia="Times New Roman" w:hAnsi="Times New Roman" w:cs="Times New Roman"/>
          <w:kern w:val="0"/>
          <w:sz w:val="24"/>
          <w:lang w:eastAsia="lv-LV"/>
        </w:rPr>
        <w:t xml:space="preserve"> </w:t>
      </w:r>
      <w:r>
        <w:rPr>
          <w:rFonts w:ascii="Times New Roman" w:eastAsia="Times New Roman" w:hAnsi="Times New Roman" w:cs="Times New Roman"/>
          <w:b/>
          <w:kern w:val="0"/>
          <w:sz w:val="24"/>
          <w:lang w:eastAsia="lv-LV"/>
        </w:rPr>
        <w:t>________</w:t>
      </w:r>
      <w:r w:rsidRPr="001E3BE5">
        <w:rPr>
          <w:rFonts w:ascii="Times New Roman" w:hAnsi="Times New Roman" w:cs="Times New Roman"/>
          <w:sz w:val="24"/>
        </w:rPr>
        <w:t xml:space="preserve"> </w:t>
      </w:r>
      <w:r w:rsidRPr="001E3BE5">
        <w:rPr>
          <w:rFonts w:ascii="Times New Roman" w:eastAsia="Times New Roman" w:hAnsi="Times New Roman" w:cs="Times New Roman"/>
          <w:kern w:val="0"/>
          <w:sz w:val="24"/>
          <w:lang w:eastAsia="lv-LV"/>
        </w:rPr>
        <w:t>(</w:t>
      </w:r>
      <w:r>
        <w:rPr>
          <w:rFonts w:ascii="Times New Roman" w:eastAsia="Times New Roman" w:hAnsi="Times New Roman" w:cs="Times New Roman"/>
          <w:kern w:val="0"/>
          <w:sz w:val="24"/>
          <w:lang w:eastAsia="lv-LV"/>
        </w:rPr>
        <w:t>_________</w:t>
      </w:r>
      <w:r w:rsidRPr="001E3BE5">
        <w:rPr>
          <w:rFonts w:ascii="Times New Roman" w:eastAsia="Times New Roman" w:hAnsi="Times New Roman" w:cs="Times New Roman"/>
          <w:kern w:val="0"/>
          <w:sz w:val="24"/>
          <w:lang w:eastAsia="lv-LV"/>
        </w:rPr>
        <w:t>)</w:t>
      </w:r>
      <w:r>
        <w:rPr>
          <w:rFonts w:ascii="Times New Roman" w:eastAsia="Times New Roman" w:hAnsi="Times New Roman" w:cs="Times New Roman"/>
          <w:kern w:val="0"/>
          <w:sz w:val="24"/>
          <w:lang w:eastAsia="lv-LV"/>
        </w:rPr>
        <w:t xml:space="preserve"> EUR</w:t>
      </w:r>
      <w:r w:rsidRPr="001E3BE5">
        <w:rPr>
          <w:rFonts w:ascii="Times New Roman" w:eastAsia="Times New Roman" w:hAnsi="Times New Roman" w:cs="Times New Roman"/>
          <w:kern w:val="0"/>
          <w:sz w:val="24"/>
          <w:lang w:eastAsia="lv-LV"/>
        </w:rPr>
        <w:t xml:space="preserve"> </w:t>
      </w:r>
      <w:r w:rsidRPr="00AB3B30">
        <w:rPr>
          <w:rFonts w:ascii="Times New Roman" w:eastAsia="Times New Roman" w:hAnsi="Times New Roman" w:cs="Times New Roman"/>
          <w:kern w:val="0"/>
          <w:sz w:val="24"/>
          <w:lang w:eastAsia="lv-LV"/>
        </w:rPr>
        <w:t>bez PVN. Līgum</w:t>
      </w:r>
      <w:r>
        <w:rPr>
          <w:rFonts w:ascii="Times New Roman" w:eastAsia="Times New Roman" w:hAnsi="Times New Roman" w:cs="Times New Roman"/>
          <w:kern w:val="0"/>
          <w:sz w:val="24"/>
          <w:lang w:eastAsia="lv-LV"/>
        </w:rPr>
        <w:t>a summa</w:t>
      </w:r>
      <w:r w:rsidRPr="00AB3B30">
        <w:rPr>
          <w:rFonts w:ascii="Times New Roman" w:eastAsia="Times New Roman" w:hAnsi="Times New Roman" w:cs="Times New Roman"/>
          <w:kern w:val="0"/>
          <w:sz w:val="24"/>
          <w:lang w:eastAsia="lv-LV"/>
        </w:rPr>
        <w:t xml:space="preserve"> visā Līguma darbības laikā </w:t>
      </w:r>
      <w:r>
        <w:rPr>
          <w:rFonts w:ascii="Times New Roman" w:eastAsia="Times New Roman" w:hAnsi="Times New Roman" w:cs="Times New Roman"/>
          <w:kern w:val="0"/>
          <w:sz w:val="24"/>
          <w:lang w:eastAsia="lv-LV"/>
        </w:rPr>
        <w:t>nedrīkst</w:t>
      </w:r>
      <w:r w:rsidRPr="00AB3B30">
        <w:rPr>
          <w:rFonts w:ascii="Times New Roman" w:eastAsia="Times New Roman" w:hAnsi="Times New Roman" w:cs="Times New Roman"/>
          <w:kern w:val="0"/>
          <w:sz w:val="24"/>
          <w:lang w:eastAsia="lv-LV"/>
        </w:rPr>
        <w:t xml:space="preserve"> tikt pārsniegta. </w:t>
      </w:r>
    </w:p>
    <w:p w14:paraId="3BB94177" w14:textId="77777777" w:rsidR="00831305" w:rsidRDefault="00831305" w:rsidP="00831305">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Papildus Līgum</w:t>
      </w:r>
      <w:r>
        <w:rPr>
          <w:rFonts w:ascii="Times New Roman" w:eastAsia="Times New Roman" w:hAnsi="Times New Roman" w:cs="Times New Roman"/>
          <w:kern w:val="0"/>
          <w:sz w:val="24"/>
          <w:lang w:eastAsia="lv-LV"/>
        </w:rPr>
        <w:t xml:space="preserve">a summai </w:t>
      </w:r>
      <w:r w:rsidRPr="00AB3B30">
        <w:rPr>
          <w:rFonts w:ascii="Times New Roman" w:eastAsia="Times New Roman" w:hAnsi="Times New Roman" w:cs="Times New Roman"/>
          <w:kern w:val="0"/>
          <w:sz w:val="24"/>
          <w:lang w:eastAsia="lv-LV"/>
        </w:rPr>
        <w:t xml:space="preserve">Pasūtītājs maksā Piegādātājam PVN </w:t>
      </w:r>
      <w:r>
        <w:rPr>
          <w:rFonts w:ascii="Times New Roman" w:eastAsia="Times New Roman" w:hAnsi="Times New Roman" w:cs="Times New Roman"/>
          <w:kern w:val="0"/>
          <w:sz w:val="24"/>
          <w:lang w:eastAsia="lv-LV"/>
        </w:rPr>
        <w:t>21%</w:t>
      </w:r>
      <w:r w:rsidRPr="00AB3B30">
        <w:rPr>
          <w:rFonts w:ascii="Times New Roman" w:eastAsia="Times New Roman" w:hAnsi="Times New Roman" w:cs="Times New Roman"/>
          <w:kern w:val="0"/>
          <w:sz w:val="24"/>
          <w:lang w:eastAsia="lv-LV"/>
        </w:rPr>
        <w:t xml:space="preserve"> apmērā</w:t>
      </w:r>
      <w:r>
        <w:rPr>
          <w:rFonts w:ascii="Times New Roman" w:eastAsia="Times New Roman" w:hAnsi="Times New Roman" w:cs="Times New Roman"/>
          <w:kern w:val="0"/>
          <w:sz w:val="24"/>
          <w:lang w:eastAsia="lv-LV"/>
        </w:rPr>
        <w:t>, kas ir _____ EUR (_______________)</w:t>
      </w:r>
      <w:r w:rsidRPr="00AB3B30">
        <w:rPr>
          <w:rFonts w:ascii="Times New Roman" w:eastAsia="Times New Roman" w:hAnsi="Times New Roman" w:cs="Times New Roman"/>
          <w:kern w:val="0"/>
          <w:sz w:val="24"/>
          <w:lang w:eastAsia="lv-LV"/>
        </w:rPr>
        <w:t>.</w:t>
      </w:r>
      <w:r>
        <w:rPr>
          <w:rFonts w:ascii="Times New Roman" w:eastAsia="Times New Roman" w:hAnsi="Times New Roman" w:cs="Times New Roman"/>
          <w:kern w:val="0"/>
          <w:sz w:val="24"/>
          <w:lang w:eastAsia="lv-LV"/>
        </w:rPr>
        <w:t xml:space="preserve"> Kopējā Līguma summa ir ______ EUR (__________) ar PVN.</w:t>
      </w:r>
    </w:p>
    <w:p w14:paraId="4D1155A9" w14:textId="77777777" w:rsidR="00831305" w:rsidRPr="00DC71C4" w:rsidRDefault="00831305" w:rsidP="00831305">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DC71C4">
        <w:rPr>
          <w:rFonts w:ascii="Times New Roman" w:hAnsi="Times New Roman" w:cs="Times New Roman"/>
          <w:sz w:val="24"/>
        </w:rPr>
        <w:t xml:space="preserve">Līguma 3.1.punktā minētajā </w:t>
      </w:r>
      <w:r>
        <w:rPr>
          <w:rFonts w:ascii="Times New Roman" w:hAnsi="Times New Roman" w:cs="Times New Roman"/>
          <w:sz w:val="24"/>
        </w:rPr>
        <w:t>summā</w:t>
      </w:r>
      <w:r w:rsidRPr="00DC71C4">
        <w:rPr>
          <w:rFonts w:ascii="Times New Roman" w:hAnsi="Times New Roman" w:cs="Times New Roman"/>
          <w:sz w:val="24"/>
        </w:rPr>
        <w:t xml:space="preserve"> iekļauti visi Piegādātāja izdevumi un izmaksas, kas attiecināmi uz Preces piegādi, kā arī visi izdevumi un izmaksas, kas Piegādātājam radīsies</w:t>
      </w:r>
      <w:r>
        <w:rPr>
          <w:rFonts w:ascii="Times New Roman" w:hAnsi="Times New Roman" w:cs="Times New Roman"/>
          <w:sz w:val="24"/>
        </w:rPr>
        <w:t>,</w:t>
      </w:r>
      <w:r w:rsidRPr="00DC71C4">
        <w:rPr>
          <w:rFonts w:ascii="Times New Roman" w:hAnsi="Times New Roman" w:cs="Times New Roman"/>
          <w:sz w:val="24"/>
        </w:rPr>
        <w:t xml:space="preserve"> izpildot saistības saskaņā ar Līgumu.</w:t>
      </w:r>
    </w:p>
    <w:p w14:paraId="2D100FA9" w14:textId="67ECDE33" w:rsidR="00831305" w:rsidRPr="00AB3B30" w:rsidRDefault="00831305" w:rsidP="00831305">
      <w:pPr>
        <w:pStyle w:val="BodyText"/>
        <w:widowControl/>
        <w:numPr>
          <w:ilvl w:val="1"/>
          <w:numId w:val="9"/>
        </w:numPr>
        <w:autoSpaceDE/>
        <w:autoSpaceDN/>
        <w:adjustRightInd/>
        <w:ind w:left="567" w:right="-5" w:hanging="567"/>
        <w:rPr>
          <w:rFonts w:ascii="Times New Roman" w:hAnsi="Times New Roman"/>
          <w:b/>
          <w:sz w:val="24"/>
          <w:szCs w:val="24"/>
        </w:rPr>
      </w:pPr>
      <w:r w:rsidRPr="00AB3B30">
        <w:rPr>
          <w:rFonts w:ascii="Times New Roman" w:hAnsi="Times New Roman"/>
          <w:sz w:val="24"/>
          <w:szCs w:val="24"/>
        </w:rPr>
        <w:t>Par Piegādātāja veiktajām Piegādēm Pasūtītājs apmaksu veic</w:t>
      </w:r>
      <w:r w:rsidR="007F6FBF">
        <w:rPr>
          <w:rFonts w:ascii="Times New Roman" w:hAnsi="Times New Roman"/>
          <w:color w:val="000000"/>
          <w:sz w:val="24"/>
          <w:szCs w:val="24"/>
        </w:rPr>
        <w:t xml:space="preserve"> 3</w:t>
      </w:r>
      <w:r>
        <w:rPr>
          <w:rFonts w:ascii="Times New Roman" w:hAnsi="Times New Roman"/>
          <w:color w:val="000000"/>
          <w:sz w:val="24"/>
          <w:szCs w:val="24"/>
        </w:rPr>
        <w:t>0 (</w:t>
      </w:r>
      <w:r w:rsidR="007F6FBF">
        <w:rPr>
          <w:rFonts w:ascii="Times New Roman" w:hAnsi="Times New Roman"/>
          <w:color w:val="000000"/>
          <w:sz w:val="24"/>
          <w:szCs w:val="24"/>
        </w:rPr>
        <w:t>trīs</w:t>
      </w:r>
      <w:r>
        <w:rPr>
          <w:rFonts w:ascii="Times New Roman" w:hAnsi="Times New Roman"/>
          <w:color w:val="000000"/>
          <w:sz w:val="24"/>
          <w:szCs w:val="24"/>
        </w:rPr>
        <w:t xml:space="preserve">desmit) </w:t>
      </w:r>
      <w:r w:rsidRPr="00AB3B30">
        <w:rPr>
          <w:rFonts w:ascii="Times New Roman" w:hAnsi="Times New Roman"/>
          <w:color w:val="000000"/>
          <w:sz w:val="24"/>
          <w:szCs w:val="24"/>
        </w:rPr>
        <w:t xml:space="preserve">dienu laikā pēc </w:t>
      </w:r>
      <w:r>
        <w:rPr>
          <w:rFonts w:ascii="Times New Roman" w:hAnsi="Times New Roman"/>
          <w:sz w:val="24"/>
        </w:rPr>
        <w:t xml:space="preserve">Preču saņemšanas un </w:t>
      </w:r>
      <w:r w:rsidRPr="00424A81">
        <w:rPr>
          <w:rFonts w:ascii="Times New Roman" w:hAnsi="Times New Roman"/>
          <w:sz w:val="24"/>
        </w:rPr>
        <w:t>abpusējas Piegādātāja</w:t>
      </w:r>
      <w:r w:rsidRPr="00AB3B30">
        <w:rPr>
          <w:rFonts w:ascii="Times New Roman" w:hAnsi="Times New Roman"/>
          <w:color w:val="000000"/>
          <w:sz w:val="24"/>
          <w:szCs w:val="24"/>
        </w:rPr>
        <w:t xml:space="preserve"> </w:t>
      </w:r>
      <w:r>
        <w:rPr>
          <w:rFonts w:ascii="Times New Roman" w:hAnsi="Times New Roman"/>
          <w:color w:val="000000"/>
          <w:sz w:val="24"/>
          <w:szCs w:val="24"/>
        </w:rPr>
        <w:t>Pavadzīmes</w:t>
      </w:r>
      <w:r w:rsidRPr="00AB3B30">
        <w:rPr>
          <w:rFonts w:ascii="Times New Roman" w:hAnsi="Times New Roman"/>
          <w:color w:val="000000"/>
          <w:sz w:val="24"/>
          <w:szCs w:val="24"/>
        </w:rPr>
        <w:t xml:space="preserve"> </w:t>
      </w:r>
      <w:r>
        <w:rPr>
          <w:rFonts w:ascii="Times New Roman" w:hAnsi="Times New Roman"/>
          <w:color w:val="000000"/>
          <w:sz w:val="24"/>
          <w:szCs w:val="24"/>
        </w:rPr>
        <w:t>parakstīšanas</w:t>
      </w:r>
      <w:r w:rsidRPr="00AB3B30">
        <w:rPr>
          <w:rFonts w:ascii="Times New Roman" w:hAnsi="Times New Roman"/>
          <w:color w:val="000000"/>
          <w:sz w:val="24"/>
          <w:szCs w:val="24"/>
        </w:rPr>
        <w:t>.</w:t>
      </w:r>
    </w:p>
    <w:p w14:paraId="5C358303" w14:textId="77777777" w:rsidR="00831305" w:rsidRPr="00AB3B30" w:rsidRDefault="00831305" w:rsidP="00831305">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Maksājums skaitās izdarīts brīdī, kad Pasūtītājs veicis maksājumu no sava norēķinu konta.</w:t>
      </w:r>
    </w:p>
    <w:p w14:paraId="0BEFE1E9" w14:textId="55F9A93C" w:rsidR="00831305" w:rsidRPr="00AB3B30" w:rsidRDefault="00831305" w:rsidP="00831305">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Piegādātājs, sagatavojot pavadzīmi</w:t>
      </w:r>
      <w:r w:rsidR="007F6FBF">
        <w:rPr>
          <w:rFonts w:ascii="Times New Roman" w:eastAsia="Times New Roman" w:hAnsi="Times New Roman" w:cs="Times New Roman"/>
          <w:kern w:val="0"/>
          <w:sz w:val="24"/>
          <w:lang w:eastAsia="lv-LV"/>
        </w:rPr>
        <w:t xml:space="preserve"> </w:t>
      </w:r>
      <w:r w:rsidR="00D538ED">
        <w:rPr>
          <w:rFonts w:ascii="Times New Roman" w:eastAsia="Times New Roman" w:hAnsi="Times New Roman" w:cs="Times New Roman"/>
          <w:kern w:val="0"/>
          <w:sz w:val="24"/>
          <w:lang w:eastAsia="lv-LV"/>
        </w:rPr>
        <w:t>vai</w:t>
      </w:r>
      <w:r w:rsidR="007F6FBF">
        <w:rPr>
          <w:rFonts w:ascii="Times New Roman" w:eastAsia="Times New Roman" w:hAnsi="Times New Roman" w:cs="Times New Roman"/>
          <w:kern w:val="0"/>
          <w:sz w:val="24"/>
          <w:lang w:eastAsia="lv-LV"/>
        </w:rPr>
        <w:t xml:space="preserve"> Aktu</w:t>
      </w:r>
      <w:r w:rsidRPr="00AB3B30">
        <w:rPr>
          <w:rFonts w:ascii="Times New Roman" w:eastAsia="Times New Roman" w:hAnsi="Times New Roman" w:cs="Times New Roman"/>
          <w:kern w:val="0"/>
          <w:sz w:val="24"/>
          <w:lang w:eastAsia="lv-LV"/>
        </w:rPr>
        <w:t xml:space="preserve">, tajā iekļauj informāciju </w:t>
      </w:r>
      <w:r>
        <w:rPr>
          <w:rFonts w:ascii="Times New Roman" w:eastAsia="Times New Roman" w:hAnsi="Times New Roman" w:cs="Times New Roman"/>
          <w:kern w:val="0"/>
          <w:sz w:val="24"/>
          <w:lang w:eastAsia="lv-LV"/>
        </w:rPr>
        <w:t>par Preci, tās apjomu, vienību cenām, kopējo cenu,</w:t>
      </w:r>
      <w:r w:rsidRPr="00AB3B30">
        <w:rPr>
          <w:rFonts w:ascii="Times New Roman" w:eastAsia="Times New Roman" w:hAnsi="Times New Roman" w:cs="Times New Roman"/>
          <w:kern w:val="0"/>
          <w:sz w:val="24"/>
          <w:lang w:eastAsia="lv-LV"/>
        </w:rPr>
        <w:t xml:space="preserve"> </w:t>
      </w:r>
      <w:r w:rsidRPr="00AB3B30">
        <w:rPr>
          <w:rFonts w:ascii="Times New Roman" w:eastAsia="Times New Roman" w:hAnsi="Times New Roman" w:cs="Times New Roman"/>
          <w:b/>
          <w:kern w:val="0"/>
          <w:sz w:val="24"/>
          <w:lang w:eastAsia="lv-LV"/>
        </w:rPr>
        <w:t>pilnu iepirkuma nosaukumu un identi</w:t>
      </w:r>
      <w:r>
        <w:rPr>
          <w:rFonts w:ascii="Times New Roman" w:eastAsia="Times New Roman" w:hAnsi="Times New Roman" w:cs="Times New Roman"/>
          <w:b/>
          <w:kern w:val="0"/>
          <w:sz w:val="24"/>
          <w:lang w:eastAsia="lv-LV"/>
        </w:rPr>
        <w:t xml:space="preserve">fikācijas numuru, Līguma datumu un </w:t>
      </w:r>
      <w:r w:rsidRPr="00AB3B30">
        <w:rPr>
          <w:rFonts w:ascii="Times New Roman" w:eastAsia="Times New Roman" w:hAnsi="Times New Roman" w:cs="Times New Roman"/>
          <w:b/>
          <w:kern w:val="0"/>
          <w:sz w:val="24"/>
          <w:lang w:eastAsia="lv-LV"/>
        </w:rPr>
        <w:t>numuru</w:t>
      </w:r>
      <w:r w:rsidRPr="00AB3B30">
        <w:rPr>
          <w:rFonts w:ascii="Times New Roman" w:eastAsia="Times New Roman" w:hAnsi="Times New Roman" w:cs="Times New Roman"/>
          <w:kern w:val="0"/>
          <w:sz w:val="24"/>
          <w:lang w:eastAsia="lv-LV"/>
        </w:rPr>
        <w:t xml:space="preserve">. Ja Piegādātājs nav iekļāvis šajā Līguma punktā </w:t>
      </w:r>
      <w:r>
        <w:rPr>
          <w:rFonts w:ascii="Times New Roman" w:eastAsia="Times New Roman" w:hAnsi="Times New Roman" w:cs="Times New Roman"/>
          <w:kern w:val="0"/>
          <w:sz w:val="24"/>
          <w:lang w:eastAsia="lv-LV"/>
        </w:rPr>
        <w:t>noteikto informāciju</w:t>
      </w:r>
      <w:r w:rsidRPr="00AB3B30">
        <w:rPr>
          <w:rFonts w:ascii="Times New Roman" w:eastAsia="Times New Roman" w:hAnsi="Times New Roman" w:cs="Times New Roman"/>
          <w:kern w:val="0"/>
          <w:sz w:val="24"/>
          <w:lang w:eastAsia="lv-LV"/>
        </w:rPr>
        <w:t xml:space="preserve">, Pasūtītājam ir tiesības </w:t>
      </w:r>
      <w:r>
        <w:rPr>
          <w:rFonts w:ascii="Times New Roman" w:eastAsia="Times New Roman" w:hAnsi="Times New Roman" w:cs="Times New Roman"/>
          <w:kern w:val="0"/>
          <w:sz w:val="24"/>
          <w:lang w:eastAsia="lv-LV"/>
        </w:rPr>
        <w:t>pie</w:t>
      </w:r>
      <w:r w:rsidRPr="00AB3B30">
        <w:rPr>
          <w:rFonts w:ascii="Times New Roman" w:eastAsia="Times New Roman" w:hAnsi="Times New Roman" w:cs="Times New Roman"/>
          <w:kern w:val="0"/>
          <w:sz w:val="24"/>
          <w:lang w:eastAsia="lv-LV"/>
        </w:rPr>
        <w:t xml:space="preserve">prasīt Piegādātājam veikt atbilstošas korekcijas </w:t>
      </w:r>
      <w:r>
        <w:rPr>
          <w:rFonts w:ascii="Times New Roman" w:eastAsia="Times New Roman" w:hAnsi="Times New Roman" w:cs="Times New Roman"/>
          <w:kern w:val="0"/>
          <w:sz w:val="24"/>
          <w:lang w:eastAsia="lv-LV"/>
        </w:rPr>
        <w:t>P</w:t>
      </w:r>
      <w:r w:rsidRPr="00AB3B30">
        <w:rPr>
          <w:rFonts w:ascii="Times New Roman" w:eastAsia="Times New Roman" w:hAnsi="Times New Roman" w:cs="Times New Roman"/>
          <w:kern w:val="0"/>
          <w:sz w:val="24"/>
          <w:lang w:eastAsia="lv-LV"/>
        </w:rPr>
        <w:t>avadzīmē un līdz brīdim, kamēr Piegādātājs nav novērsis nepilnības, ne</w:t>
      </w:r>
      <w:r>
        <w:rPr>
          <w:rFonts w:ascii="Times New Roman" w:eastAsia="Times New Roman" w:hAnsi="Times New Roman" w:cs="Times New Roman"/>
          <w:kern w:val="0"/>
          <w:sz w:val="24"/>
          <w:lang w:eastAsia="lv-LV"/>
        </w:rPr>
        <w:t>apmaksāt Piegādātājam pienākošo</w:t>
      </w:r>
      <w:r w:rsidRPr="00AB3B30">
        <w:rPr>
          <w:rFonts w:ascii="Times New Roman" w:eastAsia="Times New Roman" w:hAnsi="Times New Roman" w:cs="Times New Roman"/>
          <w:kern w:val="0"/>
          <w:sz w:val="24"/>
          <w:lang w:eastAsia="lv-LV"/>
        </w:rPr>
        <w:t xml:space="preserve"> summu. </w:t>
      </w:r>
    </w:p>
    <w:p w14:paraId="0CBA56A1" w14:textId="77777777" w:rsidR="00831305" w:rsidRPr="00AB3B30" w:rsidRDefault="00831305" w:rsidP="00831305">
      <w:pPr>
        <w:ind w:left="792"/>
        <w:contextualSpacing/>
        <w:jc w:val="both"/>
        <w:rPr>
          <w:rFonts w:ascii="Times New Roman" w:eastAsia="Times New Roman" w:hAnsi="Times New Roman" w:cs="Times New Roman"/>
          <w:b/>
          <w:kern w:val="0"/>
          <w:sz w:val="24"/>
          <w:lang w:eastAsia="lv-LV"/>
        </w:rPr>
      </w:pPr>
    </w:p>
    <w:p w14:paraId="639A0DB1" w14:textId="77777777" w:rsidR="00831305" w:rsidRDefault="00831305" w:rsidP="00831305">
      <w:pPr>
        <w:numPr>
          <w:ilvl w:val="0"/>
          <w:numId w:val="9"/>
        </w:numPr>
        <w:suppressAutoHyphens/>
        <w:contextualSpacing/>
        <w:jc w:val="center"/>
        <w:rPr>
          <w:rFonts w:ascii="Times New Roman" w:eastAsia="Times New Roman" w:hAnsi="Times New Roman" w:cs="Times New Roman"/>
          <w:b/>
          <w:kern w:val="0"/>
          <w:sz w:val="24"/>
          <w:lang w:eastAsia="lv-LV"/>
        </w:rPr>
      </w:pPr>
      <w:r>
        <w:rPr>
          <w:rFonts w:ascii="Times New Roman" w:eastAsia="Times New Roman" w:hAnsi="Times New Roman" w:cs="Times New Roman"/>
          <w:b/>
          <w:kern w:val="0"/>
          <w:sz w:val="24"/>
          <w:lang w:eastAsia="lv-LV"/>
        </w:rPr>
        <w:t xml:space="preserve">Preces piegādes noteikumi un </w:t>
      </w:r>
      <w:r w:rsidRPr="00AB3B30">
        <w:rPr>
          <w:rFonts w:ascii="Times New Roman" w:eastAsia="Times New Roman" w:hAnsi="Times New Roman" w:cs="Times New Roman"/>
          <w:b/>
          <w:kern w:val="0"/>
          <w:sz w:val="24"/>
          <w:lang w:eastAsia="lv-LV"/>
        </w:rPr>
        <w:t xml:space="preserve">piegādes termiņi </w:t>
      </w:r>
    </w:p>
    <w:p w14:paraId="75AB6F09" w14:textId="0B0F478C" w:rsidR="00831305" w:rsidRPr="003D03BF" w:rsidRDefault="00831305" w:rsidP="003D03BF">
      <w:pPr>
        <w:numPr>
          <w:ilvl w:val="1"/>
          <w:numId w:val="9"/>
        </w:numPr>
        <w:suppressAutoHyphens/>
        <w:ind w:left="567" w:hanging="567"/>
        <w:contextualSpacing/>
        <w:jc w:val="both"/>
        <w:rPr>
          <w:rFonts w:ascii="Times New Roman" w:eastAsia="Times New Roman" w:hAnsi="Times New Roman" w:cs="Times New Roman"/>
          <w:kern w:val="0"/>
          <w:sz w:val="24"/>
          <w:lang w:eastAsia="lv-LV"/>
        </w:rPr>
      </w:pPr>
      <w:r w:rsidRPr="003D03BF">
        <w:rPr>
          <w:rFonts w:ascii="Times New Roman" w:eastAsia="Times New Roman" w:hAnsi="Times New Roman" w:cs="Times New Roman"/>
          <w:kern w:val="0"/>
          <w:sz w:val="24"/>
          <w:lang w:eastAsia="lv-LV"/>
        </w:rPr>
        <w:t xml:space="preserve">Piegādātājs Preces Piegādi veic </w:t>
      </w:r>
      <w:r w:rsidR="003D03BF" w:rsidRPr="003D03BF">
        <w:rPr>
          <w:rFonts w:ascii="Times New Roman" w:eastAsia="Times New Roman" w:hAnsi="Times New Roman" w:cs="Times New Roman"/>
          <w:kern w:val="0"/>
          <w:sz w:val="24"/>
          <w:lang w:eastAsia="lv-LV"/>
        </w:rPr>
        <w:t>_______________</w:t>
      </w:r>
      <w:r w:rsidRPr="003D03BF">
        <w:rPr>
          <w:rFonts w:ascii="Times New Roman" w:eastAsia="Times New Roman" w:hAnsi="Times New Roman" w:cs="Times New Roman"/>
          <w:kern w:val="0"/>
          <w:sz w:val="24"/>
          <w:lang w:eastAsia="lv-LV"/>
        </w:rPr>
        <w:t xml:space="preserve"> dienu laikā no </w:t>
      </w:r>
      <w:r w:rsidR="003D03BF" w:rsidRPr="003D03BF">
        <w:rPr>
          <w:rFonts w:ascii="Times New Roman" w:eastAsia="Times New Roman" w:hAnsi="Times New Roman" w:cs="Times New Roman"/>
          <w:kern w:val="0"/>
          <w:sz w:val="24"/>
          <w:lang w:eastAsia="lv-LV"/>
        </w:rPr>
        <w:t>Līguma noslēgšanas dienas</w:t>
      </w:r>
      <w:r w:rsidRPr="003D03BF">
        <w:rPr>
          <w:rFonts w:ascii="Times New Roman" w:eastAsia="Times New Roman" w:hAnsi="Times New Roman" w:cs="Times New Roman"/>
          <w:kern w:val="0"/>
          <w:sz w:val="24"/>
          <w:lang w:eastAsia="lv-LV"/>
        </w:rPr>
        <w:t>.</w:t>
      </w:r>
    </w:p>
    <w:p w14:paraId="4CCFB1DE" w14:textId="3059F50F" w:rsidR="00831305" w:rsidRPr="003D03BF" w:rsidRDefault="00831305" w:rsidP="003D03BF">
      <w:pPr>
        <w:numPr>
          <w:ilvl w:val="1"/>
          <w:numId w:val="9"/>
        </w:numPr>
        <w:suppressAutoHyphens/>
        <w:ind w:left="567" w:hanging="567"/>
        <w:contextualSpacing/>
        <w:jc w:val="both"/>
        <w:rPr>
          <w:rFonts w:ascii="Times New Roman" w:eastAsia="Times New Roman" w:hAnsi="Times New Roman" w:cs="Times New Roman"/>
          <w:kern w:val="0"/>
          <w:sz w:val="24"/>
          <w:lang w:eastAsia="lv-LV"/>
        </w:rPr>
      </w:pPr>
      <w:r w:rsidRPr="003D03BF">
        <w:rPr>
          <w:rFonts w:ascii="Times New Roman" w:eastAsia="Times New Roman" w:hAnsi="Times New Roman" w:cs="Times New Roman"/>
          <w:kern w:val="0"/>
          <w:sz w:val="24"/>
          <w:lang w:eastAsia="lv-LV"/>
        </w:rPr>
        <w:t xml:space="preserve">Piegādātājs Preces Piegādi veic uz </w:t>
      </w:r>
      <w:r w:rsidR="007F6FBF" w:rsidRPr="003D03BF">
        <w:rPr>
          <w:rFonts w:ascii="Times New Roman" w:eastAsia="Times New Roman" w:hAnsi="Times New Roman" w:cs="Times New Roman"/>
          <w:kern w:val="0"/>
          <w:sz w:val="24"/>
          <w:lang w:eastAsia="lv-LV"/>
        </w:rPr>
        <w:t>___________</w:t>
      </w:r>
      <w:r w:rsidRPr="003D03BF">
        <w:rPr>
          <w:rFonts w:ascii="Times New Roman" w:eastAsia="Times New Roman" w:hAnsi="Times New Roman" w:cs="Times New Roman"/>
          <w:kern w:val="0"/>
          <w:sz w:val="24"/>
          <w:lang w:eastAsia="lv-LV"/>
        </w:rPr>
        <w:t xml:space="preserve">. </w:t>
      </w:r>
    </w:p>
    <w:p w14:paraId="56E76664" w14:textId="77777777" w:rsidR="00831305" w:rsidRPr="003D03BF" w:rsidRDefault="00831305" w:rsidP="003D03BF">
      <w:pPr>
        <w:numPr>
          <w:ilvl w:val="1"/>
          <w:numId w:val="9"/>
        </w:numPr>
        <w:suppressAutoHyphens/>
        <w:ind w:left="567" w:hanging="567"/>
        <w:contextualSpacing/>
        <w:jc w:val="both"/>
        <w:rPr>
          <w:rFonts w:ascii="Times New Roman" w:eastAsia="Times New Roman" w:hAnsi="Times New Roman" w:cs="Times New Roman"/>
          <w:kern w:val="0"/>
          <w:sz w:val="24"/>
          <w:lang w:eastAsia="lv-LV"/>
        </w:rPr>
      </w:pPr>
      <w:r w:rsidRPr="003D03BF">
        <w:rPr>
          <w:rFonts w:ascii="Times New Roman" w:eastAsia="Times New Roman" w:hAnsi="Times New Roman" w:cs="Times New Roman"/>
          <w:kern w:val="0"/>
          <w:sz w:val="24"/>
          <w:lang w:eastAsia="lv-LV"/>
        </w:rPr>
        <w:t>Piegādātājam ir pienākums saskaņot ar Pasūtītāju Preces Piegādes laiku.</w:t>
      </w:r>
    </w:p>
    <w:p w14:paraId="064FF4E1" w14:textId="77777777" w:rsidR="00831305" w:rsidRPr="003D03BF" w:rsidRDefault="00831305" w:rsidP="003D03BF">
      <w:pPr>
        <w:numPr>
          <w:ilvl w:val="1"/>
          <w:numId w:val="9"/>
        </w:numPr>
        <w:suppressAutoHyphens/>
        <w:ind w:left="567" w:hanging="567"/>
        <w:contextualSpacing/>
        <w:jc w:val="both"/>
        <w:rPr>
          <w:rFonts w:ascii="Times New Roman" w:eastAsia="Times New Roman" w:hAnsi="Times New Roman" w:cs="Times New Roman"/>
          <w:kern w:val="0"/>
          <w:sz w:val="24"/>
          <w:lang w:eastAsia="lv-LV"/>
        </w:rPr>
      </w:pPr>
      <w:r w:rsidRPr="003D03BF">
        <w:rPr>
          <w:rFonts w:ascii="Times New Roman" w:eastAsia="Times New Roman" w:hAnsi="Times New Roman" w:cs="Times New Roman"/>
          <w:kern w:val="0"/>
          <w:sz w:val="24"/>
          <w:lang w:eastAsia="lv-LV"/>
        </w:rPr>
        <w:t>Piegādātājs nekavējoši informē Pasūtītāju par iespējamo Preces piegādes aizkavēšanos, kad par to ir saņemta informācija, un saskaņo ar Pasūtītāja pilnvaroto pārstāvi citu Piegādes laiku, nepārsniedzot 4.1.punktā noteikto piegādes laiku.</w:t>
      </w:r>
    </w:p>
    <w:p w14:paraId="44721A74" w14:textId="77777777" w:rsidR="00831305" w:rsidRPr="003D03BF" w:rsidRDefault="00831305" w:rsidP="003D03BF">
      <w:pPr>
        <w:numPr>
          <w:ilvl w:val="1"/>
          <w:numId w:val="9"/>
        </w:numPr>
        <w:suppressAutoHyphens/>
        <w:ind w:left="567" w:hanging="567"/>
        <w:contextualSpacing/>
        <w:jc w:val="both"/>
        <w:rPr>
          <w:rFonts w:ascii="Times New Roman" w:eastAsia="Times New Roman" w:hAnsi="Times New Roman" w:cs="Times New Roman"/>
          <w:kern w:val="0"/>
          <w:sz w:val="24"/>
          <w:lang w:eastAsia="lv-LV"/>
        </w:rPr>
      </w:pPr>
      <w:r w:rsidRPr="003D03BF">
        <w:rPr>
          <w:rFonts w:ascii="Times New Roman" w:eastAsia="Times New Roman" w:hAnsi="Times New Roman" w:cs="Times New Roman"/>
          <w:kern w:val="0"/>
          <w:sz w:val="24"/>
          <w:lang w:eastAsia="lv-LV"/>
        </w:rPr>
        <w:t>Par Preces Piegādes brīdi uzskatāms datums, kurā Pasūtītāja un Piegādātāja pārstāvji ir parakstījuši Pavadzīmi par Preču  saņemšanu un Pasūtītājs faktiski saņēmis Preci.</w:t>
      </w:r>
    </w:p>
    <w:p w14:paraId="686DAF40" w14:textId="406C1EDF" w:rsidR="00831305" w:rsidRPr="00D23F99" w:rsidRDefault="00831305" w:rsidP="003D03BF">
      <w:pPr>
        <w:numPr>
          <w:ilvl w:val="1"/>
          <w:numId w:val="9"/>
        </w:numPr>
        <w:suppressAutoHyphens/>
        <w:ind w:left="567" w:hanging="567"/>
        <w:contextualSpacing/>
        <w:jc w:val="both"/>
        <w:rPr>
          <w:rFonts w:ascii="Times New Roman" w:hAnsi="Times New Roman"/>
          <w:b/>
          <w:sz w:val="24"/>
        </w:rPr>
      </w:pPr>
      <w:r w:rsidRPr="003D03BF">
        <w:rPr>
          <w:rFonts w:ascii="Times New Roman" w:eastAsia="Times New Roman" w:hAnsi="Times New Roman" w:cs="Times New Roman"/>
          <w:kern w:val="0"/>
          <w:sz w:val="24"/>
          <w:lang w:eastAsia="lv-LV"/>
        </w:rPr>
        <w:t xml:space="preserve">Īpašuma tiesības uz piegādāto Preci pāriet Pasūtītājam pēc atbilstošās Pavadzīmes apmaksas brīža. Preces nejauša bojājuma vai bojāejas risks pāriet uz Pasūtītāju no </w:t>
      </w:r>
      <w:r w:rsidR="00E92636" w:rsidRPr="003D03BF">
        <w:rPr>
          <w:rFonts w:ascii="Times New Roman" w:eastAsia="Times New Roman" w:hAnsi="Times New Roman" w:cs="Times New Roman"/>
          <w:kern w:val="0"/>
          <w:sz w:val="24"/>
          <w:lang w:eastAsia="lv-LV"/>
        </w:rPr>
        <w:t>Pavadzīmes abpusējas p</w:t>
      </w:r>
      <w:r w:rsidR="00E92636">
        <w:rPr>
          <w:rFonts w:ascii="Times New Roman" w:hAnsi="Times New Roman"/>
          <w:b/>
          <w:sz w:val="24"/>
        </w:rPr>
        <w:t>arakstīšanas brīža</w:t>
      </w:r>
      <w:r w:rsidRPr="00D23F99">
        <w:rPr>
          <w:rFonts w:ascii="Times New Roman" w:hAnsi="Times New Roman"/>
          <w:b/>
          <w:sz w:val="24"/>
        </w:rPr>
        <w:t>.</w:t>
      </w:r>
    </w:p>
    <w:p w14:paraId="52E925A8" w14:textId="77777777" w:rsidR="00831305" w:rsidRPr="00AB3B30" w:rsidRDefault="00831305" w:rsidP="00831305">
      <w:pPr>
        <w:pStyle w:val="NormalWeb"/>
        <w:tabs>
          <w:tab w:val="left" w:pos="720"/>
        </w:tabs>
        <w:spacing w:before="0" w:beforeAutospacing="0" w:after="0" w:afterAutospacing="0"/>
        <w:ind w:left="720" w:hanging="720"/>
        <w:contextualSpacing/>
        <w:jc w:val="both"/>
        <w:rPr>
          <w:rFonts w:ascii="Times New Roman" w:hAnsi="Times New Roman" w:cs="Times New Roman"/>
          <w:lang w:val="lv-LV"/>
        </w:rPr>
      </w:pPr>
      <w:r w:rsidRPr="00AB3B30">
        <w:rPr>
          <w:rFonts w:ascii="Times New Roman" w:hAnsi="Times New Roman" w:cs="Times New Roman"/>
          <w:lang w:val="lv-LV"/>
        </w:rPr>
        <w:t> </w:t>
      </w:r>
    </w:p>
    <w:p w14:paraId="55567E17" w14:textId="77777777" w:rsidR="00831305" w:rsidRDefault="00831305" w:rsidP="00831305">
      <w:pPr>
        <w:numPr>
          <w:ilvl w:val="0"/>
          <w:numId w:val="9"/>
        </w:numPr>
        <w:suppressAutoHyphens/>
        <w:contextualSpacing/>
        <w:jc w:val="center"/>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b/>
          <w:kern w:val="0"/>
          <w:sz w:val="24"/>
          <w:lang w:eastAsia="lv-LV"/>
        </w:rPr>
        <w:t>Preces pieņemšanas kārtība</w:t>
      </w:r>
    </w:p>
    <w:p w14:paraId="386DA2E4" w14:textId="01E10813" w:rsidR="00831305" w:rsidRPr="00EE1562" w:rsidRDefault="00831305" w:rsidP="00831305">
      <w:pPr>
        <w:pStyle w:val="Sarakstarindkopa1"/>
        <w:numPr>
          <w:ilvl w:val="1"/>
          <w:numId w:val="42"/>
        </w:numPr>
        <w:ind w:left="567" w:hanging="567"/>
        <w:jc w:val="both"/>
        <w:rPr>
          <w:rFonts w:ascii="Times New Roman" w:hAnsi="Times New Roman" w:cs="Times New Roman"/>
          <w:b/>
          <w:sz w:val="24"/>
        </w:rPr>
      </w:pPr>
      <w:r w:rsidRPr="00EE1562">
        <w:rPr>
          <w:rFonts w:ascii="Times New Roman" w:hAnsi="Times New Roman" w:cs="Times New Roman"/>
          <w:kern w:val="0"/>
          <w:sz w:val="24"/>
          <w:lang w:eastAsia="lv-LV"/>
        </w:rPr>
        <w:t xml:space="preserve">Preces atbilstību Pavadzīmē norādītajam </w:t>
      </w:r>
      <w:r w:rsidRPr="00424A81">
        <w:rPr>
          <w:rFonts w:ascii="Times New Roman" w:hAnsi="Times New Roman" w:cs="Times New Roman"/>
          <w:sz w:val="24"/>
        </w:rPr>
        <w:t>Pasūtītājs apstiprina ar savu parakstu uz Pavadzīmes. Preces nodošana Pasūtītājam tiek fiksēta ar Pavadzīmi, k</w:t>
      </w:r>
      <w:r>
        <w:rPr>
          <w:rFonts w:ascii="Times New Roman" w:hAnsi="Times New Roman" w:cs="Times New Roman"/>
          <w:sz w:val="24"/>
        </w:rPr>
        <w:t>o</w:t>
      </w:r>
      <w:r w:rsidRPr="00424A81">
        <w:rPr>
          <w:rFonts w:ascii="Times New Roman" w:hAnsi="Times New Roman" w:cs="Times New Roman"/>
          <w:sz w:val="24"/>
        </w:rPr>
        <w:t xml:space="preserve"> paraksta abu Pušu </w:t>
      </w:r>
      <w:r>
        <w:rPr>
          <w:rFonts w:ascii="Times New Roman" w:hAnsi="Times New Roman" w:cs="Times New Roman"/>
          <w:sz w:val="24"/>
        </w:rPr>
        <w:t>P</w:t>
      </w:r>
      <w:r w:rsidRPr="00424A81">
        <w:rPr>
          <w:rFonts w:ascii="Times New Roman" w:hAnsi="Times New Roman" w:cs="Times New Roman"/>
          <w:sz w:val="24"/>
        </w:rPr>
        <w:t xml:space="preserve">ārstāvji. Pie Preces nodošanas tiek pārbaudīts tās sortiments un daudzums. </w:t>
      </w:r>
    </w:p>
    <w:p w14:paraId="610ECBC9" w14:textId="1D806970" w:rsidR="00831305" w:rsidRPr="00424A81" w:rsidRDefault="00831305" w:rsidP="00831305">
      <w:pPr>
        <w:pStyle w:val="Sarakstarindkopa1"/>
        <w:numPr>
          <w:ilvl w:val="1"/>
          <w:numId w:val="42"/>
        </w:numPr>
        <w:ind w:left="567" w:hanging="567"/>
        <w:jc w:val="both"/>
        <w:rPr>
          <w:rFonts w:ascii="Times New Roman" w:hAnsi="Times New Roman" w:cs="Times New Roman"/>
          <w:b/>
          <w:sz w:val="24"/>
        </w:rPr>
      </w:pPr>
      <w:r w:rsidRPr="00424A81">
        <w:rPr>
          <w:rFonts w:ascii="Times New Roman" w:hAnsi="Times New Roman" w:cs="Times New Roman"/>
          <w:sz w:val="24"/>
        </w:rPr>
        <w:t>Pasūtītājs Preces un Piegādes atbilstīb</w:t>
      </w:r>
      <w:r>
        <w:rPr>
          <w:rFonts w:ascii="Times New Roman" w:hAnsi="Times New Roman" w:cs="Times New Roman"/>
          <w:sz w:val="24"/>
        </w:rPr>
        <w:t>u Līguma noteikumiem pārbauda 5</w:t>
      </w:r>
      <w:r w:rsidRPr="00424A81">
        <w:rPr>
          <w:rFonts w:ascii="Times New Roman" w:hAnsi="Times New Roman" w:cs="Times New Roman"/>
          <w:sz w:val="24"/>
        </w:rPr>
        <w:t xml:space="preserve"> (</w:t>
      </w:r>
      <w:r>
        <w:rPr>
          <w:rFonts w:ascii="Times New Roman" w:hAnsi="Times New Roman" w:cs="Times New Roman"/>
          <w:sz w:val="24"/>
        </w:rPr>
        <w:t>piecu</w:t>
      </w:r>
      <w:r w:rsidRPr="00424A81">
        <w:rPr>
          <w:rFonts w:ascii="Times New Roman" w:hAnsi="Times New Roman" w:cs="Times New Roman"/>
          <w:sz w:val="24"/>
        </w:rPr>
        <w:t xml:space="preserve">) </w:t>
      </w:r>
      <w:r>
        <w:rPr>
          <w:rFonts w:ascii="Times New Roman" w:hAnsi="Times New Roman" w:cs="Times New Roman"/>
          <w:sz w:val="24"/>
        </w:rPr>
        <w:t xml:space="preserve">darba </w:t>
      </w:r>
      <w:r w:rsidRPr="00424A81">
        <w:rPr>
          <w:rFonts w:ascii="Times New Roman" w:hAnsi="Times New Roman" w:cs="Times New Roman"/>
          <w:sz w:val="24"/>
        </w:rPr>
        <w:t xml:space="preserve">dienu laikā pēc Preces </w:t>
      </w:r>
      <w:r w:rsidR="0074201B">
        <w:rPr>
          <w:rFonts w:ascii="Times New Roman" w:hAnsi="Times New Roman" w:cs="Times New Roman"/>
          <w:sz w:val="24"/>
        </w:rPr>
        <w:t>saņemšanas dienas</w:t>
      </w:r>
      <w:r w:rsidRPr="00424A81">
        <w:rPr>
          <w:rFonts w:ascii="Times New Roman" w:hAnsi="Times New Roman" w:cs="Times New Roman"/>
          <w:sz w:val="24"/>
        </w:rPr>
        <w:t xml:space="preserve">, minētajā termiņā Pasūtītājam ir tiesības izteikt pretenzijas par Preces vai Piegādes kvalitātes neatbilstību Līguma noteikumiem un Latvijas Republikā spēkā esošo normatīvo aktu prasībām. </w:t>
      </w:r>
    </w:p>
    <w:p w14:paraId="0FACB863" w14:textId="77777777" w:rsidR="00831305" w:rsidRPr="00424A81" w:rsidRDefault="00831305" w:rsidP="00831305">
      <w:pPr>
        <w:pStyle w:val="Sarakstarindkopa1"/>
        <w:numPr>
          <w:ilvl w:val="1"/>
          <w:numId w:val="42"/>
        </w:numPr>
        <w:ind w:left="567" w:hanging="567"/>
        <w:jc w:val="both"/>
        <w:rPr>
          <w:rFonts w:ascii="Times New Roman" w:hAnsi="Times New Roman" w:cs="Times New Roman"/>
          <w:b/>
          <w:sz w:val="24"/>
        </w:rPr>
      </w:pPr>
      <w:r w:rsidRPr="00424A81">
        <w:rPr>
          <w:rFonts w:ascii="Times New Roman" w:hAnsi="Times New Roman" w:cs="Times New Roman"/>
          <w:sz w:val="24"/>
        </w:rPr>
        <w:t>Ja Pasūtītājs, pieņemot Preci vai Piegādes atbilstību, konstatē Defektus, tiek noformēts Akts un attiecīga pretenzija nosūtīta Piegādātājam, norādot Defektu būtību. Pasūtītājs nepieņem Preci, kas neatbilst Līguma noteikumiem.</w:t>
      </w:r>
    </w:p>
    <w:p w14:paraId="702A63B0" w14:textId="28DC21D7" w:rsidR="00831305" w:rsidRPr="00424A81" w:rsidRDefault="00831305" w:rsidP="00831305">
      <w:pPr>
        <w:pStyle w:val="Sarakstarindkopa1"/>
        <w:numPr>
          <w:ilvl w:val="1"/>
          <w:numId w:val="42"/>
        </w:numPr>
        <w:ind w:left="567" w:hanging="567"/>
        <w:jc w:val="both"/>
        <w:rPr>
          <w:rFonts w:ascii="Times New Roman" w:hAnsi="Times New Roman" w:cs="Times New Roman"/>
          <w:b/>
          <w:sz w:val="24"/>
        </w:rPr>
      </w:pPr>
      <w:r w:rsidRPr="00424A81">
        <w:rPr>
          <w:rFonts w:ascii="Times New Roman" w:hAnsi="Times New Roman" w:cs="Times New Roman"/>
          <w:sz w:val="24"/>
        </w:rPr>
        <w:t>Piegādātājs uz sava rēķina novērš konstatētos Defektus Pušu saskaņotā termiņā, bet, ja Puses</w:t>
      </w:r>
      <w:r>
        <w:rPr>
          <w:rFonts w:ascii="Times New Roman" w:hAnsi="Times New Roman" w:cs="Times New Roman"/>
          <w:sz w:val="24"/>
        </w:rPr>
        <w:t xml:space="preserve"> nespēj vienoties, ne vēlāk kā </w:t>
      </w:r>
      <w:r w:rsidR="0074201B">
        <w:rPr>
          <w:rFonts w:ascii="Times New Roman" w:hAnsi="Times New Roman" w:cs="Times New Roman"/>
          <w:sz w:val="24"/>
        </w:rPr>
        <w:t>1</w:t>
      </w:r>
      <w:r w:rsidRPr="00424A81">
        <w:rPr>
          <w:rFonts w:ascii="Times New Roman" w:hAnsi="Times New Roman" w:cs="Times New Roman"/>
          <w:sz w:val="24"/>
        </w:rPr>
        <w:t>0 (desmit) darba dienu laikā pēc Pasūtītāja rakstveida iebildumu saņemšanas dienas. Pēc Defektu novēršanas izdarāma atkārtota Preces un Piegādes pieņemšana Līgumā noteiktajā kārtībā.</w:t>
      </w:r>
    </w:p>
    <w:p w14:paraId="253F39D8" w14:textId="77777777" w:rsidR="00831305" w:rsidRPr="00424A81" w:rsidRDefault="00831305" w:rsidP="00831305">
      <w:pPr>
        <w:pStyle w:val="Sarakstarindkopa1"/>
        <w:numPr>
          <w:ilvl w:val="1"/>
          <w:numId w:val="42"/>
        </w:numPr>
        <w:ind w:left="567" w:hanging="567"/>
        <w:jc w:val="both"/>
        <w:rPr>
          <w:rFonts w:ascii="Times New Roman" w:hAnsi="Times New Roman" w:cs="Times New Roman"/>
          <w:b/>
          <w:sz w:val="24"/>
        </w:rPr>
      </w:pPr>
      <w:r w:rsidRPr="00424A81">
        <w:rPr>
          <w:rFonts w:ascii="Times New Roman" w:hAnsi="Times New Roman" w:cs="Times New Roman"/>
          <w:sz w:val="24"/>
        </w:rPr>
        <w:t>Ja Aktā minētie Defekti radušies Piegādātāja darbības vai bezdarbības rezultātā, izdevumi šo neatbilstību novēršanai pilnībā ir jāapmaksā Piegādātājam.</w:t>
      </w:r>
    </w:p>
    <w:p w14:paraId="059AE452" w14:textId="77777777" w:rsidR="00831305" w:rsidRPr="00424A81" w:rsidRDefault="00831305" w:rsidP="00831305">
      <w:pPr>
        <w:pStyle w:val="Sarakstarindkopa1"/>
        <w:numPr>
          <w:ilvl w:val="1"/>
          <w:numId w:val="42"/>
        </w:numPr>
        <w:ind w:left="567" w:hanging="567"/>
        <w:jc w:val="both"/>
        <w:rPr>
          <w:rFonts w:ascii="Times New Roman" w:hAnsi="Times New Roman" w:cs="Times New Roman"/>
          <w:b/>
          <w:sz w:val="24"/>
        </w:rPr>
      </w:pPr>
      <w:r w:rsidRPr="00424A81">
        <w:rPr>
          <w:rFonts w:ascii="Times New Roman" w:hAnsi="Times New Roman" w:cs="Times New Roman"/>
          <w:sz w:val="24"/>
        </w:rPr>
        <w:lastRenderedPageBreak/>
        <w:t xml:space="preserve">Gadījumā, ja Pasūtītājs atkārtoti konstatē Preces vai Piegādes Defektus vai tie netiek novērsti Līgumā noteiktajā kārtībā, Pasūtītājam ir tiesības iepriekš rakstiski </w:t>
      </w:r>
      <w:r>
        <w:rPr>
          <w:rFonts w:ascii="Times New Roman" w:hAnsi="Times New Roman" w:cs="Times New Roman"/>
          <w:sz w:val="24"/>
        </w:rPr>
        <w:t>informējot</w:t>
      </w:r>
      <w:r w:rsidRPr="00424A81">
        <w:rPr>
          <w:rFonts w:ascii="Times New Roman" w:hAnsi="Times New Roman" w:cs="Times New Roman"/>
          <w:sz w:val="24"/>
        </w:rPr>
        <w:t xml:space="preserve"> Piegādātāju, </w:t>
      </w:r>
      <w:r>
        <w:rPr>
          <w:rFonts w:ascii="Times New Roman" w:hAnsi="Times New Roman" w:cs="Times New Roman"/>
          <w:sz w:val="24"/>
        </w:rPr>
        <w:t xml:space="preserve">vienpusēji </w:t>
      </w:r>
      <w:r w:rsidRPr="00424A81">
        <w:rPr>
          <w:rFonts w:ascii="Times New Roman" w:hAnsi="Times New Roman" w:cs="Times New Roman"/>
          <w:sz w:val="24"/>
        </w:rPr>
        <w:t>izbeigt Līgumu.</w:t>
      </w:r>
    </w:p>
    <w:p w14:paraId="2235D0E4" w14:textId="77777777" w:rsidR="00831305" w:rsidRPr="00EE1562" w:rsidRDefault="00831305" w:rsidP="00831305">
      <w:pPr>
        <w:pStyle w:val="Sarakstarindkopa1"/>
        <w:numPr>
          <w:ilvl w:val="1"/>
          <w:numId w:val="42"/>
        </w:numPr>
        <w:ind w:left="567" w:hanging="567"/>
        <w:jc w:val="both"/>
        <w:rPr>
          <w:rFonts w:ascii="Times New Roman" w:hAnsi="Times New Roman" w:cs="Times New Roman"/>
          <w:b/>
          <w:sz w:val="24"/>
        </w:rPr>
      </w:pPr>
      <w:r w:rsidRPr="00424A81">
        <w:rPr>
          <w:rFonts w:ascii="Times New Roman" w:hAnsi="Times New Roman" w:cs="Times New Roman"/>
          <w:sz w:val="24"/>
        </w:rPr>
        <w:t>Pēc visas saskaņā ar Līgumu noteiktās Preces Piegādes Puses paraksta gala Preces Piegādes Aktu, kas apliecina, ka Piegādātājs piegādājis Preci Līgumā noteiktajā kārtībā un apmērā.</w:t>
      </w:r>
    </w:p>
    <w:p w14:paraId="059B9007" w14:textId="77777777" w:rsidR="00831305" w:rsidRPr="00AB3B30" w:rsidRDefault="00831305" w:rsidP="00831305">
      <w:pPr>
        <w:suppressAutoHyphens/>
        <w:ind w:left="540"/>
        <w:contextualSpacing/>
        <w:jc w:val="both"/>
        <w:rPr>
          <w:rFonts w:ascii="Times New Roman" w:eastAsia="Times New Roman" w:hAnsi="Times New Roman" w:cs="Times New Roman"/>
          <w:b/>
          <w:kern w:val="0"/>
          <w:sz w:val="24"/>
          <w:lang w:eastAsia="lv-LV"/>
        </w:rPr>
      </w:pPr>
    </w:p>
    <w:p w14:paraId="3BF0FDD0" w14:textId="77777777" w:rsidR="00831305" w:rsidRDefault="00831305" w:rsidP="00831305">
      <w:pPr>
        <w:numPr>
          <w:ilvl w:val="0"/>
          <w:numId w:val="9"/>
        </w:numPr>
        <w:suppressAutoHyphens/>
        <w:ind w:left="540" w:hanging="540"/>
        <w:contextualSpacing/>
        <w:jc w:val="center"/>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b/>
          <w:kern w:val="0"/>
          <w:sz w:val="24"/>
          <w:lang w:eastAsia="lv-LV"/>
        </w:rPr>
        <w:t>P</w:t>
      </w:r>
      <w:r>
        <w:rPr>
          <w:rFonts w:ascii="Times New Roman" w:eastAsia="Times New Roman" w:hAnsi="Times New Roman" w:cs="Times New Roman"/>
          <w:b/>
          <w:kern w:val="0"/>
          <w:sz w:val="24"/>
          <w:lang w:eastAsia="lv-LV"/>
        </w:rPr>
        <w:t>ušu</w:t>
      </w:r>
      <w:r w:rsidRPr="00AB3B30">
        <w:rPr>
          <w:rFonts w:ascii="Times New Roman" w:eastAsia="Times New Roman" w:hAnsi="Times New Roman" w:cs="Times New Roman"/>
          <w:b/>
          <w:kern w:val="0"/>
          <w:sz w:val="24"/>
          <w:lang w:eastAsia="lv-LV"/>
        </w:rPr>
        <w:t xml:space="preserve"> pienākumi un tiesības </w:t>
      </w:r>
    </w:p>
    <w:p w14:paraId="3ED24E5E" w14:textId="77777777" w:rsidR="00831305" w:rsidRPr="00AB3B30" w:rsidRDefault="00831305" w:rsidP="00831305">
      <w:pPr>
        <w:numPr>
          <w:ilvl w:val="1"/>
          <w:numId w:val="9"/>
        </w:numPr>
        <w:suppressAutoHyphens/>
        <w:ind w:left="540" w:hanging="540"/>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 xml:space="preserve">Pasūtītājs apņemas veikt maksājumu par Preci </w:t>
      </w:r>
      <w:r>
        <w:rPr>
          <w:rFonts w:ascii="Times New Roman" w:eastAsia="Times New Roman" w:hAnsi="Times New Roman" w:cs="Times New Roman"/>
          <w:kern w:val="0"/>
          <w:sz w:val="24"/>
          <w:lang w:eastAsia="lv-LV"/>
        </w:rPr>
        <w:t xml:space="preserve">Līgumā </w:t>
      </w:r>
      <w:r w:rsidRPr="00AB3B30">
        <w:rPr>
          <w:rFonts w:ascii="Times New Roman" w:eastAsia="Times New Roman" w:hAnsi="Times New Roman" w:cs="Times New Roman"/>
          <w:kern w:val="0"/>
          <w:sz w:val="24"/>
          <w:lang w:eastAsia="lv-LV"/>
        </w:rPr>
        <w:t xml:space="preserve">noteiktajā termiņā un apmērā. </w:t>
      </w:r>
      <w:r>
        <w:rPr>
          <w:rFonts w:ascii="Times New Roman" w:eastAsia="Times New Roman" w:hAnsi="Times New Roman" w:cs="Times New Roman"/>
          <w:kern w:val="0"/>
          <w:sz w:val="24"/>
          <w:lang w:eastAsia="lv-LV"/>
        </w:rPr>
        <w:t xml:space="preserve">Pasūtītājs veic tikai tās Preces vai tās daļas apmaksu, kas piegādāta Līgumā noteiktajā kārtībā. </w:t>
      </w:r>
    </w:p>
    <w:p w14:paraId="2515526D" w14:textId="77777777" w:rsidR="00831305" w:rsidRPr="00AB3B30" w:rsidRDefault="00831305" w:rsidP="00831305">
      <w:pPr>
        <w:numPr>
          <w:ilvl w:val="1"/>
          <w:numId w:val="9"/>
        </w:numPr>
        <w:suppressAutoHyphens/>
        <w:ind w:left="540" w:hanging="540"/>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Pasūtītājam ir tiesības pieprasīt un</w:t>
      </w:r>
      <w:r>
        <w:rPr>
          <w:rFonts w:ascii="Times New Roman" w:eastAsia="Times New Roman" w:hAnsi="Times New Roman" w:cs="Times New Roman"/>
          <w:kern w:val="0"/>
          <w:sz w:val="24"/>
          <w:lang w:eastAsia="lv-LV"/>
        </w:rPr>
        <w:t xml:space="preserve"> saņemt </w:t>
      </w:r>
      <w:r w:rsidRPr="00AB3B30">
        <w:rPr>
          <w:rFonts w:ascii="Times New Roman" w:eastAsia="Times New Roman" w:hAnsi="Times New Roman" w:cs="Times New Roman"/>
          <w:kern w:val="0"/>
          <w:sz w:val="24"/>
          <w:lang w:eastAsia="lv-LV"/>
        </w:rPr>
        <w:t xml:space="preserve"> </w:t>
      </w:r>
      <w:r>
        <w:rPr>
          <w:rFonts w:ascii="Times New Roman" w:eastAsia="Times New Roman" w:hAnsi="Times New Roman" w:cs="Times New Roman"/>
          <w:kern w:val="0"/>
          <w:sz w:val="24"/>
          <w:lang w:eastAsia="lv-LV"/>
        </w:rPr>
        <w:t xml:space="preserve">un Piegādātājam ir pienākums </w:t>
      </w:r>
      <w:r w:rsidRPr="00AB3B30">
        <w:rPr>
          <w:rFonts w:ascii="Times New Roman" w:eastAsia="Times New Roman" w:hAnsi="Times New Roman" w:cs="Times New Roman"/>
          <w:kern w:val="0"/>
          <w:sz w:val="24"/>
          <w:lang w:eastAsia="lv-LV"/>
        </w:rPr>
        <w:t xml:space="preserve">ne vēlāk kā 3 (trīs) darba dienu laikā </w:t>
      </w:r>
      <w:r>
        <w:rPr>
          <w:rFonts w:ascii="Times New Roman" w:eastAsia="Times New Roman" w:hAnsi="Times New Roman" w:cs="Times New Roman"/>
          <w:kern w:val="0"/>
          <w:sz w:val="24"/>
          <w:lang w:eastAsia="lv-LV"/>
        </w:rPr>
        <w:t xml:space="preserve">sniegt </w:t>
      </w:r>
      <w:r w:rsidRPr="00AB3B30">
        <w:rPr>
          <w:rFonts w:ascii="Times New Roman" w:eastAsia="Times New Roman" w:hAnsi="Times New Roman" w:cs="Times New Roman"/>
          <w:kern w:val="0"/>
          <w:sz w:val="24"/>
          <w:lang w:eastAsia="lv-LV"/>
        </w:rPr>
        <w:t xml:space="preserve">informāciju par </w:t>
      </w:r>
      <w:r>
        <w:rPr>
          <w:rFonts w:ascii="Times New Roman" w:eastAsia="Times New Roman" w:hAnsi="Times New Roman" w:cs="Times New Roman"/>
          <w:kern w:val="0"/>
          <w:sz w:val="24"/>
          <w:lang w:eastAsia="lv-LV"/>
        </w:rPr>
        <w:t>Līguma</w:t>
      </w:r>
      <w:r w:rsidRPr="00AB3B30">
        <w:rPr>
          <w:rFonts w:ascii="Times New Roman" w:eastAsia="Times New Roman" w:hAnsi="Times New Roman" w:cs="Times New Roman"/>
          <w:kern w:val="0"/>
          <w:sz w:val="24"/>
          <w:lang w:eastAsia="lv-LV"/>
        </w:rPr>
        <w:t xml:space="preserve"> izpildes gaitu, Piegādes laiku vai apstākļiem, kas varētu kavēt Piegādi.</w:t>
      </w:r>
    </w:p>
    <w:p w14:paraId="3E07F71D" w14:textId="77777777" w:rsidR="00831305" w:rsidRPr="00AB3B30" w:rsidRDefault="00831305" w:rsidP="00831305">
      <w:pPr>
        <w:numPr>
          <w:ilvl w:val="1"/>
          <w:numId w:val="9"/>
        </w:numPr>
        <w:suppressAutoHyphens/>
        <w:ind w:left="540" w:hanging="540"/>
        <w:contextualSpacing/>
        <w:jc w:val="both"/>
        <w:rPr>
          <w:rFonts w:ascii="Times New Roman" w:eastAsia="Times New Roman" w:hAnsi="Times New Roman" w:cs="Times New Roman"/>
          <w:b/>
          <w:kern w:val="0"/>
          <w:sz w:val="24"/>
          <w:lang w:eastAsia="lv-LV"/>
        </w:rPr>
      </w:pPr>
      <w:r>
        <w:rPr>
          <w:rFonts w:ascii="Times New Roman" w:eastAsia="Times New Roman" w:hAnsi="Times New Roman" w:cs="Times New Roman"/>
          <w:kern w:val="0"/>
          <w:sz w:val="24"/>
          <w:lang w:eastAsia="lv-LV"/>
        </w:rPr>
        <w:t xml:space="preserve">Piegādājot Preci, Piegādātājam ir jāievēro Līguma noteikumi un Pārstāvja tiešie norādījumi un prasības. </w:t>
      </w:r>
    </w:p>
    <w:p w14:paraId="529FF35E" w14:textId="77777777" w:rsidR="00831305" w:rsidRDefault="00831305" w:rsidP="00831305">
      <w:pPr>
        <w:ind w:left="720" w:hanging="720"/>
        <w:jc w:val="center"/>
        <w:rPr>
          <w:rFonts w:ascii="Times New Roman" w:eastAsia="Times New Roman" w:hAnsi="Times New Roman" w:cs="Times New Roman"/>
          <w:kern w:val="0"/>
          <w:sz w:val="24"/>
          <w:lang w:eastAsia="lv-LV"/>
        </w:rPr>
      </w:pPr>
    </w:p>
    <w:p w14:paraId="5D484333" w14:textId="77777777" w:rsidR="00831305" w:rsidRPr="00245737" w:rsidRDefault="00831305" w:rsidP="00831305">
      <w:pPr>
        <w:pStyle w:val="Sarakstarindkopa1"/>
        <w:numPr>
          <w:ilvl w:val="0"/>
          <w:numId w:val="9"/>
        </w:numPr>
        <w:jc w:val="center"/>
        <w:rPr>
          <w:rFonts w:ascii="Times New Roman" w:hAnsi="Times New Roman" w:cs="Times New Roman"/>
          <w:b/>
          <w:sz w:val="24"/>
        </w:rPr>
      </w:pPr>
      <w:r w:rsidRPr="00245737">
        <w:rPr>
          <w:rFonts w:ascii="Times New Roman" w:hAnsi="Times New Roman" w:cs="Times New Roman"/>
          <w:b/>
          <w:sz w:val="24"/>
        </w:rPr>
        <w:t>Preces garantijas nosacījumi</w:t>
      </w:r>
    </w:p>
    <w:p w14:paraId="12B8EEB3" w14:textId="77777777" w:rsidR="00831305" w:rsidRPr="00A26138" w:rsidRDefault="00831305" w:rsidP="00831305">
      <w:pPr>
        <w:pStyle w:val="Sarakstarindkopa1"/>
        <w:numPr>
          <w:ilvl w:val="1"/>
          <w:numId w:val="9"/>
        </w:numPr>
        <w:ind w:left="567" w:hanging="567"/>
        <w:jc w:val="both"/>
        <w:rPr>
          <w:rFonts w:ascii="Times New Roman" w:hAnsi="Times New Roman" w:cs="Times New Roman"/>
          <w:b/>
          <w:sz w:val="24"/>
        </w:rPr>
      </w:pPr>
      <w:r w:rsidRPr="00245737">
        <w:rPr>
          <w:rFonts w:ascii="Times New Roman" w:hAnsi="Times New Roman" w:cs="Times New Roman"/>
          <w:sz w:val="24"/>
        </w:rPr>
        <w:t xml:space="preserve">Piegādātājs </w:t>
      </w:r>
      <w:r w:rsidRPr="00A26138">
        <w:rPr>
          <w:rFonts w:ascii="Times New Roman" w:hAnsi="Times New Roman" w:cs="Times New Roman"/>
          <w:sz w:val="24"/>
        </w:rPr>
        <w:t xml:space="preserve">apliecina, ka </w:t>
      </w:r>
      <w:r>
        <w:rPr>
          <w:rFonts w:ascii="Times New Roman" w:hAnsi="Times New Roman" w:cs="Times New Roman"/>
          <w:kern w:val="0"/>
          <w:sz w:val="24"/>
          <w:lang w:eastAsia="lv-LV"/>
        </w:rPr>
        <w:t>Līguma</w:t>
      </w:r>
      <w:r w:rsidRPr="00A26138">
        <w:rPr>
          <w:rFonts w:ascii="Times New Roman" w:hAnsi="Times New Roman" w:cs="Times New Roman"/>
          <w:sz w:val="24"/>
        </w:rPr>
        <w:t xml:space="preserve"> izpildē tam ir saistoši </w:t>
      </w:r>
      <w:r>
        <w:rPr>
          <w:rFonts w:ascii="Times New Roman" w:hAnsi="Times New Roman" w:cs="Times New Roman"/>
          <w:sz w:val="24"/>
        </w:rPr>
        <w:t>N</w:t>
      </w:r>
      <w:r w:rsidRPr="00A26138">
        <w:rPr>
          <w:rFonts w:ascii="Times New Roman" w:hAnsi="Times New Roman" w:cs="Times New Roman"/>
          <w:sz w:val="24"/>
        </w:rPr>
        <w:t>olikumā minētie nosacījumi attiecībā uz Preces Piegādi un garantijas apkalpošanu Preces garantijas laikā.</w:t>
      </w:r>
    </w:p>
    <w:p w14:paraId="5BAA0797" w14:textId="5CF306A5" w:rsidR="00831305" w:rsidRPr="00304B67" w:rsidRDefault="00831305" w:rsidP="00831305">
      <w:pPr>
        <w:numPr>
          <w:ilvl w:val="1"/>
          <w:numId w:val="9"/>
        </w:numPr>
        <w:ind w:left="567" w:hanging="567"/>
        <w:jc w:val="both"/>
        <w:rPr>
          <w:rFonts w:ascii="Times New Roman" w:hAnsi="Times New Roman" w:cs="Times New Roman"/>
          <w:sz w:val="24"/>
        </w:rPr>
      </w:pPr>
      <w:r w:rsidRPr="00A26138">
        <w:rPr>
          <w:rFonts w:ascii="Times New Roman" w:hAnsi="Times New Roman" w:cs="Times New Roman"/>
          <w:sz w:val="24"/>
        </w:rPr>
        <w:t xml:space="preserve">Precēm to ekspluatācijas vietā garantijas laiks ir noteikts </w:t>
      </w:r>
      <w:r w:rsidR="002D3052">
        <w:rPr>
          <w:rFonts w:ascii="Times New Roman" w:hAnsi="Times New Roman" w:cs="Times New Roman"/>
          <w:sz w:val="24"/>
        </w:rPr>
        <w:t>24 (divdesmit četri) mēneši no Preces Piegādes dienas</w:t>
      </w:r>
      <w:r w:rsidRPr="00304B67">
        <w:rPr>
          <w:rFonts w:ascii="Times New Roman" w:hAnsi="Times New Roman" w:cs="Times New Roman"/>
          <w:sz w:val="24"/>
        </w:rPr>
        <w:t>.</w:t>
      </w:r>
    </w:p>
    <w:p w14:paraId="24F21F66" w14:textId="77777777" w:rsidR="00831305" w:rsidRPr="00304B67" w:rsidRDefault="00831305" w:rsidP="00831305">
      <w:pPr>
        <w:numPr>
          <w:ilvl w:val="1"/>
          <w:numId w:val="9"/>
        </w:numPr>
        <w:ind w:left="567" w:hanging="567"/>
        <w:jc w:val="both"/>
        <w:rPr>
          <w:rFonts w:ascii="Times New Roman" w:hAnsi="Times New Roman" w:cs="Times New Roman"/>
          <w:sz w:val="24"/>
        </w:rPr>
      </w:pPr>
      <w:r>
        <w:rPr>
          <w:rFonts w:ascii="Times New Roman" w:eastAsia="Times New Roman" w:hAnsi="Times New Roman" w:cs="Times New Roman"/>
          <w:iCs/>
          <w:color w:val="000000"/>
          <w:sz w:val="24"/>
        </w:rPr>
        <w:t>Garantijas remontu</w:t>
      </w:r>
      <w:r w:rsidRPr="00304B67">
        <w:rPr>
          <w:rFonts w:ascii="Times New Roman" w:eastAsia="Times New Roman" w:hAnsi="Times New Roman" w:cs="Times New Roman"/>
          <w:iCs/>
          <w:color w:val="000000"/>
          <w:sz w:val="24"/>
        </w:rPr>
        <w:t xml:space="preserve"> Piegādātājs veic saskaņā ar Preces izgatavotāja garantijas noteikumiem, pamatojoties uz Pasūtītāja iesniegto pieprasījumu.</w:t>
      </w:r>
    </w:p>
    <w:p w14:paraId="77AB42F9" w14:textId="77777777" w:rsidR="00831305" w:rsidRPr="00304B67" w:rsidRDefault="00831305" w:rsidP="00831305">
      <w:pPr>
        <w:numPr>
          <w:ilvl w:val="1"/>
          <w:numId w:val="9"/>
        </w:numPr>
        <w:ind w:left="567" w:hanging="567"/>
        <w:jc w:val="both"/>
        <w:rPr>
          <w:rFonts w:ascii="Times New Roman" w:hAnsi="Times New Roman" w:cs="Times New Roman"/>
          <w:sz w:val="24"/>
        </w:rPr>
      </w:pPr>
      <w:r w:rsidRPr="00304B67">
        <w:rPr>
          <w:rFonts w:ascii="Times New Roman" w:eastAsia="Times New Roman" w:hAnsi="Times New Roman" w:cs="Times New Roman"/>
          <w:iCs/>
          <w:color w:val="000000"/>
          <w:sz w:val="24"/>
        </w:rPr>
        <w:t>Ja Preces garantijas remont</w:t>
      </w:r>
      <w:r>
        <w:rPr>
          <w:rFonts w:ascii="Times New Roman" w:eastAsia="Times New Roman" w:hAnsi="Times New Roman" w:cs="Times New Roman"/>
          <w:iCs/>
          <w:color w:val="000000"/>
          <w:sz w:val="24"/>
        </w:rPr>
        <w:t>u</w:t>
      </w:r>
      <w:r w:rsidRPr="00304B67">
        <w:rPr>
          <w:rFonts w:ascii="Times New Roman" w:eastAsia="Times New Roman" w:hAnsi="Times New Roman" w:cs="Times New Roman"/>
          <w:iCs/>
          <w:color w:val="000000"/>
          <w:sz w:val="24"/>
        </w:rPr>
        <w:t xml:space="preserve"> Piegādātājs veic par saviem līdzekļiem.</w:t>
      </w:r>
    </w:p>
    <w:p w14:paraId="00355022" w14:textId="77777777" w:rsidR="00831305" w:rsidRPr="00F909D5" w:rsidRDefault="00831305" w:rsidP="00831305">
      <w:pPr>
        <w:numPr>
          <w:ilvl w:val="1"/>
          <w:numId w:val="9"/>
        </w:numPr>
        <w:ind w:left="567" w:hanging="567"/>
        <w:jc w:val="both"/>
        <w:rPr>
          <w:rFonts w:ascii="Times New Roman" w:hAnsi="Times New Roman" w:cs="Times New Roman"/>
          <w:sz w:val="24"/>
        </w:rPr>
      </w:pPr>
      <w:r w:rsidRPr="00F909D5">
        <w:rPr>
          <w:rFonts w:ascii="Times New Roman" w:hAnsi="Times New Roman" w:cs="Times New Roman"/>
          <w:sz w:val="24"/>
        </w:rPr>
        <w:t xml:space="preserve">Piegādātās Preces </w:t>
      </w:r>
      <w:r>
        <w:rPr>
          <w:rFonts w:ascii="Times New Roman" w:hAnsi="Times New Roman" w:cs="Times New Roman"/>
          <w:sz w:val="24"/>
        </w:rPr>
        <w:t>bojājumu</w:t>
      </w:r>
      <w:r w:rsidRPr="00F909D5">
        <w:rPr>
          <w:rFonts w:ascii="Times New Roman" w:hAnsi="Times New Roman" w:cs="Times New Roman"/>
          <w:sz w:val="24"/>
        </w:rPr>
        <w:t xml:space="preserve"> gadījumā garantijas laikā, Piegādātājs par saviem l</w:t>
      </w:r>
      <w:r>
        <w:rPr>
          <w:rFonts w:ascii="Times New Roman" w:hAnsi="Times New Roman" w:cs="Times New Roman"/>
          <w:sz w:val="24"/>
        </w:rPr>
        <w:t>īdzekļiem apņemas ne vēlāk kā 20</w:t>
      </w:r>
      <w:r w:rsidRPr="00F909D5">
        <w:rPr>
          <w:rFonts w:ascii="Times New Roman" w:hAnsi="Times New Roman" w:cs="Times New Roman"/>
          <w:sz w:val="24"/>
        </w:rPr>
        <w:t xml:space="preserve"> (</w:t>
      </w:r>
      <w:r>
        <w:rPr>
          <w:rFonts w:ascii="Times New Roman" w:hAnsi="Times New Roman" w:cs="Times New Roman"/>
          <w:sz w:val="24"/>
        </w:rPr>
        <w:t>div</w:t>
      </w:r>
      <w:r w:rsidRPr="00F909D5">
        <w:rPr>
          <w:rFonts w:ascii="Times New Roman" w:hAnsi="Times New Roman" w:cs="Times New Roman"/>
          <w:sz w:val="24"/>
        </w:rPr>
        <w:t>desmit) darba dienu laikā</w:t>
      </w:r>
      <w:r>
        <w:rPr>
          <w:rFonts w:ascii="Times New Roman" w:hAnsi="Times New Roman" w:cs="Times New Roman"/>
          <w:sz w:val="24"/>
        </w:rPr>
        <w:t>,</w:t>
      </w:r>
      <w:r w:rsidRPr="00F909D5">
        <w:rPr>
          <w:rFonts w:ascii="Times New Roman" w:hAnsi="Times New Roman" w:cs="Times New Roman"/>
          <w:sz w:val="24"/>
        </w:rPr>
        <w:t xml:space="preserve"> pēc Pasūtītāja </w:t>
      </w:r>
      <w:r>
        <w:rPr>
          <w:rFonts w:ascii="Times New Roman" w:hAnsi="Times New Roman" w:cs="Times New Roman"/>
          <w:sz w:val="24"/>
        </w:rPr>
        <w:t xml:space="preserve">Akta </w:t>
      </w:r>
      <w:r w:rsidRPr="00F909D5">
        <w:rPr>
          <w:rFonts w:ascii="Times New Roman" w:hAnsi="Times New Roman" w:cs="Times New Roman"/>
          <w:sz w:val="24"/>
        </w:rPr>
        <w:t>nosūtīšanas dienas</w:t>
      </w:r>
      <w:r>
        <w:rPr>
          <w:rFonts w:ascii="Times New Roman" w:hAnsi="Times New Roman" w:cs="Times New Roman"/>
          <w:sz w:val="24"/>
        </w:rPr>
        <w:t>,</w:t>
      </w:r>
      <w:r w:rsidRPr="00F909D5">
        <w:rPr>
          <w:rFonts w:ascii="Times New Roman" w:hAnsi="Times New Roman" w:cs="Times New Roman"/>
          <w:sz w:val="24"/>
        </w:rPr>
        <w:t xml:space="preserve"> veikt Preces bojātās daļas nomaiņu.</w:t>
      </w:r>
    </w:p>
    <w:p w14:paraId="184FDDA1" w14:textId="77777777" w:rsidR="00831305" w:rsidRPr="00F909D5" w:rsidRDefault="00831305" w:rsidP="00831305">
      <w:pPr>
        <w:numPr>
          <w:ilvl w:val="1"/>
          <w:numId w:val="9"/>
        </w:numPr>
        <w:ind w:left="567" w:hanging="567"/>
        <w:jc w:val="both"/>
        <w:rPr>
          <w:rFonts w:ascii="Times New Roman" w:hAnsi="Times New Roman" w:cs="Times New Roman"/>
          <w:sz w:val="24"/>
        </w:rPr>
      </w:pPr>
      <w:r w:rsidRPr="00F909D5">
        <w:rPr>
          <w:rFonts w:ascii="Times New Roman" w:eastAsia="Times New Roman" w:hAnsi="Times New Roman" w:cs="Times New Roman"/>
          <w:iCs/>
          <w:color w:val="000000"/>
          <w:sz w:val="24"/>
        </w:rPr>
        <w:t>Ja Preces garantij</w:t>
      </w:r>
      <w:r>
        <w:rPr>
          <w:rFonts w:ascii="Times New Roman" w:eastAsia="Times New Roman" w:hAnsi="Times New Roman" w:cs="Times New Roman"/>
          <w:iCs/>
          <w:color w:val="000000"/>
          <w:sz w:val="24"/>
        </w:rPr>
        <w:t>as remontu nav iespējams veikt 2</w:t>
      </w:r>
      <w:r w:rsidRPr="00F909D5">
        <w:rPr>
          <w:rFonts w:ascii="Times New Roman" w:eastAsia="Times New Roman" w:hAnsi="Times New Roman" w:cs="Times New Roman"/>
          <w:iCs/>
          <w:color w:val="000000"/>
          <w:sz w:val="24"/>
        </w:rPr>
        <w:t>0 (</w:t>
      </w:r>
      <w:r>
        <w:rPr>
          <w:rFonts w:ascii="Times New Roman" w:eastAsia="Times New Roman" w:hAnsi="Times New Roman" w:cs="Times New Roman"/>
          <w:iCs/>
          <w:color w:val="000000"/>
          <w:sz w:val="24"/>
        </w:rPr>
        <w:t>div</w:t>
      </w:r>
      <w:r w:rsidRPr="00F909D5">
        <w:rPr>
          <w:rFonts w:ascii="Times New Roman" w:eastAsia="Times New Roman" w:hAnsi="Times New Roman" w:cs="Times New Roman"/>
          <w:iCs/>
          <w:color w:val="000000"/>
          <w:sz w:val="24"/>
        </w:rPr>
        <w:t xml:space="preserve">desmit) darba dienu laikā no dienas, kad Pasūtītājs paziņojis Pasūtītājam par konstatēto </w:t>
      </w:r>
      <w:r>
        <w:rPr>
          <w:rFonts w:ascii="Times New Roman" w:eastAsia="Times New Roman" w:hAnsi="Times New Roman" w:cs="Times New Roman"/>
          <w:iCs/>
          <w:color w:val="000000"/>
          <w:sz w:val="24"/>
        </w:rPr>
        <w:t>bojājumu</w:t>
      </w:r>
      <w:r w:rsidRPr="00F909D5">
        <w:rPr>
          <w:rFonts w:ascii="Times New Roman" w:eastAsia="Times New Roman" w:hAnsi="Times New Roman" w:cs="Times New Roman"/>
          <w:iCs/>
          <w:color w:val="000000"/>
          <w:sz w:val="24"/>
        </w:rPr>
        <w:t xml:space="preserve">, tad Pasūtītājam ir tiesības pieprasīt un Piegādātājs nodrošina bojātas Preces nomaiņu pret līdzvērtīgu Preci (atbilstošu Tehniskās specifikācijas minimālajām prasībām vai labāku) </w:t>
      </w:r>
      <w:r>
        <w:rPr>
          <w:rFonts w:ascii="Times New Roman" w:hAnsi="Times New Roman" w:cs="Times New Roman"/>
          <w:color w:val="000000"/>
          <w:sz w:val="24"/>
        </w:rPr>
        <w:t>pēc šajā punktā minētā 2</w:t>
      </w:r>
      <w:r w:rsidRPr="00F909D5">
        <w:rPr>
          <w:rFonts w:ascii="Times New Roman" w:hAnsi="Times New Roman" w:cs="Times New Roman"/>
          <w:color w:val="000000"/>
          <w:sz w:val="24"/>
        </w:rPr>
        <w:t>0 (</w:t>
      </w:r>
      <w:r>
        <w:rPr>
          <w:rFonts w:ascii="Times New Roman" w:hAnsi="Times New Roman" w:cs="Times New Roman"/>
          <w:color w:val="000000"/>
          <w:sz w:val="24"/>
        </w:rPr>
        <w:t>div</w:t>
      </w:r>
      <w:r w:rsidRPr="00F909D5">
        <w:rPr>
          <w:rFonts w:ascii="Times New Roman" w:hAnsi="Times New Roman" w:cs="Times New Roman"/>
          <w:color w:val="000000"/>
          <w:sz w:val="24"/>
        </w:rPr>
        <w:t xml:space="preserve">desmit) darba dienu termiņa </w:t>
      </w:r>
      <w:r>
        <w:rPr>
          <w:rFonts w:ascii="Times New Roman" w:hAnsi="Times New Roman" w:cs="Times New Roman"/>
          <w:color w:val="000000"/>
          <w:sz w:val="24"/>
        </w:rPr>
        <w:t>beigšanās</w:t>
      </w:r>
      <w:r w:rsidRPr="00F909D5">
        <w:rPr>
          <w:rFonts w:ascii="Times New Roman" w:eastAsia="Times New Roman" w:hAnsi="Times New Roman" w:cs="Times New Roman"/>
          <w:iCs/>
          <w:color w:val="000000"/>
          <w:sz w:val="24"/>
        </w:rPr>
        <w:t>.</w:t>
      </w:r>
    </w:p>
    <w:p w14:paraId="4AF62296" w14:textId="77777777" w:rsidR="00831305" w:rsidRPr="00A26138" w:rsidRDefault="00831305" w:rsidP="00831305">
      <w:pPr>
        <w:numPr>
          <w:ilvl w:val="1"/>
          <w:numId w:val="9"/>
        </w:numPr>
        <w:ind w:left="567" w:hanging="567"/>
        <w:jc w:val="both"/>
        <w:rPr>
          <w:rFonts w:ascii="Times New Roman" w:hAnsi="Times New Roman" w:cs="Times New Roman"/>
          <w:sz w:val="24"/>
        </w:rPr>
      </w:pPr>
      <w:r w:rsidRPr="00F909D5">
        <w:rPr>
          <w:rFonts w:ascii="Times New Roman" w:hAnsi="Times New Roman" w:cs="Times New Roman"/>
          <w:sz w:val="24"/>
        </w:rPr>
        <w:t xml:space="preserve">Ja </w:t>
      </w:r>
      <w:r>
        <w:rPr>
          <w:rFonts w:ascii="Times New Roman" w:hAnsi="Times New Roman" w:cs="Times New Roman"/>
          <w:sz w:val="24"/>
        </w:rPr>
        <w:t>vienai un tai pašai</w:t>
      </w:r>
      <w:r w:rsidRPr="00F909D5">
        <w:rPr>
          <w:rFonts w:ascii="Times New Roman" w:hAnsi="Times New Roman" w:cs="Times New Roman"/>
          <w:sz w:val="24"/>
        </w:rPr>
        <w:t xml:space="preserve"> Precei Pasūtītājs konstatē Defektu vairāk kā 2 (divas) reizes, Pasūtītājam ir tiesības pieprasīt Piegādātājam un Piegādātājam uz sava rēķina Pušu saskaņotā termiņā, bet, ja Puses nespēj vienoties, ne vēlāk kā</w:t>
      </w:r>
      <w:r>
        <w:rPr>
          <w:rFonts w:ascii="Times New Roman" w:hAnsi="Times New Roman" w:cs="Times New Roman"/>
          <w:sz w:val="24"/>
        </w:rPr>
        <w:t xml:space="preserve"> 20 (div</w:t>
      </w:r>
      <w:r w:rsidRPr="00A26138">
        <w:rPr>
          <w:rFonts w:ascii="Times New Roman" w:hAnsi="Times New Roman" w:cs="Times New Roman"/>
          <w:sz w:val="24"/>
        </w:rPr>
        <w:t xml:space="preserve">desmit) </w:t>
      </w:r>
      <w:r>
        <w:rPr>
          <w:rFonts w:ascii="Times New Roman" w:hAnsi="Times New Roman" w:cs="Times New Roman"/>
          <w:sz w:val="24"/>
        </w:rPr>
        <w:t xml:space="preserve">darba </w:t>
      </w:r>
      <w:r w:rsidRPr="00A26138">
        <w:rPr>
          <w:rFonts w:ascii="Times New Roman" w:hAnsi="Times New Roman" w:cs="Times New Roman"/>
          <w:sz w:val="24"/>
        </w:rPr>
        <w:t xml:space="preserve">dienu laikā no </w:t>
      </w:r>
      <w:r>
        <w:rPr>
          <w:rFonts w:ascii="Times New Roman" w:hAnsi="Times New Roman" w:cs="Times New Roman"/>
          <w:sz w:val="24"/>
        </w:rPr>
        <w:t>Akta</w:t>
      </w:r>
      <w:r w:rsidRPr="00A26138">
        <w:rPr>
          <w:rFonts w:ascii="Times New Roman" w:hAnsi="Times New Roman" w:cs="Times New Roman"/>
          <w:sz w:val="24"/>
        </w:rPr>
        <w:t xml:space="preserve"> nosūtīšanas nomainīt attiecīgo Preci pret jaunu</w:t>
      </w:r>
      <w:r>
        <w:rPr>
          <w:rFonts w:ascii="Times New Roman" w:hAnsi="Times New Roman" w:cs="Times New Roman"/>
          <w:sz w:val="24"/>
        </w:rPr>
        <w:t xml:space="preserve"> vai līdzvērtīgu</w:t>
      </w:r>
      <w:r w:rsidRPr="00A26138">
        <w:rPr>
          <w:rFonts w:ascii="Times New Roman" w:hAnsi="Times New Roman" w:cs="Times New Roman"/>
          <w:sz w:val="24"/>
        </w:rPr>
        <w:t>.</w:t>
      </w:r>
    </w:p>
    <w:p w14:paraId="2484DAD4" w14:textId="77777777" w:rsidR="00831305" w:rsidRDefault="00831305" w:rsidP="00831305">
      <w:pPr>
        <w:ind w:left="720" w:hanging="720"/>
        <w:jc w:val="center"/>
        <w:rPr>
          <w:rFonts w:ascii="Times New Roman" w:eastAsia="Times New Roman" w:hAnsi="Times New Roman" w:cs="Times New Roman"/>
          <w:kern w:val="0"/>
          <w:sz w:val="24"/>
          <w:lang w:eastAsia="lv-LV"/>
        </w:rPr>
      </w:pPr>
    </w:p>
    <w:p w14:paraId="17CBCC23" w14:textId="77777777" w:rsidR="00831305" w:rsidRDefault="00831305" w:rsidP="00831305">
      <w:pPr>
        <w:numPr>
          <w:ilvl w:val="0"/>
          <w:numId w:val="9"/>
        </w:numPr>
        <w:suppressAutoHyphens/>
        <w:jc w:val="center"/>
        <w:rPr>
          <w:rFonts w:ascii="Times New Roman" w:eastAsia="Times New Roman" w:hAnsi="Times New Roman" w:cs="Times New Roman"/>
          <w:b/>
          <w:kern w:val="0"/>
          <w:sz w:val="24"/>
          <w:lang w:eastAsia="ar-SA"/>
        </w:rPr>
      </w:pPr>
      <w:r w:rsidRPr="00AB3B30">
        <w:rPr>
          <w:rFonts w:ascii="Times New Roman" w:eastAsia="Times New Roman" w:hAnsi="Times New Roman" w:cs="Times New Roman"/>
          <w:b/>
          <w:kern w:val="0"/>
          <w:sz w:val="24"/>
          <w:lang w:eastAsia="ar-SA"/>
        </w:rPr>
        <w:t>Nepārvarama vara</w:t>
      </w:r>
    </w:p>
    <w:p w14:paraId="751E28B5" w14:textId="77777777" w:rsidR="00831305" w:rsidRPr="00AB3B30" w:rsidRDefault="00831305" w:rsidP="00831305">
      <w:pPr>
        <w:numPr>
          <w:ilvl w:val="1"/>
          <w:numId w:val="9"/>
        </w:numPr>
        <w:suppressAutoHyphens/>
        <w:ind w:left="630" w:hanging="630"/>
        <w:jc w:val="both"/>
        <w:rPr>
          <w:rFonts w:ascii="Times New Roman" w:eastAsia="Times New Roman" w:hAnsi="Times New Roman" w:cs="Times New Roman"/>
          <w:b/>
          <w:kern w:val="0"/>
          <w:sz w:val="24"/>
          <w:lang w:eastAsia="ar-SA"/>
        </w:rPr>
      </w:pPr>
      <w:r w:rsidRPr="00AB3B30">
        <w:rPr>
          <w:rFonts w:ascii="Times New Roman" w:eastAsia="Times New Roman" w:hAnsi="Times New Roman" w:cs="Times New Roman"/>
          <w:kern w:val="0"/>
          <w:sz w:val="24"/>
          <w:lang w:eastAsia="ar-SA"/>
        </w:rPr>
        <w:t xml:space="preserve">Puses tiek atbrīvotas no atbildības par </w:t>
      </w:r>
      <w:r>
        <w:rPr>
          <w:rFonts w:ascii="Times New Roman" w:eastAsia="Times New Roman" w:hAnsi="Times New Roman" w:cs="Times New Roman"/>
          <w:kern w:val="0"/>
          <w:sz w:val="24"/>
          <w:lang w:eastAsia="lv-LV"/>
        </w:rPr>
        <w:t xml:space="preserve">Līguma </w:t>
      </w:r>
      <w:r w:rsidRPr="00AB3B30">
        <w:rPr>
          <w:rFonts w:ascii="Times New Roman" w:eastAsia="Times New Roman" w:hAnsi="Times New Roman" w:cs="Times New Roman"/>
          <w:kern w:val="0"/>
          <w:sz w:val="24"/>
          <w:lang w:eastAsia="ar-SA"/>
        </w:rPr>
        <w:t>pilnīgu vai daļēju neizpildi, ja šāda neizpilde radusies nepārvaramas varas vai ārkārtēja rakstura apstākļu rezultātā, kuru darbība sākusies pēc</w:t>
      </w:r>
      <w:r w:rsidRPr="008C7B88">
        <w:rPr>
          <w:rFonts w:ascii="Times New Roman" w:eastAsia="Times New Roman" w:hAnsi="Times New Roman" w:cs="Times New Roman"/>
          <w:kern w:val="0"/>
          <w:sz w:val="24"/>
          <w:lang w:eastAsia="lv-LV"/>
        </w:rPr>
        <w:t xml:space="preserve"> </w:t>
      </w:r>
      <w:r>
        <w:rPr>
          <w:rFonts w:ascii="Times New Roman" w:eastAsia="Times New Roman" w:hAnsi="Times New Roman" w:cs="Times New Roman"/>
          <w:kern w:val="0"/>
          <w:sz w:val="24"/>
          <w:lang w:eastAsia="lv-LV"/>
        </w:rPr>
        <w:t>Līguma</w:t>
      </w:r>
      <w:r w:rsidRPr="00AB3B30">
        <w:rPr>
          <w:rFonts w:ascii="Times New Roman" w:eastAsia="Times New Roman" w:hAnsi="Times New Roman" w:cs="Times New Roman"/>
          <w:kern w:val="0"/>
          <w:sz w:val="24"/>
          <w:lang w:eastAsia="ar-SA"/>
        </w:rPr>
        <w:t xml:space="preserve"> noslēgšanas un kurus nevarēja iepriekš ne paredzēt, ne novērst.</w:t>
      </w:r>
    </w:p>
    <w:p w14:paraId="210CAB1B" w14:textId="77777777" w:rsidR="00831305" w:rsidRPr="00AB3B30" w:rsidRDefault="00831305" w:rsidP="00831305">
      <w:pPr>
        <w:numPr>
          <w:ilvl w:val="1"/>
          <w:numId w:val="9"/>
        </w:numPr>
        <w:suppressAutoHyphens/>
        <w:ind w:left="630" w:hanging="630"/>
        <w:jc w:val="both"/>
        <w:rPr>
          <w:rFonts w:ascii="Times New Roman" w:eastAsia="Times New Roman" w:hAnsi="Times New Roman" w:cs="Times New Roman"/>
          <w:b/>
          <w:kern w:val="0"/>
          <w:sz w:val="24"/>
          <w:lang w:eastAsia="ar-SA"/>
        </w:rPr>
      </w:pPr>
      <w:r w:rsidRPr="00AB3B30">
        <w:rPr>
          <w:rFonts w:ascii="Times New Roman" w:eastAsia="Times New Roman" w:hAnsi="Times New Roman" w:cs="Times New Roman"/>
          <w:kern w:val="0"/>
          <w:sz w:val="24"/>
          <w:lang w:eastAsia="ar-SA"/>
        </w:rPr>
        <w:t xml:space="preserve">Pusei, kura atsaucas uz nepārvaramas varas vai ārkārtēja rakstura apstākļu darbību, nekavējoties (ne vēlāk kā 5 (piecu) darba dienu laikā no attiecīgo apstākļu </w:t>
      </w:r>
      <w:r>
        <w:rPr>
          <w:rFonts w:ascii="Times New Roman" w:eastAsia="Times New Roman" w:hAnsi="Times New Roman" w:cs="Times New Roman"/>
          <w:kern w:val="0"/>
          <w:sz w:val="24"/>
          <w:lang w:eastAsia="ar-SA"/>
        </w:rPr>
        <w:t>uz</w:t>
      </w:r>
      <w:r w:rsidRPr="00AB3B30">
        <w:rPr>
          <w:rFonts w:ascii="Times New Roman" w:eastAsia="Times New Roman" w:hAnsi="Times New Roman" w:cs="Times New Roman"/>
          <w:kern w:val="0"/>
          <w:sz w:val="24"/>
          <w:lang w:eastAsia="ar-SA"/>
        </w:rPr>
        <w:t xml:space="preserve">zināšanas dienas) par šādiem apstākļiem </w:t>
      </w:r>
      <w:proofErr w:type="spellStart"/>
      <w:r w:rsidRPr="00AB3B30">
        <w:rPr>
          <w:rFonts w:ascii="Times New Roman" w:eastAsia="Times New Roman" w:hAnsi="Times New Roman" w:cs="Times New Roman"/>
          <w:kern w:val="0"/>
          <w:sz w:val="24"/>
          <w:lang w:eastAsia="ar-SA"/>
        </w:rPr>
        <w:t>rakstveidā</w:t>
      </w:r>
      <w:proofErr w:type="spellEnd"/>
      <w:r w:rsidRPr="00AB3B30">
        <w:rPr>
          <w:rFonts w:ascii="Times New Roman" w:eastAsia="Times New Roman" w:hAnsi="Times New Roman" w:cs="Times New Roman"/>
          <w:kern w:val="0"/>
          <w:sz w:val="24"/>
          <w:lang w:eastAsia="ar-SA"/>
        </w:rPr>
        <w:t xml:space="preserve"> jāziņo otrai Pusei. Ziņojumā jānorāda, kādā termiņā pēc viņa uzskata ir iespējama un paredzama viņa </w:t>
      </w:r>
      <w:r>
        <w:rPr>
          <w:rFonts w:ascii="Times New Roman" w:eastAsia="Times New Roman" w:hAnsi="Times New Roman" w:cs="Times New Roman"/>
          <w:kern w:val="0"/>
          <w:sz w:val="24"/>
          <w:lang w:eastAsia="lv-LV"/>
        </w:rPr>
        <w:t xml:space="preserve">Līgumā </w:t>
      </w:r>
      <w:r w:rsidRPr="00AB3B30">
        <w:rPr>
          <w:rFonts w:ascii="Times New Roman" w:eastAsia="Times New Roman" w:hAnsi="Times New Roman" w:cs="Times New Roman"/>
          <w:kern w:val="0"/>
          <w:sz w:val="24"/>
          <w:lang w:eastAsia="ar-SA"/>
        </w:rPr>
        <w:t>paredzēto saistību izpilde, un, pēc pieprasījuma, šādam ziņojumam ir jāpievieno dokuments, kuru izsniegusi kompetenta institūcija un kura satur ārkārtējo apstākļu darbības apstiprinājumu un to raksturojumu.</w:t>
      </w:r>
    </w:p>
    <w:p w14:paraId="7E0CFCB4" w14:textId="77777777" w:rsidR="00831305" w:rsidRPr="00AB3B30" w:rsidRDefault="00831305" w:rsidP="00831305">
      <w:pPr>
        <w:numPr>
          <w:ilvl w:val="1"/>
          <w:numId w:val="9"/>
        </w:numPr>
        <w:suppressAutoHyphens/>
        <w:ind w:left="630" w:hanging="63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Ja </w:t>
      </w:r>
      <w:r>
        <w:rPr>
          <w:rFonts w:ascii="Times New Roman" w:eastAsia="Times New Roman" w:hAnsi="Times New Roman" w:cs="Times New Roman"/>
          <w:kern w:val="0"/>
          <w:sz w:val="24"/>
          <w:lang w:eastAsia="ar-SA"/>
        </w:rPr>
        <w:t>nepārvaramas varas vai ārkārtēja rakstura</w:t>
      </w:r>
      <w:r w:rsidRPr="00AB3B30">
        <w:rPr>
          <w:rFonts w:ascii="Times New Roman" w:eastAsia="Times New Roman" w:hAnsi="Times New Roman" w:cs="Times New Roman"/>
          <w:kern w:val="0"/>
          <w:sz w:val="24"/>
          <w:lang w:eastAsia="ar-SA"/>
        </w:rPr>
        <w:t xml:space="preserve"> apstākļi turpinās ilgāk nekā </w:t>
      </w:r>
      <w:r>
        <w:rPr>
          <w:rFonts w:ascii="Times New Roman" w:eastAsia="Times New Roman" w:hAnsi="Times New Roman" w:cs="Times New Roman"/>
          <w:kern w:val="0"/>
          <w:sz w:val="24"/>
          <w:lang w:eastAsia="ar-SA"/>
        </w:rPr>
        <w:t>30</w:t>
      </w:r>
      <w:r w:rsidRPr="00AB3B30">
        <w:rPr>
          <w:rFonts w:ascii="Times New Roman" w:eastAsia="Times New Roman" w:hAnsi="Times New Roman" w:cs="Times New Roman"/>
          <w:kern w:val="0"/>
          <w:sz w:val="24"/>
          <w:lang w:eastAsia="ar-SA"/>
        </w:rPr>
        <w:t xml:space="preserve"> </w:t>
      </w:r>
      <w:r>
        <w:rPr>
          <w:rFonts w:ascii="Times New Roman" w:eastAsia="Times New Roman" w:hAnsi="Times New Roman" w:cs="Times New Roman"/>
          <w:kern w:val="0"/>
          <w:sz w:val="24"/>
          <w:lang w:eastAsia="ar-SA"/>
        </w:rPr>
        <w:t>dienas</w:t>
      </w:r>
      <w:r w:rsidRPr="00AB3B30">
        <w:rPr>
          <w:rFonts w:ascii="Times New Roman" w:eastAsia="Times New Roman" w:hAnsi="Times New Roman" w:cs="Times New Roman"/>
          <w:kern w:val="0"/>
          <w:sz w:val="24"/>
          <w:lang w:eastAsia="ar-SA"/>
        </w:rPr>
        <w:t xml:space="preserve">, jebkura no Pusēm ir tiesīga atteikties no savām </w:t>
      </w:r>
      <w:r>
        <w:rPr>
          <w:rFonts w:ascii="Times New Roman" w:eastAsia="Times New Roman" w:hAnsi="Times New Roman" w:cs="Times New Roman"/>
          <w:kern w:val="0"/>
          <w:sz w:val="24"/>
          <w:lang w:eastAsia="ar-SA"/>
        </w:rPr>
        <w:t>līgums</w:t>
      </w:r>
      <w:r w:rsidRPr="00AB3B30">
        <w:rPr>
          <w:rFonts w:ascii="Times New Roman" w:eastAsia="Times New Roman" w:hAnsi="Times New Roman" w:cs="Times New Roman"/>
          <w:kern w:val="0"/>
          <w:sz w:val="24"/>
          <w:lang w:eastAsia="ar-SA"/>
        </w:rPr>
        <w:t>aistībām. Šajā gadījumā neviena no Pusēm nav atbildīga par zaudējumiem, kuri radušies otra</w:t>
      </w:r>
      <w:r>
        <w:rPr>
          <w:rFonts w:ascii="Times New Roman" w:eastAsia="Times New Roman" w:hAnsi="Times New Roman" w:cs="Times New Roman"/>
          <w:kern w:val="0"/>
          <w:sz w:val="24"/>
          <w:lang w:eastAsia="ar-SA"/>
        </w:rPr>
        <w:t>i Pusei</w:t>
      </w:r>
      <w:r w:rsidRPr="00AB3B30">
        <w:rPr>
          <w:rFonts w:ascii="Times New Roman" w:eastAsia="Times New Roman" w:hAnsi="Times New Roman" w:cs="Times New Roman"/>
          <w:kern w:val="0"/>
          <w:sz w:val="24"/>
          <w:lang w:eastAsia="ar-SA"/>
        </w:rPr>
        <w:t xml:space="preserve"> laika posmā pēc nepārvaramas varas apstākļu iestāšanās.</w:t>
      </w:r>
    </w:p>
    <w:p w14:paraId="534773AF" w14:textId="1A7895C7" w:rsidR="00831305" w:rsidRDefault="00831305" w:rsidP="00831305">
      <w:pPr>
        <w:suppressAutoHyphens/>
        <w:rPr>
          <w:rFonts w:ascii="Times New Roman" w:eastAsia="Times New Roman" w:hAnsi="Times New Roman" w:cs="Times New Roman"/>
          <w:kern w:val="0"/>
          <w:sz w:val="24"/>
          <w:lang w:eastAsia="ar-SA"/>
        </w:rPr>
      </w:pPr>
    </w:p>
    <w:p w14:paraId="1F16A1E7" w14:textId="47C411F6" w:rsidR="00C4384C" w:rsidRDefault="00C4384C" w:rsidP="00831305">
      <w:pPr>
        <w:suppressAutoHyphens/>
        <w:rPr>
          <w:rFonts w:ascii="Times New Roman" w:eastAsia="Times New Roman" w:hAnsi="Times New Roman" w:cs="Times New Roman"/>
          <w:kern w:val="0"/>
          <w:sz w:val="24"/>
          <w:lang w:eastAsia="ar-SA"/>
        </w:rPr>
      </w:pPr>
    </w:p>
    <w:p w14:paraId="47F1E508" w14:textId="77777777" w:rsidR="00C4384C" w:rsidRDefault="00C4384C" w:rsidP="00831305">
      <w:pPr>
        <w:suppressAutoHyphens/>
        <w:rPr>
          <w:rFonts w:ascii="Times New Roman" w:eastAsia="Times New Roman" w:hAnsi="Times New Roman" w:cs="Times New Roman"/>
          <w:kern w:val="0"/>
          <w:sz w:val="24"/>
          <w:lang w:eastAsia="ar-SA"/>
        </w:rPr>
      </w:pPr>
    </w:p>
    <w:p w14:paraId="772DE8CC" w14:textId="77777777" w:rsidR="00831305" w:rsidRDefault="00831305" w:rsidP="00831305">
      <w:pPr>
        <w:numPr>
          <w:ilvl w:val="0"/>
          <w:numId w:val="9"/>
        </w:numPr>
        <w:suppressAutoHyphens/>
        <w:jc w:val="center"/>
        <w:rPr>
          <w:rFonts w:ascii="Times New Roman" w:eastAsia="Times New Roman" w:hAnsi="Times New Roman" w:cs="Times New Roman"/>
          <w:b/>
          <w:kern w:val="0"/>
          <w:sz w:val="24"/>
          <w:lang w:eastAsia="ar-SA"/>
        </w:rPr>
      </w:pPr>
      <w:r w:rsidRPr="00AB3B30">
        <w:rPr>
          <w:rFonts w:ascii="Times New Roman" w:eastAsia="Times New Roman" w:hAnsi="Times New Roman" w:cs="Times New Roman"/>
          <w:b/>
          <w:kern w:val="0"/>
          <w:sz w:val="24"/>
          <w:lang w:eastAsia="ar-SA"/>
        </w:rPr>
        <w:lastRenderedPageBreak/>
        <w:t>Pušu atbildība</w:t>
      </w:r>
    </w:p>
    <w:p w14:paraId="7EFAB741" w14:textId="77777777" w:rsidR="00831305" w:rsidRPr="00AB3B30" w:rsidRDefault="00831305" w:rsidP="00831305">
      <w:pPr>
        <w:numPr>
          <w:ilvl w:val="1"/>
          <w:numId w:val="9"/>
        </w:numPr>
        <w:suppressAutoHyphens/>
        <w:ind w:left="630" w:hanging="63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Par katru nokavēto Preces Piegādes</w:t>
      </w:r>
      <w:r>
        <w:rPr>
          <w:rFonts w:ascii="Times New Roman" w:eastAsia="Times New Roman" w:hAnsi="Times New Roman" w:cs="Times New Roman"/>
          <w:kern w:val="0"/>
          <w:sz w:val="24"/>
          <w:lang w:eastAsia="ar-SA"/>
        </w:rPr>
        <w:t xml:space="preserve"> dienu un</w:t>
      </w:r>
      <w:r w:rsidRPr="00AB3B30">
        <w:rPr>
          <w:rFonts w:ascii="Times New Roman" w:eastAsia="Times New Roman" w:hAnsi="Times New Roman" w:cs="Times New Roman"/>
          <w:kern w:val="0"/>
          <w:sz w:val="24"/>
          <w:lang w:eastAsia="ar-SA"/>
        </w:rPr>
        <w:t xml:space="preserve"> Defektu novēršanas dienu, Piegādātājs m</w:t>
      </w:r>
      <w:r>
        <w:rPr>
          <w:rFonts w:ascii="Times New Roman" w:eastAsia="Times New Roman" w:hAnsi="Times New Roman" w:cs="Times New Roman"/>
          <w:kern w:val="0"/>
          <w:sz w:val="24"/>
          <w:lang w:eastAsia="ar-SA"/>
        </w:rPr>
        <w:t xml:space="preserve">aksā Pasūtītājam līgumsodu 0,5% </w:t>
      </w:r>
      <w:r w:rsidRPr="00960140">
        <w:rPr>
          <w:rFonts w:ascii="Times New Roman" w:eastAsiaTheme="minorHAnsi" w:hAnsi="Times New Roman" w:cs="Times New Roman"/>
          <w:kern w:val="0"/>
          <w:sz w:val="24"/>
        </w:rPr>
        <w:t xml:space="preserve">(nulle, komats, pieci procenti) </w:t>
      </w:r>
      <w:r w:rsidRPr="00960140">
        <w:rPr>
          <w:rFonts w:ascii="Times New Roman" w:eastAsia="Times New Roman" w:hAnsi="Times New Roman" w:cs="Times New Roman"/>
          <w:kern w:val="0"/>
          <w:sz w:val="24"/>
          <w:lang w:eastAsia="ar-SA"/>
        </w:rPr>
        <w:t xml:space="preserve"> apmērā no </w:t>
      </w:r>
      <w:r>
        <w:rPr>
          <w:rFonts w:ascii="Times New Roman" w:eastAsia="Times New Roman" w:hAnsi="Times New Roman" w:cs="Times New Roman"/>
          <w:kern w:val="0"/>
          <w:sz w:val="24"/>
          <w:lang w:eastAsia="ar-SA"/>
        </w:rPr>
        <w:t>Līguma</w:t>
      </w:r>
      <w:r w:rsidRPr="00960140">
        <w:rPr>
          <w:rFonts w:ascii="Times New Roman" w:eastAsia="Times New Roman" w:hAnsi="Times New Roman" w:cs="Times New Roman"/>
          <w:kern w:val="0"/>
          <w:sz w:val="24"/>
          <w:lang w:eastAsia="ar-SA"/>
        </w:rPr>
        <w:t xml:space="preserve"> summas, bet ne vairāk par 10%</w:t>
      </w:r>
      <w:r>
        <w:rPr>
          <w:rFonts w:ascii="Times New Roman" w:eastAsia="Times New Roman" w:hAnsi="Times New Roman" w:cs="Times New Roman"/>
          <w:kern w:val="0"/>
          <w:sz w:val="24"/>
          <w:lang w:eastAsia="ar-SA"/>
        </w:rPr>
        <w:t xml:space="preserve"> (desmit procenti)</w:t>
      </w:r>
      <w:r w:rsidRPr="00960140">
        <w:rPr>
          <w:rFonts w:ascii="Times New Roman" w:eastAsia="Times New Roman" w:hAnsi="Times New Roman" w:cs="Times New Roman"/>
          <w:kern w:val="0"/>
          <w:sz w:val="24"/>
          <w:lang w:eastAsia="ar-SA"/>
        </w:rPr>
        <w:t xml:space="preserve"> no</w:t>
      </w:r>
      <w:r>
        <w:rPr>
          <w:rFonts w:ascii="Times New Roman" w:eastAsia="Times New Roman" w:hAnsi="Times New Roman" w:cs="Times New Roman"/>
          <w:kern w:val="0"/>
          <w:sz w:val="24"/>
          <w:lang w:eastAsia="ar-SA"/>
        </w:rPr>
        <w:t xml:space="preserve"> </w:t>
      </w:r>
      <w:r>
        <w:rPr>
          <w:rFonts w:ascii="Times New Roman" w:eastAsia="Times New Roman" w:hAnsi="Times New Roman" w:cs="Times New Roman"/>
          <w:kern w:val="0"/>
          <w:sz w:val="24"/>
          <w:lang w:eastAsia="lv-LV"/>
        </w:rPr>
        <w:t>Līguma</w:t>
      </w:r>
      <w:r>
        <w:rPr>
          <w:rFonts w:ascii="Times New Roman" w:eastAsia="Times New Roman" w:hAnsi="Times New Roman" w:cs="Times New Roman"/>
          <w:kern w:val="0"/>
          <w:sz w:val="24"/>
          <w:lang w:eastAsia="ar-SA"/>
        </w:rPr>
        <w:t xml:space="preserve"> kopējās summas</w:t>
      </w:r>
      <w:r w:rsidRPr="00AB3B30">
        <w:rPr>
          <w:rFonts w:ascii="Times New Roman" w:eastAsia="Times New Roman" w:hAnsi="Times New Roman" w:cs="Times New Roman"/>
          <w:kern w:val="0"/>
          <w:sz w:val="24"/>
          <w:lang w:eastAsia="ar-SA"/>
        </w:rPr>
        <w:t>.</w:t>
      </w:r>
    </w:p>
    <w:p w14:paraId="73553657" w14:textId="77777777" w:rsidR="00831305" w:rsidRPr="00AB3B30" w:rsidRDefault="00831305" w:rsidP="00831305">
      <w:pPr>
        <w:numPr>
          <w:ilvl w:val="1"/>
          <w:numId w:val="9"/>
        </w:numPr>
        <w:suppressAutoHyphens/>
        <w:ind w:left="630" w:hanging="63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Ja Pasūtītājs </w:t>
      </w:r>
      <w:r>
        <w:rPr>
          <w:rFonts w:ascii="Times New Roman" w:eastAsia="Times New Roman" w:hAnsi="Times New Roman" w:cs="Times New Roman"/>
          <w:kern w:val="0"/>
          <w:sz w:val="24"/>
          <w:lang w:eastAsia="lv-LV"/>
        </w:rPr>
        <w:t>Līgumā</w:t>
      </w:r>
      <w:r w:rsidRPr="00AB3B30">
        <w:rPr>
          <w:rFonts w:ascii="Times New Roman" w:eastAsia="Times New Roman" w:hAnsi="Times New Roman" w:cs="Times New Roman"/>
          <w:kern w:val="0"/>
          <w:sz w:val="24"/>
          <w:lang w:eastAsia="ar-SA"/>
        </w:rPr>
        <w:t xml:space="preserve"> paredzētajā termiņā un apjomā neveic maksājumu par Preci, Piegādātājam ir tiesības pieprasīt no Pasūtītāja līgumsodu 0,5% </w:t>
      </w:r>
      <w:r w:rsidRPr="00960140">
        <w:rPr>
          <w:rFonts w:ascii="Times New Roman" w:eastAsiaTheme="minorHAnsi" w:hAnsi="Times New Roman" w:cs="Times New Roman"/>
          <w:kern w:val="0"/>
          <w:sz w:val="24"/>
        </w:rPr>
        <w:t>(nulle, komats, pieci procenti)</w:t>
      </w:r>
      <w:r>
        <w:rPr>
          <w:rFonts w:ascii="Times New Roman" w:eastAsiaTheme="minorHAnsi" w:hAnsi="Times New Roman" w:cs="Times New Roman"/>
          <w:kern w:val="0"/>
          <w:sz w:val="24"/>
        </w:rPr>
        <w:t xml:space="preserve"> </w:t>
      </w:r>
      <w:r w:rsidRPr="00AB3B30">
        <w:rPr>
          <w:rFonts w:ascii="Times New Roman" w:eastAsia="Times New Roman" w:hAnsi="Times New Roman" w:cs="Times New Roman"/>
          <w:kern w:val="0"/>
          <w:sz w:val="24"/>
          <w:lang w:eastAsia="ar-SA"/>
        </w:rPr>
        <w:t xml:space="preserve">apmērā no laikā nesamaksātās summas par katru nokavēto maksājuma dienu, bet ne vairāk par 10% </w:t>
      </w:r>
      <w:r>
        <w:rPr>
          <w:rFonts w:ascii="Times New Roman" w:eastAsia="Times New Roman" w:hAnsi="Times New Roman" w:cs="Times New Roman"/>
          <w:kern w:val="0"/>
          <w:sz w:val="24"/>
          <w:lang w:eastAsia="ar-SA"/>
        </w:rPr>
        <w:t xml:space="preserve">(desmit procenti) </w:t>
      </w:r>
      <w:r w:rsidRPr="00AB3B30">
        <w:rPr>
          <w:rFonts w:ascii="Times New Roman" w:eastAsia="Times New Roman" w:hAnsi="Times New Roman" w:cs="Times New Roman"/>
          <w:kern w:val="0"/>
          <w:sz w:val="24"/>
          <w:lang w:eastAsia="ar-SA"/>
        </w:rPr>
        <w:t>no laikā nesamaksātās summas.</w:t>
      </w:r>
    </w:p>
    <w:p w14:paraId="2712A004" w14:textId="77777777" w:rsidR="00831305" w:rsidRPr="00AB3B30" w:rsidRDefault="00831305" w:rsidP="00831305">
      <w:pPr>
        <w:numPr>
          <w:ilvl w:val="1"/>
          <w:numId w:val="9"/>
        </w:numPr>
        <w:suppressAutoHyphens/>
        <w:ind w:left="630" w:hanging="63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Līgumsoda samaksa neatbrīvo Puses no to saistību pilnīgas izpildes.</w:t>
      </w:r>
    </w:p>
    <w:p w14:paraId="10918F66" w14:textId="77777777" w:rsidR="00831305" w:rsidRPr="00AB3B30" w:rsidRDefault="00831305" w:rsidP="00831305">
      <w:pPr>
        <w:numPr>
          <w:ilvl w:val="1"/>
          <w:numId w:val="9"/>
        </w:numPr>
        <w:suppressAutoHyphens/>
        <w:ind w:left="630" w:hanging="63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Gadījumā, ja Pasūtītājam</w:t>
      </w:r>
      <w:r>
        <w:rPr>
          <w:rFonts w:ascii="Times New Roman" w:eastAsia="Times New Roman" w:hAnsi="Times New Roman" w:cs="Times New Roman"/>
          <w:kern w:val="0"/>
          <w:sz w:val="24"/>
          <w:lang w:eastAsia="ar-SA"/>
        </w:rPr>
        <w:t xml:space="preserve">, saskaņā ar </w:t>
      </w:r>
      <w:r>
        <w:rPr>
          <w:rFonts w:ascii="Times New Roman" w:eastAsia="Times New Roman" w:hAnsi="Times New Roman" w:cs="Times New Roman"/>
          <w:kern w:val="0"/>
          <w:sz w:val="24"/>
          <w:lang w:eastAsia="lv-LV"/>
        </w:rPr>
        <w:t>Līguma</w:t>
      </w:r>
      <w:r w:rsidRPr="00AB3B30">
        <w:rPr>
          <w:rFonts w:ascii="Times New Roman" w:eastAsia="Times New Roman" w:hAnsi="Times New Roman" w:cs="Times New Roman"/>
          <w:kern w:val="0"/>
          <w:sz w:val="24"/>
          <w:lang w:eastAsia="ar-SA"/>
        </w:rPr>
        <w:t xml:space="preserve"> </w:t>
      </w:r>
      <w:r>
        <w:rPr>
          <w:rFonts w:ascii="Times New Roman" w:eastAsia="Times New Roman" w:hAnsi="Times New Roman" w:cs="Times New Roman"/>
          <w:kern w:val="0"/>
          <w:sz w:val="24"/>
          <w:lang w:eastAsia="ar-SA"/>
        </w:rPr>
        <w:t>noteikumiem</w:t>
      </w:r>
      <w:r w:rsidRPr="00AB3B30">
        <w:rPr>
          <w:rFonts w:ascii="Times New Roman" w:eastAsia="Times New Roman" w:hAnsi="Times New Roman" w:cs="Times New Roman"/>
          <w:kern w:val="0"/>
          <w:sz w:val="24"/>
          <w:lang w:eastAsia="ar-SA"/>
        </w:rPr>
        <w:t xml:space="preserve"> rodas tiesības pieprasīt no Piegādātāja līgumsodu, Pasūtītājam, iepriekš </w:t>
      </w:r>
      <w:proofErr w:type="spellStart"/>
      <w:r w:rsidRPr="00AB3B30">
        <w:rPr>
          <w:rFonts w:ascii="Times New Roman" w:eastAsia="Times New Roman" w:hAnsi="Times New Roman" w:cs="Times New Roman"/>
          <w:kern w:val="0"/>
          <w:sz w:val="24"/>
          <w:lang w:eastAsia="ar-SA"/>
        </w:rPr>
        <w:t>rakstveidā</w:t>
      </w:r>
      <w:proofErr w:type="spellEnd"/>
      <w:r w:rsidRPr="00AB3B30">
        <w:rPr>
          <w:rFonts w:ascii="Times New Roman" w:eastAsia="Times New Roman" w:hAnsi="Times New Roman" w:cs="Times New Roman"/>
          <w:kern w:val="0"/>
          <w:sz w:val="24"/>
          <w:lang w:eastAsia="ar-SA"/>
        </w:rPr>
        <w:t xml:space="preserve"> </w:t>
      </w:r>
      <w:r>
        <w:rPr>
          <w:rFonts w:ascii="Times New Roman" w:eastAsia="Times New Roman" w:hAnsi="Times New Roman" w:cs="Times New Roman"/>
          <w:kern w:val="0"/>
          <w:sz w:val="24"/>
          <w:lang w:eastAsia="ar-SA"/>
        </w:rPr>
        <w:t>informējot</w:t>
      </w:r>
      <w:r w:rsidRPr="00AB3B30">
        <w:rPr>
          <w:rFonts w:ascii="Times New Roman" w:eastAsia="Times New Roman" w:hAnsi="Times New Roman" w:cs="Times New Roman"/>
          <w:kern w:val="0"/>
          <w:sz w:val="24"/>
          <w:lang w:eastAsia="ar-SA"/>
        </w:rPr>
        <w:t xml:space="preserve"> Piegādātāju, ir tiesības ieturēt līgumsodu vai jebkuru citu maksājumu no Piegādātājam izmaksājamajām summām. </w:t>
      </w:r>
    </w:p>
    <w:p w14:paraId="3B36FCA5" w14:textId="77777777" w:rsidR="00831305" w:rsidRPr="00AB3B30" w:rsidRDefault="00831305" w:rsidP="00831305">
      <w:pPr>
        <w:numPr>
          <w:ilvl w:val="1"/>
          <w:numId w:val="9"/>
        </w:numPr>
        <w:suppressAutoHyphens/>
        <w:ind w:left="630" w:hanging="63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Puses savstarpēji ir atbildīgas par otrai Pusei nodarītajiem tiešajiem zaudējumiem, ja tie radušies viena</w:t>
      </w:r>
      <w:r>
        <w:rPr>
          <w:rFonts w:ascii="Times New Roman" w:eastAsia="Times New Roman" w:hAnsi="Times New Roman" w:cs="Times New Roman"/>
          <w:kern w:val="0"/>
          <w:sz w:val="24"/>
          <w:lang w:eastAsia="ar-SA"/>
        </w:rPr>
        <w:t>s Puses</w:t>
      </w:r>
      <w:r w:rsidRPr="00AB3B30">
        <w:rPr>
          <w:rFonts w:ascii="Times New Roman" w:eastAsia="Times New Roman" w:hAnsi="Times New Roman" w:cs="Times New Roman"/>
          <w:kern w:val="0"/>
          <w:sz w:val="24"/>
          <w:lang w:eastAsia="ar-SA"/>
        </w:rPr>
        <w:t>, tā</w:t>
      </w:r>
      <w:r>
        <w:rPr>
          <w:rFonts w:ascii="Times New Roman" w:eastAsia="Times New Roman" w:hAnsi="Times New Roman" w:cs="Times New Roman"/>
          <w:kern w:val="0"/>
          <w:sz w:val="24"/>
          <w:lang w:eastAsia="ar-SA"/>
        </w:rPr>
        <w:t>s</w:t>
      </w:r>
      <w:r w:rsidRPr="00AB3B30">
        <w:rPr>
          <w:rFonts w:ascii="Times New Roman" w:eastAsia="Times New Roman" w:hAnsi="Times New Roman" w:cs="Times New Roman"/>
          <w:kern w:val="0"/>
          <w:sz w:val="24"/>
          <w:lang w:eastAsia="ar-SA"/>
        </w:rPr>
        <w:t xml:space="preserve"> darbinieku vai trešo personu darbības vai bezdarbības (tai skaitā</w:t>
      </w:r>
      <w:r>
        <w:rPr>
          <w:rFonts w:ascii="Times New Roman" w:eastAsia="Times New Roman" w:hAnsi="Times New Roman" w:cs="Times New Roman"/>
          <w:kern w:val="0"/>
          <w:sz w:val="24"/>
          <w:lang w:eastAsia="ar-SA"/>
        </w:rPr>
        <w:t>,</w:t>
      </w:r>
      <w:r w:rsidRPr="00AB3B30">
        <w:rPr>
          <w:rFonts w:ascii="Times New Roman" w:eastAsia="Times New Roman" w:hAnsi="Times New Roman" w:cs="Times New Roman"/>
          <w:kern w:val="0"/>
          <w:sz w:val="24"/>
          <w:lang w:eastAsia="ar-SA"/>
        </w:rPr>
        <w:t xml:space="preserve"> rupjas neuzmanības, ļaunā nolūkā izdarīto darbību vai nolaidības) rezultātā.</w:t>
      </w:r>
    </w:p>
    <w:p w14:paraId="47870F72" w14:textId="77777777" w:rsidR="00831305" w:rsidRDefault="00831305" w:rsidP="00831305">
      <w:pPr>
        <w:numPr>
          <w:ilvl w:val="1"/>
          <w:numId w:val="9"/>
        </w:numPr>
        <w:suppressAutoHyphens/>
        <w:ind w:left="630" w:hanging="630"/>
        <w:jc w:val="both"/>
        <w:rPr>
          <w:rFonts w:ascii="Times New Roman" w:eastAsia="Times New Roman" w:hAnsi="Times New Roman" w:cs="Times New Roman"/>
          <w:kern w:val="0"/>
          <w:sz w:val="24"/>
          <w:lang w:eastAsia="ar-SA"/>
        </w:rPr>
      </w:pPr>
      <w:r w:rsidRPr="00BD160A">
        <w:rPr>
          <w:rFonts w:ascii="Times New Roman" w:eastAsia="Times New Roman" w:hAnsi="Times New Roman" w:cs="Times New Roman"/>
          <w:kern w:val="0"/>
          <w:sz w:val="24"/>
          <w:lang w:eastAsia="ar-SA"/>
        </w:rPr>
        <w:t>Ja Piegādātājs 20 (divdesmit) darba dienu laikā no brīža, kad tam radušās tiesības pieprasīt no Pasūtītāja līgumsodu par maksājuma termiņa kavējumu savas tiesības nav izmantojis, uzskatāms, ka Piegādātājs ir neatsaucami atteicies no attiecīgā līgumsoda pieprasīšanas</w:t>
      </w:r>
      <w:r>
        <w:rPr>
          <w:rFonts w:ascii="Times New Roman" w:eastAsia="Times New Roman" w:hAnsi="Times New Roman" w:cs="Times New Roman"/>
          <w:kern w:val="0"/>
          <w:sz w:val="24"/>
          <w:lang w:eastAsia="ar-SA"/>
        </w:rPr>
        <w:t>.</w:t>
      </w:r>
    </w:p>
    <w:p w14:paraId="23686986" w14:textId="77777777" w:rsidR="00831305" w:rsidRPr="00BD160A" w:rsidRDefault="00831305" w:rsidP="00831305">
      <w:pPr>
        <w:suppressAutoHyphens/>
        <w:ind w:left="630"/>
        <w:jc w:val="both"/>
        <w:rPr>
          <w:rFonts w:ascii="Times New Roman" w:eastAsia="Times New Roman" w:hAnsi="Times New Roman" w:cs="Times New Roman"/>
          <w:kern w:val="0"/>
          <w:sz w:val="24"/>
          <w:lang w:eastAsia="lv-LV"/>
        </w:rPr>
      </w:pPr>
    </w:p>
    <w:p w14:paraId="77A4FCBD" w14:textId="77777777" w:rsidR="00831305" w:rsidRDefault="00831305" w:rsidP="00831305">
      <w:pPr>
        <w:numPr>
          <w:ilvl w:val="0"/>
          <w:numId w:val="9"/>
        </w:numPr>
        <w:suppressAutoHyphens/>
        <w:jc w:val="center"/>
        <w:rPr>
          <w:rFonts w:ascii="Times New Roman" w:eastAsia="Times New Roman" w:hAnsi="Times New Roman" w:cs="Times New Roman"/>
          <w:b/>
          <w:kern w:val="0"/>
          <w:sz w:val="24"/>
          <w:lang w:eastAsia="ar-SA"/>
        </w:rPr>
      </w:pPr>
      <w:r w:rsidRPr="00AB3B30">
        <w:rPr>
          <w:rFonts w:ascii="Times New Roman" w:eastAsia="Times New Roman" w:hAnsi="Times New Roman" w:cs="Times New Roman"/>
          <w:b/>
          <w:kern w:val="0"/>
          <w:sz w:val="24"/>
          <w:lang w:eastAsia="ar-SA"/>
        </w:rPr>
        <w:t>Konfidencialitāte</w:t>
      </w:r>
    </w:p>
    <w:p w14:paraId="5B7752B0" w14:textId="77777777" w:rsidR="00831305" w:rsidRPr="00AB3B30" w:rsidRDefault="00831305" w:rsidP="00831305">
      <w:pPr>
        <w:numPr>
          <w:ilvl w:val="1"/>
          <w:numId w:val="9"/>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Puses apņemas ievērot konfidencialitāti savstarpējās attiecībās, tajā skaitā:</w:t>
      </w:r>
    </w:p>
    <w:p w14:paraId="0BAC074D" w14:textId="77777777" w:rsidR="00831305" w:rsidRDefault="00831305" w:rsidP="00831305">
      <w:pPr>
        <w:numPr>
          <w:ilvl w:val="2"/>
          <w:numId w:val="9"/>
        </w:numPr>
        <w:suppressAutoHyphens/>
        <w:ind w:left="1276" w:hanging="709"/>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nodrošināt </w:t>
      </w:r>
      <w:r>
        <w:rPr>
          <w:rFonts w:ascii="Times New Roman" w:eastAsia="Times New Roman" w:hAnsi="Times New Roman" w:cs="Times New Roman"/>
          <w:kern w:val="0"/>
          <w:sz w:val="24"/>
          <w:lang w:eastAsia="lv-LV"/>
        </w:rPr>
        <w:t>Līgumā</w:t>
      </w:r>
      <w:r w:rsidRPr="00AB3B30">
        <w:rPr>
          <w:rFonts w:ascii="Times New Roman" w:eastAsia="Times New Roman" w:hAnsi="Times New Roman" w:cs="Times New Roman"/>
          <w:kern w:val="0"/>
          <w:sz w:val="24"/>
          <w:lang w:eastAsia="ar-SA"/>
        </w:rPr>
        <w:t xml:space="preserve"> minētās informācijas neizpaušanu no trešo personu puses, kas piedalās</w:t>
      </w:r>
      <w:r>
        <w:rPr>
          <w:rFonts w:ascii="Times New Roman" w:eastAsia="Times New Roman" w:hAnsi="Times New Roman" w:cs="Times New Roman"/>
          <w:kern w:val="0"/>
          <w:sz w:val="24"/>
          <w:lang w:eastAsia="ar-SA"/>
        </w:rPr>
        <w:t xml:space="preserve"> Līguma</w:t>
      </w:r>
      <w:r w:rsidRPr="00AB3B30">
        <w:rPr>
          <w:rFonts w:ascii="Times New Roman" w:eastAsia="Times New Roman" w:hAnsi="Times New Roman" w:cs="Times New Roman"/>
          <w:kern w:val="0"/>
          <w:sz w:val="24"/>
          <w:lang w:eastAsia="ar-SA"/>
        </w:rPr>
        <w:t xml:space="preserve"> izpildē, izņemot valsts un pašvaldību institūcijas, kas tiesību aktos noteiktā kārtībā pieprasa atklāt šādu informāciju;</w:t>
      </w:r>
    </w:p>
    <w:p w14:paraId="61A0D4E2" w14:textId="77777777" w:rsidR="00831305" w:rsidRDefault="00831305" w:rsidP="00831305">
      <w:pPr>
        <w:numPr>
          <w:ilvl w:val="2"/>
          <w:numId w:val="9"/>
        </w:numPr>
        <w:suppressAutoHyphens/>
        <w:ind w:left="1276" w:hanging="709"/>
        <w:jc w:val="both"/>
        <w:rPr>
          <w:rFonts w:ascii="Times New Roman" w:eastAsia="Times New Roman" w:hAnsi="Times New Roman" w:cs="Times New Roman"/>
          <w:kern w:val="0"/>
          <w:sz w:val="24"/>
          <w:lang w:eastAsia="ar-SA"/>
        </w:rPr>
      </w:pPr>
      <w:r w:rsidRPr="00AA496D">
        <w:rPr>
          <w:rFonts w:ascii="Times New Roman" w:eastAsia="Times New Roman" w:hAnsi="Times New Roman" w:cs="Times New Roman"/>
          <w:kern w:val="0"/>
          <w:sz w:val="24"/>
          <w:lang w:eastAsia="ar-SA"/>
        </w:rPr>
        <w:t xml:space="preserve">aizsargāt, neizplatīt un bez iepriekšējas savstarpējas rakstiskas saskaņošanas neizpaust trešajām personām pilnīgi vai daļēji ar </w:t>
      </w:r>
      <w:r>
        <w:rPr>
          <w:rFonts w:ascii="Times New Roman" w:eastAsia="Times New Roman" w:hAnsi="Times New Roman" w:cs="Times New Roman"/>
          <w:kern w:val="0"/>
          <w:sz w:val="24"/>
          <w:lang w:eastAsia="lv-LV"/>
        </w:rPr>
        <w:t>Līgumu</w:t>
      </w:r>
      <w:r w:rsidRPr="00AA496D">
        <w:rPr>
          <w:rFonts w:ascii="Times New Roman" w:eastAsia="Times New Roman" w:hAnsi="Times New Roman" w:cs="Times New Roman"/>
          <w:kern w:val="0"/>
          <w:sz w:val="24"/>
          <w:lang w:eastAsia="ar-SA"/>
        </w:rPr>
        <w:t xml:space="preserve"> vai citu ar to izpildi saistītu dokumentu saturu, kā arī tehniska, komerciāla un jebkāda cita rakstura informāciju par otras Puses darbību, kas kļuvusi t</w:t>
      </w:r>
      <w:r>
        <w:rPr>
          <w:rFonts w:ascii="Times New Roman" w:eastAsia="Times New Roman" w:hAnsi="Times New Roman" w:cs="Times New Roman"/>
          <w:kern w:val="0"/>
          <w:sz w:val="24"/>
          <w:lang w:eastAsia="ar-SA"/>
        </w:rPr>
        <w:t>ā</w:t>
      </w:r>
      <w:r w:rsidRPr="00AA496D">
        <w:rPr>
          <w:rFonts w:ascii="Times New Roman" w:eastAsia="Times New Roman" w:hAnsi="Times New Roman" w:cs="Times New Roman"/>
          <w:kern w:val="0"/>
          <w:sz w:val="24"/>
          <w:lang w:eastAsia="ar-SA"/>
        </w:rPr>
        <w:t>m pieejama līgumsaistību izpildes gaitā, izņemot Latvijas Republikas normatīvaj</w:t>
      </w:r>
      <w:r>
        <w:rPr>
          <w:rFonts w:ascii="Times New Roman" w:eastAsia="Times New Roman" w:hAnsi="Times New Roman" w:cs="Times New Roman"/>
          <w:kern w:val="0"/>
          <w:sz w:val="24"/>
          <w:lang w:eastAsia="ar-SA"/>
        </w:rPr>
        <w:t>os aktos paredzētajos gadījumos;</w:t>
      </w:r>
    </w:p>
    <w:p w14:paraId="7213DFFA" w14:textId="77777777" w:rsidR="00831305" w:rsidRPr="00AA496D" w:rsidRDefault="00831305" w:rsidP="00831305">
      <w:pPr>
        <w:numPr>
          <w:ilvl w:val="2"/>
          <w:numId w:val="9"/>
        </w:numPr>
        <w:suppressAutoHyphens/>
        <w:ind w:left="1276" w:hanging="709"/>
        <w:jc w:val="both"/>
        <w:rPr>
          <w:rFonts w:ascii="Times New Roman" w:eastAsia="Times New Roman" w:hAnsi="Times New Roman" w:cs="Times New Roman"/>
          <w:kern w:val="0"/>
          <w:sz w:val="24"/>
          <w:lang w:eastAsia="ar-SA"/>
        </w:rPr>
      </w:pPr>
      <w:r w:rsidRPr="00AA496D">
        <w:rPr>
          <w:rFonts w:ascii="Times New Roman" w:eastAsia="Times New Roman" w:hAnsi="Times New Roman" w:cs="Times New Roman"/>
          <w:kern w:val="0"/>
          <w:sz w:val="24"/>
          <w:lang w:eastAsia="ar-SA"/>
        </w:rPr>
        <w:t xml:space="preserve">Puses vienojas, ka šīs nodaļas ierobežojumi </w:t>
      </w:r>
      <w:r>
        <w:rPr>
          <w:rFonts w:ascii="Times New Roman" w:eastAsia="Times New Roman" w:hAnsi="Times New Roman" w:cs="Times New Roman"/>
          <w:kern w:val="0"/>
          <w:sz w:val="24"/>
          <w:lang w:eastAsia="ar-SA"/>
        </w:rPr>
        <w:t>nav attiecināmi</w:t>
      </w:r>
      <w:r w:rsidRPr="00AA496D">
        <w:rPr>
          <w:rFonts w:ascii="Times New Roman" w:eastAsia="Times New Roman" w:hAnsi="Times New Roman" w:cs="Times New Roman"/>
          <w:kern w:val="0"/>
          <w:sz w:val="24"/>
          <w:lang w:eastAsia="ar-SA"/>
        </w:rPr>
        <w:t xml:space="preserve"> uz publiski pieejamu informāciju, kā arī uz informāciju, k</w:t>
      </w:r>
      <w:r>
        <w:rPr>
          <w:rFonts w:ascii="Times New Roman" w:eastAsia="Times New Roman" w:hAnsi="Times New Roman" w:cs="Times New Roman"/>
          <w:kern w:val="0"/>
          <w:sz w:val="24"/>
          <w:lang w:eastAsia="ar-SA"/>
        </w:rPr>
        <w:t>o</w:t>
      </w:r>
      <w:r w:rsidRPr="00AA496D">
        <w:rPr>
          <w:rFonts w:ascii="Times New Roman" w:eastAsia="Times New Roman" w:hAnsi="Times New Roman" w:cs="Times New Roman"/>
          <w:kern w:val="0"/>
          <w:sz w:val="24"/>
          <w:lang w:eastAsia="ar-SA"/>
        </w:rPr>
        <w:t xml:space="preserve"> saskaņā ar </w:t>
      </w:r>
      <w:r>
        <w:rPr>
          <w:rFonts w:ascii="Times New Roman" w:eastAsia="Times New Roman" w:hAnsi="Times New Roman" w:cs="Times New Roman"/>
          <w:kern w:val="0"/>
          <w:sz w:val="24"/>
          <w:lang w:eastAsia="lv-LV"/>
        </w:rPr>
        <w:t>Līguma</w:t>
      </w:r>
      <w:r w:rsidRPr="00AA496D">
        <w:rPr>
          <w:rFonts w:ascii="Times New Roman" w:eastAsia="Times New Roman" w:hAnsi="Times New Roman" w:cs="Times New Roman"/>
          <w:kern w:val="0"/>
          <w:sz w:val="24"/>
          <w:lang w:eastAsia="ar-SA"/>
        </w:rPr>
        <w:t xml:space="preserve"> noteikumiem ir paredzēts darīt zināmu trešajām personām.</w:t>
      </w:r>
    </w:p>
    <w:p w14:paraId="7F848003" w14:textId="77777777" w:rsidR="00831305" w:rsidRDefault="00831305" w:rsidP="00831305">
      <w:pPr>
        <w:numPr>
          <w:ilvl w:val="1"/>
          <w:numId w:val="9"/>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Puses vienojas, ka konfidencialitātes noteikumu neievērošana ir rupjš </w:t>
      </w:r>
      <w:r>
        <w:rPr>
          <w:rFonts w:ascii="Times New Roman" w:eastAsia="Times New Roman" w:hAnsi="Times New Roman" w:cs="Times New Roman"/>
          <w:kern w:val="0"/>
          <w:sz w:val="24"/>
          <w:lang w:eastAsia="lv-LV"/>
        </w:rPr>
        <w:t>Līguma</w:t>
      </w:r>
      <w:r w:rsidRPr="00AB3B30">
        <w:rPr>
          <w:rFonts w:ascii="Times New Roman" w:eastAsia="Times New Roman" w:hAnsi="Times New Roman" w:cs="Times New Roman"/>
          <w:kern w:val="0"/>
          <w:sz w:val="24"/>
          <w:lang w:eastAsia="ar-SA"/>
        </w:rPr>
        <w:t xml:space="preserve"> pārkāpums, kas cietušajai Pusei dod tiesības prasīt konfidencialitātes noteikumu neievērošanas rezultātā radušos zaudējumu atlīdzināšanu.</w:t>
      </w:r>
    </w:p>
    <w:p w14:paraId="192FFF95" w14:textId="77777777" w:rsidR="00831305" w:rsidRPr="006B28AD" w:rsidRDefault="00831305" w:rsidP="00831305">
      <w:pPr>
        <w:numPr>
          <w:ilvl w:val="1"/>
          <w:numId w:val="9"/>
        </w:numPr>
        <w:suppressAutoHyphens/>
        <w:ind w:left="567" w:hanging="567"/>
        <w:jc w:val="both"/>
        <w:rPr>
          <w:rFonts w:ascii="Times New Roman" w:eastAsia="Times New Roman" w:hAnsi="Times New Roman" w:cs="Times New Roman"/>
          <w:kern w:val="0"/>
          <w:sz w:val="24"/>
          <w:lang w:eastAsia="ar-SA"/>
        </w:rPr>
      </w:pPr>
      <w:r w:rsidRPr="006B28AD">
        <w:rPr>
          <w:rFonts w:ascii="Times New Roman" w:eastAsia="Times New Roman" w:hAnsi="Times New Roman" w:cs="Times New Roman"/>
          <w:kern w:val="0"/>
          <w:sz w:val="24"/>
          <w:lang w:eastAsia="ar-SA"/>
        </w:rPr>
        <w:t xml:space="preserve">Šīs </w:t>
      </w:r>
      <w:r w:rsidRPr="006B28AD">
        <w:rPr>
          <w:rFonts w:ascii="Times New Roman" w:eastAsia="Times New Roman" w:hAnsi="Times New Roman" w:cs="Times New Roman"/>
          <w:kern w:val="0"/>
          <w:sz w:val="24"/>
          <w:lang w:eastAsia="lv-LV"/>
        </w:rPr>
        <w:t>Līguma</w:t>
      </w:r>
      <w:r w:rsidRPr="006B28AD">
        <w:rPr>
          <w:rFonts w:ascii="Times New Roman" w:eastAsia="Times New Roman" w:hAnsi="Times New Roman" w:cs="Times New Roman"/>
          <w:kern w:val="0"/>
          <w:sz w:val="24"/>
          <w:lang w:eastAsia="ar-SA"/>
        </w:rPr>
        <w:t xml:space="preserve"> nodaļas noteikumiem nav laika ierobežojuma.</w:t>
      </w:r>
    </w:p>
    <w:p w14:paraId="616CC0C8" w14:textId="77777777" w:rsidR="00831305" w:rsidRPr="00BD160A" w:rsidRDefault="00831305" w:rsidP="00831305">
      <w:pPr>
        <w:suppressAutoHyphens/>
        <w:ind w:left="720"/>
        <w:jc w:val="both"/>
        <w:rPr>
          <w:rFonts w:ascii="Times New Roman" w:eastAsia="Times New Roman" w:hAnsi="Times New Roman" w:cs="Times New Roman"/>
          <w:kern w:val="0"/>
          <w:sz w:val="24"/>
          <w:lang w:eastAsia="lv-LV"/>
        </w:rPr>
      </w:pPr>
      <w:r w:rsidRPr="00BD160A">
        <w:rPr>
          <w:rFonts w:ascii="Times New Roman" w:eastAsia="Times New Roman" w:hAnsi="Times New Roman" w:cs="Times New Roman"/>
          <w:kern w:val="0"/>
          <w:sz w:val="24"/>
          <w:lang w:eastAsia="ar-SA"/>
        </w:rPr>
        <w:t xml:space="preserve"> </w:t>
      </w:r>
    </w:p>
    <w:p w14:paraId="242CA7B4" w14:textId="77777777" w:rsidR="00831305" w:rsidRPr="00AB3B30" w:rsidRDefault="00831305" w:rsidP="00831305">
      <w:pPr>
        <w:numPr>
          <w:ilvl w:val="0"/>
          <w:numId w:val="9"/>
        </w:numPr>
        <w:suppressAutoHyphens/>
        <w:jc w:val="center"/>
        <w:rPr>
          <w:rFonts w:ascii="Times New Roman" w:eastAsia="Times New Roman" w:hAnsi="Times New Roman" w:cs="Times New Roman"/>
          <w:kern w:val="0"/>
          <w:sz w:val="24"/>
          <w:lang w:eastAsia="ar-SA"/>
        </w:rPr>
      </w:pPr>
      <w:r w:rsidRPr="00AB3B30">
        <w:rPr>
          <w:rFonts w:ascii="Times New Roman" w:eastAsia="Times New Roman" w:hAnsi="Times New Roman" w:cs="Times New Roman"/>
          <w:b/>
          <w:kern w:val="0"/>
          <w:sz w:val="24"/>
          <w:lang w:eastAsia="ar-SA"/>
        </w:rPr>
        <w:t>Pušu pārstāvji</w:t>
      </w:r>
    </w:p>
    <w:p w14:paraId="549364A5" w14:textId="77777777" w:rsidR="00831305" w:rsidRPr="00AB3B30" w:rsidRDefault="00831305" w:rsidP="00831305">
      <w:pPr>
        <w:numPr>
          <w:ilvl w:val="1"/>
          <w:numId w:val="9"/>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No Pasūtītāja puses par </w:t>
      </w:r>
      <w:r>
        <w:rPr>
          <w:rFonts w:ascii="Times New Roman" w:eastAsia="Times New Roman" w:hAnsi="Times New Roman" w:cs="Times New Roman"/>
          <w:kern w:val="0"/>
          <w:sz w:val="24"/>
          <w:lang w:eastAsia="lv-LV"/>
        </w:rPr>
        <w:t>Līguma</w:t>
      </w:r>
      <w:r w:rsidRPr="00AB3B30">
        <w:rPr>
          <w:rFonts w:ascii="Times New Roman" w:eastAsia="Times New Roman" w:hAnsi="Times New Roman" w:cs="Times New Roman"/>
          <w:kern w:val="0"/>
          <w:sz w:val="24"/>
          <w:lang w:eastAsia="ar-SA"/>
        </w:rPr>
        <w:t xml:space="preserve"> saistību izpildes kontroli atbildīgā persona: </w:t>
      </w:r>
      <w:r w:rsidRPr="00AB3B30">
        <w:rPr>
          <w:rFonts w:ascii="Times New Roman" w:eastAsia="Times New Roman" w:hAnsi="Times New Roman" w:cs="Times New Roman"/>
          <w:kern w:val="0"/>
          <w:sz w:val="24"/>
          <w:shd w:val="clear" w:color="auto" w:fill="BFBFBF"/>
          <w:lang w:eastAsia="ar-SA"/>
        </w:rPr>
        <w:t xml:space="preserve">____________________ </w:t>
      </w:r>
      <w:r w:rsidRPr="00AB3B30">
        <w:rPr>
          <w:rFonts w:ascii="Times New Roman" w:eastAsia="Times New Roman" w:hAnsi="Times New Roman" w:cs="Times New Roman"/>
          <w:i/>
          <w:kern w:val="0"/>
          <w:sz w:val="24"/>
          <w:shd w:val="clear" w:color="auto" w:fill="BFBFBF"/>
          <w:lang w:eastAsia="ar-SA"/>
        </w:rPr>
        <w:t>(vārds, uzvārds)</w:t>
      </w:r>
      <w:r w:rsidRPr="00AB3B30">
        <w:rPr>
          <w:rFonts w:ascii="Times New Roman" w:eastAsia="Times New Roman" w:hAnsi="Times New Roman" w:cs="Times New Roman"/>
          <w:kern w:val="0"/>
          <w:sz w:val="24"/>
          <w:lang w:eastAsia="ar-SA"/>
        </w:rPr>
        <w:t xml:space="preserve">, tālrunis </w:t>
      </w:r>
      <w:r w:rsidRPr="00AB3B30">
        <w:rPr>
          <w:rFonts w:ascii="Times New Roman" w:eastAsia="Times New Roman" w:hAnsi="Times New Roman" w:cs="Times New Roman"/>
          <w:kern w:val="0"/>
          <w:sz w:val="24"/>
          <w:shd w:val="clear" w:color="auto" w:fill="BFBFBF"/>
          <w:lang w:eastAsia="ar-SA"/>
        </w:rPr>
        <w:t>______________</w:t>
      </w:r>
      <w:r w:rsidRPr="00AB3B30">
        <w:rPr>
          <w:rFonts w:ascii="Times New Roman" w:eastAsia="Times New Roman" w:hAnsi="Times New Roman" w:cs="Times New Roman"/>
          <w:kern w:val="0"/>
          <w:sz w:val="24"/>
          <w:lang w:eastAsia="ar-SA"/>
        </w:rPr>
        <w:t>,</w:t>
      </w:r>
      <w:r>
        <w:rPr>
          <w:rFonts w:ascii="Times New Roman" w:eastAsia="Times New Roman" w:hAnsi="Times New Roman" w:cs="Times New Roman"/>
          <w:kern w:val="0"/>
          <w:sz w:val="24"/>
          <w:lang w:eastAsia="ar-SA"/>
        </w:rPr>
        <w:t xml:space="preserve"> fakss_______,</w:t>
      </w:r>
      <w:r w:rsidRPr="00AB3B30">
        <w:rPr>
          <w:rFonts w:ascii="Times New Roman" w:eastAsia="Times New Roman" w:hAnsi="Times New Roman" w:cs="Times New Roman"/>
          <w:kern w:val="0"/>
          <w:sz w:val="24"/>
          <w:lang w:eastAsia="ar-SA"/>
        </w:rPr>
        <w:t xml:space="preserve"> e-pasts: </w:t>
      </w:r>
      <w:r w:rsidRPr="00AB3B30">
        <w:rPr>
          <w:rFonts w:ascii="Times New Roman" w:eastAsia="Times New Roman" w:hAnsi="Times New Roman" w:cs="Times New Roman"/>
          <w:kern w:val="0"/>
          <w:sz w:val="24"/>
          <w:shd w:val="clear" w:color="auto" w:fill="BFBFBF"/>
          <w:lang w:eastAsia="ar-SA"/>
        </w:rPr>
        <w:t>__________________</w:t>
      </w:r>
      <w:r>
        <w:rPr>
          <w:rFonts w:ascii="Times New Roman" w:eastAsia="Times New Roman" w:hAnsi="Times New Roman" w:cs="Times New Roman"/>
          <w:kern w:val="0"/>
          <w:sz w:val="24"/>
          <w:shd w:val="clear" w:color="auto" w:fill="BFBFBF"/>
          <w:lang w:eastAsia="ar-SA"/>
        </w:rPr>
        <w:t xml:space="preserve"> (turpmāk – Pasūtītāja pārstāvis)</w:t>
      </w:r>
      <w:r w:rsidRPr="00AB3B30">
        <w:rPr>
          <w:rFonts w:ascii="Times New Roman" w:eastAsia="Times New Roman" w:hAnsi="Times New Roman" w:cs="Times New Roman"/>
          <w:kern w:val="0"/>
          <w:sz w:val="24"/>
          <w:lang w:eastAsia="ar-SA"/>
        </w:rPr>
        <w:t>, kura</w:t>
      </w:r>
      <w:r>
        <w:rPr>
          <w:rFonts w:ascii="Times New Roman" w:eastAsia="Times New Roman" w:hAnsi="Times New Roman" w:cs="Times New Roman"/>
          <w:kern w:val="0"/>
          <w:sz w:val="24"/>
          <w:lang w:eastAsia="ar-SA"/>
        </w:rPr>
        <w:t>i</w:t>
      </w:r>
      <w:r w:rsidRPr="00AB3B30">
        <w:rPr>
          <w:rFonts w:ascii="Times New Roman" w:eastAsia="Times New Roman" w:hAnsi="Times New Roman" w:cs="Times New Roman"/>
          <w:kern w:val="0"/>
          <w:sz w:val="24"/>
          <w:lang w:eastAsia="ar-SA"/>
        </w:rPr>
        <w:t xml:space="preserve"> ir noteikti šādi pienākumi:</w:t>
      </w:r>
    </w:p>
    <w:p w14:paraId="3588F977" w14:textId="4BA985F2" w:rsidR="00831305" w:rsidRPr="00AB3B30" w:rsidRDefault="00831305" w:rsidP="00831305">
      <w:pPr>
        <w:numPr>
          <w:ilvl w:val="2"/>
          <w:numId w:val="9"/>
        </w:numPr>
        <w:suppressAutoHyphens/>
        <w:ind w:left="567" w:firstLine="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kontrolēt </w:t>
      </w:r>
      <w:r>
        <w:rPr>
          <w:rFonts w:ascii="Times New Roman" w:eastAsia="Times New Roman" w:hAnsi="Times New Roman" w:cs="Times New Roman"/>
          <w:kern w:val="0"/>
          <w:sz w:val="24"/>
          <w:lang w:eastAsia="lv-LV"/>
        </w:rPr>
        <w:t>Līguma</w:t>
      </w:r>
      <w:r w:rsidRPr="00AB3B30">
        <w:rPr>
          <w:rFonts w:ascii="Times New Roman" w:eastAsia="Times New Roman" w:hAnsi="Times New Roman" w:cs="Times New Roman"/>
          <w:kern w:val="0"/>
          <w:sz w:val="24"/>
          <w:lang w:eastAsia="ar-SA"/>
        </w:rPr>
        <w:t xml:space="preserve"> saistību izpildi</w:t>
      </w:r>
      <w:r w:rsidR="00C4384C">
        <w:rPr>
          <w:rFonts w:ascii="Times New Roman" w:eastAsia="Times New Roman" w:hAnsi="Times New Roman" w:cs="Times New Roman"/>
          <w:kern w:val="0"/>
          <w:sz w:val="24"/>
          <w:lang w:eastAsia="ar-SA"/>
        </w:rPr>
        <w:t>, veikt Preces pasūtīšanu</w:t>
      </w:r>
      <w:r w:rsidRPr="00AB3B30">
        <w:rPr>
          <w:rFonts w:ascii="Times New Roman" w:eastAsia="Times New Roman" w:hAnsi="Times New Roman" w:cs="Times New Roman"/>
          <w:kern w:val="0"/>
          <w:sz w:val="24"/>
          <w:lang w:eastAsia="ar-SA"/>
        </w:rPr>
        <w:t xml:space="preserve"> un saskaņot Preces Piegādes laiku;</w:t>
      </w:r>
    </w:p>
    <w:p w14:paraId="62D716CE" w14:textId="77777777" w:rsidR="00831305" w:rsidRPr="00AB3B30" w:rsidRDefault="00831305" w:rsidP="00831305">
      <w:pPr>
        <w:numPr>
          <w:ilvl w:val="2"/>
          <w:numId w:val="9"/>
        </w:numPr>
        <w:suppressAutoHyphens/>
        <w:ind w:left="567" w:firstLine="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pārbaudīt piegādātās Preces un Piegādes atbilstību </w:t>
      </w:r>
      <w:r>
        <w:rPr>
          <w:rFonts w:ascii="Times New Roman" w:eastAsia="Times New Roman" w:hAnsi="Times New Roman" w:cs="Times New Roman"/>
          <w:kern w:val="0"/>
          <w:sz w:val="24"/>
          <w:lang w:eastAsia="ar-SA"/>
        </w:rPr>
        <w:t>Līgumam</w:t>
      </w:r>
      <w:r w:rsidRPr="00AB3B30">
        <w:rPr>
          <w:rFonts w:ascii="Times New Roman" w:eastAsia="Times New Roman" w:hAnsi="Times New Roman" w:cs="Times New Roman"/>
          <w:kern w:val="0"/>
          <w:sz w:val="24"/>
          <w:lang w:eastAsia="ar-SA"/>
        </w:rPr>
        <w:t>;</w:t>
      </w:r>
    </w:p>
    <w:p w14:paraId="7092CF19" w14:textId="77777777" w:rsidR="00831305" w:rsidRPr="00AB3B30" w:rsidRDefault="00831305" w:rsidP="00831305">
      <w:pPr>
        <w:numPr>
          <w:ilvl w:val="2"/>
          <w:numId w:val="9"/>
        </w:numPr>
        <w:suppressAutoHyphens/>
        <w:ind w:left="567" w:firstLine="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parakstīt Piegādātāja iesniegto Pavadzīmi </w:t>
      </w:r>
      <w:r>
        <w:rPr>
          <w:rFonts w:ascii="Times New Roman" w:eastAsia="Times New Roman" w:hAnsi="Times New Roman" w:cs="Times New Roman"/>
          <w:kern w:val="0"/>
          <w:sz w:val="24"/>
          <w:lang w:eastAsia="ar-SA"/>
        </w:rPr>
        <w:t>(</w:t>
      </w:r>
      <w:r w:rsidRPr="00AB3B30">
        <w:rPr>
          <w:rFonts w:ascii="Times New Roman" w:eastAsia="Times New Roman" w:hAnsi="Times New Roman" w:cs="Times New Roman"/>
          <w:kern w:val="0"/>
          <w:sz w:val="24"/>
          <w:lang w:eastAsia="ar-SA"/>
        </w:rPr>
        <w:t>rēķinu</w:t>
      </w:r>
      <w:r>
        <w:rPr>
          <w:rFonts w:ascii="Times New Roman" w:eastAsia="Times New Roman" w:hAnsi="Times New Roman" w:cs="Times New Roman"/>
          <w:kern w:val="0"/>
          <w:sz w:val="24"/>
          <w:lang w:eastAsia="ar-SA"/>
        </w:rPr>
        <w:t>)</w:t>
      </w:r>
      <w:r w:rsidRPr="00AB3B30">
        <w:rPr>
          <w:rFonts w:ascii="Times New Roman" w:eastAsia="Times New Roman" w:hAnsi="Times New Roman" w:cs="Times New Roman"/>
          <w:kern w:val="0"/>
          <w:sz w:val="24"/>
          <w:lang w:eastAsia="ar-SA"/>
        </w:rPr>
        <w:t>;</w:t>
      </w:r>
    </w:p>
    <w:p w14:paraId="4B1FF25C" w14:textId="77777777" w:rsidR="00831305" w:rsidRDefault="00831305" w:rsidP="00831305">
      <w:pPr>
        <w:numPr>
          <w:ilvl w:val="2"/>
          <w:numId w:val="9"/>
        </w:numPr>
        <w:suppressAutoHyphens/>
        <w:ind w:left="567" w:firstLine="0"/>
        <w:jc w:val="both"/>
        <w:rPr>
          <w:rFonts w:ascii="Times New Roman" w:eastAsia="Times New Roman" w:hAnsi="Times New Roman" w:cs="Times New Roman"/>
          <w:kern w:val="0"/>
          <w:sz w:val="24"/>
          <w:lang w:eastAsia="ar-SA"/>
        </w:rPr>
      </w:pPr>
      <w:r>
        <w:rPr>
          <w:rFonts w:ascii="Times New Roman" w:eastAsia="Times New Roman" w:hAnsi="Times New Roman" w:cs="Times New Roman"/>
          <w:kern w:val="0"/>
          <w:sz w:val="24"/>
          <w:lang w:eastAsia="ar-SA"/>
        </w:rPr>
        <w:t>parakstīt Aktu;</w:t>
      </w:r>
    </w:p>
    <w:p w14:paraId="23A18C10" w14:textId="77777777" w:rsidR="00831305" w:rsidRPr="00AB3B30" w:rsidRDefault="00831305" w:rsidP="00831305">
      <w:pPr>
        <w:numPr>
          <w:ilvl w:val="2"/>
          <w:numId w:val="9"/>
        </w:numPr>
        <w:suppressAutoHyphens/>
        <w:ind w:left="567" w:firstLine="0"/>
        <w:jc w:val="both"/>
        <w:rPr>
          <w:rFonts w:ascii="Times New Roman" w:eastAsia="Times New Roman" w:hAnsi="Times New Roman" w:cs="Times New Roman"/>
          <w:kern w:val="0"/>
          <w:sz w:val="24"/>
          <w:lang w:eastAsia="ar-SA"/>
        </w:rPr>
      </w:pPr>
      <w:r>
        <w:rPr>
          <w:rFonts w:ascii="Times New Roman" w:eastAsia="Times New Roman" w:hAnsi="Times New Roman" w:cs="Times New Roman"/>
          <w:kern w:val="0"/>
          <w:sz w:val="24"/>
          <w:lang w:eastAsia="ar-SA"/>
        </w:rPr>
        <w:t xml:space="preserve">ja tiek </w:t>
      </w:r>
      <w:r w:rsidRPr="00E502D4">
        <w:rPr>
          <w:rFonts w:ascii="Times New Roman" w:eastAsia="Times New Roman" w:hAnsi="Times New Roman" w:cs="Times New Roman"/>
          <w:kern w:val="0"/>
          <w:sz w:val="24"/>
          <w:lang w:eastAsia="ar-SA"/>
        </w:rPr>
        <w:t>konstatēti Defekti, paraksta Aktu.</w:t>
      </w:r>
    </w:p>
    <w:p w14:paraId="07871716" w14:textId="77777777" w:rsidR="00831305" w:rsidRDefault="00831305" w:rsidP="00831305">
      <w:pPr>
        <w:numPr>
          <w:ilvl w:val="1"/>
          <w:numId w:val="9"/>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Piegādātāja atbildīgā persona par </w:t>
      </w:r>
      <w:r>
        <w:rPr>
          <w:rFonts w:ascii="Times New Roman" w:eastAsia="Times New Roman" w:hAnsi="Times New Roman" w:cs="Times New Roman"/>
          <w:kern w:val="0"/>
          <w:sz w:val="24"/>
          <w:lang w:eastAsia="lv-LV"/>
        </w:rPr>
        <w:t>Līguma</w:t>
      </w:r>
      <w:r w:rsidRPr="00AB3B30">
        <w:rPr>
          <w:rFonts w:ascii="Times New Roman" w:eastAsia="Times New Roman" w:hAnsi="Times New Roman" w:cs="Times New Roman"/>
          <w:kern w:val="0"/>
          <w:sz w:val="24"/>
          <w:lang w:eastAsia="ar-SA"/>
        </w:rPr>
        <w:t xml:space="preserve"> izpildi: </w:t>
      </w:r>
      <w:r w:rsidRPr="00AB3B30">
        <w:rPr>
          <w:rFonts w:ascii="Times New Roman" w:eastAsia="Times New Roman" w:hAnsi="Times New Roman" w:cs="Times New Roman"/>
          <w:kern w:val="0"/>
          <w:sz w:val="24"/>
          <w:shd w:val="clear" w:color="auto" w:fill="BFBFBF"/>
          <w:lang w:eastAsia="ar-SA"/>
        </w:rPr>
        <w:t>&lt;   &gt;</w:t>
      </w:r>
      <w:r w:rsidRPr="00AB3B30">
        <w:rPr>
          <w:rFonts w:ascii="Times New Roman" w:eastAsia="Times New Roman" w:hAnsi="Times New Roman" w:cs="Times New Roman"/>
          <w:kern w:val="0"/>
          <w:sz w:val="24"/>
          <w:lang w:eastAsia="ar-SA"/>
        </w:rPr>
        <w:t>.</w:t>
      </w:r>
    </w:p>
    <w:p w14:paraId="648D4F3A" w14:textId="77777777" w:rsidR="00831305" w:rsidRPr="00AB3B30" w:rsidRDefault="00831305" w:rsidP="00831305">
      <w:pPr>
        <w:suppressAutoHyphens/>
        <w:jc w:val="both"/>
        <w:rPr>
          <w:rFonts w:ascii="Times New Roman" w:eastAsia="Times New Roman" w:hAnsi="Times New Roman" w:cs="Times New Roman"/>
          <w:kern w:val="0"/>
          <w:sz w:val="24"/>
          <w:lang w:eastAsia="ar-SA"/>
        </w:rPr>
      </w:pPr>
    </w:p>
    <w:p w14:paraId="1C2552AB" w14:textId="77777777" w:rsidR="00831305" w:rsidRDefault="00831305" w:rsidP="00831305">
      <w:pPr>
        <w:numPr>
          <w:ilvl w:val="0"/>
          <w:numId w:val="9"/>
        </w:numPr>
        <w:suppressAutoHyphens/>
        <w:jc w:val="center"/>
        <w:rPr>
          <w:rFonts w:ascii="Times New Roman" w:eastAsia="Times New Roman" w:hAnsi="Times New Roman" w:cs="Times New Roman"/>
          <w:b/>
          <w:kern w:val="0"/>
          <w:sz w:val="24"/>
          <w:lang w:eastAsia="ar-SA"/>
        </w:rPr>
      </w:pPr>
      <w:r>
        <w:rPr>
          <w:rFonts w:ascii="Times New Roman" w:eastAsia="Times New Roman" w:hAnsi="Times New Roman" w:cs="Times New Roman"/>
          <w:b/>
          <w:kern w:val="0"/>
          <w:sz w:val="24"/>
          <w:lang w:eastAsia="lv-LV"/>
        </w:rPr>
        <w:t>Līguma</w:t>
      </w:r>
      <w:r w:rsidRPr="00AB3B30">
        <w:rPr>
          <w:rFonts w:ascii="Times New Roman" w:eastAsia="Times New Roman" w:hAnsi="Times New Roman" w:cs="Times New Roman"/>
          <w:b/>
          <w:kern w:val="0"/>
          <w:sz w:val="24"/>
          <w:lang w:eastAsia="ar-SA"/>
        </w:rPr>
        <w:t xml:space="preserve"> darbības termiņš un tā grozīšanas, papildināšanas un izbeigšanas kārtība</w:t>
      </w:r>
    </w:p>
    <w:p w14:paraId="7DCEC187" w14:textId="77777777" w:rsidR="00831305" w:rsidRPr="00AB3B30" w:rsidRDefault="00831305" w:rsidP="00831305">
      <w:pPr>
        <w:numPr>
          <w:ilvl w:val="1"/>
          <w:numId w:val="9"/>
        </w:numPr>
        <w:suppressAutoHyphens/>
        <w:ind w:left="567" w:hanging="567"/>
        <w:jc w:val="both"/>
        <w:rPr>
          <w:rFonts w:ascii="Times New Roman" w:eastAsia="Times New Roman" w:hAnsi="Times New Roman" w:cs="Times New Roman"/>
          <w:kern w:val="0"/>
          <w:sz w:val="24"/>
          <w:lang w:eastAsia="ar-SA"/>
        </w:rPr>
      </w:pPr>
      <w:r>
        <w:rPr>
          <w:rFonts w:ascii="Times New Roman" w:eastAsia="Times New Roman" w:hAnsi="Times New Roman" w:cs="Times New Roman"/>
          <w:kern w:val="0"/>
          <w:sz w:val="24"/>
          <w:lang w:eastAsia="ar-SA"/>
        </w:rPr>
        <w:t>Līgums</w:t>
      </w:r>
      <w:r w:rsidRPr="00AB3B30">
        <w:rPr>
          <w:rFonts w:ascii="Times New Roman" w:eastAsia="Times New Roman" w:hAnsi="Times New Roman" w:cs="Times New Roman"/>
          <w:kern w:val="0"/>
          <w:sz w:val="24"/>
          <w:lang w:eastAsia="ar-SA"/>
        </w:rPr>
        <w:t xml:space="preserve"> stājas spēkā no tā parakstīšanas </w:t>
      </w:r>
      <w:r>
        <w:rPr>
          <w:rFonts w:ascii="Times New Roman" w:eastAsia="Times New Roman" w:hAnsi="Times New Roman" w:cs="Times New Roman"/>
          <w:kern w:val="0"/>
          <w:sz w:val="24"/>
          <w:lang w:eastAsia="ar-SA"/>
        </w:rPr>
        <w:t>dienas</w:t>
      </w:r>
      <w:r w:rsidRPr="00AB3B30">
        <w:rPr>
          <w:rFonts w:ascii="Times New Roman" w:eastAsia="Times New Roman" w:hAnsi="Times New Roman" w:cs="Times New Roman"/>
          <w:kern w:val="0"/>
          <w:sz w:val="24"/>
          <w:lang w:eastAsia="ar-SA"/>
        </w:rPr>
        <w:t xml:space="preserve"> un ir spēkā līdz </w:t>
      </w:r>
      <w:r>
        <w:rPr>
          <w:rFonts w:ascii="Times New Roman" w:eastAsia="Times New Roman" w:hAnsi="Times New Roman" w:cs="Times New Roman"/>
          <w:kern w:val="0"/>
          <w:sz w:val="24"/>
          <w:lang w:eastAsia="ar-SA"/>
        </w:rPr>
        <w:t xml:space="preserve">Pušu </w:t>
      </w:r>
      <w:r w:rsidRPr="00AB3B30">
        <w:rPr>
          <w:rFonts w:ascii="Times New Roman" w:eastAsia="Times New Roman" w:hAnsi="Times New Roman" w:cs="Times New Roman"/>
          <w:kern w:val="0"/>
          <w:sz w:val="24"/>
          <w:lang w:eastAsia="ar-SA"/>
        </w:rPr>
        <w:t>saistību pilnīgai izpildei.</w:t>
      </w:r>
    </w:p>
    <w:p w14:paraId="7FE34150" w14:textId="77777777" w:rsidR="00831305" w:rsidRPr="009E46B7" w:rsidRDefault="00831305" w:rsidP="00831305">
      <w:pPr>
        <w:numPr>
          <w:ilvl w:val="1"/>
          <w:numId w:val="9"/>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Visi </w:t>
      </w:r>
      <w:r>
        <w:rPr>
          <w:rFonts w:ascii="Times New Roman" w:eastAsia="Times New Roman" w:hAnsi="Times New Roman" w:cs="Times New Roman"/>
          <w:kern w:val="0"/>
          <w:sz w:val="24"/>
          <w:lang w:eastAsia="lv-LV"/>
        </w:rPr>
        <w:t>Līguma</w:t>
      </w:r>
      <w:r w:rsidRPr="009E46B7">
        <w:rPr>
          <w:rFonts w:ascii="Times New Roman" w:eastAsia="Times New Roman" w:hAnsi="Times New Roman" w:cs="Times New Roman"/>
          <w:kern w:val="0"/>
          <w:sz w:val="24"/>
          <w:lang w:eastAsia="ar-SA"/>
        </w:rPr>
        <w:t xml:space="preserve"> grozījumi un papildinājumi ir spēkā gadījumā, ja tie ir rakstiski un abu Pušu parakstīti un </w:t>
      </w:r>
      <w:r>
        <w:rPr>
          <w:rFonts w:ascii="Times New Roman" w:eastAsia="Times New Roman" w:hAnsi="Times New Roman" w:cs="Times New Roman"/>
          <w:kern w:val="0"/>
          <w:sz w:val="24"/>
          <w:lang w:eastAsia="ar-SA"/>
        </w:rPr>
        <w:t>Līguma grozījumi</w:t>
      </w:r>
      <w:r w:rsidRPr="009E46B7">
        <w:rPr>
          <w:rFonts w:ascii="Times New Roman" w:eastAsia="Times New Roman" w:hAnsi="Times New Roman" w:cs="Times New Roman"/>
          <w:kern w:val="0"/>
          <w:sz w:val="24"/>
          <w:lang w:eastAsia="ar-SA"/>
        </w:rPr>
        <w:t xml:space="preserve"> ir saskaņā ar Publisko iepirkumu likuma 61.pantu.</w:t>
      </w:r>
    </w:p>
    <w:p w14:paraId="4C4DA235" w14:textId="77777777" w:rsidR="00831305" w:rsidRPr="009E46B7" w:rsidRDefault="00831305" w:rsidP="00831305">
      <w:pPr>
        <w:numPr>
          <w:ilvl w:val="1"/>
          <w:numId w:val="9"/>
        </w:numPr>
        <w:suppressAutoHyphens/>
        <w:ind w:left="567" w:hanging="567"/>
        <w:jc w:val="both"/>
        <w:rPr>
          <w:rFonts w:ascii="Times New Roman" w:eastAsia="Times New Roman" w:hAnsi="Times New Roman" w:cs="Times New Roman"/>
          <w:kern w:val="0"/>
          <w:sz w:val="24"/>
          <w:lang w:eastAsia="ar-SA"/>
        </w:rPr>
      </w:pPr>
      <w:r w:rsidRPr="009E46B7">
        <w:rPr>
          <w:rFonts w:ascii="Times New Roman" w:eastAsia="Times New Roman" w:hAnsi="Times New Roman" w:cs="Times New Roman"/>
          <w:kern w:val="0"/>
          <w:sz w:val="24"/>
          <w:lang w:eastAsia="ar-SA"/>
        </w:rPr>
        <w:lastRenderedPageBreak/>
        <w:t xml:space="preserve">Puses var izbeigt </w:t>
      </w:r>
      <w:r>
        <w:rPr>
          <w:rFonts w:ascii="Times New Roman" w:eastAsia="Times New Roman" w:hAnsi="Times New Roman" w:cs="Times New Roman"/>
          <w:kern w:val="0"/>
          <w:sz w:val="24"/>
          <w:lang w:eastAsia="lv-LV"/>
        </w:rPr>
        <w:t>Līgumu</w:t>
      </w:r>
      <w:r w:rsidRPr="009E46B7">
        <w:rPr>
          <w:rFonts w:ascii="Times New Roman" w:eastAsia="Times New Roman" w:hAnsi="Times New Roman" w:cs="Times New Roman"/>
          <w:kern w:val="0"/>
          <w:sz w:val="24"/>
          <w:lang w:eastAsia="ar-SA"/>
        </w:rPr>
        <w:t xml:space="preserve"> pirms termiņa, savstarpēji rakstiski vienojoties.</w:t>
      </w:r>
    </w:p>
    <w:p w14:paraId="5954A6BD" w14:textId="77777777" w:rsidR="00831305" w:rsidRDefault="00831305" w:rsidP="00831305">
      <w:pPr>
        <w:numPr>
          <w:ilvl w:val="1"/>
          <w:numId w:val="9"/>
        </w:numPr>
        <w:suppressAutoHyphens/>
        <w:ind w:left="567" w:hanging="567"/>
        <w:jc w:val="both"/>
        <w:rPr>
          <w:rFonts w:ascii="Times New Roman" w:eastAsia="Times New Roman" w:hAnsi="Times New Roman" w:cs="Times New Roman"/>
          <w:kern w:val="0"/>
          <w:sz w:val="24"/>
          <w:lang w:eastAsia="ar-SA"/>
        </w:rPr>
      </w:pPr>
      <w:r w:rsidRPr="009E46B7">
        <w:rPr>
          <w:rFonts w:ascii="Times New Roman" w:eastAsia="Times New Roman" w:hAnsi="Times New Roman" w:cs="Times New Roman"/>
          <w:kern w:val="0"/>
          <w:sz w:val="24"/>
          <w:lang w:eastAsia="ar-SA"/>
        </w:rPr>
        <w:t>Pasūtītājam ir tiesības</w:t>
      </w:r>
      <w:r w:rsidRPr="00AB3B30">
        <w:rPr>
          <w:rFonts w:ascii="Times New Roman" w:eastAsia="Times New Roman" w:hAnsi="Times New Roman" w:cs="Times New Roman"/>
          <w:kern w:val="0"/>
          <w:sz w:val="24"/>
          <w:lang w:eastAsia="ar-SA"/>
        </w:rPr>
        <w:t xml:space="preserve"> vienpusēji izbeigt </w:t>
      </w:r>
      <w:r>
        <w:rPr>
          <w:rFonts w:ascii="Times New Roman" w:eastAsia="Times New Roman" w:hAnsi="Times New Roman" w:cs="Times New Roman"/>
          <w:kern w:val="0"/>
          <w:sz w:val="24"/>
          <w:lang w:eastAsia="lv-LV"/>
        </w:rPr>
        <w:t>Līgumu</w:t>
      </w:r>
      <w:r w:rsidRPr="00AB3B30">
        <w:rPr>
          <w:rFonts w:ascii="Times New Roman" w:eastAsia="Times New Roman" w:hAnsi="Times New Roman" w:cs="Times New Roman"/>
          <w:kern w:val="0"/>
          <w:sz w:val="24"/>
          <w:lang w:eastAsia="ar-SA"/>
        </w:rPr>
        <w:t xml:space="preserve"> pirms termiņa, </w:t>
      </w:r>
      <w:r>
        <w:rPr>
          <w:rFonts w:ascii="Times New Roman" w:eastAsia="Times New Roman" w:hAnsi="Times New Roman" w:cs="Times New Roman"/>
          <w:kern w:val="0"/>
          <w:sz w:val="24"/>
          <w:lang w:eastAsia="ar-SA"/>
        </w:rPr>
        <w:t>informējot</w:t>
      </w:r>
      <w:r w:rsidRPr="00AB3B30">
        <w:rPr>
          <w:rFonts w:ascii="Times New Roman" w:eastAsia="Times New Roman" w:hAnsi="Times New Roman" w:cs="Times New Roman"/>
          <w:kern w:val="0"/>
          <w:sz w:val="24"/>
          <w:lang w:eastAsia="ar-SA"/>
        </w:rPr>
        <w:t xml:space="preserve"> Piegādātāju 15 (piecpadsmit) darba dienas pirms izbeigšanas.</w:t>
      </w:r>
    </w:p>
    <w:p w14:paraId="1F8D988C" w14:textId="77777777" w:rsidR="00831305" w:rsidRPr="00C15FA5" w:rsidRDefault="00831305" w:rsidP="00831305">
      <w:pPr>
        <w:numPr>
          <w:ilvl w:val="1"/>
          <w:numId w:val="9"/>
        </w:numPr>
        <w:suppressAutoHyphens/>
        <w:ind w:left="567" w:hanging="567"/>
        <w:jc w:val="both"/>
        <w:rPr>
          <w:rFonts w:ascii="Times New Roman" w:eastAsia="Times New Roman" w:hAnsi="Times New Roman" w:cs="Times New Roman"/>
          <w:kern w:val="0"/>
          <w:sz w:val="24"/>
          <w:lang w:eastAsia="ar-SA"/>
        </w:rPr>
      </w:pPr>
      <w:r>
        <w:rPr>
          <w:rFonts w:ascii="Times New Roman" w:hAnsi="Times New Roman" w:cs="Times New Roman"/>
          <w:color w:val="000000"/>
          <w:sz w:val="24"/>
          <w:lang w:eastAsia="lv-LV"/>
        </w:rPr>
        <w:t>Pasūtītājs</w:t>
      </w:r>
      <w:r w:rsidRPr="00C15FA5">
        <w:rPr>
          <w:rFonts w:ascii="Times New Roman" w:hAnsi="Times New Roman" w:cs="Times New Roman"/>
          <w:color w:val="000000"/>
          <w:sz w:val="24"/>
          <w:lang w:eastAsia="lv-LV"/>
        </w:rPr>
        <w:t xml:space="preserve"> ir tiesīgs vienpusēji atkāpties no </w:t>
      </w:r>
      <w:r>
        <w:rPr>
          <w:rFonts w:ascii="Times New Roman" w:eastAsia="Times New Roman" w:hAnsi="Times New Roman" w:cs="Times New Roman"/>
          <w:kern w:val="0"/>
          <w:sz w:val="24"/>
          <w:lang w:eastAsia="lv-LV"/>
        </w:rPr>
        <w:t>Līguma</w:t>
      </w:r>
      <w:r w:rsidRPr="00C15FA5">
        <w:rPr>
          <w:rFonts w:ascii="Times New Roman" w:hAnsi="Times New Roman" w:cs="Times New Roman"/>
          <w:color w:val="000000"/>
          <w:sz w:val="24"/>
          <w:lang w:eastAsia="lv-LV"/>
        </w:rPr>
        <w:t xml:space="preserve">, ja: </w:t>
      </w:r>
    </w:p>
    <w:p w14:paraId="1621FE51" w14:textId="77777777" w:rsidR="00831305" w:rsidRDefault="00831305" w:rsidP="00831305">
      <w:pPr>
        <w:numPr>
          <w:ilvl w:val="2"/>
          <w:numId w:val="9"/>
        </w:numPr>
        <w:autoSpaceDE w:val="0"/>
        <w:autoSpaceDN w:val="0"/>
        <w:adjustRightInd w:val="0"/>
        <w:ind w:left="1276" w:hanging="709"/>
        <w:jc w:val="both"/>
        <w:rPr>
          <w:rFonts w:ascii="Times New Roman" w:hAnsi="Times New Roman" w:cs="Times New Roman"/>
          <w:color w:val="000000"/>
          <w:sz w:val="24"/>
          <w:lang w:eastAsia="lv-LV"/>
        </w:rPr>
      </w:pPr>
      <w:r w:rsidRPr="00086CC1">
        <w:rPr>
          <w:rFonts w:ascii="Times New Roman" w:hAnsi="Times New Roman" w:cs="Times New Roman"/>
          <w:color w:val="000000"/>
          <w:sz w:val="24"/>
          <w:lang w:eastAsia="lv-LV"/>
        </w:rPr>
        <w:t xml:space="preserve">ir stājies spēkā tiesas spriedums par </w:t>
      </w:r>
      <w:r>
        <w:rPr>
          <w:rFonts w:ascii="Times New Roman" w:hAnsi="Times New Roman" w:cs="Times New Roman"/>
          <w:color w:val="000000"/>
          <w:sz w:val="24"/>
          <w:lang w:eastAsia="lv-LV"/>
        </w:rPr>
        <w:t xml:space="preserve">Piegādātāja </w:t>
      </w:r>
      <w:r w:rsidRPr="00086CC1">
        <w:rPr>
          <w:rFonts w:ascii="Times New Roman" w:hAnsi="Times New Roman" w:cs="Times New Roman"/>
          <w:color w:val="000000"/>
          <w:sz w:val="24"/>
          <w:lang w:eastAsia="lv-LV"/>
        </w:rPr>
        <w:t xml:space="preserve">atzīšanu par maksātnespējīgu vai tiesa ir pieņēmusi lēmumu par </w:t>
      </w:r>
      <w:r>
        <w:rPr>
          <w:rFonts w:ascii="Times New Roman" w:hAnsi="Times New Roman" w:cs="Times New Roman"/>
          <w:color w:val="000000"/>
          <w:sz w:val="24"/>
          <w:lang w:eastAsia="lv-LV"/>
        </w:rPr>
        <w:t>Piegādātāja</w:t>
      </w:r>
      <w:r w:rsidRPr="00086CC1">
        <w:rPr>
          <w:rFonts w:ascii="Times New Roman" w:hAnsi="Times New Roman" w:cs="Times New Roman"/>
          <w:color w:val="000000"/>
          <w:sz w:val="24"/>
          <w:lang w:eastAsia="lv-LV"/>
        </w:rPr>
        <w:t xml:space="preserve"> maksātnespējas procesa ierosināšanu; </w:t>
      </w:r>
    </w:p>
    <w:p w14:paraId="31261988" w14:textId="77777777" w:rsidR="00831305" w:rsidRDefault="00831305" w:rsidP="00831305">
      <w:pPr>
        <w:numPr>
          <w:ilvl w:val="2"/>
          <w:numId w:val="9"/>
        </w:numPr>
        <w:autoSpaceDE w:val="0"/>
        <w:autoSpaceDN w:val="0"/>
        <w:adjustRightInd w:val="0"/>
        <w:ind w:left="1276" w:hanging="709"/>
        <w:jc w:val="both"/>
        <w:rPr>
          <w:rFonts w:ascii="Times New Roman" w:hAnsi="Times New Roman" w:cs="Times New Roman"/>
          <w:color w:val="000000"/>
          <w:sz w:val="24"/>
          <w:lang w:eastAsia="lv-LV"/>
        </w:rPr>
      </w:pPr>
      <w:r w:rsidRPr="007D2A02">
        <w:rPr>
          <w:rFonts w:ascii="Times New Roman" w:hAnsi="Times New Roman" w:cs="Times New Roman"/>
          <w:color w:val="000000"/>
          <w:sz w:val="24"/>
          <w:lang w:eastAsia="lv-LV"/>
        </w:rPr>
        <w:t>pret Piegādātāju tikušas vērstas tiesiskas darbības, kas saistītas ar aresta uzlikšanu vairāk kā 50%</w:t>
      </w:r>
      <w:r>
        <w:rPr>
          <w:rFonts w:ascii="Times New Roman" w:hAnsi="Times New Roman" w:cs="Times New Roman"/>
          <w:color w:val="000000"/>
          <w:sz w:val="24"/>
          <w:lang w:eastAsia="lv-LV"/>
        </w:rPr>
        <w:t xml:space="preserve"> (piecdesmit procenti)</w:t>
      </w:r>
      <w:r w:rsidRPr="007D2A02">
        <w:rPr>
          <w:rFonts w:ascii="Times New Roman" w:hAnsi="Times New Roman" w:cs="Times New Roman"/>
          <w:color w:val="000000"/>
          <w:sz w:val="24"/>
          <w:lang w:eastAsia="lv-LV"/>
        </w:rPr>
        <w:t xml:space="preserve"> no Piegādātāja bilances aktīviem; </w:t>
      </w:r>
    </w:p>
    <w:p w14:paraId="1DAE4169" w14:textId="77777777" w:rsidR="00831305" w:rsidRDefault="00831305" w:rsidP="00831305">
      <w:pPr>
        <w:numPr>
          <w:ilvl w:val="2"/>
          <w:numId w:val="9"/>
        </w:numPr>
        <w:autoSpaceDE w:val="0"/>
        <w:autoSpaceDN w:val="0"/>
        <w:adjustRightInd w:val="0"/>
        <w:ind w:left="1276" w:hanging="709"/>
        <w:jc w:val="both"/>
        <w:rPr>
          <w:rFonts w:ascii="Times New Roman" w:hAnsi="Times New Roman" w:cs="Times New Roman"/>
          <w:color w:val="000000"/>
          <w:sz w:val="24"/>
          <w:lang w:eastAsia="lv-LV"/>
        </w:rPr>
      </w:pPr>
      <w:r w:rsidRPr="007D2A02">
        <w:rPr>
          <w:rFonts w:ascii="Times New Roman" w:hAnsi="Times New Roman" w:cs="Times New Roman"/>
          <w:color w:val="000000"/>
          <w:sz w:val="24"/>
          <w:lang w:eastAsia="lv-LV"/>
        </w:rPr>
        <w:t xml:space="preserve">Piegādātājs kavē Preces </w:t>
      </w:r>
      <w:r>
        <w:rPr>
          <w:rFonts w:ascii="Times New Roman" w:hAnsi="Times New Roman" w:cs="Times New Roman"/>
          <w:color w:val="000000"/>
          <w:sz w:val="24"/>
          <w:lang w:eastAsia="lv-LV"/>
        </w:rPr>
        <w:t>P</w:t>
      </w:r>
      <w:r w:rsidRPr="007D2A02">
        <w:rPr>
          <w:rFonts w:ascii="Times New Roman" w:hAnsi="Times New Roman" w:cs="Times New Roman"/>
          <w:color w:val="000000"/>
          <w:sz w:val="24"/>
          <w:lang w:eastAsia="lv-LV"/>
        </w:rPr>
        <w:t>iegādi ilgāk par 10 (desmit) dienām</w:t>
      </w:r>
      <w:r>
        <w:rPr>
          <w:rFonts w:ascii="Times New Roman" w:hAnsi="Times New Roman" w:cs="Times New Roman"/>
          <w:color w:val="000000"/>
          <w:sz w:val="24"/>
          <w:lang w:eastAsia="lv-LV"/>
        </w:rPr>
        <w:t>.</w:t>
      </w:r>
      <w:r w:rsidRPr="007D2A02">
        <w:rPr>
          <w:rFonts w:ascii="Times New Roman" w:hAnsi="Times New Roman" w:cs="Times New Roman"/>
          <w:color w:val="000000"/>
          <w:sz w:val="24"/>
          <w:lang w:eastAsia="lv-LV"/>
        </w:rPr>
        <w:t xml:space="preserve"> </w:t>
      </w:r>
    </w:p>
    <w:p w14:paraId="41102C2A" w14:textId="0BB344E5" w:rsidR="00831305" w:rsidRPr="00C15FA5" w:rsidRDefault="00831305" w:rsidP="00831305">
      <w:pPr>
        <w:numPr>
          <w:ilvl w:val="1"/>
          <w:numId w:val="9"/>
        </w:numPr>
        <w:autoSpaceDE w:val="0"/>
        <w:autoSpaceDN w:val="0"/>
        <w:adjustRightInd w:val="0"/>
        <w:ind w:left="567" w:hanging="567"/>
        <w:jc w:val="both"/>
        <w:rPr>
          <w:rFonts w:ascii="Times New Roman" w:hAnsi="Times New Roman" w:cs="Times New Roman"/>
          <w:color w:val="000000"/>
          <w:sz w:val="24"/>
          <w:lang w:eastAsia="lv-LV"/>
        </w:rPr>
      </w:pPr>
      <w:r>
        <w:rPr>
          <w:rFonts w:ascii="Times New Roman" w:eastAsia="Times New Roman" w:hAnsi="Times New Roman" w:cs="Times New Roman"/>
          <w:kern w:val="0"/>
          <w:sz w:val="24"/>
          <w:lang w:eastAsia="lv-LV"/>
        </w:rPr>
        <w:t>Līguma</w:t>
      </w:r>
      <w:r w:rsidRPr="00086CC1">
        <w:rPr>
          <w:rFonts w:ascii="Times New Roman" w:hAnsi="Times New Roman" w:cs="Times New Roman"/>
          <w:sz w:val="24"/>
          <w:lang w:eastAsia="lv-LV"/>
        </w:rPr>
        <w:t xml:space="preserve"> </w:t>
      </w:r>
      <w:r>
        <w:rPr>
          <w:rFonts w:ascii="Times New Roman" w:hAnsi="Times New Roman" w:cs="Times New Roman"/>
          <w:sz w:val="24"/>
          <w:lang w:eastAsia="lv-LV"/>
        </w:rPr>
        <w:t>5.6. un 12</w:t>
      </w:r>
      <w:r w:rsidRPr="00086CC1">
        <w:rPr>
          <w:rFonts w:ascii="Times New Roman" w:hAnsi="Times New Roman" w:cs="Times New Roman"/>
          <w:sz w:val="24"/>
          <w:lang w:eastAsia="lv-LV"/>
        </w:rPr>
        <w:t>.</w:t>
      </w:r>
      <w:r>
        <w:rPr>
          <w:rFonts w:ascii="Times New Roman" w:hAnsi="Times New Roman" w:cs="Times New Roman"/>
          <w:sz w:val="24"/>
          <w:lang w:eastAsia="lv-LV"/>
        </w:rPr>
        <w:t>5.</w:t>
      </w:r>
      <w:r w:rsidRPr="00086CC1">
        <w:rPr>
          <w:rFonts w:ascii="Times New Roman" w:hAnsi="Times New Roman" w:cs="Times New Roman"/>
          <w:sz w:val="24"/>
          <w:lang w:eastAsia="lv-LV"/>
        </w:rPr>
        <w:t>punkt</w:t>
      </w:r>
      <w:r>
        <w:rPr>
          <w:rFonts w:ascii="Times New Roman" w:hAnsi="Times New Roman" w:cs="Times New Roman"/>
          <w:sz w:val="24"/>
          <w:lang w:eastAsia="lv-LV"/>
        </w:rPr>
        <w:t>os</w:t>
      </w:r>
      <w:r w:rsidRPr="00086CC1">
        <w:rPr>
          <w:rFonts w:ascii="Times New Roman" w:hAnsi="Times New Roman" w:cs="Times New Roman"/>
          <w:sz w:val="24"/>
          <w:lang w:eastAsia="lv-LV"/>
        </w:rPr>
        <w:t xml:space="preserve"> noteiktajos gadījumos </w:t>
      </w:r>
      <w:r>
        <w:rPr>
          <w:rFonts w:ascii="Times New Roman" w:hAnsi="Times New Roman" w:cs="Times New Roman"/>
          <w:sz w:val="24"/>
          <w:lang w:eastAsia="lv-LV"/>
        </w:rPr>
        <w:t>Līgums</w:t>
      </w:r>
      <w:r w:rsidRPr="00086CC1">
        <w:rPr>
          <w:rFonts w:ascii="Times New Roman" w:hAnsi="Times New Roman" w:cs="Times New Roman"/>
          <w:sz w:val="24"/>
          <w:lang w:eastAsia="lv-LV"/>
        </w:rPr>
        <w:t xml:space="preserve"> ir uzskatām</w:t>
      </w:r>
      <w:r>
        <w:rPr>
          <w:rFonts w:ascii="Times New Roman" w:hAnsi="Times New Roman" w:cs="Times New Roman"/>
          <w:sz w:val="24"/>
          <w:lang w:eastAsia="lv-LV"/>
        </w:rPr>
        <w:t>s par izbeigtu 7.</w:t>
      </w:r>
      <w:r w:rsidR="007F6FBF">
        <w:rPr>
          <w:rFonts w:ascii="Times New Roman" w:hAnsi="Times New Roman" w:cs="Times New Roman"/>
          <w:sz w:val="24"/>
          <w:lang w:eastAsia="lv-LV"/>
        </w:rPr>
        <w:t xml:space="preserve"> </w:t>
      </w:r>
      <w:r>
        <w:rPr>
          <w:rFonts w:ascii="Times New Roman" w:hAnsi="Times New Roman" w:cs="Times New Roman"/>
          <w:sz w:val="24"/>
          <w:lang w:eastAsia="lv-LV"/>
        </w:rPr>
        <w:t xml:space="preserve">(septītajā) </w:t>
      </w:r>
      <w:r w:rsidRPr="00086CC1">
        <w:rPr>
          <w:rFonts w:ascii="Times New Roman" w:hAnsi="Times New Roman" w:cs="Times New Roman"/>
          <w:sz w:val="24"/>
          <w:lang w:eastAsia="lv-LV"/>
        </w:rPr>
        <w:t xml:space="preserve">dienā pēc attiecīga </w:t>
      </w:r>
      <w:r>
        <w:rPr>
          <w:rFonts w:ascii="Times New Roman" w:hAnsi="Times New Roman" w:cs="Times New Roman"/>
          <w:sz w:val="24"/>
          <w:lang w:eastAsia="lv-LV"/>
        </w:rPr>
        <w:t xml:space="preserve">Pasūtītāja </w:t>
      </w:r>
      <w:r w:rsidRPr="00086CC1">
        <w:rPr>
          <w:rFonts w:ascii="Times New Roman" w:hAnsi="Times New Roman" w:cs="Times New Roman"/>
          <w:sz w:val="24"/>
          <w:lang w:eastAsia="lv-LV"/>
        </w:rPr>
        <w:t xml:space="preserve">rakstveida paziņojuma nosūtīšanas </w:t>
      </w:r>
      <w:r>
        <w:rPr>
          <w:rFonts w:ascii="Times New Roman" w:hAnsi="Times New Roman" w:cs="Times New Roman"/>
          <w:sz w:val="24"/>
          <w:lang w:eastAsia="lv-LV"/>
        </w:rPr>
        <w:t>Piegādātājam.</w:t>
      </w:r>
      <w:r w:rsidRPr="00086CC1">
        <w:rPr>
          <w:rFonts w:ascii="Times New Roman" w:hAnsi="Times New Roman" w:cs="Times New Roman"/>
          <w:sz w:val="24"/>
          <w:lang w:eastAsia="lv-LV"/>
        </w:rPr>
        <w:t xml:space="preserve"> </w:t>
      </w:r>
    </w:p>
    <w:p w14:paraId="247B2AFD" w14:textId="77777777" w:rsidR="00831305" w:rsidRPr="00AB3B30" w:rsidRDefault="00831305" w:rsidP="00831305">
      <w:pPr>
        <w:numPr>
          <w:ilvl w:val="1"/>
          <w:numId w:val="9"/>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Citos gadījumos </w:t>
      </w:r>
      <w:r>
        <w:rPr>
          <w:rFonts w:ascii="Times New Roman" w:eastAsia="Times New Roman" w:hAnsi="Times New Roman" w:cs="Times New Roman"/>
          <w:kern w:val="0"/>
          <w:sz w:val="24"/>
          <w:lang w:eastAsia="lv-LV"/>
        </w:rPr>
        <w:t>Līgumu</w:t>
      </w:r>
      <w:r w:rsidRPr="00AB3B30">
        <w:rPr>
          <w:rFonts w:ascii="Times New Roman" w:eastAsia="Times New Roman" w:hAnsi="Times New Roman" w:cs="Times New Roman"/>
          <w:kern w:val="0"/>
          <w:sz w:val="24"/>
          <w:lang w:eastAsia="ar-SA"/>
        </w:rPr>
        <w:t xml:space="preserve"> var izbeigt vienpusēji tikai gadījumos, kas tieši paredzēti Latvijas Republikas normatīvajos aktos. </w:t>
      </w:r>
    </w:p>
    <w:p w14:paraId="242CFCAF" w14:textId="77777777" w:rsidR="00831305" w:rsidRPr="00AB3B30" w:rsidRDefault="00831305" w:rsidP="00831305">
      <w:pPr>
        <w:numPr>
          <w:ilvl w:val="1"/>
          <w:numId w:val="9"/>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Jebkurā </w:t>
      </w:r>
      <w:r>
        <w:rPr>
          <w:rFonts w:ascii="Times New Roman" w:eastAsia="Times New Roman" w:hAnsi="Times New Roman" w:cs="Times New Roman"/>
          <w:kern w:val="0"/>
          <w:sz w:val="24"/>
          <w:lang w:eastAsia="lv-LV"/>
        </w:rPr>
        <w:t>Līguma</w:t>
      </w:r>
      <w:r w:rsidRPr="00AB3B30">
        <w:rPr>
          <w:rFonts w:ascii="Times New Roman" w:eastAsia="Times New Roman" w:hAnsi="Times New Roman" w:cs="Times New Roman"/>
          <w:kern w:val="0"/>
          <w:sz w:val="24"/>
          <w:lang w:eastAsia="ar-SA"/>
        </w:rPr>
        <w:t xml:space="preserve"> izbeigšanas gadījumā Pasūtītājs apņemas </w:t>
      </w:r>
      <w:r>
        <w:rPr>
          <w:rFonts w:ascii="Times New Roman" w:eastAsia="Times New Roman" w:hAnsi="Times New Roman" w:cs="Times New Roman"/>
          <w:kern w:val="0"/>
          <w:sz w:val="24"/>
          <w:lang w:eastAsia="ar-SA"/>
        </w:rPr>
        <w:t>2</w:t>
      </w:r>
      <w:r w:rsidRPr="00AB3B30">
        <w:rPr>
          <w:rFonts w:ascii="Times New Roman" w:eastAsia="Times New Roman" w:hAnsi="Times New Roman" w:cs="Times New Roman"/>
          <w:kern w:val="0"/>
          <w:sz w:val="24"/>
          <w:lang w:eastAsia="ar-SA"/>
        </w:rPr>
        <w:t>0 (</w:t>
      </w:r>
      <w:r>
        <w:rPr>
          <w:rFonts w:ascii="Times New Roman" w:eastAsia="Times New Roman" w:hAnsi="Times New Roman" w:cs="Times New Roman"/>
          <w:kern w:val="0"/>
          <w:sz w:val="24"/>
          <w:lang w:eastAsia="ar-SA"/>
        </w:rPr>
        <w:t>divdesmit</w:t>
      </w:r>
      <w:r w:rsidRPr="00AB3B30">
        <w:rPr>
          <w:rFonts w:ascii="Times New Roman" w:eastAsia="Times New Roman" w:hAnsi="Times New Roman" w:cs="Times New Roman"/>
          <w:kern w:val="0"/>
          <w:sz w:val="24"/>
          <w:lang w:eastAsia="ar-SA"/>
        </w:rPr>
        <w:t>) darba dienu laikā no tā izbeigšanas brīža atdot Piegādātājam visu saņemto</w:t>
      </w:r>
      <w:r>
        <w:rPr>
          <w:rFonts w:ascii="Times New Roman" w:eastAsia="Times New Roman" w:hAnsi="Times New Roman" w:cs="Times New Roman"/>
          <w:kern w:val="0"/>
          <w:sz w:val="24"/>
          <w:lang w:eastAsia="ar-SA"/>
        </w:rPr>
        <w:t xml:space="preserve">, bet </w:t>
      </w:r>
      <w:r w:rsidRPr="00AB3B30">
        <w:rPr>
          <w:rFonts w:ascii="Times New Roman" w:eastAsia="Times New Roman" w:hAnsi="Times New Roman" w:cs="Times New Roman"/>
          <w:kern w:val="0"/>
          <w:sz w:val="24"/>
          <w:lang w:eastAsia="ar-SA"/>
        </w:rPr>
        <w:t>neapmaksāto Preci vai veikt pilnīgu samaksu par faktiski piegādāto un pieņemto Preci, kā arī nokārtot visas citas saistības pret Piegādātāju.</w:t>
      </w:r>
    </w:p>
    <w:p w14:paraId="6CE69811" w14:textId="77777777" w:rsidR="00831305" w:rsidRPr="00AB3B30" w:rsidRDefault="00831305" w:rsidP="00831305">
      <w:pPr>
        <w:numPr>
          <w:ilvl w:val="1"/>
          <w:numId w:val="9"/>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Jebkurā </w:t>
      </w:r>
      <w:r>
        <w:rPr>
          <w:rFonts w:ascii="Times New Roman" w:eastAsia="Times New Roman" w:hAnsi="Times New Roman" w:cs="Times New Roman"/>
          <w:kern w:val="0"/>
          <w:sz w:val="24"/>
          <w:lang w:eastAsia="lv-LV"/>
        </w:rPr>
        <w:t>Līguma</w:t>
      </w:r>
      <w:r w:rsidRPr="00AB3B30">
        <w:rPr>
          <w:rFonts w:ascii="Times New Roman" w:eastAsia="Times New Roman" w:hAnsi="Times New Roman" w:cs="Times New Roman"/>
          <w:kern w:val="0"/>
          <w:sz w:val="24"/>
          <w:lang w:eastAsia="ar-SA"/>
        </w:rPr>
        <w:t xml:space="preserve"> izbeigšanas gadījumā Piegādātājs apņemas izpildīt visas saistības, kas radušās līdz </w:t>
      </w:r>
      <w:r>
        <w:rPr>
          <w:rFonts w:ascii="Times New Roman" w:eastAsia="Times New Roman" w:hAnsi="Times New Roman" w:cs="Times New Roman"/>
          <w:kern w:val="0"/>
          <w:sz w:val="24"/>
          <w:lang w:eastAsia="lv-LV"/>
        </w:rPr>
        <w:t>Līguma</w:t>
      </w:r>
      <w:r w:rsidRPr="00AB3B30">
        <w:rPr>
          <w:rFonts w:ascii="Times New Roman" w:eastAsia="Times New Roman" w:hAnsi="Times New Roman" w:cs="Times New Roman"/>
          <w:kern w:val="0"/>
          <w:sz w:val="24"/>
          <w:lang w:eastAsia="ar-SA"/>
        </w:rPr>
        <w:t xml:space="preserve"> izbeigšanas brīdim.</w:t>
      </w:r>
    </w:p>
    <w:p w14:paraId="6564C3DA" w14:textId="77777777" w:rsidR="00831305" w:rsidRPr="00AB3B30" w:rsidRDefault="00831305" w:rsidP="00831305">
      <w:pPr>
        <w:ind w:left="851"/>
        <w:jc w:val="both"/>
        <w:rPr>
          <w:rFonts w:ascii="Times New Roman" w:eastAsia="Times New Roman" w:hAnsi="Times New Roman" w:cs="Times New Roman"/>
          <w:kern w:val="0"/>
          <w:sz w:val="24"/>
          <w:lang w:eastAsia="ar-SA"/>
        </w:rPr>
      </w:pPr>
    </w:p>
    <w:p w14:paraId="65BA6FD0" w14:textId="77777777" w:rsidR="00831305" w:rsidRPr="00AB3B30" w:rsidRDefault="00831305" w:rsidP="00831305">
      <w:pPr>
        <w:numPr>
          <w:ilvl w:val="0"/>
          <w:numId w:val="9"/>
        </w:numPr>
        <w:suppressAutoHyphens/>
        <w:jc w:val="center"/>
        <w:rPr>
          <w:rFonts w:ascii="Times New Roman" w:eastAsia="Times New Roman" w:hAnsi="Times New Roman" w:cs="Times New Roman"/>
          <w:kern w:val="0"/>
          <w:sz w:val="24"/>
          <w:lang w:eastAsia="ar-SA"/>
        </w:rPr>
      </w:pPr>
      <w:r w:rsidRPr="00AB3B30">
        <w:rPr>
          <w:rFonts w:ascii="Times New Roman" w:eastAsia="Times New Roman" w:hAnsi="Times New Roman" w:cs="Times New Roman"/>
          <w:b/>
          <w:kern w:val="0"/>
          <w:sz w:val="24"/>
          <w:lang w:eastAsia="ar-SA"/>
        </w:rPr>
        <w:t>Nobeiguma nosacījumi</w:t>
      </w:r>
    </w:p>
    <w:p w14:paraId="5B6DA813" w14:textId="77777777" w:rsidR="00831305" w:rsidRDefault="00831305" w:rsidP="00831305">
      <w:pPr>
        <w:numPr>
          <w:ilvl w:val="1"/>
          <w:numId w:val="9"/>
        </w:numPr>
        <w:suppressAutoHyphens/>
        <w:ind w:left="567" w:hanging="567"/>
        <w:jc w:val="both"/>
        <w:rPr>
          <w:rFonts w:ascii="Times New Roman" w:eastAsia="Times New Roman" w:hAnsi="Times New Roman" w:cs="Times New Roman"/>
          <w:kern w:val="0"/>
          <w:sz w:val="24"/>
          <w:lang w:eastAsia="ar-SA"/>
        </w:rPr>
      </w:pPr>
      <w:r>
        <w:rPr>
          <w:rFonts w:ascii="Times New Roman" w:eastAsia="Times New Roman" w:hAnsi="Times New Roman" w:cs="Times New Roman"/>
          <w:kern w:val="0"/>
          <w:sz w:val="24"/>
          <w:lang w:eastAsia="lv-LV"/>
        </w:rPr>
        <w:t>Līguma</w:t>
      </w:r>
      <w:r w:rsidRPr="00AB3B30">
        <w:rPr>
          <w:rFonts w:ascii="Times New Roman" w:eastAsia="Times New Roman" w:hAnsi="Times New Roman" w:cs="Times New Roman"/>
          <w:kern w:val="0"/>
          <w:sz w:val="24"/>
          <w:lang w:eastAsia="ar-SA"/>
        </w:rPr>
        <w:t xml:space="preserve"> nodaļu virsraksti ir lietoti vienīgi </w:t>
      </w:r>
      <w:r>
        <w:rPr>
          <w:rFonts w:ascii="Times New Roman" w:eastAsia="Times New Roman" w:hAnsi="Times New Roman" w:cs="Times New Roman"/>
          <w:kern w:val="0"/>
          <w:sz w:val="24"/>
          <w:lang w:eastAsia="ar-SA"/>
        </w:rPr>
        <w:t xml:space="preserve">ērtībai un nevar tikt izmantoti </w:t>
      </w:r>
      <w:r>
        <w:rPr>
          <w:rFonts w:ascii="Times New Roman" w:eastAsia="Times New Roman" w:hAnsi="Times New Roman" w:cs="Times New Roman"/>
          <w:kern w:val="0"/>
          <w:sz w:val="24"/>
          <w:lang w:eastAsia="lv-LV"/>
        </w:rPr>
        <w:t>Līguma</w:t>
      </w:r>
      <w:r w:rsidRPr="00AB3B30">
        <w:rPr>
          <w:rFonts w:ascii="Times New Roman" w:eastAsia="Times New Roman" w:hAnsi="Times New Roman" w:cs="Times New Roman"/>
          <w:kern w:val="0"/>
          <w:sz w:val="24"/>
          <w:lang w:eastAsia="ar-SA"/>
        </w:rPr>
        <w:t xml:space="preserve"> noteikumu interpretācijai.</w:t>
      </w:r>
    </w:p>
    <w:p w14:paraId="18D5C54F" w14:textId="77777777" w:rsidR="00831305" w:rsidRPr="006B28AD" w:rsidRDefault="00831305" w:rsidP="00831305">
      <w:pPr>
        <w:numPr>
          <w:ilvl w:val="1"/>
          <w:numId w:val="9"/>
        </w:numPr>
        <w:suppressAutoHyphens/>
        <w:ind w:left="567" w:hanging="567"/>
        <w:jc w:val="both"/>
        <w:rPr>
          <w:rFonts w:ascii="Times New Roman" w:eastAsia="Times New Roman" w:hAnsi="Times New Roman" w:cs="Times New Roman"/>
          <w:kern w:val="0"/>
          <w:sz w:val="24"/>
          <w:lang w:eastAsia="ar-SA"/>
        </w:rPr>
      </w:pPr>
      <w:r w:rsidRPr="006B28AD">
        <w:rPr>
          <w:rFonts w:ascii="Times New Roman" w:eastAsia="Times New Roman" w:hAnsi="Times New Roman" w:cs="Times New Roman"/>
          <w:kern w:val="0"/>
          <w:sz w:val="24"/>
          <w:lang w:eastAsia="ar-SA"/>
        </w:rPr>
        <w:t xml:space="preserve">Pusēm ir jāinformē vienai otra 5 (piecu) darba dienu laikā par savu rekvizītu maiņu (nosaukuma, adreses, norēķinu rekvizītu u. tml.). </w:t>
      </w:r>
      <w:r w:rsidRPr="006B28AD">
        <w:rPr>
          <w:rFonts w:ascii="Times New Roman" w:eastAsia="Times New Roman" w:hAnsi="Times New Roman" w:cs="Times New Roman"/>
          <w:sz w:val="24"/>
          <w:lang w:eastAsia="lv-LV"/>
        </w:rPr>
        <w:t>Ja puse neizpilda šī apakšpunkta noteikumus, uzskatāms, ka otra puse ir pilnībā izpildījusi savas saistības, lietojot šajā Līgumā esošo informāciju par otru Pusi. Šajā apakšpunktā minētie nosacījumi attiecas arī uz Līgumā un tā pielikumos minētajiem Pušu pārstāvjiem un to rekvizītiem.</w:t>
      </w:r>
    </w:p>
    <w:p w14:paraId="5BFF2A75" w14:textId="77777777" w:rsidR="00831305" w:rsidRPr="00AB3B30" w:rsidRDefault="00831305" w:rsidP="00831305">
      <w:pPr>
        <w:numPr>
          <w:ilvl w:val="1"/>
          <w:numId w:val="9"/>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Visus strīdus un domstarpības, kas varētu rasties sakarā ar līgumsaistību izpildi, Puses risinā</w:t>
      </w:r>
      <w:r>
        <w:rPr>
          <w:rFonts w:ascii="Times New Roman" w:eastAsia="Times New Roman" w:hAnsi="Times New Roman" w:cs="Times New Roman"/>
          <w:kern w:val="0"/>
          <w:sz w:val="24"/>
          <w:lang w:eastAsia="ar-SA"/>
        </w:rPr>
        <w:t>s</w:t>
      </w:r>
      <w:r w:rsidRPr="00AB3B30">
        <w:rPr>
          <w:rFonts w:ascii="Times New Roman" w:eastAsia="Times New Roman" w:hAnsi="Times New Roman" w:cs="Times New Roman"/>
          <w:kern w:val="0"/>
          <w:sz w:val="24"/>
          <w:lang w:eastAsia="ar-SA"/>
        </w:rPr>
        <w:t xml:space="preserve"> sarunu ceļā. Gadījumā, ja 20 (divdesmit) dienu laikā sarunu ceļā strīds netiks atrisināts, Puses vienojas strīdus risināt tiesā atbilstoši L</w:t>
      </w:r>
      <w:r>
        <w:rPr>
          <w:rFonts w:ascii="Times New Roman" w:eastAsia="Times New Roman" w:hAnsi="Times New Roman" w:cs="Times New Roman"/>
          <w:kern w:val="0"/>
          <w:sz w:val="24"/>
          <w:lang w:eastAsia="ar-SA"/>
        </w:rPr>
        <w:t>atvijas Republikas</w:t>
      </w:r>
      <w:r w:rsidRPr="00AB3B30">
        <w:rPr>
          <w:rFonts w:ascii="Times New Roman" w:eastAsia="Times New Roman" w:hAnsi="Times New Roman" w:cs="Times New Roman"/>
          <w:kern w:val="0"/>
          <w:sz w:val="24"/>
          <w:lang w:eastAsia="ar-SA"/>
        </w:rPr>
        <w:t xml:space="preserve"> normatīvo aktu prasībām.</w:t>
      </w:r>
    </w:p>
    <w:p w14:paraId="670CC4A3" w14:textId="77777777" w:rsidR="00831305" w:rsidRPr="00AB3B30" w:rsidRDefault="00831305" w:rsidP="00831305">
      <w:pPr>
        <w:numPr>
          <w:ilvl w:val="1"/>
          <w:numId w:val="9"/>
        </w:numPr>
        <w:suppressAutoHyphens/>
        <w:ind w:left="567" w:hanging="567"/>
        <w:jc w:val="both"/>
        <w:rPr>
          <w:rFonts w:ascii="Times New Roman" w:eastAsia="Times New Roman" w:hAnsi="Times New Roman" w:cs="Times New Roman"/>
          <w:kern w:val="0"/>
          <w:sz w:val="24"/>
          <w:lang w:eastAsia="ar-SA"/>
        </w:rPr>
      </w:pPr>
      <w:r>
        <w:rPr>
          <w:rFonts w:ascii="Times New Roman" w:eastAsia="Times New Roman" w:hAnsi="Times New Roman" w:cs="Times New Roman"/>
          <w:kern w:val="0"/>
          <w:sz w:val="24"/>
          <w:lang w:eastAsia="ar-SA"/>
        </w:rPr>
        <w:t>Līgums</w:t>
      </w:r>
      <w:r w:rsidRPr="00AB3B30">
        <w:rPr>
          <w:rFonts w:ascii="Times New Roman" w:eastAsia="Times New Roman" w:hAnsi="Times New Roman" w:cs="Times New Roman"/>
          <w:kern w:val="0"/>
          <w:sz w:val="24"/>
          <w:lang w:eastAsia="ar-SA"/>
        </w:rPr>
        <w:t xml:space="preserve"> sagatavot</w:t>
      </w:r>
      <w:r>
        <w:rPr>
          <w:rFonts w:ascii="Times New Roman" w:eastAsia="Times New Roman" w:hAnsi="Times New Roman" w:cs="Times New Roman"/>
          <w:kern w:val="0"/>
          <w:sz w:val="24"/>
          <w:lang w:eastAsia="ar-SA"/>
        </w:rPr>
        <w:t>s</w:t>
      </w:r>
      <w:r w:rsidRPr="00AB3B30">
        <w:rPr>
          <w:rFonts w:ascii="Times New Roman" w:eastAsia="Times New Roman" w:hAnsi="Times New Roman" w:cs="Times New Roman"/>
          <w:kern w:val="0"/>
          <w:sz w:val="24"/>
          <w:lang w:eastAsia="ar-SA"/>
        </w:rPr>
        <w:t xml:space="preserve"> lat</w:t>
      </w:r>
      <w:r>
        <w:rPr>
          <w:rFonts w:ascii="Times New Roman" w:eastAsia="Times New Roman" w:hAnsi="Times New Roman" w:cs="Times New Roman"/>
          <w:kern w:val="0"/>
          <w:sz w:val="24"/>
          <w:lang w:eastAsia="ar-SA"/>
        </w:rPr>
        <w:t>viešu valodā, 2 (divos) identiskos eksemplāros ar pielikumiem, kopā uz ___ (___) lapām</w:t>
      </w:r>
      <w:r w:rsidRPr="00AB3B30">
        <w:rPr>
          <w:rFonts w:ascii="Times New Roman" w:eastAsia="Times New Roman" w:hAnsi="Times New Roman" w:cs="Times New Roman"/>
          <w:kern w:val="0"/>
          <w:sz w:val="24"/>
          <w:lang w:eastAsia="ar-SA"/>
        </w:rPr>
        <w:t xml:space="preserve">. Abiem </w:t>
      </w:r>
      <w:r>
        <w:rPr>
          <w:rFonts w:ascii="Times New Roman" w:eastAsia="Times New Roman" w:hAnsi="Times New Roman" w:cs="Times New Roman"/>
          <w:kern w:val="0"/>
          <w:sz w:val="24"/>
          <w:lang w:eastAsia="lv-LV"/>
        </w:rPr>
        <w:t>Līguma</w:t>
      </w:r>
      <w:r w:rsidRPr="00AB3B30">
        <w:rPr>
          <w:rFonts w:ascii="Times New Roman" w:eastAsia="Times New Roman" w:hAnsi="Times New Roman" w:cs="Times New Roman"/>
          <w:kern w:val="0"/>
          <w:sz w:val="24"/>
          <w:lang w:eastAsia="ar-SA"/>
        </w:rPr>
        <w:t xml:space="preserve"> eksemplāriem ir vienāds juridiskais spēks. Viens no eksemplāriem glabājas pie Pasūtītāja, otrs – pie Piegādātāja.</w:t>
      </w:r>
    </w:p>
    <w:p w14:paraId="6FE07DE6" w14:textId="77777777" w:rsidR="00831305" w:rsidRPr="00AB3B30" w:rsidRDefault="00831305" w:rsidP="00831305">
      <w:pPr>
        <w:numPr>
          <w:ilvl w:val="1"/>
          <w:numId w:val="9"/>
        </w:numPr>
        <w:suppressAutoHyphens/>
        <w:ind w:left="567" w:hanging="567"/>
        <w:jc w:val="both"/>
        <w:rPr>
          <w:rFonts w:ascii="Times New Roman" w:eastAsia="Times New Roman" w:hAnsi="Times New Roman" w:cs="Times New Roman"/>
          <w:kern w:val="0"/>
          <w:sz w:val="24"/>
          <w:lang w:eastAsia="ar-SA"/>
        </w:rPr>
      </w:pPr>
      <w:r>
        <w:rPr>
          <w:rFonts w:ascii="Times New Roman" w:eastAsia="Times New Roman" w:hAnsi="Times New Roman" w:cs="Times New Roman"/>
          <w:kern w:val="0"/>
          <w:sz w:val="24"/>
          <w:lang w:eastAsia="ar-SA"/>
        </w:rPr>
        <w:t>J</w:t>
      </w:r>
      <w:r w:rsidRPr="00AB3B30">
        <w:rPr>
          <w:rFonts w:ascii="Times New Roman" w:eastAsia="Times New Roman" w:hAnsi="Times New Roman" w:cs="Times New Roman"/>
          <w:kern w:val="0"/>
          <w:sz w:val="24"/>
          <w:lang w:eastAsia="ar-SA"/>
        </w:rPr>
        <w:t>autājum</w:t>
      </w:r>
      <w:r>
        <w:rPr>
          <w:rFonts w:ascii="Times New Roman" w:eastAsia="Times New Roman" w:hAnsi="Times New Roman" w:cs="Times New Roman"/>
          <w:kern w:val="0"/>
          <w:sz w:val="24"/>
          <w:lang w:eastAsia="ar-SA"/>
        </w:rPr>
        <w:t>us</w:t>
      </w:r>
      <w:r w:rsidRPr="00AB3B30">
        <w:rPr>
          <w:rFonts w:ascii="Times New Roman" w:eastAsia="Times New Roman" w:hAnsi="Times New Roman" w:cs="Times New Roman"/>
          <w:kern w:val="0"/>
          <w:sz w:val="24"/>
          <w:lang w:eastAsia="ar-SA"/>
        </w:rPr>
        <w:t xml:space="preserve">, ko neregulē </w:t>
      </w:r>
      <w:r>
        <w:rPr>
          <w:rFonts w:ascii="Times New Roman" w:eastAsia="Times New Roman" w:hAnsi="Times New Roman" w:cs="Times New Roman"/>
          <w:kern w:val="0"/>
          <w:sz w:val="24"/>
          <w:lang w:eastAsia="lv-LV"/>
        </w:rPr>
        <w:t>Līguma</w:t>
      </w:r>
      <w:r w:rsidRPr="00AB3B30">
        <w:rPr>
          <w:rFonts w:ascii="Times New Roman" w:eastAsia="Times New Roman" w:hAnsi="Times New Roman" w:cs="Times New Roman"/>
          <w:kern w:val="0"/>
          <w:sz w:val="24"/>
          <w:lang w:eastAsia="ar-SA"/>
        </w:rPr>
        <w:t xml:space="preserve"> noteikumi, Puses </w:t>
      </w:r>
      <w:r>
        <w:rPr>
          <w:rFonts w:ascii="Times New Roman" w:eastAsia="Times New Roman" w:hAnsi="Times New Roman" w:cs="Times New Roman"/>
          <w:kern w:val="0"/>
          <w:sz w:val="24"/>
          <w:lang w:eastAsia="ar-SA"/>
        </w:rPr>
        <w:t xml:space="preserve">risina saskaņā ar </w:t>
      </w:r>
      <w:r w:rsidRPr="00AB3B30">
        <w:rPr>
          <w:rFonts w:ascii="Times New Roman" w:eastAsia="Times New Roman" w:hAnsi="Times New Roman" w:cs="Times New Roman"/>
          <w:kern w:val="0"/>
          <w:sz w:val="24"/>
          <w:lang w:eastAsia="ar-SA"/>
        </w:rPr>
        <w:t>Latvijas Republik</w:t>
      </w:r>
      <w:r>
        <w:rPr>
          <w:rFonts w:ascii="Times New Roman" w:eastAsia="Times New Roman" w:hAnsi="Times New Roman" w:cs="Times New Roman"/>
          <w:kern w:val="0"/>
          <w:sz w:val="24"/>
          <w:lang w:eastAsia="ar-SA"/>
        </w:rPr>
        <w:t>ā</w:t>
      </w:r>
      <w:r w:rsidRPr="00AB3B30">
        <w:rPr>
          <w:rFonts w:ascii="Times New Roman" w:eastAsia="Times New Roman" w:hAnsi="Times New Roman" w:cs="Times New Roman"/>
          <w:kern w:val="0"/>
          <w:sz w:val="24"/>
          <w:lang w:eastAsia="ar-SA"/>
        </w:rPr>
        <w:t xml:space="preserve"> </w:t>
      </w:r>
      <w:r>
        <w:rPr>
          <w:rFonts w:ascii="Times New Roman" w:eastAsia="Times New Roman" w:hAnsi="Times New Roman" w:cs="Times New Roman"/>
          <w:kern w:val="0"/>
          <w:sz w:val="24"/>
          <w:lang w:eastAsia="ar-SA"/>
        </w:rPr>
        <w:t>spēkā esošajiem</w:t>
      </w:r>
      <w:r w:rsidRPr="00AB3B30">
        <w:rPr>
          <w:rFonts w:ascii="Times New Roman" w:eastAsia="Times New Roman" w:hAnsi="Times New Roman" w:cs="Times New Roman"/>
          <w:kern w:val="0"/>
          <w:sz w:val="24"/>
          <w:lang w:eastAsia="ar-SA"/>
        </w:rPr>
        <w:t xml:space="preserve"> </w:t>
      </w:r>
      <w:r>
        <w:rPr>
          <w:rFonts w:ascii="Times New Roman" w:eastAsia="Times New Roman" w:hAnsi="Times New Roman" w:cs="Times New Roman"/>
          <w:kern w:val="0"/>
          <w:sz w:val="24"/>
          <w:lang w:eastAsia="ar-SA"/>
        </w:rPr>
        <w:t>normatīvajiem aktiem.</w:t>
      </w:r>
    </w:p>
    <w:p w14:paraId="124AD4D9" w14:textId="77777777" w:rsidR="00831305" w:rsidRPr="00AB3B30" w:rsidRDefault="00831305" w:rsidP="00831305">
      <w:pPr>
        <w:numPr>
          <w:ilvl w:val="1"/>
          <w:numId w:val="9"/>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Puses ar saviem parakstiem apliecina, ka tām ir saprotams </w:t>
      </w:r>
      <w:r>
        <w:rPr>
          <w:rFonts w:ascii="Times New Roman" w:eastAsia="Times New Roman" w:hAnsi="Times New Roman" w:cs="Times New Roman"/>
          <w:kern w:val="0"/>
          <w:sz w:val="24"/>
          <w:lang w:eastAsia="lv-LV"/>
        </w:rPr>
        <w:t>Līguma</w:t>
      </w:r>
      <w:r w:rsidRPr="00AB3B30">
        <w:rPr>
          <w:rFonts w:ascii="Times New Roman" w:eastAsia="Times New Roman" w:hAnsi="Times New Roman" w:cs="Times New Roman"/>
          <w:kern w:val="0"/>
          <w:sz w:val="24"/>
          <w:lang w:eastAsia="ar-SA"/>
        </w:rPr>
        <w:t xml:space="preserve"> saturs, nozīme un sekas, t</w:t>
      </w:r>
      <w:r>
        <w:rPr>
          <w:rFonts w:ascii="Times New Roman" w:eastAsia="Times New Roman" w:hAnsi="Times New Roman" w:cs="Times New Roman"/>
          <w:kern w:val="0"/>
          <w:sz w:val="24"/>
          <w:lang w:eastAsia="ar-SA"/>
        </w:rPr>
        <w:t>ās</w:t>
      </w:r>
      <w:r w:rsidRPr="00AB3B30">
        <w:rPr>
          <w:rFonts w:ascii="Times New Roman" w:eastAsia="Times New Roman" w:hAnsi="Times New Roman" w:cs="Times New Roman"/>
          <w:kern w:val="0"/>
          <w:sz w:val="24"/>
          <w:lang w:eastAsia="ar-SA"/>
        </w:rPr>
        <w:t xml:space="preserve"> atzīst </w:t>
      </w:r>
      <w:r>
        <w:rPr>
          <w:rFonts w:ascii="Times New Roman" w:eastAsia="Times New Roman" w:hAnsi="Times New Roman" w:cs="Times New Roman"/>
          <w:kern w:val="0"/>
          <w:sz w:val="24"/>
          <w:lang w:eastAsia="lv-LV"/>
        </w:rPr>
        <w:t>Līgumu</w:t>
      </w:r>
      <w:r w:rsidRPr="00AB3B30">
        <w:rPr>
          <w:rFonts w:ascii="Times New Roman" w:eastAsia="Times New Roman" w:hAnsi="Times New Roman" w:cs="Times New Roman"/>
          <w:kern w:val="0"/>
          <w:sz w:val="24"/>
          <w:lang w:eastAsia="ar-SA"/>
        </w:rPr>
        <w:t xml:space="preserve"> par pareizu, savstarpēji izdevīgu un labprātīgi vēlas to pildīt.</w:t>
      </w:r>
    </w:p>
    <w:p w14:paraId="5BD438B6" w14:textId="77777777" w:rsidR="00831305" w:rsidRPr="00AB3B30" w:rsidRDefault="00831305" w:rsidP="00831305">
      <w:pPr>
        <w:numPr>
          <w:ilvl w:val="1"/>
          <w:numId w:val="9"/>
        </w:numPr>
        <w:suppressAutoHyphens/>
        <w:ind w:left="567" w:hanging="567"/>
        <w:jc w:val="both"/>
        <w:rPr>
          <w:rFonts w:ascii="Times New Roman" w:eastAsia="Times New Roman" w:hAnsi="Times New Roman" w:cs="Times New Roman"/>
          <w:kern w:val="0"/>
          <w:sz w:val="24"/>
          <w:lang w:eastAsia="ar-SA"/>
        </w:rPr>
      </w:pPr>
      <w:r>
        <w:rPr>
          <w:rFonts w:ascii="Times New Roman" w:eastAsia="Times New Roman" w:hAnsi="Times New Roman" w:cs="Times New Roman"/>
          <w:kern w:val="0"/>
          <w:sz w:val="24"/>
          <w:lang w:eastAsia="lv-LV"/>
        </w:rPr>
        <w:t xml:space="preserve">Līgumam pievienotie </w:t>
      </w:r>
      <w:r w:rsidRPr="00AB3B30">
        <w:rPr>
          <w:rFonts w:ascii="Times New Roman" w:eastAsia="Times New Roman" w:hAnsi="Times New Roman" w:cs="Times New Roman"/>
          <w:kern w:val="0"/>
          <w:sz w:val="24"/>
          <w:lang w:eastAsia="ar-SA"/>
        </w:rPr>
        <w:t>pielikumi:</w:t>
      </w:r>
    </w:p>
    <w:p w14:paraId="77907A93" w14:textId="33CD0ADE" w:rsidR="00831305" w:rsidRDefault="00831305" w:rsidP="00831305">
      <w:pPr>
        <w:numPr>
          <w:ilvl w:val="2"/>
          <w:numId w:val="9"/>
        </w:numPr>
        <w:suppressAutoHyphens/>
        <w:ind w:left="567" w:firstLine="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Pielikums Nr.1 – Tehniskā specifikācija</w:t>
      </w:r>
      <w:r>
        <w:rPr>
          <w:rFonts w:ascii="Times New Roman" w:eastAsia="Times New Roman" w:hAnsi="Times New Roman" w:cs="Times New Roman"/>
          <w:kern w:val="0"/>
          <w:sz w:val="24"/>
          <w:lang w:eastAsia="ar-SA"/>
        </w:rPr>
        <w:t xml:space="preserve"> – </w:t>
      </w:r>
      <w:r w:rsidR="0074201B">
        <w:rPr>
          <w:rFonts w:ascii="Times New Roman" w:hAnsi="Times New Roman" w:cs="Times New Roman"/>
          <w:sz w:val="24"/>
        </w:rPr>
        <w:t>Tehniskā piedāvājuma kopija</w:t>
      </w:r>
      <w:r w:rsidRPr="00AB3B30">
        <w:rPr>
          <w:rFonts w:ascii="Times New Roman" w:eastAsia="Times New Roman" w:hAnsi="Times New Roman" w:cs="Times New Roman"/>
          <w:kern w:val="0"/>
          <w:sz w:val="24"/>
          <w:lang w:eastAsia="ar-SA"/>
        </w:rPr>
        <w:t>;</w:t>
      </w:r>
    </w:p>
    <w:p w14:paraId="7CBB5F25" w14:textId="138C3BCD" w:rsidR="00831305" w:rsidRDefault="00831305" w:rsidP="00831305">
      <w:pPr>
        <w:numPr>
          <w:ilvl w:val="2"/>
          <w:numId w:val="9"/>
        </w:numPr>
        <w:suppressAutoHyphens/>
        <w:ind w:left="567" w:firstLine="0"/>
        <w:jc w:val="both"/>
        <w:rPr>
          <w:rFonts w:ascii="Times New Roman" w:eastAsia="Times New Roman" w:hAnsi="Times New Roman" w:cs="Times New Roman"/>
          <w:kern w:val="0"/>
          <w:sz w:val="24"/>
          <w:lang w:eastAsia="ar-SA"/>
        </w:rPr>
      </w:pPr>
      <w:r w:rsidRPr="006F3677">
        <w:rPr>
          <w:rFonts w:ascii="Times New Roman" w:eastAsia="Times New Roman" w:hAnsi="Times New Roman" w:cs="Times New Roman"/>
          <w:kern w:val="0"/>
          <w:sz w:val="24"/>
          <w:lang w:eastAsia="ar-SA"/>
        </w:rPr>
        <w:t>Pielikums Nr.2 – Finanšu</w:t>
      </w:r>
      <w:r w:rsidR="0074201B">
        <w:rPr>
          <w:rFonts w:ascii="Times New Roman" w:eastAsia="Times New Roman" w:hAnsi="Times New Roman" w:cs="Times New Roman"/>
          <w:kern w:val="0"/>
          <w:sz w:val="24"/>
          <w:lang w:eastAsia="ar-SA"/>
        </w:rPr>
        <w:t xml:space="preserve"> piedāvājuma kopija</w:t>
      </w:r>
      <w:r>
        <w:rPr>
          <w:rFonts w:ascii="Times New Roman" w:eastAsia="Times New Roman" w:hAnsi="Times New Roman" w:cs="Times New Roman"/>
          <w:kern w:val="0"/>
          <w:sz w:val="24"/>
          <w:lang w:eastAsia="ar-SA"/>
        </w:rPr>
        <w:t>.</w:t>
      </w:r>
      <w:r w:rsidRPr="006F3677">
        <w:rPr>
          <w:rFonts w:ascii="Times New Roman" w:eastAsia="Times New Roman" w:hAnsi="Times New Roman" w:cs="Times New Roman"/>
          <w:kern w:val="0"/>
          <w:sz w:val="24"/>
          <w:lang w:eastAsia="ar-SA"/>
        </w:rPr>
        <w:t xml:space="preserve"> </w:t>
      </w:r>
    </w:p>
    <w:p w14:paraId="3B3E177C" w14:textId="77777777" w:rsidR="00831305" w:rsidRPr="00AB3B30" w:rsidRDefault="00831305" w:rsidP="00831305">
      <w:pPr>
        <w:ind w:left="720"/>
        <w:rPr>
          <w:rFonts w:ascii="Times New Roman" w:eastAsia="Times New Roman" w:hAnsi="Times New Roman" w:cs="Times New Roman"/>
          <w:kern w:val="0"/>
          <w:sz w:val="24"/>
          <w:lang w:eastAsia="lv-LV"/>
        </w:rPr>
      </w:pPr>
    </w:p>
    <w:p w14:paraId="5817D26D" w14:textId="77777777" w:rsidR="00831305" w:rsidRPr="00CC7011" w:rsidRDefault="00831305" w:rsidP="00831305">
      <w:pPr>
        <w:numPr>
          <w:ilvl w:val="0"/>
          <w:numId w:val="9"/>
        </w:numPr>
        <w:suppressAutoHyphens/>
        <w:spacing w:after="240"/>
        <w:contextualSpacing/>
        <w:jc w:val="center"/>
        <w:rPr>
          <w:rFonts w:ascii="Times New Roman" w:hAnsi="Times New Roman" w:cs="Times New Roman"/>
          <w:sz w:val="24"/>
        </w:rPr>
      </w:pPr>
      <w:r w:rsidRPr="00CC7011">
        <w:rPr>
          <w:rFonts w:ascii="Times New Roman" w:eastAsia="Times New Roman" w:hAnsi="Times New Roman" w:cs="Times New Roman"/>
          <w:b/>
          <w:kern w:val="0"/>
          <w:sz w:val="24"/>
          <w:lang w:eastAsia="lv-LV"/>
        </w:rPr>
        <w:t>Pušu rekvizīti un paraksti</w:t>
      </w:r>
    </w:p>
    <w:p w14:paraId="24F08C65" w14:textId="77777777" w:rsidR="00831305" w:rsidRPr="00365574" w:rsidRDefault="00831305" w:rsidP="00831305"/>
    <w:p w14:paraId="3B46CEA4" w14:textId="77777777" w:rsidR="00831305" w:rsidRPr="0013568F" w:rsidRDefault="00831305" w:rsidP="00831305"/>
    <w:p w14:paraId="634B1436" w14:textId="2ADC3420" w:rsidR="00F200AC" w:rsidRPr="00C639F0" w:rsidRDefault="00F200AC" w:rsidP="00831305">
      <w:pPr>
        <w:jc w:val="both"/>
        <w:rPr>
          <w:rFonts w:ascii="Times New Roman" w:eastAsia="Times New Roman" w:hAnsi="Times New Roman" w:cs="Times New Roman"/>
          <w:bCs/>
          <w:kern w:val="28"/>
          <w:sz w:val="24"/>
        </w:rPr>
      </w:pPr>
    </w:p>
    <w:sectPr w:rsidR="00F200AC" w:rsidRPr="00C639F0" w:rsidSect="00787662">
      <w:pgSz w:w="11906" w:h="16838"/>
      <w:pgMar w:top="851" w:right="851" w:bottom="992"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30031D" w14:textId="77777777" w:rsidR="001D7F49" w:rsidRDefault="001D7F49">
      <w:r>
        <w:separator/>
      </w:r>
    </w:p>
  </w:endnote>
  <w:endnote w:type="continuationSeparator" w:id="0">
    <w:p w14:paraId="6CBD965E" w14:textId="77777777" w:rsidR="001D7F49" w:rsidRDefault="001D7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Lucida Sans Unicode">
    <w:panose1 w:val="020B0602030504020204"/>
    <w:charset w:val="BA"/>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0" w:usb1="08070000" w:usb2="00000010" w:usb3="00000000" w:csb0="00020000" w:csb1="00000000"/>
  </w:font>
  <w:font w:name="Futura Lt BT">
    <w:altName w:val="Arial"/>
    <w:panose1 w:val="00000000000000000000"/>
    <w:charset w:val="00"/>
    <w:family w:val="swiss"/>
    <w:notTrueType/>
    <w:pitch w:val="default"/>
    <w:sig w:usb0="00000003" w:usb1="00000000" w:usb2="00000000" w:usb3="00000000" w:csb0="00000001" w:csb1="00000000"/>
  </w:font>
  <w:font w:name="Times New Roman Bold">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6378B" w14:textId="77777777" w:rsidR="001D7F49" w:rsidRDefault="001D7F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15DAA75" w14:textId="77777777" w:rsidR="001D7F49" w:rsidRDefault="001D7F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D33C2" w14:textId="67CA3028" w:rsidR="001D7F49" w:rsidRPr="00DB5290" w:rsidRDefault="001D7F49" w:rsidP="00F200AC">
    <w:pPr>
      <w:pStyle w:val="Footer"/>
      <w:framePr w:w="400" w:h="262" w:hRule="exact" w:wrap="around" w:vAnchor="text" w:hAnchor="page" w:x="10342" w:y="78"/>
      <w:rPr>
        <w:rStyle w:val="PageNumber"/>
        <w:rFonts w:ascii="Times New Roman" w:hAnsi="Times New Roman"/>
      </w:rPr>
    </w:pPr>
    <w:r w:rsidRPr="00DB5290">
      <w:rPr>
        <w:rStyle w:val="PageNumber"/>
        <w:rFonts w:ascii="Times New Roman" w:hAnsi="Times New Roman"/>
      </w:rPr>
      <w:fldChar w:fldCharType="begin"/>
    </w:r>
    <w:r w:rsidRPr="00DB5290">
      <w:rPr>
        <w:rStyle w:val="PageNumber"/>
        <w:rFonts w:ascii="Times New Roman" w:hAnsi="Times New Roman"/>
      </w:rPr>
      <w:instrText xml:space="preserve">PAGE  </w:instrText>
    </w:r>
    <w:r w:rsidRPr="00DB5290">
      <w:rPr>
        <w:rStyle w:val="PageNumber"/>
        <w:rFonts w:ascii="Times New Roman" w:hAnsi="Times New Roman"/>
      </w:rPr>
      <w:fldChar w:fldCharType="separate"/>
    </w:r>
    <w:r w:rsidR="00C6699E">
      <w:rPr>
        <w:rStyle w:val="PageNumber"/>
        <w:rFonts w:ascii="Times New Roman" w:hAnsi="Times New Roman"/>
        <w:noProof/>
      </w:rPr>
      <w:t>13</w:t>
    </w:r>
    <w:r w:rsidRPr="00DB5290">
      <w:rPr>
        <w:rStyle w:val="PageNumber"/>
        <w:rFonts w:ascii="Times New Roman" w:hAnsi="Times New Roman"/>
      </w:rPr>
      <w:fldChar w:fldCharType="end"/>
    </w:r>
  </w:p>
  <w:p w14:paraId="64A76D52" w14:textId="77777777" w:rsidR="001D7F49" w:rsidRPr="004532DF" w:rsidRDefault="001D7F49" w:rsidP="00F200AC">
    <w:pPr>
      <w:pStyle w:val="Footer"/>
      <w:pBdr>
        <w:top w:val="single" w:sz="4" w:space="0" w:color="auto"/>
      </w:pBdr>
      <w:ind w:right="360"/>
      <w:jc w:val="righ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88842" w14:textId="77777777" w:rsidR="001D7F49" w:rsidRDefault="001D7F49">
      <w:r>
        <w:separator/>
      </w:r>
    </w:p>
  </w:footnote>
  <w:footnote w:type="continuationSeparator" w:id="0">
    <w:p w14:paraId="587A130B" w14:textId="77777777" w:rsidR="001D7F49" w:rsidRDefault="001D7F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BEE0A" w14:textId="77777777" w:rsidR="001D7F49" w:rsidRDefault="001D7F4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3057B493" w14:textId="77777777" w:rsidR="001D7F49" w:rsidRDefault="001D7F4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B5785" w14:textId="77777777" w:rsidR="001D7F49" w:rsidRDefault="001D7F49">
    <w:pPr>
      <w:pStyle w:val="Header"/>
      <w:framePr w:wrap="around" w:vAnchor="text" w:hAnchor="margin" w:xAlign="right" w:y="1"/>
      <w:rPr>
        <w:rStyle w:val="PageNumber"/>
      </w:rPr>
    </w:pPr>
  </w:p>
  <w:p w14:paraId="70D93F56" w14:textId="77777777" w:rsidR="001D7F49" w:rsidRDefault="001D7F4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9"/>
    <w:lvl w:ilvl="0">
      <w:start w:val="1"/>
      <w:numFmt w:val="bullet"/>
      <w:lvlText w:val=""/>
      <w:lvlJc w:val="left"/>
      <w:pPr>
        <w:tabs>
          <w:tab w:val="num" w:pos="1080"/>
        </w:tabs>
        <w:ind w:left="108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2BE540B"/>
    <w:multiLevelType w:val="multilevel"/>
    <w:tmpl w:val="8E6C663E"/>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 w15:restartNumberingAfterBreak="0">
    <w:nsid w:val="08C81497"/>
    <w:multiLevelType w:val="hybridMultilevel"/>
    <w:tmpl w:val="83DAAE06"/>
    <w:lvl w:ilvl="0" w:tplc="17903C6C">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4" w15:restartNumberingAfterBreak="0">
    <w:nsid w:val="096B7C97"/>
    <w:multiLevelType w:val="multilevel"/>
    <w:tmpl w:val="7C74CB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DB2DB0"/>
    <w:multiLevelType w:val="hybridMultilevel"/>
    <w:tmpl w:val="3C5CF99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0BC004F9"/>
    <w:multiLevelType w:val="multilevel"/>
    <w:tmpl w:val="C3285DF6"/>
    <w:lvl w:ilvl="0">
      <w:start w:val="4"/>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0C0418DD"/>
    <w:multiLevelType w:val="hybridMultilevel"/>
    <w:tmpl w:val="96DAB10A"/>
    <w:lvl w:ilvl="0" w:tplc="B93475FA">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8" w15:restartNumberingAfterBreak="0">
    <w:nsid w:val="0CC647A4"/>
    <w:multiLevelType w:val="hybridMultilevel"/>
    <w:tmpl w:val="83DAAE06"/>
    <w:lvl w:ilvl="0" w:tplc="17903C6C">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9" w15:restartNumberingAfterBreak="0">
    <w:nsid w:val="0DCE4C2A"/>
    <w:multiLevelType w:val="multilevel"/>
    <w:tmpl w:val="B71EB12A"/>
    <w:lvl w:ilvl="0">
      <w:start w:val="1"/>
      <w:numFmt w:val="decimal"/>
      <w:lvlText w:val="%1."/>
      <w:lvlJc w:val="left"/>
      <w:pPr>
        <w:ind w:left="1080" w:hanging="360"/>
      </w:pPr>
      <w:rPr>
        <w:rFonts w:hint="default"/>
      </w:rPr>
    </w:lvl>
    <w:lvl w:ilvl="1">
      <w:start w:val="1"/>
      <w:numFmt w:val="decimal"/>
      <w:isLgl/>
      <w:lvlText w:val="%1.%2."/>
      <w:lvlJc w:val="left"/>
      <w:pPr>
        <w:ind w:left="567" w:hanging="567"/>
      </w:pPr>
      <w:rPr>
        <w:rFonts w:hint="default"/>
        <w:b w:val="0"/>
      </w:rPr>
    </w:lvl>
    <w:lvl w:ilvl="2">
      <w:start w:val="1"/>
      <w:numFmt w:val="decimal"/>
      <w:isLgl/>
      <w:lvlText w:val="%1.%2.%3."/>
      <w:lvlJc w:val="left"/>
      <w:pPr>
        <w:ind w:left="1021" w:hanging="567"/>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1"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2" w15:restartNumberingAfterBreak="0">
    <w:nsid w:val="1020488C"/>
    <w:multiLevelType w:val="hybridMultilevel"/>
    <w:tmpl w:val="AE1282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20741D1"/>
    <w:multiLevelType w:val="multilevel"/>
    <w:tmpl w:val="2DAA2030"/>
    <w:lvl w:ilvl="0">
      <w:start w:val="1"/>
      <w:numFmt w:val="decimal"/>
      <w:lvlText w:val="%1."/>
      <w:lvlJc w:val="left"/>
      <w:pPr>
        <w:ind w:left="360" w:hanging="360"/>
      </w:pPr>
      <w:rPr>
        <w:rFonts w:hint="default"/>
        <w:b/>
      </w:rPr>
    </w:lvl>
    <w:lvl w:ilvl="1">
      <w:start w:val="5"/>
      <w:numFmt w:val="decimal"/>
      <w:lvlText w:val="%1.%2."/>
      <w:lvlJc w:val="left"/>
      <w:pPr>
        <w:ind w:left="786" w:hanging="360"/>
      </w:pPr>
      <w:rPr>
        <w:rFonts w:ascii="Times New Roman" w:hAnsi="Times New Roman" w:cs="Times New Roman" w:hint="default"/>
        <w:b w:val="0"/>
        <w:i w:val="0"/>
        <w:sz w:val="24"/>
        <w:szCs w:val="24"/>
      </w:rPr>
    </w:lvl>
    <w:lvl w:ilvl="2">
      <w:start w:val="1"/>
      <w:numFmt w:val="decimal"/>
      <w:lvlText w:val="%1.%2.%3."/>
      <w:lvlJc w:val="left"/>
      <w:pPr>
        <w:ind w:left="1572" w:hanging="720"/>
      </w:pPr>
      <w:rPr>
        <w:rFonts w:ascii="Times New Roman" w:hAnsi="Times New Roman" w:cs="Times New Roman" w:hint="default"/>
        <w:b w:val="0"/>
        <w:sz w:val="24"/>
        <w:szCs w:val="24"/>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14" w15:restartNumberingAfterBreak="0">
    <w:nsid w:val="13B24CB8"/>
    <w:multiLevelType w:val="hybridMultilevel"/>
    <w:tmpl w:val="0CF224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6975417"/>
    <w:multiLevelType w:val="hybridMultilevel"/>
    <w:tmpl w:val="86BA1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BA020E"/>
    <w:multiLevelType w:val="hybridMultilevel"/>
    <w:tmpl w:val="83DAAE06"/>
    <w:lvl w:ilvl="0" w:tplc="17903C6C">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17" w15:restartNumberingAfterBreak="0">
    <w:nsid w:val="19947239"/>
    <w:multiLevelType w:val="multilevel"/>
    <w:tmpl w:val="514C5DC4"/>
    <w:lvl w:ilvl="0">
      <w:start w:val="1"/>
      <w:numFmt w:val="decimal"/>
      <w:lvlText w:val="%1."/>
      <w:lvlJc w:val="left"/>
      <w:pPr>
        <w:ind w:left="360" w:hanging="360"/>
      </w:pPr>
      <w:rPr>
        <w:rFonts w:hint="default"/>
        <w:b/>
        <w:color w:val="000000"/>
      </w:rPr>
    </w:lvl>
    <w:lvl w:ilvl="1">
      <w:start w:val="1"/>
      <w:numFmt w:val="decimal"/>
      <w:lvlText w:val="%1.%2."/>
      <w:lvlJc w:val="left"/>
      <w:pPr>
        <w:ind w:left="394" w:hanging="360"/>
      </w:pPr>
      <w:rPr>
        <w:rFonts w:hint="default"/>
        <w:b w:val="0"/>
        <w:color w:val="000000"/>
        <w:sz w:val="24"/>
        <w:szCs w:val="24"/>
      </w:rPr>
    </w:lvl>
    <w:lvl w:ilvl="2">
      <w:start w:val="1"/>
      <w:numFmt w:val="decimal"/>
      <w:lvlText w:val="%1.%2.%3."/>
      <w:lvlJc w:val="left"/>
      <w:pPr>
        <w:ind w:left="788" w:hanging="720"/>
      </w:pPr>
      <w:rPr>
        <w:rFonts w:hint="default"/>
        <w:b/>
        <w:color w:val="000000"/>
      </w:rPr>
    </w:lvl>
    <w:lvl w:ilvl="3">
      <w:start w:val="1"/>
      <w:numFmt w:val="decimal"/>
      <w:lvlText w:val="%1.%2.%3.%4."/>
      <w:lvlJc w:val="left"/>
      <w:pPr>
        <w:ind w:left="822" w:hanging="720"/>
      </w:pPr>
      <w:rPr>
        <w:rFonts w:hint="default"/>
        <w:b/>
        <w:color w:val="000000"/>
      </w:rPr>
    </w:lvl>
    <w:lvl w:ilvl="4">
      <w:start w:val="1"/>
      <w:numFmt w:val="decimal"/>
      <w:lvlText w:val="%1.%2.%3.%4.%5."/>
      <w:lvlJc w:val="left"/>
      <w:pPr>
        <w:ind w:left="1216" w:hanging="1080"/>
      </w:pPr>
      <w:rPr>
        <w:rFonts w:hint="default"/>
        <w:b/>
        <w:color w:val="000000"/>
      </w:rPr>
    </w:lvl>
    <w:lvl w:ilvl="5">
      <w:start w:val="1"/>
      <w:numFmt w:val="decimal"/>
      <w:lvlText w:val="%1.%2.%3.%4.%5.%6."/>
      <w:lvlJc w:val="left"/>
      <w:pPr>
        <w:ind w:left="1250" w:hanging="1080"/>
      </w:pPr>
      <w:rPr>
        <w:rFonts w:hint="default"/>
        <w:b/>
        <w:color w:val="000000"/>
      </w:rPr>
    </w:lvl>
    <w:lvl w:ilvl="6">
      <w:start w:val="1"/>
      <w:numFmt w:val="decimal"/>
      <w:lvlText w:val="%1.%2.%3.%4.%5.%6.%7."/>
      <w:lvlJc w:val="left"/>
      <w:pPr>
        <w:ind w:left="1644" w:hanging="1440"/>
      </w:pPr>
      <w:rPr>
        <w:rFonts w:hint="default"/>
        <w:b/>
        <w:color w:val="000000"/>
      </w:rPr>
    </w:lvl>
    <w:lvl w:ilvl="7">
      <w:start w:val="1"/>
      <w:numFmt w:val="decimal"/>
      <w:lvlText w:val="%1.%2.%3.%4.%5.%6.%7.%8."/>
      <w:lvlJc w:val="left"/>
      <w:pPr>
        <w:ind w:left="1678" w:hanging="1440"/>
      </w:pPr>
      <w:rPr>
        <w:rFonts w:hint="default"/>
        <w:b/>
        <w:color w:val="000000"/>
      </w:rPr>
    </w:lvl>
    <w:lvl w:ilvl="8">
      <w:start w:val="1"/>
      <w:numFmt w:val="decimal"/>
      <w:lvlText w:val="%1.%2.%3.%4.%5.%6.%7.%8.%9."/>
      <w:lvlJc w:val="left"/>
      <w:pPr>
        <w:ind w:left="2072" w:hanging="1800"/>
      </w:pPr>
      <w:rPr>
        <w:rFonts w:hint="default"/>
        <w:b/>
        <w:color w:val="000000"/>
      </w:rPr>
    </w:lvl>
  </w:abstractNum>
  <w:abstractNum w:abstractNumId="18" w15:restartNumberingAfterBreak="0">
    <w:nsid w:val="1AA31EC0"/>
    <w:multiLevelType w:val="multilevel"/>
    <w:tmpl w:val="4F968490"/>
    <w:lvl w:ilvl="0">
      <w:start w:val="2"/>
      <w:numFmt w:val="decimal"/>
      <w:lvlText w:val="%1."/>
      <w:lvlJc w:val="left"/>
      <w:pPr>
        <w:tabs>
          <w:tab w:val="num" w:pos="360"/>
        </w:tabs>
        <w:ind w:left="360" w:hanging="360"/>
      </w:pPr>
      <w:rPr>
        <w:rFonts w:hint="default"/>
        <w:b/>
      </w:rPr>
    </w:lvl>
    <w:lvl w:ilvl="1">
      <w:start w:val="1"/>
      <w:numFmt w:val="decimal"/>
      <w:pStyle w:val="Style1"/>
      <w:lvlText w:val="%1.%2."/>
      <w:lvlJc w:val="left"/>
      <w:pPr>
        <w:tabs>
          <w:tab w:val="num" w:pos="928"/>
        </w:tabs>
        <w:ind w:left="928" w:hanging="360"/>
      </w:pPr>
      <w:rPr>
        <w:rFonts w:hint="default"/>
        <w:b w:val="0"/>
      </w:rPr>
    </w:lvl>
    <w:lvl w:ilvl="2">
      <w:start w:val="1"/>
      <w:numFmt w:val="decimal"/>
      <w:lvlText w:val="%1.%2.%3."/>
      <w:lvlJc w:val="left"/>
      <w:pPr>
        <w:tabs>
          <w:tab w:val="num" w:pos="2228"/>
        </w:tabs>
        <w:ind w:left="2228"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19" w15:restartNumberingAfterBreak="0">
    <w:nsid w:val="1C0348CA"/>
    <w:multiLevelType w:val="multilevel"/>
    <w:tmpl w:val="603C37F4"/>
    <w:lvl w:ilvl="0">
      <w:start w:val="1"/>
      <w:numFmt w:val="decimal"/>
      <w:lvlText w:val="%1."/>
      <w:lvlJc w:val="left"/>
      <w:pPr>
        <w:ind w:left="450" w:hanging="450"/>
      </w:pPr>
      <w:rPr>
        <w:rFonts w:hint="default"/>
      </w:rPr>
    </w:lvl>
    <w:lvl w:ilvl="1">
      <w:start w:val="1"/>
      <w:numFmt w:val="decimal"/>
      <w:lvlText w:val="%1.%2."/>
      <w:lvlJc w:val="left"/>
      <w:pPr>
        <w:ind w:left="1474" w:hanging="720"/>
      </w:pPr>
      <w:rPr>
        <w:rFonts w:hint="default"/>
      </w:rPr>
    </w:lvl>
    <w:lvl w:ilvl="2">
      <w:start w:val="1"/>
      <w:numFmt w:val="decimal"/>
      <w:lvlText w:val="%1.%2.%3."/>
      <w:lvlJc w:val="left"/>
      <w:pPr>
        <w:ind w:left="2228" w:hanging="720"/>
      </w:pPr>
      <w:rPr>
        <w:rFonts w:hint="default"/>
      </w:rPr>
    </w:lvl>
    <w:lvl w:ilvl="3">
      <w:start w:val="1"/>
      <w:numFmt w:val="decimal"/>
      <w:lvlText w:val="%1.%2.%3.%4."/>
      <w:lvlJc w:val="left"/>
      <w:pPr>
        <w:ind w:left="3342" w:hanging="1080"/>
      </w:pPr>
      <w:rPr>
        <w:rFonts w:hint="default"/>
      </w:rPr>
    </w:lvl>
    <w:lvl w:ilvl="4">
      <w:start w:val="1"/>
      <w:numFmt w:val="decimal"/>
      <w:lvlText w:val="%1.%2.%3.%4.%5."/>
      <w:lvlJc w:val="left"/>
      <w:pPr>
        <w:ind w:left="4096" w:hanging="1080"/>
      </w:pPr>
      <w:rPr>
        <w:rFonts w:hint="default"/>
      </w:rPr>
    </w:lvl>
    <w:lvl w:ilvl="5">
      <w:start w:val="1"/>
      <w:numFmt w:val="decimal"/>
      <w:lvlText w:val="%1.%2.%3.%4.%5.%6."/>
      <w:lvlJc w:val="left"/>
      <w:pPr>
        <w:ind w:left="5210" w:hanging="1440"/>
      </w:pPr>
      <w:rPr>
        <w:rFonts w:hint="default"/>
      </w:rPr>
    </w:lvl>
    <w:lvl w:ilvl="6">
      <w:start w:val="1"/>
      <w:numFmt w:val="decimal"/>
      <w:lvlText w:val="%1.%2.%3.%4.%5.%6.%7."/>
      <w:lvlJc w:val="left"/>
      <w:pPr>
        <w:ind w:left="6324" w:hanging="1800"/>
      </w:pPr>
      <w:rPr>
        <w:rFonts w:hint="default"/>
      </w:rPr>
    </w:lvl>
    <w:lvl w:ilvl="7">
      <w:start w:val="1"/>
      <w:numFmt w:val="decimal"/>
      <w:lvlText w:val="%1.%2.%3.%4.%5.%6.%7.%8."/>
      <w:lvlJc w:val="left"/>
      <w:pPr>
        <w:ind w:left="7078" w:hanging="1800"/>
      </w:pPr>
      <w:rPr>
        <w:rFonts w:hint="default"/>
      </w:rPr>
    </w:lvl>
    <w:lvl w:ilvl="8">
      <w:start w:val="1"/>
      <w:numFmt w:val="decimal"/>
      <w:lvlText w:val="%1.%2.%3.%4.%5.%6.%7.%8.%9."/>
      <w:lvlJc w:val="left"/>
      <w:pPr>
        <w:ind w:left="8192" w:hanging="2160"/>
      </w:pPr>
      <w:rPr>
        <w:rFonts w:hint="default"/>
      </w:rPr>
    </w:lvl>
  </w:abstractNum>
  <w:abstractNum w:abstractNumId="20" w15:restartNumberingAfterBreak="0">
    <w:nsid w:val="24324D90"/>
    <w:multiLevelType w:val="multilevel"/>
    <w:tmpl w:val="4AFABECC"/>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b w:val="0"/>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21" w15:restartNumberingAfterBreak="0">
    <w:nsid w:val="24A933B3"/>
    <w:multiLevelType w:val="multilevel"/>
    <w:tmpl w:val="279E1A6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279D7516"/>
    <w:multiLevelType w:val="multilevel"/>
    <w:tmpl w:val="106C7A7A"/>
    <w:lvl w:ilvl="0">
      <w:start w:val="2"/>
      <w:numFmt w:val="decimal"/>
      <w:lvlText w:val="%1."/>
      <w:lvlJc w:val="left"/>
      <w:pPr>
        <w:tabs>
          <w:tab w:val="num" w:pos="420"/>
        </w:tabs>
        <w:ind w:left="420" w:hanging="420"/>
      </w:pPr>
      <w:rPr>
        <w:rFonts w:ascii="Cambria" w:hAnsi="Cambria" w:hint="default"/>
        <w:b w:val="0"/>
        <w:sz w:val="28"/>
      </w:rPr>
    </w:lvl>
    <w:lvl w:ilvl="1">
      <w:start w:val="2"/>
      <w:numFmt w:val="decimal"/>
      <w:lvlText w:val="1.%2."/>
      <w:lvlJc w:val="left"/>
      <w:pPr>
        <w:tabs>
          <w:tab w:val="num" w:pos="454"/>
        </w:tabs>
        <w:ind w:left="454" w:hanging="420"/>
      </w:pPr>
      <w:rPr>
        <w:rFonts w:ascii="Times New Roman" w:hAnsi="Times New Roman" w:cs="Times New Roman" w:hint="default"/>
        <w:b w:val="0"/>
        <w:sz w:val="24"/>
        <w:szCs w:val="24"/>
      </w:rPr>
    </w:lvl>
    <w:lvl w:ilvl="2">
      <w:start w:val="1"/>
      <w:numFmt w:val="decimal"/>
      <w:lvlText w:val="%1.%2.%3."/>
      <w:lvlJc w:val="left"/>
      <w:pPr>
        <w:tabs>
          <w:tab w:val="num" w:pos="788"/>
        </w:tabs>
        <w:ind w:left="788" w:hanging="720"/>
      </w:pPr>
      <w:rPr>
        <w:rFonts w:ascii="Cambria" w:hAnsi="Cambria" w:hint="default"/>
        <w:b w:val="0"/>
        <w:sz w:val="24"/>
        <w:szCs w:val="24"/>
      </w:rPr>
    </w:lvl>
    <w:lvl w:ilvl="3">
      <w:start w:val="1"/>
      <w:numFmt w:val="decimal"/>
      <w:lvlText w:val="%1.%2.%3.%4."/>
      <w:lvlJc w:val="left"/>
      <w:pPr>
        <w:tabs>
          <w:tab w:val="num" w:pos="822"/>
        </w:tabs>
        <w:ind w:left="822" w:hanging="720"/>
      </w:pPr>
      <w:rPr>
        <w:rFonts w:ascii="Cambria" w:hAnsi="Cambria" w:hint="default"/>
        <w:b w:val="0"/>
        <w:sz w:val="28"/>
      </w:rPr>
    </w:lvl>
    <w:lvl w:ilvl="4">
      <w:start w:val="1"/>
      <w:numFmt w:val="decimal"/>
      <w:lvlText w:val="%1.%2.%3.%4.%5."/>
      <w:lvlJc w:val="left"/>
      <w:pPr>
        <w:tabs>
          <w:tab w:val="num" w:pos="1216"/>
        </w:tabs>
        <w:ind w:left="1216" w:hanging="1080"/>
      </w:pPr>
      <w:rPr>
        <w:rFonts w:ascii="Cambria" w:hAnsi="Cambria" w:hint="default"/>
        <w:b w:val="0"/>
        <w:sz w:val="28"/>
      </w:rPr>
    </w:lvl>
    <w:lvl w:ilvl="5">
      <w:start w:val="1"/>
      <w:numFmt w:val="decimal"/>
      <w:lvlText w:val="%1.%2.%3.%4.%5.%6."/>
      <w:lvlJc w:val="left"/>
      <w:pPr>
        <w:tabs>
          <w:tab w:val="num" w:pos="1250"/>
        </w:tabs>
        <w:ind w:left="1250" w:hanging="1080"/>
      </w:pPr>
      <w:rPr>
        <w:rFonts w:ascii="Cambria" w:hAnsi="Cambria" w:hint="default"/>
        <w:b w:val="0"/>
        <w:sz w:val="28"/>
      </w:rPr>
    </w:lvl>
    <w:lvl w:ilvl="6">
      <w:start w:val="1"/>
      <w:numFmt w:val="decimal"/>
      <w:lvlText w:val="%1.%2.%3.%4.%5.%6.%7."/>
      <w:lvlJc w:val="left"/>
      <w:pPr>
        <w:tabs>
          <w:tab w:val="num" w:pos="1644"/>
        </w:tabs>
        <w:ind w:left="1644" w:hanging="1440"/>
      </w:pPr>
      <w:rPr>
        <w:rFonts w:ascii="Cambria" w:hAnsi="Cambria" w:hint="default"/>
        <w:b w:val="0"/>
        <w:sz w:val="28"/>
      </w:rPr>
    </w:lvl>
    <w:lvl w:ilvl="7">
      <w:start w:val="1"/>
      <w:numFmt w:val="decimal"/>
      <w:lvlText w:val="%1.%2.%3.%4.%5.%6.%7.%8."/>
      <w:lvlJc w:val="left"/>
      <w:pPr>
        <w:tabs>
          <w:tab w:val="num" w:pos="1678"/>
        </w:tabs>
        <w:ind w:left="1678" w:hanging="1440"/>
      </w:pPr>
      <w:rPr>
        <w:rFonts w:ascii="Cambria" w:hAnsi="Cambria" w:hint="default"/>
        <w:b w:val="0"/>
        <w:sz w:val="28"/>
      </w:rPr>
    </w:lvl>
    <w:lvl w:ilvl="8">
      <w:start w:val="1"/>
      <w:numFmt w:val="decimal"/>
      <w:lvlText w:val="%1.%2.%3.%4.%5.%6.%7.%8.%9."/>
      <w:lvlJc w:val="left"/>
      <w:pPr>
        <w:tabs>
          <w:tab w:val="num" w:pos="2072"/>
        </w:tabs>
        <w:ind w:left="2072" w:hanging="1800"/>
      </w:pPr>
      <w:rPr>
        <w:rFonts w:ascii="Cambria" w:hAnsi="Cambria" w:hint="default"/>
        <w:b w:val="0"/>
        <w:sz w:val="28"/>
      </w:rPr>
    </w:lvl>
  </w:abstractNum>
  <w:abstractNum w:abstractNumId="23" w15:restartNumberingAfterBreak="0">
    <w:nsid w:val="2C545F39"/>
    <w:multiLevelType w:val="hybridMultilevel"/>
    <w:tmpl w:val="0FC0A6E4"/>
    <w:lvl w:ilvl="0" w:tplc="4788BA4C">
      <w:start w:val="1"/>
      <w:numFmt w:val="decimal"/>
      <w:lvlText w:val="%1."/>
      <w:lvlJc w:val="left"/>
      <w:pPr>
        <w:tabs>
          <w:tab w:val="num" w:pos="394"/>
        </w:tabs>
        <w:ind w:left="394" w:hanging="360"/>
      </w:pPr>
      <w:rPr>
        <w:rFonts w:hint="default"/>
      </w:rPr>
    </w:lvl>
    <w:lvl w:ilvl="1" w:tplc="17CEB7FC">
      <w:start w:val="1"/>
      <w:numFmt w:val="decimal"/>
      <w:lvlText w:val="1.%2."/>
      <w:lvlJc w:val="left"/>
      <w:pPr>
        <w:tabs>
          <w:tab w:val="num" w:pos="1114"/>
        </w:tabs>
        <w:ind w:left="1114" w:hanging="360"/>
      </w:pPr>
      <w:rPr>
        <w:rFonts w:ascii="Times New Roman" w:hAnsi="Times New Roman" w:cs="Times New Roman"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0426001B" w:tentative="1">
      <w:start w:val="1"/>
      <w:numFmt w:val="lowerRoman"/>
      <w:lvlText w:val="%6."/>
      <w:lvlJc w:val="right"/>
      <w:pPr>
        <w:tabs>
          <w:tab w:val="num" w:pos="3994"/>
        </w:tabs>
        <w:ind w:left="3994" w:hanging="180"/>
      </w:pPr>
    </w:lvl>
    <w:lvl w:ilvl="6" w:tplc="0426000F" w:tentative="1">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24" w15:restartNumberingAfterBreak="0">
    <w:nsid w:val="2CE80516"/>
    <w:multiLevelType w:val="multilevel"/>
    <w:tmpl w:val="3F3A1528"/>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D0E3C4C"/>
    <w:multiLevelType w:val="hybridMultilevel"/>
    <w:tmpl w:val="83DAAE06"/>
    <w:lvl w:ilvl="0" w:tplc="17903C6C">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26" w15:restartNumberingAfterBreak="0">
    <w:nsid w:val="2F0A4595"/>
    <w:multiLevelType w:val="multilevel"/>
    <w:tmpl w:val="738C62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3075235"/>
    <w:multiLevelType w:val="multilevel"/>
    <w:tmpl w:val="C6EE228C"/>
    <w:lvl w:ilvl="0">
      <w:start w:val="6"/>
      <w:numFmt w:val="decimal"/>
      <w:lvlText w:val="%1."/>
      <w:lvlJc w:val="left"/>
      <w:pPr>
        <w:ind w:left="360" w:hanging="360"/>
      </w:pPr>
      <w:rPr>
        <w:rFonts w:hint="default"/>
      </w:rPr>
    </w:lvl>
    <w:lvl w:ilvl="1">
      <w:start w:val="1"/>
      <w:numFmt w:val="decimal"/>
      <w:lvlText w:val="%1.%2."/>
      <w:lvlJc w:val="left"/>
      <w:pPr>
        <w:ind w:left="1637"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8" w15:restartNumberingAfterBreak="0">
    <w:nsid w:val="38FE20F6"/>
    <w:multiLevelType w:val="hybridMultilevel"/>
    <w:tmpl w:val="DA86E11E"/>
    <w:lvl w:ilvl="0" w:tplc="9E48AC8A">
      <w:start w:val="5"/>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3BA561C8"/>
    <w:multiLevelType w:val="multilevel"/>
    <w:tmpl w:val="1DB87866"/>
    <w:lvl w:ilvl="0">
      <w:start w:val="6"/>
      <w:numFmt w:val="decimal"/>
      <w:lvlText w:val="%1."/>
      <w:lvlJc w:val="left"/>
      <w:pPr>
        <w:ind w:left="360" w:hanging="360"/>
      </w:pPr>
      <w:rPr>
        <w:rFonts w:hint="default"/>
      </w:rPr>
    </w:lvl>
    <w:lvl w:ilvl="1">
      <w:numFmt w:val="bullet"/>
      <w:lvlText w:val="-"/>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3A00DBE"/>
    <w:multiLevelType w:val="multilevel"/>
    <w:tmpl w:val="1DF0DAB0"/>
    <w:lvl w:ilvl="0">
      <w:start w:val="1"/>
      <w:numFmt w:val="decimal"/>
      <w:lvlText w:val="%1."/>
      <w:lvlJc w:val="left"/>
      <w:pPr>
        <w:tabs>
          <w:tab w:val="num" w:pos="720"/>
        </w:tabs>
        <w:ind w:left="720" w:hanging="720"/>
      </w:pPr>
      <w:rPr>
        <w:rFonts w:ascii="Times New Roman" w:hAnsi="Times New Roman" w:cs="Times New Roman" w:hint="default"/>
        <w:b/>
        <w:i w:val="0"/>
        <w:color w:val="auto"/>
        <w:sz w:val="24"/>
      </w:rPr>
    </w:lvl>
    <w:lvl w:ilvl="1">
      <w:start w:val="1"/>
      <w:numFmt w:val="decimal"/>
      <w:pStyle w:val="DOCHeading2"/>
      <w:lvlText w:val="%1.%2."/>
      <w:lvlJc w:val="left"/>
      <w:pPr>
        <w:tabs>
          <w:tab w:val="num" w:pos="720"/>
        </w:tabs>
        <w:ind w:left="720" w:hanging="720"/>
      </w:pPr>
      <w:rPr>
        <w:rFonts w:ascii="Times New Roman" w:hAnsi="Times New Roman" w:cs="Times New Roman" w:hint="default"/>
        <w:b w:val="0"/>
        <w:i w:val="0"/>
        <w:color w:val="auto"/>
        <w:sz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15:restartNumberingAfterBreak="0">
    <w:nsid w:val="46A60DF2"/>
    <w:multiLevelType w:val="multilevel"/>
    <w:tmpl w:val="DC94D0DE"/>
    <w:lvl w:ilvl="0">
      <w:start w:val="1"/>
      <w:numFmt w:val="decimal"/>
      <w:lvlText w:val="%1."/>
      <w:lvlJc w:val="left"/>
      <w:pPr>
        <w:ind w:left="360" w:hanging="360"/>
      </w:pPr>
      <w:rPr>
        <w:rFonts w:hint="default"/>
        <w:b/>
      </w:rPr>
    </w:lvl>
    <w:lvl w:ilvl="1">
      <w:start w:val="5"/>
      <w:numFmt w:val="decimal"/>
      <w:lvlText w:val="%1.%2."/>
      <w:lvlJc w:val="left"/>
      <w:pPr>
        <w:ind w:left="786" w:hanging="360"/>
      </w:pPr>
      <w:rPr>
        <w:rFonts w:hint="default"/>
        <w:b w:val="0"/>
        <w:i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32" w15:restartNumberingAfterBreak="0">
    <w:nsid w:val="4E612220"/>
    <w:multiLevelType w:val="hybridMultilevel"/>
    <w:tmpl w:val="56B48C6E"/>
    <w:lvl w:ilvl="0" w:tplc="BD2A9562">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33"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54852B04"/>
    <w:multiLevelType w:val="hybridMultilevel"/>
    <w:tmpl w:val="96DAB10A"/>
    <w:lvl w:ilvl="0" w:tplc="B93475FA">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35" w15:restartNumberingAfterBreak="0">
    <w:nsid w:val="576506FC"/>
    <w:multiLevelType w:val="hybridMultilevel"/>
    <w:tmpl w:val="648A8C64"/>
    <w:lvl w:ilvl="0" w:tplc="BD2A9562">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36" w15:restartNumberingAfterBreak="0">
    <w:nsid w:val="59BB1A8A"/>
    <w:multiLevelType w:val="hybridMultilevel"/>
    <w:tmpl w:val="6B147C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1FF1DAF"/>
    <w:multiLevelType w:val="hybridMultilevel"/>
    <w:tmpl w:val="DE061EAE"/>
    <w:lvl w:ilvl="0" w:tplc="9B0E092A">
      <w:start w:val="3"/>
      <w:numFmt w:val="decimal"/>
      <w:lvlText w:val="%1."/>
      <w:lvlJc w:val="left"/>
      <w:pPr>
        <w:ind w:left="69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3D59B2"/>
    <w:multiLevelType w:val="multilevel"/>
    <w:tmpl w:val="AEEAFA84"/>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cs="Times New Roman"/>
        <w:b w:val="0"/>
        <w:i w:val="0"/>
      </w:rPr>
    </w:lvl>
    <w:lvl w:ilvl="2">
      <w:start w:val="1"/>
      <w:numFmt w:val="decimal"/>
      <w:lvlText w:val="%1.%2.%3."/>
      <w:lvlJc w:val="left"/>
      <w:pPr>
        <w:ind w:left="1355" w:hanging="504"/>
      </w:pPr>
      <w:rPr>
        <w:rFonts w:ascii="Times New Roman" w:hAnsi="Times New Roman" w:cs="Times New Roman" w:hint="default"/>
        <w:b w:val="0"/>
        <w:color w:val="auto"/>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15:restartNumberingAfterBreak="0">
    <w:nsid w:val="76462C3E"/>
    <w:multiLevelType w:val="multilevel"/>
    <w:tmpl w:val="E7ECFE5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756711A"/>
    <w:multiLevelType w:val="hybridMultilevel"/>
    <w:tmpl w:val="56B48C6E"/>
    <w:lvl w:ilvl="0" w:tplc="BD2A9562">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41" w15:restartNumberingAfterBreak="0">
    <w:nsid w:val="79F74290"/>
    <w:multiLevelType w:val="hybridMultilevel"/>
    <w:tmpl w:val="BAAE357A"/>
    <w:lvl w:ilvl="0" w:tplc="BD2A9562">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42" w15:restartNumberingAfterBreak="0">
    <w:nsid w:val="7F110AEB"/>
    <w:multiLevelType w:val="hybridMultilevel"/>
    <w:tmpl w:val="A4828EA2"/>
    <w:lvl w:ilvl="0" w:tplc="17903C6C">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num w:numId="1">
    <w:abstractNumId w:val="1"/>
  </w:num>
  <w:num w:numId="2">
    <w:abstractNumId w:val="23"/>
  </w:num>
  <w:num w:numId="3">
    <w:abstractNumId w:val="22"/>
  </w:num>
  <w:num w:numId="4">
    <w:abstractNumId w:val="11"/>
  </w:num>
  <w:num w:numId="5">
    <w:abstractNumId w:val="10"/>
  </w:num>
  <w:num w:numId="6">
    <w:abstractNumId w:val="17"/>
  </w:num>
  <w:num w:numId="7">
    <w:abstractNumId w:val="18"/>
  </w:num>
  <w:num w:numId="8">
    <w:abstractNumId w:val="29"/>
  </w:num>
  <w:num w:numId="9">
    <w:abstractNumId w:val="38"/>
  </w:num>
  <w:num w:numId="10">
    <w:abstractNumId w:val="13"/>
  </w:num>
  <w:num w:numId="11">
    <w:abstractNumId w:val="39"/>
  </w:num>
  <w:num w:numId="12">
    <w:abstractNumId w:val="30"/>
  </w:num>
  <w:num w:numId="13">
    <w:abstractNumId w:val="27"/>
  </w:num>
  <w:num w:numId="14">
    <w:abstractNumId w:val="0"/>
  </w:num>
  <w:num w:numId="15">
    <w:abstractNumId w:val="28"/>
  </w:num>
  <w:num w:numId="16">
    <w:abstractNumId w:val="4"/>
  </w:num>
  <w:num w:numId="17">
    <w:abstractNumId w:val="19"/>
  </w:num>
  <w:num w:numId="18">
    <w:abstractNumId w:val="20"/>
  </w:num>
  <w:num w:numId="19">
    <w:abstractNumId w:val="15"/>
  </w:num>
  <w:num w:numId="20">
    <w:abstractNumId w:val="25"/>
  </w:num>
  <w:num w:numId="21">
    <w:abstractNumId w:val="34"/>
  </w:num>
  <w:num w:numId="22">
    <w:abstractNumId w:val="40"/>
  </w:num>
  <w:num w:numId="23">
    <w:abstractNumId w:val="3"/>
  </w:num>
  <w:num w:numId="24">
    <w:abstractNumId w:val="16"/>
  </w:num>
  <w:num w:numId="25">
    <w:abstractNumId w:val="8"/>
  </w:num>
  <w:num w:numId="26">
    <w:abstractNumId w:val="32"/>
  </w:num>
  <w:num w:numId="27">
    <w:abstractNumId w:val="35"/>
  </w:num>
  <w:num w:numId="28">
    <w:abstractNumId w:val="42"/>
  </w:num>
  <w:num w:numId="29">
    <w:abstractNumId w:val="7"/>
  </w:num>
  <w:num w:numId="30">
    <w:abstractNumId w:val="41"/>
  </w:num>
  <w:num w:numId="31">
    <w:abstractNumId w:val="37"/>
  </w:num>
  <w:num w:numId="32">
    <w:abstractNumId w:val="12"/>
  </w:num>
  <w:num w:numId="33">
    <w:abstractNumId w:val="36"/>
  </w:num>
  <w:num w:numId="34">
    <w:abstractNumId w:val="14"/>
  </w:num>
  <w:num w:numId="35">
    <w:abstractNumId w:val="9"/>
  </w:num>
  <w:num w:numId="36">
    <w:abstractNumId w:val="6"/>
  </w:num>
  <w:num w:numId="37">
    <w:abstractNumId w:val="21"/>
  </w:num>
  <w:num w:numId="38">
    <w:abstractNumId w:val="31"/>
  </w:num>
  <w:num w:numId="39">
    <w:abstractNumId w:val="24"/>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num>
  <w:num w:numId="45">
    <w:abstractNumId w:val="5"/>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869"/>
    <w:rsid w:val="000078F5"/>
    <w:rsid w:val="000127E5"/>
    <w:rsid w:val="00017237"/>
    <w:rsid w:val="00021970"/>
    <w:rsid w:val="00043A51"/>
    <w:rsid w:val="0006391C"/>
    <w:rsid w:val="00071623"/>
    <w:rsid w:val="0008121C"/>
    <w:rsid w:val="000845EE"/>
    <w:rsid w:val="00086391"/>
    <w:rsid w:val="00095869"/>
    <w:rsid w:val="000C1405"/>
    <w:rsid w:val="000D7DB1"/>
    <w:rsid w:val="000E6613"/>
    <w:rsid w:val="001437E6"/>
    <w:rsid w:val="001450C4"/>
    <w:rsid w:val="001470ED"/>
    <w:rsid w:val="00157217"/>
    <w:rsid w:val="00192D13"/>
    <w:rsid w:val="00192F27"/>
    <w:rsid w:val="00193278"/>
    <w:rsid w:val="001A5E94"/>
    <w:rsid w:val="001A75B4"/>
    <w:rsid w:val="001B5D95"/>
    <w:rsid w:val="001B7737"/>
    <w:rsid w:val="001C398C"/>
    <w:rsid w:val="001D7F49"/>
    <w:rsid w:val="001F2CDE"/>
    <w:rsid w:val="002003CC"/>
    <w:rsid w:val="00200A7C"/>
    <w:rsid w:val="0022513B"/>
    <w:rsid w:val="00227296"/>
    <w:rsid w:val="00230979"/>
    <w:rsid w:val="00235A7A"/>
    <w:rsid w:val="002363EA"/>
    <w:rsid w:val="002445A2"/>
    <w:rsid w:val="00244611"/>
    <w:rsid w:val="00251E88"/>
    <w:rsid w:val="00283D76"/>
    <w:rsid w:val="002A0151"/>
    <w:rsid w:val="002A3379"/>
    <w:rsid w:val="002A3A11"/>
    <w:rsid w:val="002A6630"/>
    <w:rsid w:val="002B113A"/>
    <w:rsid w:val="002B23E6"/>
    <w:rsid w:val="002D3052"/>
    <w:rsid w:val="0030344C"/>
    <w:rsid w:val="003362FD"/>
    <w:rsid w:val="00344FE0"/>
    <w:rsid w:val="00346635"/>
    <w:rsid w:val="00352EEA"/>
    <w:rsid w:val="003615CD"/>
    <w:rsid w:val="0037509A"/>
    <w:rsid w:val="00377261"/>
    <w:rsid w:val="00381B3E"/>
    <w:rsid w:val="003A717A"/>
    <w:rsid w:val="003D03BF"/>
    <w:rsid w:val="003D413C"/>
    <w:rsid w:val="003F34FF"/>
    <w:rsid w:val="00406A2D"/>
    <w:rsid w:val="004075CD"/>
    <w:rsid w:val="00407CF8"/>
    <w:rsid w:val="00437967"/>
    <w:rsid w:val="00447DBF"/>
    <w:rsid w:val="004728F8"/>
    <w:rsid w:val="00472D65"/>
    <w:rsid w:val="00481BE7"/>
    <w:rsid w:val="004B2DD8"/>
    <w:rsid w:val="004B403A"/>
    <w:rsid w:val="004B5173"/>
    <w:rsid w:val="004B7B01"/>
    <w:rsid w:val="004C148D"/>
    <w:rsid w:val="004D178D"/>
    <w:rsid w:val="004D257B"/>
    <w:rsid w:val="004F09D5"/>
    <w:rsid w:val="004F1CBA"/>
    <w:rsid w:val="00536B4E"/>
    <w:rsid w:val="00553CBB"/>
    <w:rsid w:val="00561374"/>
    <w:rsid w:val="00582AD2"/>
    <w:rsid w:val="005905E2"/>
    <w:rsid w:val="00593CB2"/>
    <w:rsid w:val="00595BB4"/>
    <w:rsid w:val="005A01B7"/>
    <w:rsid w:val="005B0392"/>
    <w:rsid w:val="005B6B86"/>
    <w:rsid w:val="005C2125"/>
    <w:rsid w:val="005C449D"/>
    <w:rsid w:val="005D17E2"/>
    <w:rsid w:val="005D5DE2"/>
    <w:rsid w:val="005E1388"/>
    <w:rsid w:val="005E3E45"/>
    <w:rsid w:val="005F5914"/>
    <w:rsid w:val="006008AB"/>
    <w:rsid w:val="00614FE1"/>
    <w:rsid w:val="0064475E"/>
    <w:rsid w:val="00652217"/>
    <w:rsid w:val="00652899"/>
    <w:rsid w:val="00661752"/>
    <w:rsid w:val="006670C0"/>
    <w:rsid w:val="00681E86"/>
    <w:rsid w:val="00683390"/>
    <w:rsid w:val="00683B7E"/>
    <w:rsid w:val="00692F43"/>
    <w:rsid w:val="00693AF3"/>
    <w:rsid w:val="006B6DB6"/>
    <w:rsid w:val="006E2436"/>
    <w:rsid w:val="00702868"/>
    <w:rsid w:val="00705D50"/>
    <w:rsid w:val="007152E1"/>
    <w:rsid w:val="007208C9"/>
    <w:rsid w:val="007227CD"/>
    <w:rsid w:val="0074201B"/>
    <w:rsid w:val="00743CD9"/>
    <w:rsid w:val="00750FF7"/>
    <w:rsid w:val="00755495"/>
    <w:rsid w:val="00761332"/>
    <w:rsid w:val="00764F14"/>
    <w:rsid w:val="00767CF3"/>
    <w:rsid w:val="00787662"/>
    <w:rsid w:val="00795411"/>
    <w:rsid w:val="00797AE7"/>
    <w:rsid w:val="007B0CD8"/>
    <w:rsid w:val="007B1362"/>
    <w:rsid w:val="007C5C5D"/>
    <w:rsid w:val="007C7670"/>
    <w:rsid w:val="007D6C3C"/>
    <w:rsid w:val="007E1745"/>
    <w:rsid w:val="007E2417"/>
    <w:rsid w:val="007F6FBF"/>
    <w:rsid w:val="008071F0"/>
    <w:rsid w:val="00810240"/>
    <w:rsid w:val="0081098F"/>
    <w:rsid w:val="00815FD6"/>
    <w:rsid w:val="0081643C"/>
    <w:rsid w:val="00817B28"/>
    <w:rsid w:val="0082067B"/>
    <w:rsid w:val="00821620"/>
    <w:rsid w:val="00831305"/>
    <w:rsid w:val="008549A9"/>
    <w:rsid w:val="008648B4"/>
    <w:rsid w:val="00877172"/>
    <w:rsid w:val="008A1C7D"/>
    <w:rsid w:val="008B4846"/>
    <w:rsid w:val="008F57B5"/>
    <w:rsid w:val="00900F08"/>
    <w:rsid w:val="00903902"/>
    <w:rsid w:val="009116FC"/>
    <w:rsid w:val="00916EE3"/>
    <w:rsid w:val="0094427C"/>
    <w:rsid w:val="009530AC"/>
    <w:rsid w:val="00957E51"/>
    <w:rsid w:val="00975D77"/>
    <w:rsid w:val="009A52E2"/>
    <w:rsid w:val="009A730B"/>
    <w:rsid w:val="009B10B4"/>
    <w:rsid w:val="009D6DC3"/>
    <w:rsid w:val="009E1962"/>
    <w:rsid w:val="009E5869"/>
    <w:rsid w:val="009F473C"/>
    <w:rsid w:val="00A05A98"/>
    <w:rsid w:val="00A106F4"/>
    <w:rsid w:val="00A11701"/>
    <w:rsid w:val="00A148E2"/>
    <w:rsid w:val="00A2487C"/>
    <w:rsid w:val="00A25EF6"/>
    <w:rsid w:val="00A67D65"/>
    <w:rsid w:val="00A8160C"/>
    <w:rsid w:val="00A851BC"/>
    <w:rsid w:val="00A87D02"/>
    <w:rsid w:val="00A90431"/>
    <w:rsid w:val="00AA3F1D"/>
    <w:rsid w:val="00AA6E4D"/>
    <w:rsid w:val="00AB17AB"/>
    <w:rsid w:val="00AB473E"/>
    <w:rsid w:val="00AC395F"/>
    <w:rsid w:val="00AC5EAC"/>
    <w:rsid w:val="00AD18FB"/>
    <w:rsid w:val="00AE16B2"/>
    <w:rsid w:val="00AF28F3"/>
    <w:rsid w:val="00AF4619"/>
    <w:rsid w:val="00B2526E"/>
    <w:rsid w:val="00B26407"/>
    <w:rsid w:val="00B33DA0"/>
    <w:rsid w:val="00B4317C"/>
    <w:rsid w:val="00B44969"/>
    <w:rsid w:val="00B51380"/>
    <w:rsid w:val="00B52B87"/>
    <w:rsid w:val="00B5541F"/>
    <w:rsid w:val="00B73AFC"/>
    <w:rsid w:val="00B75B76"/>
    <w:rsid w:val="00B82DC4"/>
    <w:rsid w:val="00BB2192"/>
    <w:rsid w:val="00BC509F"/>
    <w:rsid w:val="00BC534E"/>
    <w:rsid w:val="00BE24F5"/>
    <w:rsid w:val="00BF1D87"/>
    <w:rsid w:val="00BF732E"/>
    <w:rsid w:val="00C114C7"/>
    <w:rsid w:val="00C24747"/>
    <w:rsid w:val="00C4384C"/>
    <w:rsid w:val="00C6699E"/>
    <w:rsid w:val="00C801D6"/>
    <w:rsid w:val="00C825AF"/>
    <w:rsid w:val="00C90E8A"/>
    <w:rsid w:val="00C92097"/>
    <w:rsid w:val="00C92C4B"/>
    <w:rsid w:val="00CA1C12"/>
    <w:rsid w:val="00CC0F03"/>
    <w:rsid w:val="00CC34BB"/>
    <w:rsid w:val="00CC67A7"/>
    <w:rsid w:val="00CC6AD9"/>
    <w:rsid w:val="00CF04AD"/>
    <w:rsid w:val="00D00342"/>
    <w:rsid w:val="00D03C45"/>
    <w:rsid w:val="00D05FC0"/>
    <w:rsid w:val="00D07E49"/>
    <w:rsid w:val="00D11FC3"/>
    <w:rsid w:val="00D24250"/>
    <w:rsid w:val="00D479AF"/>
    <w:rsid w:val="00D538ED"/>
    <w:rsid w:val="00D6502C"/>
    <w:rsid w:val="00D67454"/>
    <w:rsid w:val="00D809F0"/>
    <w:rsid w:val="00D81FF0"/>
    <w:rsid w:val="00D82F00"/>
    <w:rsid w:val="00D83D6F"/>
    <w:rsid w:val="00D94020"/>
    <w:rsid w:val="00E07022"/>
    <w:rsid w:val="00E11B8B"/>
    <w:rsid w:val="00E171C2"/>
    <w:rsid w:val="00E62B4C"/>
    <w:rsid w:val="00E81A33"/>
    <w:rsid w:val="00E918B8"/>
    <w:rsid w:val="00E91C70"/>
    <w:rsid w:val="00E91E25"/>
    <w:rsid w:val="00E92636"/>
    <w:rsid w:val="00EA12C2"/>
    <w:rsid w:val="00EA2845"/>
    <w:rsid w:val="00EA6262"/>
    <w:rsid w:val="00EC5AF6"/>
    <w:rsid w:val="00EE1562"/>
    <w:rsid w:val="00EE1DA0"/>
    <w:rsid w:val="00F03529"/>
    <w:rsid w:val="00F1053F"/>
    <w:rsid w:val="00F106AF"/>
    <w:rsid w:val="00F11C1D"/>
    <w:rsid w:val="00F136F8"/>
    <w:rsid w:val="00F200AC"/>
    <w:rsid w:val="00F21E46"/>
    <w:rsid w:val="00F2235F"/>
    <w:rsid w:val="00F35E32"/>
    <w:rsid w:val="00F441BD"/>
    <w:rsid w:val="00F63D7F"/>
    <w:rsid w:val="00F63EF5"/>
    <w:rsid w:val="00F8259F"/>
    <w:rsid w:val="00FA4164"/>
    <w:rsid w:val="00FA7001"/>
    <w:rsid w:val="00FB59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currency2"/>
  <w:shapeDefaults>
    <o:shapedefaults v:ext="edit" spidmax="1026"/>
    <o:shapelayout v:ext="edit">
      <o:idmap v:ext="edit" data="1"/>
    </o:shapelayout>
  </w:shapeDefaults>
  <w:decimalSymbol w:val="."/>
  <w:listSeparator w:val=";"/>
  <w14:docId w14:val="44CBBD4F"/>
  <w15:docId w15:val="{B1E2CCB0-CB08-4D21-B190-76F6FE1CD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0AC"/>
    <w:pPr>
      <w:spacing w:after="0" w:line="240" w:lineRule="auto"/>
    </w:pPr>
    <w:rPr>
      <w:rFonts w:ascii="Cambria" w:eastAsia="Cambria" w:hAnsi="Cambria" w:cs="Cambria"/>
      <w:kern w:val="56"/>
      <w:sz w:val="28"/>
      <w:szCs w:val="24"/>
    </w:rPr>
  </w:style>
  <w:style w:type="paragraph" w:styleId="Heading1">
    <w:name w:val="heading 1"/>
    <w:aliases w:val="Section Heading,1 Char,1 Char Char,T 1,Titre 1 CS,heading1,Antraste 1,h1,heading1 Char,Antraste 1 Char,h1 Char,H1"/>
    <w:basedOn w:val="Normal"/>
    <w:next w:val="Normal"/>
    <w:link w:val="Heading1Char"/>
    <w:uiPriority w:val="9"/>
    <w:qFormat/>
    <w:rsid w:val="00F200AC"/>
    <w:pPr>
      <w:keepNext/>
      <w:keepLines/>
      <w:spacing w:before="480"/>
      <w:outlineLvl w:val="0"/>
    </w:pPr>
    <w:rPr>
      <w:rFonts w:eastAsia="Times New Roman" w:cs="Times New Roman"/>
      <w:b/>
      <w:bCs/>
      <w:color w:val="365F91"/>
      <w:kern w:val="0"/>
      <w:szCs w:val="28"/>
    </w:rPr>
  </w:style>
  <w:style w:type="paragraph" w:styleId="Heading2">
    <w:name w:val="heading 2"/>
    <w:aliases w:val="Heading,2,2 Char,Heading Char Char Char Char Char Char,Heading Char Char Char Char Char Char Char Char,Heading Char Char Char Char Char,T2,Titre 2 CS,Titre 21,t2.T2,h2,Titre 2 Car Car,Titre 2 Car Car Car,Antraste 2,Reset numbering"/>
    <w:basedOn w:val="Normal"/>
    <w:next w:val="Normal"/>
    <w:link w:val="Heading2Char"/>
    <w:qFormat/>
    <w:rsid w:val="00F200AC"/>
    <w:pPr>
      <w:keepNext/>
      <w:spacing w:before="120" w:after="120"/>
      <w:jc w:val="both"/>
      <w:outlineLvl w:val="1"/>
    </w:pPr>
    <w:rPr>
      <w:rFonts w:ascii="Arial" w:eastAsia="Times New Roman" w:hAnsi="Arial" w:cs="Times New Roman"/>
      <w:b/>
      <w:kern w:val="0"/>
      <w:sz w:val="26"/>
      <w:szCs w:val="20"/>
    </w:rPr>
  </w:style>
  <w:style w:type="paragraph" w:styleId="Heading3">
    <w:name w:val="heading 3"/>
    <w:basedOn w:val="Normal"/>
    <w:next w:val="Normal"/>
    <w:link w:val="Heading3Char"/>
    <w:qFormat/>
    <w:rsid w:val="00F200AC"/>
    <w:pPr>
      <w:keepNext/>
      <w:jc w:val="center"/>
      <w:outlineLvl w:val="2"/>
    </w:pPr>
    <w:rPr>
      <w:rFonts w:ascii="Times New Roman" w:eastAsia="Times New Roman" w:hAnsi="Times New Roman" w:cs="Times New Roman"/>
      <w:b/>
      <w:bCs/>
      <w:kern w:val="0"/>
      <w:szCs w:val="20"/>
    </w:rPr>
  </w:style>
  <w:style w:type="paragraph" w:styleId="Heading4">
    <w:name w:val="heading 4"/>
    <w:basedOn w:val="Normal"/>
    <w:next w:val="Normal"/>
    <w:link w:val="Heading4Char"/>
    <w:qFormat/>
    <w:rsid w:val="00F200AC"/>
    <w:pPr>
      <w:keepNext/>
      <w:outlineLvl w:val="3"/>
    </w:pPr>
    <w:rPr>
      <w:rFonts w:ascii="Times New Roman" w:eastAsia="Times New Roman" w:hAnsi="Times New Roman" w:cs="Times New Roman"/>
      <w:b/>
      <w:kern w:val="0"/>
      <w:sz w:val="24"/>
      <w:szCs w:val="20"/>
    </w:rPr>
  </w:style>
  <w:style w:type="paragraph" w:styleId="Heading5">
    <w:name w:val="heading 5"/>
    <w:basedOn w:val="Normal"/>
    <w:next w:val="Normal"/>
    <w:link w:val="Heading5Char"/>
    <w:qFormat/>
    <w:rsid w:val="00F200AC"/>
    <w:pPr>
      <w:spacing w:before="240" w:after="60"/>
      <w:outlineLvl w:val="4"/>
    </w:pPr>
    <w:rPr>
      <w:rFonts w:ascii="Arial" w:eastAsia="Times New Roman" w:hAnsi="Arial" w:cs="Times New Roman"/>
      <w:kern w:val="0"/>
      <w:sz w:val="22"/>
      <w:szCs w:val="20"/>
    </w:rPr>
  </w:style>
  <w:style w:type="paragraph" w:styleId="Heading6">
    <w:name w:val="heading 6"/>
    <w:basedOn w:val="Normal"/>
    <w:next w:val="Normal"/>
    <w:link w:val="Heading6Char"/>
    <w:qFormat/>
    <w:rsid w:val="00F200AC"/>
    <w:pPr>
      <w:spacing w:before="240" w:after="60"/>
      <w:outlineLvl w:val="5"/>
    </w:pPr>
    <w:rPr>
      <w:rFonts w:ascii="Arial" w:eastAsia="Times New Roman" w:hAnsi="Arial" w:cs="Times New Roman"/>
      <w:i/>
      <w:kern w:val="0"/>
      <w:sz w:val="22"/>
      <w:szCs w:val="20"/>
    </w:rPr>
  </w:style>
  <w:style w:type="paragraph" w:styleId="Heading7">
    <w:name w:val="heading 7"/>
    <w:basedOn w:val="Normal"/>
    <w:next w:val="Normal"/>
    <w:link w:val="Heading7Char"/>
    <w:qFormat/>
    <w:rsid w:val="00F200AC"/>
    <w:pPr>
      <w:spacing w:before="240" w:after="60"/>
      <w:outlineLvl w:val="6"/>
    </w:pPr>
    <w:rPr>
      <w:rFonts w:ascii="Arial" w:eastAsia="Times New Roman" w:hAnsi="Arial" w:cs="Times New Roman"/>
      <w:kern w:val="0"/>
      <w:sz w:val="22"/>
      <w:szCs w:val="20"/>
    </w:rPr>
  </w:style>
  <w:style w:type="paragraph" w:styleId="Heading8">
    <w:name w:val="heading 8"/>
    <w:basedOn w:val="Normal"/>
    <w:next w:val="Normal"/>
    <w:link w:val="Heading8Char"/>
    <w:qFormat/>
    <w:rsid w:val="00F200AC"/>
    <w:pPr>
      <w:spacing w:before="240" w:after="60"/>
      <w:outlineLvl w:val="7"/>
    </w:pPr>
    <w:rPr>
      <w:rFonts w:ascii="Arial" w:eastAsia="Times New Roman" w:hAnsi="Arial" w:cs="Times New Roman"/>
      <w:i/>
      <w:kern w:val="0"/>
      <w:sz w:val="22"/>
      <w:szCs w:val="20"/>
    </w:rPr>
  </w:style>
  <w:style w:type="paragraph" w:styleId="Heading9">
    <w:name w:val="heading 9"/>
    <w:basedOn w:val="Normal"/>
    <w:next w:val="Normal"/>
    <w:link w:val="Heading9Char"/>
    <w:qFormat/>
    <w:rsid w:val="00F200AC"/>
    <w:pPr>
      <w:spacing w:before="240" w:after="60"/>
      <w:outlineLvl w:val="8"/>
    </w:pPr>
    <w:rPr>
      <w:rFonts w:ascii="Arial" w:eastAsia="Times New Roman" w:hAnsi="Arial" w:cs="Times New Roman"/>
      <w:b/>
      <w:i/>
      <w:kern w:val="0"/>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 Char Char1,1 Char Char Char,T 1 Char,Titre 1 CS Char,heading1 Char1,Antraste 1 Char1,h1 Char1,heading1 Char Char,Antraste 1 Char Char,h1 Char Char,H1 Char"/>
    <w:basedOn w:val="DefaultParagraphFont"/>
    <w:link w:val="Heading1"/>
    <w:uiPriority w:val="9"/>
    <w:rsid w:val="00F200AC"/>
    <w:rPr>
      <w:rFonts w:ascii="Cambria" w:eastAsia="Times New Roman" w:hAnsi="Cambria" w:cs="Times New Roman"/>
      <w:b/>
      <w:bCs/>
      <w:color w:val="365F91"/>
      <w:sz w:val="28"/>
      <w:szCs w:val="28"/>
    </w:rPr>
  </w:style>
  <w:style w:type="character" w:customStyle="1" w:styleId="Heading2Char">
    <w:name w:val="Heading 2 Char"/>
    <w:aliases w:val="Heading Char,2 Char1,2 Char Char,Heading Char Char Char Char Char Char Char,Heading Char Char Char Char Char Char Char Char Char,Heading Char Char Char Char Char Char1,T2 Char,Titre 2 CS Char,Titre 21 Char,t2.T2 Char,h2 Char"/>
    <w:basedOn w:val="DefaultParagraphFont"/>
    <w:link w:val="Heading2"/>
    <w:rsid w:val="00F200AC"/>
    <w:rPr>
      <w:rFonts w:ascii="Arial" w:eastAsia="Times New Roman" w:hAnsi="Arial" w:cs="Times New Roman"/>
      <w:b/>
      <w:sz w:val="26"/>
      <w:szCs w:val="20"/>
    </w:rPr>
  </w:style>
  <w:style w:type="character" w:customStyle="1" w:styleId="Heading3Char">
    <w:name w:val="Heading 3 Char"/>
    <w:basedOn w:val="DefaultParagraphFont"/>
    <w:link w:val="Heading3"/>
    <w:rsid w:val="00F200AC"/>
    <w:rPr>
      <w:rFonts w:ascii="Times New Roman" w:eastAsia="Times New Roman" w:hAnsi="Times New Roman" w:cs="Times New Roman"/>
      <w:b/>
      <w:bCs/>
      <w:sz w:val="28"/>
      <w:szCs w:val="20"/>
    </w:rPr>
  </w:style>
  <w:style w:type="character" w:customStyle="1" w:styleId="Heading4Char">
    <w:name w:val="Heading 4 Char"/>
    <w:basedOn w:val="DefaultParagraphFont"/>
    <w:link w:val="Heading4"/>
    <w:rsid w:val="00F200AC"/>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F200AC"/>
    <w:rPr>
      <w:rFonts w:ascii="Arial" w:eastAsia="Times New Roman" w:hAnsi="Arial" w:cs="Times New Roman"/>
      <w:szCs w:val="20"/>
    </w:rPr>
  </w:style>
  <w:style w:type="character" w:customStyle="1" w:styleId="Heading6Char">
    <w:name w:val="Heading 6 Char"/>
    <w:basedOn w:val="DefaultParagraphFont"/>
    <w:link w:val="Heading6"/>
    <w:rsid w:val="00F200AC"/>
    <w:rPr>
      <w:rFonts w:ascii="Arial" w:eastAsia="Times New Roman" w:hAnsi="Arial" w:cs="Times New Roman"/>
      <w:i/>
      <w:szCs w:val="20"/>
    </w:rPr>
  </w:style>
  <w:style w:type="character" w:customStyle="1" w:styleId="Heading7Char">
    <w:name w:val="Heading 7 Char"/>
    <w:basedOn w:val="DefaultParagraphFont"/>
    <w:link w:val="Heading7"/>
    <w:rsid w:val="00F200AC"/>
    <w:rPr>
      <w:rFonts w:ascii="Arial" w:eastAsia="Times New Roman" w:hAnsi="Arial" w:cs="Times New Roman"/>
      <w:szCs w:val="20"/>
    </w:rPr>
  </w:style>
  <w:style w:type="character" w:customStyle="1" w:styleId="Heading8Char">
    <w:name w:val="Heading 8 Char"/>
    <w:basedOn w:val="DefaultParagraphFont"/>
    <w:link w:val="Heading8"/>
    <w:rsid w:val="00F200AC"/>
    <w:rPr>
      <w:rFonts w:ascii="Arial" w:eastAsia="Times New Roman" w:hAnsi="Arial" w:cs="Times New Roman"/>
      <w:i/>
      <w:szCs w:val="20"/>
    </w:rPr>
  </w:style>
  <w:style w:type="character" w:customStyle="1" w:styleId="Heading9Char">
    <w:name w:val="Heading 9 Char"/>
    <w:basedOn w:val="DefaultParagraphFont"/>
    <w:link w:val="Heading9"/>
    <w:rsid w:val="00F200AC"/>
    <w:rPr>
      <w:rFonts w:ascii="Arial" w:eastAsia="Times New Roman" w:hAnsi="Arial" w:cs="Times New Roman"/>
      <w:b/>
      <w:i/>
      <w:sz w:val="18"/>
      <w:szCs w:val="20"/>
    </w:rPr>
  </w:style>
  <w:style w:type="paragraph" w:customStyle="1" w:styleId="Sarakstarindkopa1">
    <w:name w:val="Saraksta rindkopa1"/>
    <w:basedOn w:val="Normal"/>
    <w:uiPriority w:val="34"/>
    <w:qFormat/>
    <w:rsid w:val="00F200AC"/>
    <w:pPr>
      <w:ind w:left="720"/>
      <w:contextualSpacing/>
    </w:pPr>
    <w:rPr>
      <w:rFonts w:eastAsia="Times New Roman"/>
    </w:rPr>
  </w:style>
  <w:style w:type="paragraph" w:customStyle="1" w:styleId="ListParagraph1">
    <w:name w:val="List Paragraph1"/>
    <w:basedOn w:val="Normal"/>
    <w:uiPriority w:val="34"/>
    <w:qFormat/>
    <w:rsid w:val="00F200AC"/>
    <w:pPr>
      <w:ind w:left="720"/>
      <w:contextualSpacing/>
    </w:pPr>
    <w:rPr>
      <w:rFonts w:eastAsia="Times New Roman"/>
    </w:rPr>
  </w:style>
  <w:style w:type="paragraph" w:styleId="Index1">
    <w:name w:val="index 1"/>
    <w:basedOn w:val="Normal"/>
    <w:next w:val="Normal"/>
    <w:autoRedefine/>
    <w:uiPriority w:val="99"/>
    <w:unhideWhenUsed/>
    <w:rsid w:val="00F200AC"/>
    <w:pPr>
      <w:ind w:left="240" w:hanging="240"/>
    </w:pPr>
  </w:style>
  <w:style w:type="paragraph" w:styleId="Title">
    <w:name w:val="Title"/>
    <w:basedOn w:val="Normal"/>
    <w:link w:val="TitleChar"/>
    <w:qFormat/>
    <w:rsid w:val="00F200AC"/>
    <w:pPr>
      <w:jc w:val="center"/>
    </w:pPr>
    <w:rPr>
      <w:rFonts w:ascii="Times New Roman" w:eastAsia="Times New Roman" w:hAnsi="Times New Roman" w:cs="Times New Roman"/>
      <w:b/>
      <w:kern w:val="0"/>
      <w:szCs w:val="20"/>
    </w:rPr>
  </w:style>
  <w:style w:type="character" w:customStyle="1" w:styleId="TitleChar">
    <w:name w:val="Title Char"/>
    <w:basedOn w:val="DefaultParagraphFont"/>
    <w:link w:val="Title"/>
    <w:rsid w:val="00F200AC"/>
    <w:rPr>
      <w:rFonts w:ascii="Times New Roman" w:eastAsia="Times New Roman" w:hAnsi="Times New Roman" w:cs="Times New Roman"/>
      <w:b/>
      <w:sz w:val="28"/>
      <w:szCs w:val="20"/>
    </w:rPr>
  </w:style>
  <w:style w:type="paragraph" w:styleId="Subtitle">
    <w:name w:val="Subtitle"/>
    <w:basedOn w:val="Normal"/>
    <w:link w:val="SubtitleChar"/>
    <w:qFormat/>
    <w:rsid w:val="00F200AC"/>
    <w:pPr>
      <w:jc w:val="center"/>
    </w:pPr>
    <w:rPr>
      <w:rFonts w:ascii="Times New Roman" w:eastAsia="Times New Roman" w:hAnsi="Times New Roman" w:cs="Times New Roman"/>
      <w:b/>
      <w:kern w:val="0"/>
      <w:sz w:val="32"/>
      <w:szCs w:val="20"/>
    </w:rPr>
  </w:style>
  <w:style w:type="character" w:customStyle="1" w:styleId="SubtitleChar">
    <w:name w:val="Subtitle Char"/>
    <w:basedOn w:val="DefaultParagraphFont"/>
    <w:link w:val="Subtitle"/>
    <w:rsid w:val="00F200AC"/>
    <w:rPr>
      <w:rFonts w:ascii="Times New Roman" w:eastAsia="Times New Roman" w:hAnsi="Times New Roman" w:cs="Times New Roman"/>
      <w:b/>
      <w:sz w:val="32"/>
      <w:szCs w:val="20"/>
    </w:rPr>
  </w:style>
  <w:style w:type="paragraph" w:styleId="ListParagraph">
    <w:name w:val="List Paragraph"/>
    <w:basedOn w:val="Normal"/>
    <w:link w:val="ListParagraphChar"/>
    <w:uiPriority w:val="34"/>
    <w:qFormat/>
    <w:rsid w:val="00F200AC"/>
    <w:pPr>
      <w:ind w:left="720"/>
      <w:contextualSpacing/>
    </w:pPr>
    <w:rPr>
      <w:rFonts w:eastAsia="Times New Roman" w:cs="Times New Roman"/>
    </w:rPr>
  </w:style>
  <w:style w:type="character" w:customStyle="1" w:styleId="ListParagraphChar">
    <w:name w:val="List Paragraph Char"/>
    <w:link w:val="ListParagraph"/>
    <w:uiPriority w:val="34"/>
    <w:rsid w:val="00F200AC"/>
    <w:rPr>
      <w:rFonts w:ascii="Cambria" w:eastAsia="Times New Roman" w:hAnsi="Cambria" w:cs="Times New Roman"/>
      <w:kern w:val="56"/>
      <w:sz w:val="28"/>
      <w:szCs w:val="24"/>
    </w:rPr>
  </w:style>
  <w:style w:type="paragraph" w:styleId="TOCHeading">
    <w:name w:val="TOC Heading"/>
    <w:basedOn w:val="Heading1"/>
    <w:next w:val="Normal"/>
    <w:uiPriority w:val="99"/>
    <w:qFormat/>
    <w:rsid w:val="00F200AC"/>
    <w:pPr>
      <w:spacing w:line="276" w:lineRule="auto"/>
      <w:outlineLvl w:val="9"/>
    </w:pPr>
    <w:rPr>
      <w:lang w:val="en-US"/>
    </w:rPr>
  </w:style>
  <w:style w:type="paragraph" w:styleId="Footer">
    <w:name w:val="footer"/>
    <w:basedOn w:val="Normal"/>
    <w:link w:val="FooterChar"/>
    <w:uiPriority w:val="99"/>
    <w:rsid w:val="00F200AC"/>
    <w:pPr>
      <w:tabs>
        <w:tab w:val="center" w:pos="4153"/>
        <w:tab w:val="right" w:pos="8306"/>
      </w:tabs>
    </w:pPr>
    <w:rPr>
      <w:rFonts w:cs="Times New Roman"/>
      <w:kern w:val="0"/>
      <w:sz w:val="24"/>
      <w:lang w:val="en-GB"/>
    </w:rPr>
  </w:style>
  <w:style w:type="character" w:customStyle="1" w:styleId="FooterChar">
    <w:name w:val="Footer Char"/>
    <w:basedOn w:val="DefaultParagraphFont"/>
    <w:link w:val="Footer"/>
    <w:uiPriority w:val="99"/>
    <w:rsid w:val="00F200AC"/>
    <w:rPr>
      <w:rFonts w:ascii="Cambria" w:eastAsia="Cambria" w:hAnsi="Cambria" w:cs="Times New Roman"/>
      <w:sz w:val="24"/>
      <w:szCs w:val="24"/>
      <w:lang w:val="en-GB"/>
    </w:rPr>
  </w:style>
  <w:style w:type="paragraph" w:styleId="BodyText">
    <w:name w:val="Body Text"/>
    <w:aliases w:val="Body Text1, Char,b,uvlaka 3, uvlaka 3,plain,plain Char,b1,uvlaka 31, uvlaka 31,Body Text Char1,Body Text Char Char"/>
    <w:basedOn w:val="Normal"/>
    <w:link w:val="BodyTextChar"/>
    <w:rsid w:val="00F200AC"/>
    <w:pPr>
      <w:widowControl w:val="0"/>
      <w:autoSpaceDE w:val="0"/>
      <w:autoSpaceDN w:val="0"/>
      <w:adjustRightInd w:val="0"/>
      <w:jc w:val="both"/>
    </w:pPr>
    <w:rPr>
      <w:rFonts w:cs="Times New Roman"/>
      <w:kern w:val="0"/>
      <w:szCs w:val="22"/>
    </w:rPr>
  </w:style>
  <w:style w:type="character" w:customStyle="1" w:styleId="BodyTextChar">
    <w:name w:val="Body Text Char"/>
    <w:aliases w:val="Body Text1 Char, Char Char,b Char,uvlaka 3 Char, uvlaka 3 Char,plain Char1,plain Char Char,b1 Char,uvlaka 31 Char, uvlaka 31 Char,Body Text Char1 Char,Body Text Char Char Char"/>
    <w:basedOn w:val="DefaultParagraphFont"/>
    <w:link w:val="BodyText"/>
    <w:rsid w:val="00F200AC"/>
    <w:rPr>
      <w:rFonts w:ascii="Cambria" w:eastAsia="Cambria" w:hAnsi="Cambria" w:cs="Times New Roman"/>
      <w:sz w:val="28"/>
    </w:rPr>
  </w:style>
  <w:style w:type="paragraph" w:styleId="BodyText2">
    <w:name w:val="Body Text 2"/>
    <w:basedOn w:val="Normal"/>
    <w:link w:val="BodyText2Char"/>
    <w:rsid w:val="00F200AC"/>
    <w:rPr>
      <w:rFonts w:cs="Times New Roman"/>
      <w:kern w:val="0"/>
      <w:sz w:val="20"/>
      <w:lang w:val="en-GB"/>
    </w:rPr>
  </w:style>
  <w:style w:type="character" w:customStyle="1" w:styleId="BodyText2Char">
    <w:name w:val="Body Text 2 Char"/>
    <w:basedOn w:val="DefaultParagraphFont"/>
    <w:link w:val="BodyText2"/>
    <w:rsid w:val="00F200AC"/>
    <w:rPr>
      <w:rFonts w:ascii="Cambria" w:eastAsia="Cambria" w:hAnsi="Cambria" w:cs="Times New Roman"/>
      <w:sz w:val="20"/>
      <w:szCs w:val="24"/>
      <w:lang w:val="en-GB"/>
    </w:rPr>
  </w:style>
  <w:style w:type="character" w:styleId="PageNumber">
    <w:name w:val="page number"/>
    <w:rsid w:val="00F200AC"/>
  </w:style>
  <w:style w:type="character" w:styleId="Hyperlink">
    <w:name w:val="Hyperlink"/>
    <w:uiPriority w:val="99"/>
    <w:rsid w:val="00F200AC"/>
    <w:rPr>
      <w:color w:val="0000FF"/>
      <w:u w:val="single"/>
    </w:rPr>
  </w:style>
  <w:style w:type="paragraph" w:customStyle="1" w:styleId="Style1">
    <w:name w:val="Style1"/>
    <w:autoRedefine/>
    <w:qFormat/>
    <w:rsid w:val="00F8259F"/>
    <w:pPr>
      <w:numPr>
        <w:ilvl w:val="1"/>
        <w:numId w:val="7"/>
      </w:numPr>
      <w:tabs>
        <w:tab w:val="clear" w:pos="928"/>
        <w:tab w:val="num" w:pos="567"/>
      </w:tabs>
      <w:spacing w:after="0" w:line="240" w:lineRule="auto"/>
      <w:ind w:left="567" w:hanging="567"/>
      <w:jc w:val="both"/>
    </w:pPr>
    <w:rPr>
      <w:rFonts w:ascii="Times New Roman" w:eastAsia="Cambria" w:hAnsi="Times New Roman" w:cs="Times New Roman"/>
      <w:sz w:val="24"/>
      <w:szCs w:val="24"/>
    </w:rPr>
  </w:style>
  <w:style w:type="paragraph" w:customStyle="1" w:styleId="StyleStyle2Justified">
    <w:name w:val="Style Style2 + Justified"/>
    <w:basedOn w:val="Normal"/>
    <w:rsid w:val="00F200AC"/>
    <w:pPr>
      <w:numPr>
        <w:numId w:val="1"/>
      </w:numPr>
      <w:spacing w:before="240" w:after="120"/>
      <w:jc w:val="both"/>
    </w:pPr>
    <w:rPr>
      <w:b/>
      <w:bCs/>
      <w:kern w:val="0"/>
      <w:sz w:val="24"/>
      <w:szCs w:val="20"/>
    </w:rPr>
  </w:style>
  <w:style w:type="paragraph" w:customStyle="1" w:styleId="StyleStyle1Justified">
    <w:name w:val="Style Style1 + Justified"/>
    <w:basedOn w:val="Style1"/>
    <w:rsid w:val="00F200AC"/>
    <w:pPr>
      <w:spacing w:before="40" w:after="40"/>
    </w:pPr>
    <w:rPr>
      <w:szCs w:val="20"/>
    </w:rPr>
  </w:style>
  <w:style w:type="paragraph" w:styleId="Header">
    <w:name w:val="header"/>
    <w:aliases w:val="Header Char Char"/>
    <w:basedOn w:val="Normal"/>
    <w:link w:val="HeaderChar"/>
    <w:rsid w:val="00F200AC"/>
    <w:pPr>
      <w:tabs>
        <w:tab w:val="center" w:pos="4153"/>
        <w:tab w:val="right" w:pos="8306"/>
      </w:tabs>
    </w:pPr>
    <w:rPr>
      <w:rFonts w:cs="Times New Roman"/>
    </w:rPr>
  </w:style>
  <w:style w:type="character" w:customStyle="1" w:styleId="HeaderChar">
    <w:name w:val="Header Char"/>
    <w:aliases w:val="Header Char Char Char"/>
    <w:basedOn w:val="DefaultParagraphFont"/>
    <w:link w:val="Header"/>
    <w:rsid w:val="00F200AC"/>
    <w:rPr>
      <w:rFonts w:ascii="Cambria" w:eastAsia="Cambria" w:hAnsi="Cambria" w:cs="Times New Roman"/>
      <w:kern w:val="56"/>
      <w:sz w:val="28"/>
      <w:szCs w:val="24"/>
    </w:rPr>
  </w:style>
  <w:style w:type="character" w:customStyle="1" w:styleId="Heading31">
    <w:name w:val="Heading 31"/>
    <w:rsid w:val="00F200AC"/>
    <w:rPr>
      <w:rFonts w:ascii="Cambria" w:hAnsi="Cambria"/>
      <w:b/>
      <w:bCs/>
      <w:sz w:val="24"/>
    </w:rPr>
  </w:style>
  <w:style w:type="paragraph" w:customStyle="1" w:styleId="Text1">
    <w:name w:val="Text 1"/>
    <w:basedOn w:val="Normal"/>
    <w:rsid w:val="00F200AC"/>
    <w:pPr>
      <w:spacing w:before="240" w:line="240" w:lineRule="exact"/>
      <w:ind w:left="567"/>
      <w:jc w:val="both"/>
    </w:pPr>
    <w:rPr>
      <w:kern w:val="0"/>
      <w:sz w:val="24"/>
      <w:szCs w:val="20"/>
      <w:lang w:val="en-GB"/>
    </w:rPr>
  </w:style>
  <w:style w:type="paragraph" w:customStyle="1" w:styleId="Style10">
    <w:name w:val="Style 1"/>
    <w:basedOn w:val="Normal"/>
    <w:rsid w:val="00F200AC"/>
    <w:pPr>
      <w:widowControl w:val="0"/>
      <w:autoSpaceDE w:val="0"/>
      <w:autoSpaceDN w:val="0"/>
      <w:adjustRightInd w:val="0"/>
    </w:pPr>
    <w:rPr>
      <w:kern w:val="0"/>
      <w:sz w:val="24"/>
      <w:lang w:eastAsia="lv-LV"/>
    </w:rPr>
  </w:style>
  <w:style w:type="paragraph" w:styleId="BodyTextIndent2">
    <w:name w:val="Body Text Indent 2"/>
    <w:basedOn w:val="Normal"/>
    <w:link w:val="BodyTextIndent2Char"/>
    <w:rsid w:val="00F200AC"/>
    <w:pPr>
      <w:spacing w:after="120" w:line="480" w:lineRule="auto"/>
      <w:ind w:left="283"/>
    </w:pPr>
    <w:rPr>
      <w:rFonts w:cs="Times New Roman"/>
    </w:rPr>
  </w:style>
  <w:style w:type="character" w:customStyle="1" w:styleId="BodyTextIndent2Char">
    <w:name w:val="Body Text Indent 2 Char"/>
    <w:basedOn w:val="DefaultParagraphFont"/>
    <w:link w:val="BodyTextIndent2"/>
    <w:rsid w:val="00F200AC"/>
    <w:rPr>
      <w:rFonts w:ascii="Cambria" w:eastAsia="Cambria" w:hAnsi="Cambria" w:cs="Times New Roman"/>
      <w:kern w:val="56"/>
      <w:sz w:val="28"/>
      <w:szCs w:val="24"/>
    </w:rPr>
  </w:style>
  <w:style w:type="paragraph" w:styleId="BodyTextIndent3">
    <w:name w:val="Body Text Indent 3"/>
    <w:basedOn w:val="Normal"/>
    <w:link w:val="BodyTextIndent3Char"/>
    <w:rsid w:val="00F200AC"/>
    <w:pPr>
      <w:spacing w:after="120"/>
      <w:ind w:left="283"/>
    </w:pPr>
    <w:rPr>
      <w:rFonts w:cs="Times New Roman"/>
      <w:sz w:val="16"/>
      <w:szCs w:val="16"/>
    </w:rPr>
  </w:style>
  <w:style w:type="character" w:customStyle="1" w:styleId="BodyTextIndent3Char">
    <w:name w:val="Body Text Indent 3 Char"/>
    <w:basedOn w:val="DefaultParagraphFont"/>
    <w:link w:val="BodyTextIndent3"/>
    <w:rsid w:val="00F200AC"/>
    <w:rPr>
      <w:rFonts w:ascii="Cambria" w:eastAsia="Cambria" w:hAnsi="Cambria" w:cs="Times New Roman"/>
      <w:kern w:val="56"/>
      <w:sz w:val="16"/>
      <w:szCs w:val="16"/>
    </w:rPr>
  </w:style>
  <w:style w:type="paragraph" w:customStyle="1" w:styleId="Punkts">
    <w:name w:val="Punkts"/>
    <w:basedOn w:val="Normal"/>
    <w:next w:val="Apakpunkts"/>
    <w:rsid w:val="00F200AC"/>
    <w:pPr>
      <w:numPr>
        <w:ilvl w:val="1"/>
        <w:numId w:val="5"/>
      </w:numPr>
    </w:pPr>
    <w:rPr>
      <w:b/>
      <w:kern w:val="0"/>
      <w:sz w:val="20"/>
      <w:lang w:eastAsia="lv-LV"/>
    </w:rPr>
  </w:style>
  <w:style w:type="paragraph" w:customStyle="1" w:styleId="Apakpunkts">
    <w:name w:val="Apakšpunkts"/>
    <w:basedOn w:val="Normal"/>
    <w:link w:val="ApakpunktsChar"/>
    <w:rsid w:val="00F200AC"/>
    <w:pPr>
      <w:tabs>
        <w:tab w:val="num" w:pos="851"/>
      </w:tabs>
      <w:ind w:left="851" w:hanging="851"/>
    </w:pPr>
    <w:rPr>
      <w:rFonts w:cs="Times New Roman"/>
      <w:b/>
      <w:kern w:val="0"/>
      <w:sz w:val="20"/>
    </w:rPr>
  </w:style>
  <w:style w:type="character" w:customStyle="1" w:styleId="ApakpunktsChar">
    <w:name w:val="Apakšpunkts Char"/>
    <w:link w:val="Apakpunkts"/>
    <w:rsid w:val="00F200AC"/>
    <w:rPr>
      <w:rFonts w:ascii="Cambria" w:eastAsia="Cambria" w:hAnsi="Cambria" w:cs="Times New Roman"/>
      <w:b/>
      <w:sz w:val="20"/>
      <w:szCs w:val="24"/>
    </w:rPr>
  </w:style>
  <w:style w:type="paragraph" w:customStyle="1" w:styleId="Paragrfs">
    <w:name w:val="Paragrāfs"/>
    <w:basedOn w:val="Normal"/>
    <w:next w:val="Normal"/>
    <w:rsid w:val="00F200AC"/>
    <w:pPr>
      <w:numPr>
        <w:ilvl w:val="2"/>
        <w:numId w:val="5"/>
      </w:numPr>
      <w:jc w:val="both"/>
    </w:pPr>
    <w:rPr>
      <w:kern w:val="0"/>
      <w:sz w:val="20"/>
      <w:lang w:eastAsia="lv-LV"/>
    </w:rPr>
  </w:style>
  <w:style w:type="character" w:customStyle="1" w:styleId="apple-style-span">
    <w:name w:val="apple-style-span"/>
    <w:rsid w:val="00F200AC"/>
  </w:style>
  <w:style w:type="paragraph" w:styleId="BodyText3">
    <w:name w:val="Body Text 3"/>
    <w:basedOn w:val="Normal"/>
    <w:link w:val="BodyText3Char"/>
    <w:unhideWhenUsed/>
    <w:rsid w:val="00F200AC"/>
    <w:pPr>
      <w:spacing w:after="120"/>
    </w:pPr>
    <w:rPr>
      <w:rFonts w:cs="Times New Roman"/>
      <w:sz w:val="16"/>
      <w:szCs w:val="16"/>
    </w:rPr>
  </w:style>
  <w:style w:type="character" w:customStyle="1" w:styleId="BodyText3Char">
    <w:name w:val="Body Text 3 Char"/>
    <w:basedOn w:val="DefaultParagraphFont"/>
    <w:link w:val="BodyText3"/>
    <w:rsid w:val="00F200AC"/>
    <w:rPr>
      <w:rFonts w:ascii="Cambria" w:eastAsia="Cambria" w:hAnsi="Cambria" w:cs="Times New Roman"/>
      <w:kern w:val="56"/>
      <w:sz w:val="16"/>
      <w:szCs w:val="16"/>
    </w:rPr>
  </w:style>
  <w:style w:type="paragraph" w:styleId="NormalWeb">
    <w:name w:val="Normal (Web)"/>
    <w:basedOn w:val="Normal"/>
    <w:uiPriority w:val="99"/>
    <w:rsid w:val="00F200AC"/>
    <w:pPr>
      <w:spacing w:before="100" w:beforeAutospacing="1" w:after="100" w:afterAutospacing="1"/>
    </w:pPr>
    <w:rPr>
      <w:kern w:val="0"/>
      <w:sz w:val="24"/>
      <w:lang w:val="en-GB"/>
    </w:rPr>
  </w:style>
  <w:style w:type="character" w:styleId="CommentReference">
    <w:name w:val="annotation reference"/>
    <w:uiPriority w:val="99"/>
    <w:unhideWhenUsed/>
    <w:rsid w:val="00F200AC"/>
    <w:rPr>
      <w:sz w:val="16"/>
      <w:szCs w:val="16"/>
    </w:rPr>
  </w:style>
  <w:style w:type="paragraph" w:styleId="CommentText">
    <w:name w:val="annotation text"/>
    <w:basedOn w:val="Normal"/>
    <w:link w:val="CommentTextChar"/>
    <w:uiPriority w:val="99"/>
    <w:unhideWhenUsed/>
    <w:rsid w:val="00F200AC"/>
    <w:rPr>
      <w:rFonts w:cs="Times New Roman"/>
      <w:sz w:val="20"/>
      <w:szCs w:val="20"/>
    </w:rPr>
  </w:style>
  <w:style w:type="character" w:customStyle="1" w:styleId="CommentTextChar">
    <w:name w:val="Comment Text Char"/>
    <w:basedOn w:val="DefaultParagraphFont"/>
    <w:link w:val="CommentText"/>
    <w:uiPriority w:val="99"/>
    <w:rsid w:val="00F200AC"/>
    <w:rPr>
      <w:rFonts w:ascii="Cambria" w:eastAsia="Cambria" w:hAnsi="Cambria" w:cs="Times New Roman"/>
      <w:kern w:val="56"/>
      <w:sz w:val="20"/>
      <w:szCs w:val="20"/>
    </w:rPr>
  </w:style>
  <w:style w:type="paragraph" w:styleId="CommentSubject">
    <w:name w:val="annotation subject"/>
    <w:basedOn w:val="CommentText"/>
    <w:next w:val="CommentText"/>
    <w:link w:val="CommentSubjectChar"/>
    <w:uiPriority w:val="99"/>
    <w:unhideWhenUsed/>
    <w:rsid w:val="00F200AC"/>
    <w:rPr>
      <w:b/>
      <w:bCs/>
    </w:rPr>
  </w:style>
  <w:style w:type="character" w:customStyle="1" w:styleId="CommentSubjectChar">
    <w:name w:val="Comment Subject Char"/>
    <w:basedOn w:val="CommentTextChar"/>
    <w:link w:val="CommentSubject"/>
    <w:uiPriority w:val="99"/>
    <w:rsid w:val="00F200AC"/>
    <w:rPr>
      <w:rFonts w:ascii="Cambria" w:eastAsia="Cambria" w:hAnsi="Cambria" w:cs="Times New Roman"/>
      <w:b/>
      <w:bCs/>
      <w:kern w:val="56"/>
      <w:sz w:val="20"/>
      <w:szCs w:val="20"/>
    </w:rPr>
  </w:style>
  <w:style w:type="paragraph" w:styleId="BalloonText">
    <w:name w:val="Balloon Text"/>
    <w:basedOn w:val="Normal"/>
    <w:link w:val="BalloonTextChar"/>
    <w:uiPriority w:val="99"/>
    <w:unhideWhenUsed/>
    <w:rsid w:val="00F200AC"/>
    <w:rPr>
      <w:rFonts w:ascii="Tahoma" w:hAnsi="Tahoma" w:cs="Times New Roman"/>
      <w:sz w:val="16"/>
      <w:szCs w:val="16"/>
    </w:rPr>
  </w:style>
  <w:style w:type="character" w:customStyle="1" w:styleId="BalloonTextChar">
    <w:name w:val="Balloon Text Char"/>
    <w:basedOn w:val="DefaultParagraphFont"/>
    <w:link w:val="BalloonText"/>
    <w:uiPriority w:val="99"/>
    <w:rsid w:val="00F200AC"/>
    <w:rPr>
      <w:rFonts w:ascii="Tahoma" w:eastAsia="Cambria" w:hAnsi="Tahoma" w:cs="Times New Roman"/>
      <w:kern w:val="56"/>
      <w:sz w:val="16"/>
      <w:szCs w:val="16"/>
    </w:rPr>
  </w:style>
  <w:style w:type="paragraph" w:styleId="PlainText">
    <w:name w:val="Plain Text"/>
    <w:basedOn w:val="Normal"/>
    <w:link w:val="PlainTextChar"/>
    <w:uiPriority w:val="99"/>
    <w:unhideWhenUsed/>
    <w:rsid w:val="00F200AC"/>
    <w:rPr>
      <w:rFonts w:ascii="Consolas" w:eastAsia="Calibri" w:hAnsi="Consolas" w:cs="Times New Roman"/>
      <w:kern w:val="0"/>
      <w:sz w:val="21"/>
      <w:szCs w:val="21"/>
    </w:rPr>
  </w:style>
  <w:style w:type="character" w:customStyle="1" w:styleId="PlainTextChar">
    <w:name w:val="Plain Text Char"/>
    <w:basedOn w:val="DefaultParagraphFont"/>
    <w:link w:val="PlainText"/>
    <w:uiPriority w:val="99"/>
    <w:rsid w:val="00F200AC"/>
    <w:rPr>
      <w:rFonts w:ascii="Consolas" w:eastAsia="Calibri" w:hAnsi="Consolas" w:cs="Times New Roman"/>
      <w:sz w:val="21"/>
      <w:szCs w:val="21"/>
    </w:rPr>
  </w:style>
  <w:style w:type="character" w:customStyle="1" w:styleId="c2">
    <w:name w:val="c2"/>
    <w:rsid w:val="00F200AC"/>
  </w:style>
  <w:style w:type="paragraph" w:customStyle="1" w:styleId="Textbody">
    <w:name w:val="Text body"/>
    <w:basedOn w:val="Normal"/>
    <w:uiPriority w:val="99"/>
    <w:rsid w:val="00F200AC"/>
    <w:pPr>
      <w:tabs>
        <w:tab w:val="left" w:pos="709"/>
      </w:tabs>
      <w:suppressAutoHyphens/>
      <w:jc w:val="both"/>
    </w:pPr>
    <w:rPr>
      <w:rFonts w:ascii="Times New Roman" w:eastAsia="Times New Roman" w:hAnsi="Times New Roman" w:cs="Times New Roman"/>
      <w:color w:val="000000"/>
      <w:kern w:val="0"/>
      <w:sz w:val="24"/>
    </w:rPr>
  </w:style>
  <w:style w:type="paragraph" w:styleId="BodyTextIndent">
    <w:name w:val="Body Text Indent"/>
    <w:basedOn w:val="Normal"/>
    <w:link w:val="BodyTextIndentChar"/>
    <w:uiPriority w:val="99"/>
    <w:rsid w:val="00F200AC"/>
    <w:pPr>
      <w:spacing w:after="120"/>
      <w:ind w:left="283"/>
    </w:pPr>
    <w:rPr>
      <w:rFonts w:cs="Times New Roman"/>
    </w:rPr>
  </w:style>
  <w:style w:type="character" w:customStyle="1" w:styleId="BodyTextIndentChar">
    <w:name w:val="Body Text Indent Char"/>
    <w:basedOn w:val="DefaultParagraphFont"/>
    <w:link w:val="BodyTextIndent"/>
    <w:uiPriority w:val="99"/>
    <w:rsid w:val="00F200AC"/>
    <w:rPr>
      <w:rFonts w:ascii="Cambria" w:eastAsia="Cambria" w:hAnsi="Cambria" w:cs="Times New Roman"/>
      <w:kern w:val="56"/>
      <w:sz w:val="28"/>
      <w:szCs w:val="24"/>
    </w:rPr>
  </w:style>
  <w:style w:type="paragraph" w:customStyle="1" w:styleId="RakstzRakstz4">
    <w:name w:val="Rakstz. Rakstz.4"/>
    <w:basedOn w:val="Normal"/>
    <w:rsid w:val="00F200AC"/>
    <w:pPr>
      <w:spacing w:after="160" w:line="240" w:lineRule="exact"/>
    </w:pPr>
    <w:rPr>
      <w:rFonts w:ascii="Tahoma" w:eastAsia="Times New Roman" w:hAnsi="Tahoma" w:cs="Times New Roman"/>
      <w:kern w:val="0"/>
      <w:sz w:val="20"/>
      <w:szCs w:val="20"/>
      <w:lang w:val="en-US"/>
    </w:rPr>
  </w:style>
  <w:style w:type="paragraph" w:customStyle="1" w:styleId="naisf">
    <w:name w:val="naisf"/>
    <w:basedOn w:val="Normal"/>
    <w:link w:val="naisfChar"/>
    <w:rsid w:val="00F200AC"/>
    <w:pPr>
      <w:spacing w:before="100" w:after="100"/>
      <w:jc w:val="both"/>
    </w:pPr>
    <w:rPr>
      <w:rFonts w:ascii="Times New Roman" w:eastAsia="Times New Roman" w:hAnsi="Times New Roman" w:cs="Times New Roman"/>
      <w:kern w:val="0"/>
      <w:sz w:val="24"/>
      <w:szCs w:val="20"/>
      <w:lang w:val="en-GB"/>
    </w:rPr>
  </w:style>
  <w:style w:type="character" w:customStyle="1" w:styleId="naisfChar">
    <w:name w:val="naisf Char"/>
    <w:link w:val="naisf"/>
    <w:locked/>
    <w:rsid w:val="00F200AC"/>
    <w:rPr>
      <w:rFonts w:ascii="Times New Roman" w:eastAsia="Times New Roman" w:hAnsi="Times New Roman" w:cs="Times New Roman"/>
      <w:sz w:val="24"/>
      <w:szCs w:val="20"/>
      <w:lang w:val="en-GB"/>
    </w:rPr>
  </w:style>
  <w:style w:type="character" w:customStyle="1" w:styleId="c3">
    <w:name w:val="c3"/>
    <w:basedOn w:val="DefaultParagraphFont"/>
    <w:rsid w:val="00F200AC"/>
  </w:style>
  <w:style w:type="character" w:customStyle="1" w:styleId="c1">
    <w:name w:val="c1"/>
    <w:basedOn w:val="DefaultParagraphFont"/>
    <w:rsid w:val="00F200AC"/>
  </w:style>
  <w:style w:type="paragraph" w:customStyle="1" w:styleId="tv213">
    <w:name w:val="tv213"/>
    <w:basedOn w:val="Normal"/>
    <w:rsid w:val="00F200AC"/>
    <w:pPr>
      <w:spacing w:before="100" w:beforeAutospacing="1" w:after="100" w:afterAutospacing="1"/>
    </w:pPr>
    <w:rPr>
      <w:rFonts w:ascii="Times New Roman" w:eastAsia="Times New Roman" w:hAnsi="Times New Roman" w:cs="Times New Roman"/>
      <w:kern w:val="0"/>
      <w:sz w:val="24"/>
      <w:lang w:eastAsia="lv-LV"/>
    </w:rPr>
  </w:style>
  <w:style w:type="table" w:styleId="TableGrid">
    <w:name w:val="Table Grid"/>
    <w:basedOn w:val="TableNormal"/>
    <w:uiPriority w:val="39"/>
    <w:rsid w:val="00F200AC"/>
    <w:pPr>
      <w:spacing w:after="0" w:line="240" w:lineRule="auto"/>
    </w:pPr>
    <w:rPr>
      <w:rFonts w:ascii="Calibri" w:eastAsia="Calibri" w:hAnsi="Calibri" w:cs="Microsoft Himalay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200AC"/>
  </w:style>
  <w:style w:type="paragraph" w:customStyle="1" w:styleId="Numeracija">
    <w:name w:val="Numeracija"/>
    <w:basedOn w:val="Normal"/>
    <w:uiPriority w:val="99"/>
    <w:rsid w:val="00F200AC"/>
    <w:pPr>
      <w:ind w:left="360" w:hanging="360"/>
      <w:jc w:val="both"/>
    </w:pPr>
    <w:rPr>
      <w:rFonts w:ascii="Times New Roman" w:eastAsia="Times New Roman" w:hAnsi="Times New Roman" w:cs="Times New Roman"/>
      <w:kern w:val="0"/>
      <w:sz w:val="26"/>
    </w:rPr>
  </w:style>
  <w:style w:type="paragraph" w:customStyle="1" w:styleId="TableContents">
    <w:name w:val="Table Contents"/>
    <w:basedOn w:val="Normal"/>
    <w:rsid w:val="00F200AC"/>
    <w:pPr>
      <w:widowControl w:val="0"/>
      <w:suppressLineNumbers/>
      <w:suppressAutoHyphens/>
    </w:pPr>
    <w:rPr>
      <w:rFonts w:ascii="Times New Roman" w:eastAsia="Lucida Sans Unicode" w:hAnsi="Times New Roman" w:cs="Times New Roman"/>
      <w:kern w:val="2"/>
      <w:sz w:val="24"/>
      <w:lang w:eastAsia="ar-SA"/>
    </w:rPr>
  </w:style>
  <w:style w:type="paragraph" w:customStyle="1" w:styleId="TableParagraph">
    <w:name w:val="Table Paragraph"/>
    <w:basedOn w:val="Normal"/>
    <w:uiPriority w:val="1"/>
    <w:qFormat/>
    <w:rsid w:val="00F200AC"/>
    <w:pPr>
      <w:widowControl w:val="0"/>
    </w:pPr>
    <w:rPr>
      <w:rFonts w:ascii="Calibri" w:eastAsia="Calibri" w:hAnsi="Calibri" w:cs="Times New Roman"/>
      <w:kern w:val="0"/>
      <w:sz w:val="22"/>
      <w:szCs w:val="22"/>
      <w:lang w:val="en-US"/>
    </w:rPr>
  </w:style>
  <w:style w:type="paragraph" w:customStyle="1" w:styleId="WW-Default">
    <w:name w:val="WW-Default"/>
    <w:rsid w:val="00F200AC"/>
    <w:pPr>
      <w:widowControl w:val="0"/>
      <w:suppressAutoHyphens/>
      <w:autoSpaceDE w:val="0"/>
      <w:spacing w:after="0" w:line="240" w:lineRule="auto"/>
    </w:pPr>
    <w:rPr>
      <w:rFonts w:ascii="Times New Roman" w:eastAsia="Arial" w:hAnsi="Times New Roman" w:cs="Times New Roman"/>
      <w:noProof/>
      <w:kern w:val="2"/>
      <w:sz w:val="24"/>
      <w:szCs w:val="24"/>
      <w:lang w:val="en-US"/>
    </w:rPr>
  </w:style>
  <w:style w:type="character" w:customStyle="1" w:styleId="c5">
    <w:name w:val="c5"/>
    <w:rsid w:val="00F200AC"/>
  </w:style>
  <w:style w:type="character" w:customStyle="1" w:styleId="CharChar5">
    <w:name w:val="Char Char5"/>
    <w:rsid w:val="00F200AC"/>
    <w:rPr>
      <w:rFonts w:ascii="Arial" w:hAnsi="Arial"/>
      <w:color w:val="17365D"/>
      <w:spacing w:val="5"/>
      <w:kern w:val="28"/>
      <w:sz w:val="52"/>
      <w:szCs w:val="52"/>
      <w:lang w:val="lv-LV" w:eastAsia="en-US" w:bidi="ar-SA"/>
    </w:rPr>
  </w:style>
  <w:style w:type="paragraph" w:customStyle="1" w:styleId="a">
    <w:name w:val="Без интервала"/>
    <w:uiPriority w:val="99"/>
    <w:qFormat/>
    <w:rsid w:val="00F200AC"/>
    <w:pPr>
      <w:spacing w:after="0" w:line="360" w:lineRule="auto"/>
      <w:ind w:left="357" w:hanging="357"/>
      <w:jc w:val="both"/>
    </w:pPr>
    <w:rPr>
      <w:rFonts w:ascii="Times New Roman" w:eastAsia="MS Mincho" w:hAnsi="Times New Roman" w:cs="Times New Roman"/>
      <w:sz w:val="24"/>
    </w:rPr>
  </w:style>
  <w:style w:type="paragraph" w:customStyle="1" w:styleId="a0">
    <w:name w:val="Абзац списка"/>
    <w:basedOn w:val="Normal"/>
    <w:uiPriority w:val="99"/>
    <w:qFormat/>
    <w:rsid w:val="00F200AC"/>
    <w:pPr>
      <w:spacing w:line="360" w:lineRule="auto"/>
      <w:ind w:left="720" w:hanging="357"/>
      <w:contextualSpacing/>
      <w:jc w:val="both"/>
    </w:pPr>
    <w:rPr>
      <w:rFonts w:ascii="Times New Roman" w:eastAsia="MS Mincho" w:hAnsi="Times New Roman" w:cs="Times New Roman"/>
      <w:kern w:val="0"/>
      <w:sz w:val="24"/>
      <w:szCs w:val="22"/>
    </w:rPr>
  </w:style>
  <w:style w:type="character" w:customStyle="1" w:styleId="CharChar7">
    <w:name w:val="Char Char7"/>
    <w:rsid w:val="00F200AC"/>
    <w:rPr>
      <w:b/>
      <w:bCs/>
      <w:i/>
      <w:sz w:val="28"/>
      <w:szCs w:val="28"/>
      <w:lang w:eastAsia="en-US"/>
    </w:rPr>
  </w:style>
  <w:style w:type="paragraph" w:styleId="Caption">
    <w:name w:val="caption"/>
    <w:basedOn w:val="Normal"/>
    <w:next w:val="Normal"/>
    <w:uiPriority w:val="99"/>
    <w:qFormat/>
    <w:rsid w:val="00F200AC"/>
    <w:pPr>
      <w:spacing w:after="200"/>
      <w:ind w:left="357" w:hanging="357"/>
      <w:jc w:val="both"/>
    </w:pPr>
    <w:rPr>
      <w:rFonts w:ascii="Times New Roman" w:eastAsia="MS Mincho" w:hAnsi="Times New Roman" w:cs="Times New Roman"/>
      <w:b/>
      <w:bCs/>
      <w:color w:val="4F81BD"/>
      <w:kern w:val="0"/>
      <w:sz w:val="18"/>
      <w:szCs w:val="18"/>
    </w:rPr>
  </w:style>
  <w:style w:type="character" w:styleId="Emphasis">
    <w:name w:val="Emphasis"/>
    <w:uiPriority w:val="20"/>
    <w:qFormat/>
    <w:rsid w:val="00F200AC"/>
    <w:rPr>
      <w:i/>
      <w:iCs/>
    </w:rPr>
  </w:style>
  <w:style w:type="character" w:customStyle="1" w:styleId="a1">
    <w:name w:val="Слабое выделение"/>
    <w:qFormat/>
    <w:rsid w:val="00F200AC"/>
    <w:rPr>
      <w:rFonts w:eastAsia="Times New Roman" w:cs="Times New Roman"/>
      <w:bCs w:val="0"/>
      <w:i/>
      <w:iCs/>
      <w:color w:val="808080"/>
      <w:szCs w:val="22"/>
      <w:lang w:val="en-US"/>
    </w:rPr>
  </w:style>
  <w:style w:type="paragraph" w:customStyle="1" w:styleId="DecimalAligned">
    <w:name w:val="Decimal Aligned"/>
    <w:basedOn w:val="Normal"/>
    <w:uiPriority w:val="99"/>
    <w:qFormat/>
    <w:rsid w:val="00F200AC"/>
    <w:pPr>
      <w:tabs>
        <w:tab w:val="decimal" w:pos="360"/>
      </w:tabs>
      <w:spacing w:after="200" w:line="276" w:lineRule="auto"/>
      <w:ind w:left="357" w:hanging="357"/>
    </w:pPr>
    <w:rPr>
      <w:rFonts w:ascii="Times New Roman" w:eastAsia="MS Mincho" w:hAnsi="Times New Roman" w:cs="Times New Roman"/>
      <w:kern w:val="0"/>
      <w:sz w:val="22"/>
      <w:szCs w:val="22"/>
      <w:lang w:val="en-US"/>
    </w:rPr>
  </w:style>
  <w:style w:type="character" w:customStyle="1" w:styleId="CharChar4">
    <w:name w:val="Char Char4"/>
    <w:rsid w:val="00F200AC"/>
    <w:rPr>
      <w:sz w:val="24"/>
      <w:szCs w:val="24"/>
      <w:lang w:val="lv-LV" w:eastAsia="en-US" w:bidi="ar-SA"/>
    </w:rPr>
  </w:style>
  <w:style w:type="character" w:customStyle="1" w:styleId="CharChar3">
    <w:name w:val="Char Char3"/>
    <w:rsid w:val="00F200AC"/>
    <w:rPr>
      <w:sz w:val="24"/>
      <w:szCs w:val="24"/>
      <w:lang w:val="lv-LV" w:eastAsia="en-US" w:bidi="ar-SA"/>
    </w:rPr>
  </w:style>
  <w:style w:type="paragraph" w:customStyle="1" w:styleId="Default">
    <w:name w:val="Default"/>
    <w:rsid w:val="00F200AC"/>
    <w:pPr>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styleId="ListBullet2">
    <w:name w:val="List Bullet 2"/>
    <w:basedOn w:val="Normal"/>
    <w:uiPriority w:val="99"/>
    <w:rsid w:val="00F200AC"/>
    <w:pPr>
      <w:tabs>
        <w:tab w:val="num" w:pos="720"/>
      </w:tabs>
      <w:ind w:left="720" w:hanging="360"/>
    </w:pPr>
    <w:rPr>
      <w:rFonts w:ascii="Times New Roman" w:eastAsia="MS Mincho" w:hAnsi="Times New Roman" w:cs="Times New Roman"/>
      <w:kern w:val="0"/>
      <w:sz w:val="20"/>
      <w:szCs w:val="20"/>
      <w:lang w:val="en-US"/>
    </w:rPr>
  </w:style>
  <w:style w:type="character" w:customStyle="1" w:styleId="PageNumber1">
    <w:name w:val="Page Number1"/>
    <w:rsid w:val="00F200AC"/>
  </w:style>
  <w:style w:type="paragraph" w:customStyle="1" w:styleId="Sarakstarindkopa2">
    <w:name w:val="Saraksta rindkopa2"/>
    <w:basedOn w:val="Normal"/>
    <w:uiPriority w:val="99"/>
    <w:qFormat/>
    <w:rsid w:val="00F200AC"/>
    <w:pPr>
      <w:ind w:left="720"/>
      <w:contextualSpacing/>
    </w:pPr>
    <w:rPr>
      <w:rFonts w:ascii="Times New Roman" w:eastAsia="MS Mincho" w:hAnsi="Times New Roman" w:cs="Times New Roman"/>
      <w:kern w:val="0"/>
      <w:sz w:val="24"/>
      <w:lang w:eastAsia="lv-LV"/>
    </w:rPr>
  </w:style>
  <w:style w:type="character" w:customStyle="1" w:styleId="CharChar6">
    <w:name w:val="Char Char6"/>
    <w:rsid w:val="00F200AC"/>
    <w:rPr>
      <w:rFonts w:ascii="Cambria" w:eastAsia="Times New Roman" w:hAnsi="Cambria" w:cs="Times New Roman"/>
      <w:b/>
      <w:bCs/>
      <w:i/>
      <w:iCs/>
      <w:sz w:val="28"/>
      <w:szCs w:val="28"/>
    </w:rPr>
  </w:style>
  <w:style w:type="character" w:customStyle="1" w:styleId="CharChar2">
    <w:name w:val="Char Char2"/>
    <w:rsid w:val="00F200AC"/>
    <w:rPr>
      <w:rFonts w:ascii="Tahoma" w:hAnsi="Tahoma" w:cs="Tahoma"/>
      <w:sz w:val="16"/>
      <w:szCs w:val="16"/>
    </w:rPr>
  </w:style>
  <w:style w:type="character" w:styleId="Strong">
    <w:name w:val="Strong"/>
    <w:uiPriority w:val="22"/>
    <w:qFormat/>
    <w:rsid w:val="00F200AC"/>
    <w:rPr>
      <w:b/>
      <w:bCs/>
    </w:rPr>
  </w:style>
  <w:style w:type="character" w:customStyle="1" w:styleId="pagetext1">
    <w:name w:val="pagetext1"/>
    <w:uiPriority w:val="99"/>
    <w:rsid w:val="00F200AC"/>
  </w:style>
  <w:style w:type="paragraph" w:customStyle="1" w:styleId="bodytext0">
    <w:name w:val="bodytext"/>
    <w:basedOn w:val="Normal"/>
    <w:uiPriority w:val="99"/>
    <w:rsid w:val="00F200AC"/>
    <w:pPr>
      <w:spacing w:before="100" w:beforeAutospacing="1" w:after="100" w:afterAutospacing="1"/>
    </w:pPr>
    <w:rPr>
      <w:rFonts w:ascii="Times New Roman" w:eastAsia="Times New Roman" w:hAnsi="Times New Roman" w:cs="Times New Roman"/>
      <w:kern w:val="0"/>
      <w:sz w:val="24"/>
      <w:lang w:val="ru-RU" w:eastAsia="ru-RU"/>
    </w:rPr>
  </w:style>
  <w:style w:type="paragraph" w:styleId="FootnoteText">
    <w:name w:val="footnote text"/>
    <w:basedOn w:val="Normal"/>
    <w:link w:val="FootnoteTextChar"/>
    <w:uiPriority w:val="99"/>
    <w:rsid w:val="00F200AC"/>
    <w:rPr>
      <w:rFonts w:ascii="Times New Roman" w:eastAsia="Times New Roman" w:hAnsi="Times New Roman" w:cs="Times New Roman"/>
      <w:kern w:val="0"/>
      <w:sz w:val="20"/>
      <w:szCs w:val="20"/>
      <w:lang w:val="ru-RU"/>
    </w:rPr>
  </w:style>
  <w:style w:type="character" w:customStyle="1" w:styleId="FootnoteTextChar">
    <w:name w:val="Footnote Text Char"/>
    <w:basedOn w:val="DefaultParagraphFont"/>
    <w:link w:val="FootnoteText"/>
    <w:uiPriority w:val="99"/>
    <w:rsid w:val="00F200AC"/>
    <w:rPr>
      <w:rFonts w:ascii="Times New Roman" w:eastAsia="Times New Roman" w:hAnsi="Times New Roman" w:cs="Times New Roman"/>
      <w:sz w:val="20"/>
      <w:szCs w:val="20"/>
      <w:lang w:val="ru-RU"/>
    </w:rPr>
  </w:style>
  <w:style w:type="character" w:customStyle="1" w:styleId="CharChar1">
    <w:name w:val="Char Char1"/>
    <w:rsid w:val="00F200AC"/>
    <w:rPr>
      <w:rFonts w:eastAsia="Times New Roman"/>
      <w:lang w:val="ru-RU" w:eastAsia="en-US"/>
    </w:rPr>
  </w:style>
  <w:style w:type="character" w:customStyle="1" w:styleId="CharChar">
    <w:name w:val="Char Char"/>
    <w:rsid w:val="00F200AC"/>
    <w:rPr>
      <w:rFonts w:eastAsia="Times New Roman"/>
      <w:sz w:val="24"/>
      <w:szCs w:val="24"/>
      <w:lang w:eastAsia="en-US"/>
    </w:rPr>
  </w:style>
  <w:style w:type="character" w:customStyle="1" w:styleId="hps">
    <w:name w:val="hps"/>
    <w:rsid w:val="00F200AC"/>
  </w:style>
  <w:style w:type="character" w:styleId="SubtleEmphasis">
    <w:name w:val="Subtle Emphasis"/>
    <w:qFormat/>
    <w:rsid w:val="00F200AC"/>
    <w:rPr>
      <w:rFonts w:eastAsia="Times New Roman" w:cs="Times New Roman"/>
      <w:bCs w:val="0"/>
      <w:i/>
      <w:iCs/>
      <w:color w:val="808080"/>
      <w:szCs w:val="22"/>
      <w:lang w:val="en-US"/>
    </w:rPr>
  </w:style>
  <w:style w:type="character" w:customStyle="1" w:styleId="FontStyle30">
    <w:name w:val="Font Style30"/>
    <w:uiPriority w:val="99"/>
    <w:rsid w:val="00F200AC"/>
    <w:rPr>
      <w:rFonts w:ascii="Times New Roman" w:hAnsi="Times New Roman" w:cs="Times New Roman" w:hint="default"/>
      <w:sz w:val="22"/>
      <w:szCs w:val="22"/>
    </w:rPr>
  </w:style>
  <w:style w:type="character" w:customStyle="1" w:styleId="Bodytext1">
    <w:name w:val="Body text_"/>
    <w:link w:val="BodyText30"/>
    <w:rsid w:val="00F200AC"/>
    <w:rPr>
      <w:rFonts w:eastAsia="Times New Roman"/>
      <w:sz w:val="23"/>
      <w:szCs w:val="23"/>
      <w:shd w:val="clear" w:color="auto" w:fill="FFFFFF"/>
    </w:rPr>
  </w:style>
  <w:style w:type="paragraph" w:customStyle="1" w:styleId="BodyText30">
    <w:name w:val="Body Text3"/>
    <w:basedOn w:val="Normal"/>
    <w:link w:val="Bodytext1"/>
    <w:rsid w:val="00F200AC"/>
    <w:pPr>
      <w:widowControl w:val="0"/>
      <w:shd w:val="clear" w:color="auto" w:fill="FFFFFF"/>
      <w:spacing w:line="0" w:lineRule="atLeast"/>
      <w:ind w:hanging="860"/>
      <w:jc w:val="right"/>
    </w:pPr>
    <w:rPr>
      <w:rFonts w:asciiTheme="minorHAnsi" w:eastAsia="Times New Roman" w:hAnsiTheme="minorHAnsi" w:cstheme="minorBidi"/>
      <w:kern w:val="0"/>
      <w:sz w:val="23"/>
      <w:szCs w:val="23"/>
    </w:rPr>
  </w:style>
  <w:style w:type="paragraph" w:customStyle="1" w:styleId="Noklustais">
    <w:name w:val="Noklusētais"/>
    <w:uiPriority w:val="99"/>
    <w:rsid w:val="00F200AC"/>
    <w:pPr>
      <w:tabs>
        <w:tab w:val="left" w:pos="709"/>
      </w:tabs>
      <w:suppressAutoHyphens/>
      <w:spacing w:after="200" w:line="276" w:lineRule="atLeast"/>
    </w:pPr>
    <w:rPr>
      <w:rFonts w:ascii="Calibri" w:eastAsia="MS Mincho" w:hAnsi="Calibri" w:cs="Calibri"/>
      <w:kern w:val="2"/>
      <w:lang w:eastAsia="ar-SA"/>
    </w:rPr>
  </w:style>
  <w:style w:type="character" w:customStyle="1" w:styleId="c14">
    <w:name w:val="c14"/>
    <w:rsid w:val="00F200AC"/>
  </w:style>
  <w:style w:type="character" w:customStyle="1" w:styleId="c27">
    <w:name w:val="c27"/>
    <w:rsid w:val="00F200AC"/>
  </w:style>
  <w:style w:type="character" w:customStyle="1" w:styleId="c34">
    <w:name w:val="c34"/>
    <w:rsid w:val="00F200AC"/>
  </w:style>
  <w:style w:type="paragraph" w:styleId="List2">
    <w:name w:val="List 2"/>
    <w:basedOn w:val="Normal"/>
    <w:uiPriority w:val="99"/>
    <w:unhideWhenUsed/>
    <w:rsid w:val="00F200AC"/>
    <w:pPr>
      <w:ind w:left="566" w:hanging="283"/>
    </w:pPr>
    <w:rPr>
      <w:rFonts w:ascii="Times New Roman" w:eastAsia="Times New Roman" w:hAnsi="Times New Roman" w:cs="Times New Roman"/>
      <w:kern w:val="0"/>
      <w:sz w:val="24"/>
      <w:lang w:val="en-GB"/>
    </w:rPr>
  </w:style>
  <w:style w:type="paragraph" w:styleId="NoSpacing">
    <w:name w:val="No Spacing"/>
    <w:qFormat/>
    <w:rsid w:val="00F200AC"/>
    <w:pPr>
      <w:spacing w:after="0" w:line="240" w:lineRule="auto"/>
    </w:pPr>
    <w:rPr>
      <w:rFonts w:ascii="Times New Roman" w:eastAsia="Times New Roman" w:hAnsi="Times New Roman" w:cs="Times New Roman"/>
      <w:sz w:val="24"/>
      <w:szCs w:val="24"/>
    </w:rPr>
  </w:style>
  <w:style w:type="character" w:customStyle="1" w:styleId="FontStyle42">
    <w:name w:val="Font Style42"/>
    <w:uiPriority w:val="99"/>
    <w:rsid w:val="00F200AC"/>
    <w:rPr>
      <w:rFonts w:ascii="Times New Roman" w:hAnsi="Times New Roman" w:cs="Times New Roman"/>
      <w:sz w:val="20"/>
      <w:szCs w:val="20"/>
    </w:rPr>
  </w:style>
  <w:style w:type="paragraph" w:customStyle="1" w:styleId="RakstzRakstzRakstzRakstzRakstzRakstzRakstz">
    <w:name w:val="Rakstz. Rakstz. Rakstz. Rakstz. Rakstz. Rakstz. Rakstz."/>
    <w:basedOn w:val="Normal"/>
    <w:rsid w:val="00F200AC"/>
    <w:rPr>
      <w:rFonts w:ascii="Times New Roman" w:eastAsia="Times New Roman" w:hAnsi="Times New Roman" w:cs="Times New Roman"/>
      <w:kern w:val="0"/>
      <w:sz w:val="24"/>
      <w:lang w:val="pl-PL" w:eastAsia="pl-PL"/>
    </w:rPr>
  </w:style>
  <w:style w:type="character" w:customStyle="1" w:styleId="A5">
    <w:name w:val="A5"/>
    <w:uiPriority w:val="99"/>
    <w:rsid w:val="00F200AC"/>
    <w:rPr>
      <w:rFonts w:cs="Futura Lt BT"/>
      <w:color w:val="000000"/>
      <w:sz w:val="16"/>
      <w:szCs w:val="16"/>
    </w:rPr>
  </w:style>
  <w:style w:type="character" w:styleId="FollowedHyperlink">
    <w:name w:val="FollowedHyperlink"/>
    <w:uiPriority w:val="99"/>
    <w:unhideWhenUsed/>
    <w:rsid w:val="00F200AC"/>
    <w:rPr>
      <w:color w:val="954F72"/>
      <w:u w:val="single"/>
    </w:rPr>
  </w:style>
  <w:style w:type="character" w:customStyle="1" w:styleId="ListParagraphChar1">
    <w:name w:val="List Paragraph Char1"/>
    <w:uiPriority w:val="34"/>
    <w:locked/>
    <w:rsid w:val="00F200AC"/>
    <w:rPr>
      <w:rFonts w:ascii="Cambria" w:eastAsia="Times New Roman" w:hAnsi="Cambria" w:cs="Cambria"/>
      <w:kern w:val="56"/>
      <w:sz w:val="28"/>
      <w:szCs w:val="24"/>
    </w:rPr>
  </w:style>
  <w:style w:type="paragraph" w:customStyle="1" w:styleId="DefaultText">
    <w:name w:val="Default Text"/>
    <w:rsid w:val="00F200AC"/>
    <w:pPr>
      <w:spacing w:after="0" w:line="240" w:lineRule="auto"/>
    </w:pPr>
    <w:rPr>
      <w:rFonts w:ascii="Times New Roman" w:eastAsia="Calibri" w:hAnsi="Times New Roman" w:cs="Times New Roman"/>
      <w:color w:val="000000"/>
      <w:sz w:val="24"/>
      <w:szCs w:val="24"/>
      <w:lang w:val="en-GB"/>
    </w:rPr>
  </w:style>
  <w:style w:type="paragraph" w:customStyle="1" w:styleId="DOCHeading2">
    <w:name w:val="DOC Heading 2"/>
    <w:basedOn w:val="Normal"/>
    <w:uiPriority w:val="99"/>
    <w:rsid w:val="00F200AC"/>
    <w:pPr>
      <w:numPr>
        <w:ilvl w:val="1"/>
        <w:numId w:val="12"/>
      </w:numPr>
      <w:spacing w:after="200" w:line="276" w:lineRule="auto"/>
    </w:pPr>
    <w:rPr>
      <w:rFonts w:ascii="Calibri" w:eastAsia="Times New Roman" w:hAnsi="Calibri" w:cs="Times New Roman"/>
      <w:kern w:val="0"/>
      <w:sz w:val="22"/>
      <w:szCs w:val="22"/>
    </w:rPr>
  </w:style>
  <w:style w:type="character" w:customStyle="1" w:styleId="BodyTextIndentChar1">
    <w:name w:val="Body Text Indent Char1"/>
    <w:uiPriority w:val="99"/>
    <w:locked/>
    <w:rsid w:val="00F200AC"/>
    <w:rPr>
      <w:rFonts w:ascii="Calibri" w:eastAsia="Times New Roman" w:hAnsi="Calibri" w:cs="Times New Roman"/>
      <w:sz w:val="20"/>
      <w:szCs w:val="20"/>
      <w:lang w:val="en-US" w:eastAsia="x-none"/>
    </w:rPr>
  </w:style>
  <w:style w:type="table" w:customStyle="1" w:styleId="TableGrid2">
    <w:name w:val="Table Grid2"/>
    <w:basedOn w:val="TableNormal"/>
    <w:next w:val="TableGrid"/>
    <w:rsid w:val="00F200AC"/>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07162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5897">
      <w:bodyDiv w:val="1"/>
      <w:marLeft w:val="0"/>
      <w:marRight w:val="0"/>
      <w:marTop w:val="0"/>
      <w:marBottom w:val="0"/>
      <w:divBdr>
        <w:top w:val="none" w:sz="0" w:space="0" w:color="auto"/>
        <w:left w:val="none" w:sz="0" w:space="0" w:color="auto"/>
        <w:bottom w:val="none" w:sz="0" w:space="0" w:color="auto"/>
        <w:right w:val="none" w:sz="0" w:space="0" w:color="auto"/>
      </w:divBdr>
    </w:div>
    <w:div w:id="102459106">
      <w:bodyDiv w:val="1"/>
      <w:marLeft w:val="0"/>
      <w:marRight w:val="0"/>
      <w:marTop w:val="0"/>
      <w:marBottom w:val="0"/>
      <w:divBdr>
        <w:top w:val="none" w:sz="0" w:space="0" w:color="auto"/>
        <w:left w:val="none" w:sz="0" w:space="0" w:color="auto"/>
        <w:bottom w:val="none" w:sz="0" w:space="0" w:color="auto"/>
        <w:right w:val="none" w:sz="0" w:space="0" w:color="auto"/>
      </w:divBdr>
    </w:div>
    <w:div w:id="116870981">
      <w:bodyDiv w:val="1"/>
      <w:marLeft w:val="0"/>
      <w:marRight w:val="0"/>
      <w:marTop w:val="0"/>
      <w:marBottom w:val="0"/>
      <w:divBdr>
        <w:top w:val="none" w:sz="0" w:space="0" w:color="auto"/>
        <w:left w:val="none" w:sz="0" w:space="0" w:color="auto"/>
        <w:bottom w:val="none" w:sz="0" w:space="0" w:color="auto"/>
        <w:right w:val="none" w:sz="0" w:space="0" w:color="auto"/>
      </w:divBdr>
    </w:div>
    <w:div w:id="219366079">
      <w:bodyDiv w:val="1"/>
      <w:marLeft w:val="0"/>
      <w:marRight w:val="0"/>
      <w:marTop w:val="0"/>
      <w:marBottom w:val="0"/>
      <w:divBdr>
        <w:top w:val="none" w:sz="0" w:space="0" w:color="auto"/>
        <w:left w:val="none" w:sz="0" w:space="0" w:color="auto"/>
        <w:bottom w:val="none" w:sz="0" w:space="0" w:color="auto"/>
        <w:right w:val="none" w:sz="0" w:space="0" w:color="auto"/>
      </w:divBdr>
    </w:div>
    <w:div w:id="235016983">
      <w:bodyDiv w:val="1"/>
      <w:marLeft w:val="0"/>
      <w:marRight w:val="0"/>
      <w:marTop w:val="0"/>
      <w:marBottom w:val="0"/>
      <w:divBdr>
        <w:top w:val="none" w:sz="0" w:space="0" w:color="auto"/>
        <w:left w:val="none" w:sz="0" w:space="0" w:color="auto"/>
        <w:bottom w:val="none" w:sz="0" w:space="0" w:color="auto"/>
        <w:right w:val="none" w:sz="0" w:space="0" w:color="auto"/>
      </w:divBdr>
    </w:div>
    <w:div w:id="359596215">
      <w:bodyDiv w:val="1"/>
      <w:marLeft w:val="0"/>
      <w:marRight w:val="0"/>
      <w:marTop w:val="0"/>
      <w:marBottom w:val="0"/>
      <w:divBdr>
        <w:top w:val="none" w:sz="0" w:space="0" w:color="auto"/>
        <w:left w:val="none" w:sz="0" w:space="0" w:color="auto"/>
        <w:bottom w:val="none" w:sz="0" w:space="0" w:color="auto"/>
        <w:right w:val="none" w:sz="0" w:space="0" w:color="auto"/>
      </w:divBdr>
    </w:div>
    <w:div w:id="368723694">
      <w:bodyDiv w:val="1"/>
      <w:marLeft w:val="0"/>
      <w:marRight w:val="0"/>
      <w:marTop w:val="0"/>
      <w:marBottom w:val="0"/>
      <w:divBdr>
        <w:top w:val="none" w:sz="0" w:space="0" w:color="auto"/>
        <w:left w:val="none" w:sz="0" w:space="0" w:color="auto"/>
        <w:bottom w:val="none" w:sz="0" w:space="0" w:color="auto"/>
        <w:right w:val="none" w:sz="0" w:space="0" w:color="auto"/>
      </w:divBdr>
    </w:div>
    <w:div w:id="372970020">
      <w:bodyDiv w:val="1"/>
      <w:marLeft w:val="0"/>
      <w:marRight w:val="0"/>
      <w:marTop w:val="0"/>
      <w:marBottom w:val="0"/>
      <w:divBdr>
        <w:top w:val="none" w:sz="0" w:space="0" w:color="auto"/>
        <w:left w:val="none" w:sz="0" w:space="0" w:color="auto"/>
        <w:bottom w:val="none" w:sz="0" w:space="0" w:color="auto"/>
        <w:right w:val="none" w:sz="0" w:space="0" w:color="auto"/>
      </w:divBdr>
    </w:div>
    <w:div w:id="382606445">
      <w:bodyDiv w:val="1"/>
      <w:marLeft w:val="0"/>
      <w:marRight w:val="0"/>
      <w:marTop w:val="0"/>
      <w:marBottom w:val="0"/>
      <w:divBdr>
        <w:top w:val="none" w:sz="0" w:space="0" w:color="auto"/>
        <w:left w:val="none" w:sz="0" w:space="0" w:color="auto"/>
        <w:bottom w:val="none" w:sz="0" w:space="0" w:color="auto"/>
        <w:right w:val="none" w:sz="0" w:space="0" w:color="auto"/>
      </w:divBdr>
    </w:div>
    <w:div w:id="401950060">
      <w:bodyDiv w:val="1"/>
      <w:marLeft w:val="0"/>
      <w:marRight w:val="0"/>
      <w:marTop w:val="0"/>
      <w:marBottom w:val="0"/>
      <w:divBdr>
        <w:top w:val="none" w:sz="0" w:space="0" w:color="auto"/>
        <w:left w:val="none" w:sz="0" w:space="0" w:color="auto"/>
        <w:bottom w:val="none" w:sz="0" w:space="0" w:color="auto"/>
        <w:right w:val="none" w:sz="0" w:space="0" w:color="auto"/>
      </w:divBdr>
    </w:div>
    <w:div w:id="451826366">
      <w:bodyDiv w:val="1"/>
      <w:marLeft w:val="0"/>
      <w:marRight w:val="0"/>
      <w:marTop w:val="0"/>
      <w:marBottom w:val="0"/>
      <w:divBdr>
        <w:top w:val="none" w:sz="0" w:space="0" w:color="auto"/>
        <w:left w:val="none" w:sz="0" w:space="0" w:color="auto"/>
        <w:bottom w:val="none" w:sz="0" w:space="0" w:color="auto"/>
        <w:right w:val="none" w:sz="0" w:space="0" w:color="auto"/>
      </w:divBdr>
    </w:div>
    <w:div w:id="491721075">
      <w:bodyDiv w:val="1"/>
      <w:marLeft w:val="0"/>
      <w:marRight w:val="0"/>
      <w:marTop w:val="0"/>
      <w:marBottom w:val="0"/>
      <w:divBdr>
        <w:top w:val="none" w:sz="0" w:space="0" w:color="auto"/>
        <w:left w:val="none" w:sz="0" w:space="0" w:color="auto"/>
        <w:bottom w:val="none" w:sz="0" w:space="0" w:color="auto"/>
        <w:right w:val="none" w:sz="0" w:space="0" w:color="auto"/>
      </w:divBdr>
    </w:div>
    <w:div w:id="494802793">
      <w:bodyDiv w:val="1"/>
      <w:marLeft w:val="0"/>
      <w:marRight w:val="0"/>
      <w:marTop w:val="0"/>
      <w:marBottom w:val="0"/>
      <w:divBdr>
        <w:top w:val="none" w:sz="0" w:space="0" w:color="auto"/>
        <w:left w:val="none" w:sz="0" w:space="0" w:color="auto"/>
        <w:bottom w:val="none" w:sz="0" w:space="0" w:color="auto"/>
        <w:right w:val="none" w:sz="0" w:space="0" w:color="auto"/>
      </w:divBdr>
    </w:div>
    <w:div w:id="590553449">
      <w:bodyDiv w:val="1"/>
      <w:marLeft w:val="0"/>
      <w:marRight w:val="0"/>
      <w:marTop w:val="0"/>
      <w:marBottom w:val="0"/>
      <w:divBdr>
        <w:top w:val="none" w:sz="0" w:space="0" w:color="auto"/>
        <w:left w:val="none" w:sz="0" w:space="0" w:color="auto"/>
        <w:bottom w:val="none" w:sz="0" w:space="0" w:color="auto"/>
        <w:right w:val="none" w:sz="0" w:space="0" w:color="auto"/>
      </w:divBdr>
    </w:div>
    <w:div w:id="672923921">
      <w:bodyDiv w:val="1"/>
      <w:marLeft w:val="0"/>
      <w:marRight w:val="0"/>
      <w:marTop w:val="0"/>
      <w:marBottom w:val="0"/>
      <w:divBdr>
        <w:top w:val="none" w:sz="0" w:space="0" w:color="auto"/>
        <w:left w:val="none" w:sz="0" w:space="0" w:color="auto"/>
        <w:bottom w:val="none" w:sz="0" w:space="0" w:color="auto"/>
        <w:right w:val="none" w:sz="0" w:space="0" w:color="auto"/>
      </w:divBdr>
    </w:div>
    <w:div w:id="752359868">
      <w:bodyDiv w:val="1"/>
      <w:marLeft w:val="0"/>
      <w:marRight w:val="0"/>
      <w:marTop w:val="0"/>
      <w:marBottom w:val="0"/>
      <w:divBdr>
        <w:top w:val="none" w:sz="0" w:space="0" w:color="auto"/>
        <w:left w:val="none" w:sz="0" w:space="0" w:color="auto"/>
        <w:bottom w:val="none" w:sz="0" w:space="0" w:color="auto"/>
        <w:right w:val="none" w:sz="0" w:space="0" w:color="auto"/>
      </w:divBdr>
    </w:div>
    <w:div w:id="764182285">
      <w:bodyDiv w:val="1"/>
      <w:marLeft w:val="0"/>
      <w:marRight w:val="0"/>
      <w:marTop w:val="0"/>
      <w:marBottom w:val="0"/>
      <w:divBdr>
        <w:top w:val="none" w:sz="0" w:space="0" w:color="auto"/>
        <w:left w:val="none" w:sz="0" w:space="0" w:color="auto"/>
        <w:bottom w:val="none" w:sz="0" w:space="0" w:color="auto"/>
        <w:right w:val="none" w:sz="0" w:space="0" w:color="auto"/>
      </w:divBdr>
    </w:div>
    <w:div w:id="817377789">
      <w:bodyDiv w:val="1"/>
      <w:marLeft w:val="0"/>
      <w:marRight w:val="0"/>
      <w:marTop w:val="0"/>
      <w:marBottom w:val="0"/>
      <w:divBdr>
        <w:top w:val="none" w:sz="0" w:space="0" w:color="auto"/>
        <w:left w:val="none" w:sz="0" w:space="0" w:color="auto"/>
        <w:bottom w:val="none" w:sz="0" w:space="0" w:color="auto"/>
        <w:right w:val="none" w:sz="0" w:space="0" w:color="auto"/>
      </w:divBdr>
    </w:div>
    <w:div w:id="842621790">
      <w:bodyDiv w:val="1"/>
      <w:marLeft w:val="0"/>
      <w:marRight w:val="0"/>
      <w:marTop w:val="0"/>
      <w:marBottom w:val="0"/>
      <w:divBdr>
        <w:top w:val="none" w:sz="0" w:space="0" w:color="auto"/>
        <w:left w:val="none" w:sz="0" w:space="0" w:color="auto"/>
        <w:bottom w:val="none" w:sz="0" w:space="0" w:color="auto"/>
        <w:right w:val="none" w:sz="0" w:space="0" w:color="auto"/>
      </w:divBdr>
    </w:div>
    <w:div w:id="873271965">
      <w:bodyDiv w:val="1"/>
      <w:marLeft w:val="0"/>
      <w:marRight w:val="0"/>
      <w:marTop w:val="0"/>
      <w:marBottom w:val="0"/>
      <w:divBdr>
        <w:top w:val="none" w:sz="0" w:space="0" w:color="auto"/>
        <w:left w:val="none" w:sz="0" w:space="0" w:color="auto"/>
        <w:bottom w:val="none" w:sz="0" w:space="0" w:color="auto"/>
        <w:right w:val="none" w:sz="0" w:space="0" w:color="auto"/>
      </w:divBdr>
    </w:div>
    <w:div w:id="879632568">
      <w:bodyDiv w:val="1"/>
      <w:marLeft w:val="0"/>
      <w:marRight w:val="0"/>
      <w:marTop w:val="0"/>
      <w:marBottom w:val="0"/>
      <w:divBdr>
        <w:top w:val="none" w:sz="0" w:space="0" w:color="auto"/>
        <w:left w:val="none" w:sz="0" w:space="0" w:color="auto"/>
        <w:bottom w:val="none" w:sz="0" w:space="0" w:color="auto"/>
        <w:right w:val="none" w:sz="0" w:space="0" w:color="auto"/>
      </w:divBdr>
    </w:div>
    <w:div w:id="965696169">
      <w:bodyDiv w:val="1"/>
      <w:marLeft w:val="0"/>
      <w:marRight w:val="0"/>
      <w:marTop w:val="0"/>
      <w:marBottom w:val="0"/>
      <w:divBdr>
        <w:top w:val="none" w:sz="0" w:space="0" w:color="auto"/>
        <w:left w:val="none" w:sz="0" w:space="0" w:color="auto"/>
        <w:bottom w:val="none" w:sz="0" w:space="0" w:color="auto"/>
        <w:right w:val="none" w:sz="0" w:space="0" w:color="auto"/>
      </w:divBdr>
    </w:div>
    <w:div w:id="1058476017">
      <w:bodyDiv w:val="1"/>
      <w:marLeft w:val="0"/>
      <w:marRight w:val="0"/>
      <w:marTop w:val="0"/>
      <w:marBottom w:val="0"/>
      <w:divBdr>
        <w:top w:val="none" w:sz="0" w:space="0" w:color="auto"/>
        <w:left w:val="none" w:sz="0" w:space="0" w:color="auto"/>
        <w:bottom w:val="none" w:sz="0" w:space="0" w:color="auto"/>
        <w:right w:val="none" w:sz="0" w:space="0" w:color="auto"/>
      </w:divBdr>
    </w:div>
    <w:div w:id="1058749584">
      <w:bodyDiv w:val="1"/>
      <w:marLeft w:val="0"/>
      <w:marRight w:val="0"/>
      <w:marTop w:val="0"/>
      <w:marBottom w:val="0"/>
      <w:divBdr>
        <w:top w:val="none" w:sz="0" w:space="0" w:color="auto"/>
        <w:left w:val="none" w:sz="0" w:space="0" w:color="auto"/>
        <w:bottom w:val="none" w:sz="0" w:space="0" w:color="auto"/>
        <w:right w:val="none" w:sz="0" w:space="0" w:color="auto"/>
      </w:divBdr>
    </w:div>
    <w:div w:id="1096053208">
      <w:bodyDiv w:val="1"/>
      <w:marLeft w:val="0"/>
      <w:marRight w:val="0"/>
      <w:marTop w:val="0"/>
      <w:marBottom w:val="0"/>
      <w:divBdr>
        <w:top w:val="none" w:sz="0" w:space="0" w:color="auto"/>
        <w:left w:val="none" w:sz="0" w:space="0" w:color="auto"/>
        <w:bottom w:val="none" w:sz="0" w:space="0" w:color="auto"/>
        <w:right w:val="none" w:sz="0" w:space="0" w:color="auto"/>
      </w:divBdr>
    </w:div>
    <w:div w:id="1118990495">
      <w:bodyDiv w:val="1"/>
      <w:marLeft w:val="0"/>
      <w:marRight w:val="0"/>
      <w:marTop w:val="0"/>
      <w:marBottom w:val="0"/>
      <w:divBdr>
        <w:top w:val="none" w:sz="0" w:space="0" w:color="auto"/>
        <w:left w:val="none" w:sz="0" w:space="0" w:color="auto"/>
        <w:bottom w:val="none" w:sz="0" w:space="0" w:color="auto"/>
        <w:right w:val="none" w:sz="0" w:space="0" w:color="auto"/>
      </w:divBdr>
    </w:div>
    <w:div w:id="1195770631">
      <w:bodyDiv w:val="1"/>
      <w:marLeft w:val="0"/>
      <w:marRight w:val="0"/>
      <w:marTop w:val="0"/>
      <w:marBottom w:val="0"/>
      <w:divBdr>
        <w:top w:val="none" w:sz="0" w:space="0" w:color="auto"/>
        <w:left w:val="none" w:sz="0" w:space="0" w:color="auto"/>
        <w:bottom w:val="none" w:sz="0" w:space="0" w:color="auto"/>
        <w:right w:val="none" w:sz="0" w:space="0" w:color="auto"/>
      </w:divBdr>
    </w:div>
    <w:div w:id="1214855799">
      <w:bodyDiv w:val="1"/>
      <w:marLeft w:val="0"/>
      <w:marRight w:val="0"/>
      <w:marTop w:val="0"/>
      <w:marBottom w:val="0"/>
      <w:divBdr>
        <w:top w:val="none" w:sz="0" w:space="0" w:color="auto"/>
        <w:left w:val="none" w:sz="0" w:space="0" w:color="auto"/>
        <w:bottom w:val="none" w:sz="0" w:space="0" w:color="auto"/>
        <w:right w:val="none" w:sz="0" w:space="0" w:color="auto"/>
      </w:divBdr>
    </w:div>
    <w:div w:id="1217084588">
      <w:bodyDiv w:val="1"/>
      <w:marLeft w:val="0"/>
      <w:marRight w:val="0"/>
      <w:marTop w:val="0"/>
      <w:marBottom w:val="0"/>
      <w:divBdr>
        <w:top w:val="none" w:sz="0" w:space="0" w:color="auto"/>
        <w:left w:val="none" w:sz="0" w:space="0" w:color="auto"/>
        <w:bottom w:val="none" w:sz="0" w:space="0" w:color="auto"/>
        <w:right w:val="none" w:sz="0" w:space="0" w:color="auto"/>
      </w:divBdr>
    </w:div>
    <w:div w:id="1465006384">
      <w:bodyDiv w:val="1"/>
      <w:marLeft w:val="0"/>
      <w:marRight w:val="0"/>
      <w:marTop w:val="0"/>
      <w:marBottom w:val="0"/>
      <w:divBdr>
        <w:top w:val="none" w:sz="0" w:space="0" w:color="auto"/>
        <w:left w:val="none" w:sz="0" w:space="0" w:color="auto"/>
        <w:bottom w:val="none" w:sz="0" w:space="0" w:color="auto"/>
        <w:right w:val="none" w:sz="0" w:space="0" w:color="auto"/>
      </w:divBdr>
    </w:div>
    <w:div w:id="1514413817">
      <w:bodyDiv w:val="1"/>
      <w:marLeft w:val="0"/>
      <w:marRight w:val="0"/>
      <w:marTop w:val="0"/>
      <w:marBottom w:val="0"/>
      <w:divBdr>
        <w:top w:val="none" w:sz="0" w:space="0" w:color="auto"/>
        <w:left w:val="none" w:sz="0" w:space="0" w:color="auto"/>
        <w:bottom w:val="none" w:sz="0" w:space="0" w:color="auto"/>
        <w:right w:val="none" w:sz="0" w:space="0" w:color="auto"/>
      </w:divBdr>
    </w:div>
    <w:div w:id="1534225305">
      <w:bodyDiv w:val="1"/>
      <w:marLeft w:val="0"/>
      <w:marRight w:val="0"/>
      <w:marTop w:val="0"/>
      <w:marBottom w:val="0"/>
      <w:divBdr>
        <w:top w:val="none" w:sz="0" w:space="0" w:color="auto"/>
        <w:left w:val="none" w:sz="0" w:space="0" w:color="auto"/>
        <w:bottom w:val="none" w:sz="0" w:space="0" w:color="auto"/>
        <w:right w:val="none" w:sz="0" w:space="0" w:color="auto"/>
      </w:divBdr>
    </w:div>
    <w:div w:id="1683241563">
      <w:bodyDiv w:val="1"/>
      <w:marLeft w:val="0"/>
      <w:marRight w:val="0"/>
      <w:marTop w:val="0"/>
      <w:marBottom w:val="0"/>
      <w:divBdr>
        <w:top w:val="none" w:sz="0" w:space="0" w:color="auto"/>
        <w:left w:val="none" w:sz="0" w:space="0" w:color="auto"/>
        <w:bottom w:val="none" w:sz="0" w:space="0" w:color="auto"/>
        <w:right w:val="none" w:sz="0" w:space="0" w:color="auto"/>
      </w:divBdr>
    </w:div>
    <w:div w:id="1693532470">
      <w:bodyDiv w:val="1"/>
      <w:marLeft w:val="0"/>
      <w:marRight w:val="0"/>
      <w:marTop w:val="0"/>
      <w:marBottom w:val="0"/>
      <w:divBdr>
        <w:top w:val="none" w:sz="0" w:space="0" w:color="auto"/>
        <w:left w:val="none" w:sz="0" w:space="0" w:color="auto"/>
        <w:bottom w:val="none" w:sz="0" w:space="0" w:color="auto"/>
        <w:right w:val="none" w:sz="0" w:space="0" w:color="auto"/>
      </w:divBdr>
      <w:divsChild>
        <w:div w:id="913587582">
          <w:marLeft w:val="0"/>
          <w:marRight w:val="0"/>
          <w:marTop w:val="0"/>
          <w:marBottom w:val="0"/>
          <w:divBdr>
            <w:top w:val="none" w:sz="0" w:space="0" w:color="auto"/>
            <w:left w:val="none" w:sz="0" w:space="0" w:color="auto"/>
            <w:bottom w:val="none" w:sz="0" w:space="0" w:color="auto"/>
            <w:right w:val="none" w:sz="0" w:space="0" w:color="auto"/>
          </w:divBdr>
        </w:div>
        <w:div w:id="476337290">
          <w:marLeft w:val="0"/>
          <w:marRight w:val="0"/>
          <w:marTop w:val="0"/>
          <w:marBottom w:val="0"/>
          <w:divBdr>
            <w:top w:val="none" w:sz="0" w:space="0" w:color="auto"/>
            <w:left w:val="none" w:sz="0" w:space="0" w:color="auto"/>
            <w:bottom w:val="none" w:sz="0" w:space="0" w:color="auto"/>
            <w:right w:val="none" w:sz="0" w:space="0" w:color="auto"/>
          </w:divBdr>
        </w:div>
      </w:divsChild>
    </w:div>
    <w:div w:id="1775904409">
      <w:bodyDiv w:val="1"/>
      <w:marLeft w:val="0"/>
      <w:marRight w:val="0"/>
      <w:marTop w:val="0"/>
      <w:marBottom w:val="0"/>
      <w:divBdr>
        <w:top w:val="none" w:sz="0" w:space="0" w:color="auto"/>
        <w:left w:val="none" w:sz="0" w:space="0" w:color="auto"/>
        <w:bottom w:val="none" w:sz="0" w:space="0" w:color="auto"/>
        <w:right w:val="none" w:sz="0" w:space="0" w:color="auto"/>
      </w:divBdr>
    </w:div>
    <w:div w:id="1801533459">
      <w:bodyDiv w:val="1"/>
      <w:marLeft w:val="0"/>
      <w:marRight w:val="0"/>
      <w:marTop w:val="0"/>
      <w:marBottom w:val="0"/>
      <w:divBdr>
        <w:top w:val="none" w:sz="0" w:space="0" w:color="auto"/>
        <w:left w:val="none" w:sz="0" w:space="0" w:color="auto"/>
        <w:bottom w:val="none" w:sz="0" w:space="0" w:color="auto"/>
        <w:right w:val="none" w:sz="0" w:space="0" w:color="auto"/>
      </w:divBdr>
    </w:div>
    <w:div w:id="1815759090">
      <w:bodyDiv w:val="1"/>
      <w:marLeft w:val="0"/>
      <w:marRight w:val="0"/>
      <w:marTop w:val="0"/>
      <w:marBottom w:val="0"/>
      <w:divBdr>
        <w:top w:val="none" w:sz="0" w:space="0" w:color="auto"/>
        <w:left w:val="none" w:sz="0" w:space="0" w:color="auto"/>
        <w:bottom w:val="none" w:sz="0" w:space="0" w:color="auto"/>
        <w:right w:val="none" w:sz="0" w:space="0" w:color="auto"/>
      </w:divBdr>
    </w:div>
    <w:div w:id="1929728436">
      <w:bodyDiv w:val="1"/>
      <w:marLeft w:val="0"/>
      <w:marRight w:val="0"/>
      <w:marTop w:val="0"/>
      <w:marBottom w:val="0"/>
      <w:divBdr>
        <w:top w:val="none" w:sz="0" w:space="0" w:color="auto"/>
        <w:left w:val="none" w:sz="0" w:space="0" w:color="auto"/>
        <w:bottom w:val="none" w:sz="0" w:space="0" w:color="auto"/>
        <w:right w:val="none" w:sz="0" w:space="0" w:color="auto"/>
      </w:divBdr>
    </w:div>
    <w:div w:id="1957172201">
      <w:bodyDiv w:val="1"/>
      <w:marLeft w:val="0"/>
      <w:marRight w:val="0"/>
      <w:marTop w:val="0"/>
      <w:marBottom w:val="0"/>
      <w:divBdr>
        <w:top w:val="none" w:sz="0" w:space="0" w:color="auto"/>
        <w:left w:val="none" w:sz="0" w:space="0" w:color="auto"/>
        <w:bottom w:val="none" w:sz="0" w:space="0" w:color="auto"/>
        <w:right w:val="none" w:sz="0" w:space="0" w:color="auto"/>
      </w:divBdr>
    </w:div>
    <w:div w:id="210260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rtu.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tu.l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vgenijs.gramsts@rtu.lv" TargetMode="External"/><Relationship Id="rId5" Type="http://schemas.openxmlformats.org/officeDocument/2006/relationships/webSettings" Target="webSettings.xml"/><Relationship Id="rId15" Type="http://schemas.openxmlformats.org/officeDocument/2006/relationships/hyperlink" Target="http://likumi.lv/doc.php?id=133536" TargetMode="External"/><Relationship Id="rId10" Type="http://schemas.openxmlformats.org/officeDocument/2006/relationships/hyperlink" Target="mailto:jevgenijs.gramsts@rtu.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rtu.lv" TargetMode="External"/><Relationship Id="rId14" Type="http://schemas.openxmlformats.org/officeDocument/2006/relationships/hyperlink" Target="http://m.likumi.lv/doc.php?id=2877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7112A-390B-438A-BE87-5493FE7F3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16</Pages>
  <Words>31451</Words>
  <Characters>17928</Characters>
  <Application>Microsoft Office Word</Application>
  <DocSecurity>0</DocSecurity>
  <Lines>149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Līva Jodzēviča</dc:creator>
  <cp:lastModifiedBy>Jevgēnijs Gramsts</cp:lastModifiedBy>
  <cp:revision>5</cp:revision>
  <cp:lastPrinted>2017-06-12T12:45:00Z</cp:lastPrinted>
  <dcterms:created xsi:type="dcterms:W3CDTF">2017-08-25T08:18:00Z</dcterms:created>
  <dcterms:modified xsi:type="dcterms:W3CDTF">2017-08-25T09:02:00Z</dcterms:modified>
</cp:coreProperties>
</file>