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5A4" w:rsidRPr="0024302F" w:rsidRDefault="003875A4" w:rsidP="003875A4">
      <w:pPr>
        <w:jc w:val="center"/>
        <w:rPr>
          <w:rFonts w:ascii="Times New Roman" w:hAnsi="Times New Roman"/>
          <w:sz w:val="22"/>
          <w:szCs w:val="22"/>
          <w:lang w:val="lv-LV"/>
        </w:rPr>
      </w:pPr>
      <w:r w:rsidRPr="0024302F">
        <w:rPr>
          <w:rFonts w:ascii="Times New Roman" w:hAnsi="Times New Roman"/>
          <w:sz w:val="22"/>
          <w:szCs w:val="22"/>
          <w:lang w:val="lv-LV"/>
        </w:rPr>
        <w:t>Iepirkuma</w:t>
      </w:r>
    </w:p>
    <w:p w:rsidR="00953CAA" w:rsidRDefault="00953CAA" w:rsidP="003875A4">
      <w:pPr>
        <w:jc w:val="center"/>
        <w:rPr>
          <w:rFonts w:ascii="Times New Roman" w:hAnsi="Times New Roman"/>
          <w:b/>
          <w:sz w:val="22"/>
          <w:szCs w:val="22"/>
          <w:lang w:val="lv-LV"/>
        </w:rPr>
      </w:pPr>
      <w:r w:rsidRPr="00953CAA">
        <w:rPr>
          <w:rFonts w:ascii="Times New Roman" w:hAnsi="Times New Roman"/>
          <w:b/>
          <w:sz w:val="22"/>
          <w:szCs w:val="22"/>
          <w:lang w:val="lv-LV"/>
        </w:rPr>
        <w:t>“</w:t>
      </w:r>
      <w:r w:rsidR="00FF16BC" w:rsidRPr="00FF16BC">
        <w:rPr>
          <w:rFonts w:ascii="Times New Roman" w:hAnsi="Times New Roman"/>
          <w:b/>
          <w:sz w:val="22"/>
          <w:szCs w:val="22"/>
          <w:lang w:val="lv-LV"/>
        </w:rPr>
        <w:t>Absolventu cepuru un mantiju izgatavošana</w:t>
      </w:r>
      <w:r w:rsidRPr="00953CAA">
        <w:rPr>
          <w:rFonts w:ascii="Times New Roman" w:hAnsi="Times New Roman"/>
          <w:b/>
          <w:sz w:val="22"/>
          <w:szCs w:val="22"/>
          <w:lang w:val="lv-LV"/>
        </w:rPr>
        <w:t>”</w:t>
      </w:r>
    </w:p>
    <w:p w:rsidR="003875A4" w:rsidRPr="0024302F" w:rsidRDefault="00194B15" w:rsidP="003875A4">
      <w:pPr>
        <w:jc w:val="center"/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ID: RTU – 2016</w:t>
      </w:r>
      <w:r w:rsidR="00953CAA">
        <w:rPr>
          <w:rFonts w:ascii="Times New Roman" w:hAnsi="Times New Roman"/>
          <w:sz w:val="22"/>
          <w:szCs w:val="22"/>
          <w:lang w:val="lv-LV"/>
        </w:rPr>
        <w:t>/</w:t>
      </w:r>
      <w:r w:rsidR="00FF16BC">
        <w:rPr>
          <w:rFonts w:ascii="Times New Roman" w:hAnsi="Times New Roman"/>
          <w:sz w:val="22"/>
          <w:szCs w:val="22"/>
          <w:lang w:val="lv-LV"/>
        </w:rPr>
        <w:t>55</w:t>
      </w:r>
    </w:p>
    <w:p w:rsidR="00560FB6" w:rsidRPr="0024302F" w:rsidRDefault="00064B7A" w:rsidP="003875A4">
      <w:pPr>
        <w:jc w:val="center"/>
        <w:rPr>
          <w:rFonts w:ascii="Times New Roman" w:hAnsi="Times New Roman"/>
          <w:b/>
          <w:sz w:val="22"/>
          <w:szCs w:val="22"/>
        </w:rPr>
      </w:pPr>
      <w:r w:rsidRPr="0024302F">
        <w:rPr>
          <w:rFonts w:ascii="Times New Roman" w:hAnsi="Times New Roman"/>
          <w:b/>
          <w:sz w:val="22"/>
          <w:szCs w:val="22"/>
        </w:rPr>
        <w:t>LĒMUMS</w:t>
      </w:r>
    </w:p>
    <w:p w:rsidR="00064B7A" w:rsidRPr="0024302F" w:rsidRDefault="00194B15" w:rsidP="00064B7A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Rīgā, 2016</w:t>
      </w:r>
      <w:r w:rsidR="00064B7A" w:rsidRPr="0024302F">
        <w:rPr>
          <w:rFonts w:ascii="Times New Roman" w:hAnsi="Times New Roman"/>
          <w:bCs/>
          <w:sz w:val="22"/>
          <w:szCs w:val="22"/>
        </w:rPr>
        <w:t xml:space="preserve">. </w:t>
      </w:r>
      <w:proofErr w:type="gramStart"/>
      <w:r w:rsidR="00064B7A" w:rsidRPr="0024302F">
        <w:rPr>
          <w:rFonts w:ascii="Times New Roman" w:hAnsi="Times New Roman"/>
          <w:bCs/>
          <w:sz w:val="22"/>
          <w:szCs w:val="22"/>
        </w:rPr>
        <w:t>gada</w:t>
      </w:r>
      <w:proofErr w:type="gramEnd"/>
      <w:r w:rsidR="00064B7A" w:rsidRPr="0024302F">
        <w:rPr>
          <w:rFonts w:ascii="Times New Roman" w:hAnsi="Times New Roman"/>
          <w:bCs/>
          <w:sz w:val="22"/>
          <w:szCs w:val="22"/>
        </w:rPr>
        <w:t xml:space="preserve"> </w:t>
      </w:r>
      <w:r w:rsidR="00FF16BC">
        <w:rPr>
          <w:rFonts w:ascii="Times New Roman" w:hAnsi="Times New Roman"/>
          <w:bCs/>
          <w:sz w:val="22"/>
          <w:szCs w:val="22"/>
        </w:rPr>
        <w:t>1</w:t>
      </w:r>
      <w:r w:rsidR="00064B7A" w:rsidRPr="0024302F">
        <w:rPr>
          <w:rFonts w:ascii="Times New Roman" w:hAnsi="Times New Roman"/>
          <w:bCs/>
          <w:sz w:val="22"/>
          <w:szCs w:val="22"/>
        </w:rPr>
        <w:t>.</w:t>
      </w:r>
      <w:r w:rsidR="00FF16BC">
        <w:rPr>
          <w:rFonts w:ascii="Times New Roman" w:hAnsi="Times New Roman"/>
          <w:bCs/>
          <w:sz w:val="22"/>
          <w:szCs w:val="22"/>
        </w:rPr>
        <w:t>jūnijā</w:t>
      </w:r>
    </w:p>
    <w:p w:rsidR="00064B7A" w:rsidRPr="0024302F" w:rsidRDefault="00064B7A">
      <w:pPr>
        <w:rPr>
          <w:sz w:val="22"/>
          <w:szCs w:val="22"/>
        </w:rPr>
      </w:pPr>
    </w:p>
    <w:p w:rsidR="00194B15" w:rsidRPr="0024302F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Pasūtītāja nosaukums, reģistrācijas numurs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: 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>Rīgas Tehniskā universitāte, izglītības iestādes reģistrācijas Nr. 3341000709.</w:t>
      </w:r>
    </w:p>
    <w:p w:rsidR="00194B15" w:rsidRPr="0024302F" w:rsidRDefault="00194B15" w:rsidP="00FF16BC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right="-625" w:hanging="720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Iepirkuma priekšmets: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 w:rsidR="00FF16BC" w:rsidRPr="00FF16BC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Absolventu cepuru un mantiju izgatavošana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194B15" w:rsidRPr="0024302F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right="-625" w:hanging="720"/>
        <w:jc w:val="both"/>
        <w:rPr>
          <w:rFonts w:ascii="Times New Roman" w:eastAsia="Times New Roman" w:hAnsi="Times New Roman"/>
          <w:bCs/>
          <w:sz w:val="22"/>
          <w:szCs w:val="22"/>
          <w:lang w:val="en-GB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Identifikācijas numurs:</w:t>
      </w:r>
      <w:r w:rsidR="00FF16BC">
        <w:rPr>
          <w:rFonts w:ascii="Times New Roman" w:eastAsia="Times New Roman" w:hAnsi="Times New Roman"/>
          <w:bCs/>
          <w:sz w:val="22"/>
          <w:szCs w:val="22"/>
          <w:lang w:val="en-GB"/>
        </w:rPr>
        <w:t xml:space="preserve"> RTU – 2016/55</w:t>
      </w:r>
      <w:r w:rsidRPr="0024302F">
        <w:rPr>
          <w:rFonts w:ascii="Times New Roman" w:eastAsia="Times New Roman" w:hAnsi="Times New Roman"/>
          <w:bCs/>
          <w:sz w:val="22"/>
          <w:szCs w:val="22"/>
          <w:lang w:val="en-GB"/>
        </w:rPr>
        <w:t>.</w:t>
      </w:r>
    </w:p>
    <w:p w:rsidR="00194B15" w:rsidRPr="00FF16BC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24302F">
          <w:rPr>
            <w:rFonts w:ascii="Times New Roman" w:eastAsia="Times New Roman" w:hAnsi="Times New Roman"/>
            <w:b/>
            <w:bCs/>
            <w:sz w:val="22"/>
            <w:szCs w:val="22"/>
            <w:lang w:val="lv-LV" w:eastAsia="lv-LV"/>
          </w:rPr>
          <w:t>Paziņojums</w:t>
        </w:r>
      </w:smartTag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</w:t>
      </w:r>
      <w:r w:rsidRPr="00FF16BC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FF16BC">
          <w:rPr>
            <w:rFonts w:ascii="Times New Roman" w:eastAsia="Times New Roman" w:hAnsi="Times New Roman"/>
            <w:b/>
            <w:bCs/>
            <w:sz w:val="22"/>
            <w:szCs w:val="22"/>
            <w:lang w:val="lv-LV" w:eastAsia="lv-LV"/>
          </w:rPr>
          <w:t>līgumu</w:t>
        </w:r>
      </w:smartTag>
      <w:r w:rsidRPr="00FF16BC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publicēts internetā (</w:t>
      </w:r>
      <w:hyperlink r:id="rId5" w:history="1">
        <w:r w:rsidRPr="00FF16BC">
          <w:rPr>
            <w:rFonts w:ascii="Times New Roman" w:eastAsia="Times New Roman" w:hAnsi="Times New Roman"/>
            <w:b/>
            <w:bCs/>
            <w:color w:val="000000"/>
            <w:sz w:val="22"/>
            <w:szCs w:val="22"/>
            <w:lang w:val="lv-LV" w:eastAsia="lv-LV"/>
          </w:rPr>
          <w:t>www.iub.gov.lv</w:t>
        </w:r>
      </w:hyperlink>
      <w:r w:rsidRPr="00FF16BC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):</w:t>
      </w:r>
      <w:r w:rsidRPr="00FF16BC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 w:rsidR="00FF16BC" w:rsidRPr="00FF16BC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17</w:t>
      </w:r>
      <w:r w:rsidRPr="00FF16BC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.0</w:t>
      </w:r>
      <w:r w:rsidR="00FF16BC" w:rsidRPr="00FF16BC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5</w:t>
      </w:r>
      <w:r w:rsidRPr="00FF16BC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.2016.</w:t>
      </w:r>
    </w:p>
    <w:p w:rsidR="00194B15" w:rsidRPr="00FF16BC" w:rsidRDefault="00194B15" w:rsidP="00194B15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FF16BC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Iepirkuma komisija izveidota: </w:t>
      </w:r>
      <w:r w:rsidRPr="00FF16BC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ar RTU finanšu prorektora </w:t>
      </w:r>
      <w:r w:rsidR="00FF16BC" w:rsidRPr="00FF16BC">
        <w:rPr>
          <w:rFonts w:ascii="Times New Roman" w:hAnsi="Times New Roman"/>
          <w:sz w:val="22"/>
          <w:szCs w:val="22"/>
          <w:lang w:val="lv-LV"/>
        </w:rPr>
        <w:t>16.05.2016.</w:t>
      </w:r>
      <w:r w:rsidR="00FF16BC">
        <w:rPr>
          <w:rFonts w:ascii="Times New Roman" w:hAnsi="Times New Roman"/>
          <w:sz w:val="22"/>
          <w:szCs w:val="22"/>
          <w:lang w:val="lv-LV"/>
        </w:rPr>
        <w:t xml:space="preserve"> </w:t>
      </w:r>
      <w:proofErr w:type="spellStart"/>
      <w:proofErr w:type="gramStart"/>
      <w:r w:rsidR="00FF16BC" w:rsidRPr="00FF16BC">
        <w:rPr>
          <w:rFonts w:ascii="Times New Roman" w:hAnsi="Times New Roman"/>
          <w:color w:val="000000"/>
          <w:spacing w:val="-4"/>
          <w:sz w:val="22"/>
          <w:szCs w:val="22"/>
        </w:rPr>
        <w:t>rīkojumu</w:t>
      </w:r>
      <w:proofErr w:type="spellEnd"/>
      <w:proofErr w:type="gramEnd"/>
      <w:r w:rsidR="00FF16BC" w:rsidRPr="00FF16BC">
        <w:rPr>
          <w:rFonts w:ascii="Times New Roman" w:hAnsi="Times New Roman"/>
          <w:color w:val="000000"/>
          <w:spacing w:val="-4"/>
          <w:sz w:val="22"/>
          <w:szCs w:val="22"/>
        </w:rPr>
        <w:t xml:space="preserve"> Nr.03000-1.2/60</w:t>
      </w:r>
      <w:r w:rsidRPr="00FF16BC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194B15" w:rsidRPr="0024302F" w:rsidRDefault="00194B15" w:rsidP="00FF16BC">
      <w:pPr>
        <w:numPr>
          <w:ilvl w:val="0"/>
          <w:numId w:val="1"/>
        </w:numPr>
        <w:ind w:left="284" w:right="-625" w:hanging="284"/>
        <w:jc w:val="both"/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CPV nomenklatūras kods: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</w:t>
      </w:r>
      <w:r w:rsidR="00FF16BC" w:rsidRPr="00FF16BC">
        <w:rPr>
          <w:rFonts w:ascii="Times New Roman" w:eastAsia="Times New Roman" w:hAnsi="Times New Roman"/>
          <w:sz w:val="22"/>
          <w:szCs w:val="22"/>
          <w:lang w:val="lv-LV" w:eastAsia="lv-LV"/>
        </w:rPr>
        <w:t>98393000-4 (Drēbnieku pakalpojumi); 18000000-9 (Apģērbi, apavi, bagāžas somas un aksesuāri); 18440000-5 (Cepures un galvassegas)</w:t>
      </w:r>
      <w:r w:rsidRPr="0024302F">
        <w:rPr>
          <w:rFonts w:ascii="Times New Roman" w:eastAsia="Times New Roman" w:hAnsi="Times New Roman"/>
          <w:color w:val="000000"/>
          <w:sz w:val="22"/>
          <w:szCs w:val="22"/>
          <w:lang w:val="lv-LV" w:eastAsia="lv-LV"/>
        </w:rPr>
        <w:t>.</w:t>
      </w:r>
    </w:p>
    <w:p w:rsidR="00194B15" w:rsidRPr="0024302F" w:rsidRDefault="00194B15" w:rsidP="00194B15">
      <w:pPr>
        <w:numPr>
          <w:ilvl w:val="0"/>
          <w:numId w:val="1"/>
        </w:numPr>
        <w:tabs>
          <w:tab w:val="num" w:pos="284"/>
        </w:tabs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Pretendenti, kuri iesniedza piedāvājumus un piedāvātā cena (bez PVN):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977"/>
        <w:gridCol w:w="4820"/>
      </w:tblGrid>
      <w:tr w:rsidR="00194B15" w:rsidRPr="0024302F" w:rsidTr="00FF16BC">
        <w:trPr>
          <w:trHeight w:val="3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24302F" w:rsidRDefault="00194B15" w:rsidP="00FF16BC">
            <w:pPr>
              <w:ind w:right="-625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</w:p>
          <w:p w:rsidR="00194B15" w:rsidRPr="0024302F" w:rsidRDefault="00194B15" w:rsidP="00FF16BC">
            <w:pPr>
              <w:ind w:right="-625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  <w:t>Nr. P.k.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24302F" w:rsidRDefault="00194B15" w:rsidP="001313EF">
            <w:pPr>
              <w:ind w:right="-6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</w:p>
          <w:p w:rsidR="00194B15" w:rsidRPr="0024302F" w:rsidRDefault="00194B15" w:rsidP="001313EF">
            <w:pPr>
              <w:ind w:right="-6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  <w:t>Pretendents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C" w:rsidRPr="0024302F" w:rsidRDefault="00194B15" w:rsidP="00FF16BC">
            <w:pPr>
              <w:ind w:right="-6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Piedāvātā</w:t>
            </w:r>
            <w:proofErr w:type="spellEnd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kopējā</w:t>
            </w:r>
            <w:proofErr w:type="spellEnd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līgumcena</w:t>
            </w:r>
            <w:proofErr w:type="spellEnd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</w:t>
            </w:r>
            <w:r w:rsidR="00FF16B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EUR bez PVN</w:t>
            </w:r>
          </w:p>
          <w:p w:rsidR="00194B15" w:rsidRPr="0024302F" w:rsidRDefault="00194B15" w:rsidP="001313EF">
            <w:pPr>
              <w:ind w:right="-6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</w:pPr>
          </w:p>
        </w:tc>
      </w:tr>
      <w:tr w:rsidR="00194B15" w:rsidRPr="0024302F" w:rsidTr="00FF16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5" w:rsidRPr="0024302F" w:rsidRDefault="00194B15" w:rsidP="00FF16BC">
            <w:pPr>
              <w:ind w:right="-625"/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  <w:t>1.</w:t>
            </w:r>
          </w:p>
        </w:tc>
        <w:tc>
          <w:tcPr>
            <w:tcW w:w="2977" w:type="dxa"/>
          </w:tcPr>
          <w:p w:rsidR="00194B15" w:rsidRPr="00A64E3B" w:rsidRDefault="00FF16BC" w:rsidP="001313EF">
            <w:pPr>
              <w:ind w:right="-625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F16BC">
              <w:rPr>
                <w:rFonts w:ascii="Times New Roman" w:hAnsi="Times New Roman"/>
                <w:sz w:val="20"/>
              </w:rPr>
              <w:t>Aiga</w:t>
            </w:r>
            <w:proofErr w:type="spellEnd"/>
            <w:r w:rsidRPr="00FF16B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16BC">
              <w:rPr>
                <w:rFonts w:ascii="Times New Roman" w:hAnsi="Times New Roman"/>
                <w:sz w:val="20"/>
              </w:rPr>
              <w:t>Fridrihsone</w:t>
            </w:r>
            <w:proofErr w:type="spellEnd"/>
          </w:p>
        </w:tc>
        <w:tc>
          <w:tcPr>
            <w:tcW w:w="4820" w:type="dxa"/>
          </w:tcPr>
          <w:p w:rsidR="00194B15" w:rsidRPr="00A64E3B" w:rsidRDefault="00FF16BC" w:rsidP="001313EF">
            <w:pPr>
              <w:ind w:right="-62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  <w:r w:rsidR="00194B15" w:rsidRPr="00A64E3B">
              <w:rPr>
                <w:rFonts w:ascii="Times New Roman" w:hAnsi="Times New Roman"/>
                <w:sz w:val="20"/>
              </w:rPr>
              <w:t>,00 EUR</w:t>
            </w:r>
          </w:p>
        </w:tc>
      </w:tr>
    </w:tbl>
    <w:p w:rsidR="00194B15" w:rsidRPr="0024302F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Piedāvājumu atbilstība nolikumā noteiktajām prasībām: </w:t>
      </w:r>
    </w:p>
    <w:tbl>
      <w:tblPr>
        <w:tblW w:w="8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977"/>
        <w:gridCol w:w="4804"/>
      </w:tblGrid>
      <w:tr w:rsidR="00194B15" w:rsidRPr="0024302F" w:rsidTr="00FF16BC">
        <w:trPr>
          <w:trHeight w:val="3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24302F" w:rsidRDefault="00194B15" w:rsidP="00FF16BC">
            <w:pPr>
              <w:ind w:right="-625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</w:p>
          <w:p w:rsidR="00194B15" w:rsidRPr="0024302F" w:rsidRDefault="00194B15" w:rsidP="00FF16BC">
            <w:pPr>
              <w:ind w:right="-625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  <w:t>Nr. P.k.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24302F" w:rsidRDefault="00194B15" w:rsidP="001313EF">
            <w:pPr>
              <w:ind w:right="-6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</w:p>
          <w:p w:rsidR="00194B15" w:rsidRPr="0024302F" w:rsidRDefault="00194B15" w:rsidP="001313EF">
            <w:pPr>
              <w:ind w:right="-6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  <w:t>Pretendents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24302F" w:rsidRDefault="00194B15" w:rsidP="001313EF">
            <w:pPr>
              <w:ind w:right="-6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Atbilst</w:t>
            </w:r>
            <w:proofErr w:type="spellEnd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/ </w:t>
            </w:r>
            <w:proofErr w:type="spellStart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Neatbilst</w:t>
            </w:r>
            <w:proofErr w:type="spellEnd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 </w:t>
            </w:r>
          </w:p>
        </w:tc>
      </w:tr>
      <w:tr w:rsidR="00194B15" w:rsidRPr="0024302F" w:rsidTr="00FF16BC">
        <w:trPr>
          <w:trHeight w:val="1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5" w:rsidRPr="0024302F" w:rsidRDefault="00194B15" w:rsidP="00FF16BC">
            <w:pPr>
              <w:ind w:right="-625"/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5" w:rsidRPr="00A64E3B" w:rsidRDefault="00FF16BC" w:rsidP="001313EF">
            <w:pPr>
              <w:ind w:right="-625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F16BC">
              <w:rPr>
                <w:rFonts w:ascii="Times New Roman" w:hAnsi="Times New Roman"/>
                <w:sz w:val="20"/>
              </w:rPr>
              <w:t>Aiga</w:t>
            </w:r>
            <w:proofErr w:type="spellEnd"/>
            <w:r w:rsidRPr="00FF16B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16BC">
              <w:rPr>
                <w:rFonts w:ascii="Times New Roman" w:hAnsi="Times New Roman"/>
                <w:sz w:val="20"/>
              </w:rPr>
              <w:t>Fridrihsone</w:t>
            </w:r>
            <w:proofErr w:type="spellEnd"/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5" w:rsidRPr="0024302F" w:rsidRDefault="00194B15" w:rsidP="001313EF">
            <w:pPr>
              <w:ind w:right="-62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24302F">
              <w:rPr>
                <w:rFonts w:ascii="Times New Roman" w:hAnsi="Times New Roman"/>
                <w:bCs/>
                <w:color w:val="000000"/>
                <w:sz w:val="18"/>
                <w:szCs w:val="22"/>
              </w:rPr>
              <w:t>Atbilst</w:t>
            </w:r>
            <w:proofErr w:type="spellEnd"/>
          </w:p>
        </w:tc>
      </w:tr>
    </w:tbl>
    <w:p w:rsidR="00194B15" w:rsidRPr="00E94F65" w:rsidRDefault="00194B15" w:rsidP="00194B15">
      <w:pPr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line="276" w:lineRule="auto"/>
        <w:ind w:left="284" w:right="-625" w:hanging="284"/>
        <w:jc w:val="both"/>
        <w:rPr>
          <w:rFonts w:ascii="Times New Roman" w:hAnsi="Times New Roman"/>
          <w:bCs/>
          <w:sz w:val="22"/>
          <w:szCs w:val="22"/>
          <w:lang w:val="lv-LV" w:eastAsia="lv-LV"/>
        </w:rPr>
      </w:pPr>
      <w:r w:rsidRPr="00E94F65">
        <w:rPr>
          <w:rFonts w:ascii="Times New Roman" w:hAnsi="Times New Roman"/>
          <w:b/>
          <w:bCs/>
          <w:sz w:val="22"/>
          <w:szCs w:val="22"/>
          <w:lang w:val="lv-LV" w:eastAsia="lv-LV"/>
        </w:rPr>
        <w:t>Piedāvājuma izvēles kritērijs:</w:t>
      </w:r>
      <w:r w:rsidRPr="00E94F65">
        <w:rPr>
          <w:rFonts w:ascii="Times New Roman" w:hAnsi="Times New Roman"/>
          <w:bCs/>
          <w:sz w:val="22"/>
          <w:szCs w:val="22"/>
          <w:lang w:val="lv-LV" w:eastAsia="lv-LV"/>
        </w:rPr>
        <w:t xml:space="preserve"> prasībām atbilstošs piedāvājums ar viszemāko cenu.</w:t>
      </w:r>
    </w:p>
    <w:p w:rsidR="00194B15" w:rsidRPr="00E94F65" w:rsidRDefault="00194B15" w:rsidP="00194B15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426" w:right="-625" w:hanging="426"/>
        <w:jc w:val="both"/>
        <w:rPr>
          <w:rFonts w:ascii="Times New Roman" w:hAnsi="Times New Roman" w:cs="Times New Roman"/>
          <w:b/>
          <w:bCs/>
          <w:sz w:val="22"/>
          <w:szCs w:val="22"/>
          <w:lang w:eastAsia="lv-LV"/>
        </w:rPr>
      </w:pPr>
      <w:r w:rsidRPr="00E94F65">
        <w:rPr>
          <w:rFonts w:ascii="Times New Roman" w:hAnsi="Times New Roman" w:cs="Times New Roman"/>
          <w:b/>
          <w:bCs/>
          <w:sz w:val="22"/>
          <w:szCs w:val="22"/>
          <w:lang w:eastAsia="lv-LV"/>
        </w:rPr>
        <w:t xml:space="preserve">Pretendenta nosaukums, ar kuru nolemts slēgt iepirkuma līgumu: 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977"/>
        <w:gridCol w:w="4820"/>
      </w:tblGrid>
      <w:tr w:rsidR="00194B15" w:rsidRPr="00953CAA" w:rsidTr="00763BA1">
        <w:trPr>
          <w:trHeight w:val="4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953CAA" w:rsidRDefault="00194B15" w:rsidP="00763BA1">
            <w:pPr>
              <w:ind w:right="-62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194B15" w:rsidRPr="00953CAA" w:rsidRDefault="00194B15" w:rsidP="00763BA1">
            <w:pPr>
              <w:ind w:right="-62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Nr. P.k.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953CAA" w:rsidRDefault="00194B15" w:rsidP="001313EF">
            <w:pPr>
              <w:ind w:right="-62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194B15" w:rsidRPr="00953CAA" w:rsidRDefault="00194B15" w:rsidP="001313EF">
            <w:pPr>
              <w:ind w:right="-62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bookmarkStart w:id="0" w:name="_GoBack"/>
            <w:bookmarkEnd w:id="0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Pretendents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C" w:rsidRDefault="00194B15" w:rsidP="001313EF">
            <w:pPr>
              <w:ind w:right="-62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Piedāvātā</w:t>
            </w:r>
            <w:proofErr w:type="spellEnd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kopējā</w:t>
            </w:r>
            <w:proofErr w:type="spellEnd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līgumcena</w:t>
            </w:r>
            <w:proofErr w:type="spellEnd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pēc</w:t>
            </w:r>
            <w:proofErr w:type="spellEnd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aritmētisko</w:t>
            </w:r>
            <w:proofErr w:type="spellEnd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kļūdu</w:t>
            </w:r>
            <w:proofErr w:type="spellEnd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194B15" w:rsidRPr="00953CAA" w:rsidRDefault="00FF16BC" w:rsidP="001313EF">
            <w:pPr>
              <w:ind w:right="-62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labošanas</w:t>
            </w:r>
            <w:proofErr w:type="spellEnd"/>
            <w:r w:rsidR="00194B15"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EUR 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bez PVN</w:t>
            </w:r>
          </w:p>
        </w:tc>
      </w:tr>
      <w:tr w:rsidR="00194B15" w:rsidRPr="00953CAA" w:rsidTr="00763BA1">
        <w:trPr>
          <w:trHeight w:val="2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5" w:rsidRPr="00953CAA" w:rsidRDefault="00194B15" w:rsidP="00763BA1">
            <w:pPr>
              <w:ind w:right="-625"/>
              <w:rPr>
                <w:rFonts w:ascii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953CAA">
              <w:rPr>
                <w:rFonts w:ascii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5" w:rsidRPr="00953CAA" w:rsidRDefault="00FF16BC" w:rsidP="00FF16BC">
            <w:pPr>
              <w:ind w:right="-625"/>
              <w:jc w:val="center"/>
              <w:rPr>
                <w:rFonts w:ascii="Times New Roman" w:hAnsi="Times New Roman"/>
                <w:sz w:val="18"/>
                <w:szCs w:val="18"/>
                <w:lang w:val="lv-LV" w:eastAsia="lv-LV"/>
              </w:rPr>
            </w:pPr>
            <w:proofErr w:type="spellStart"/>
            <w:r w:rsidRPr="00FF16BC">
              <w:rPr>
                <w:rFonts w:ascii="Times New Roman" w:hAnsi="Times New Roman"/>
                <w:sz w:val="20"/>
              </w:rPr>
              <w:t>Aiga</w:t>
            </w:r>
            <w:proofErr w:type="spellEnd"/>
            <w:r w:rsidRPr="00FF16B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F16BC">
              <w:rPr>
                <w:rFonts w:ascii="Times New Roman" w:hAnsi="Times New Roman"/>
                <w:sz w:val="20"/>
              </w:rPr>
              <w:t>Fridrihsone</w:t>
            </w:r>
            <w:proofErr w:type="spellEnd"/>
          </w:p>
        </w:tc>
        <w:tc>
          <w:tcPr>
            <w:tcW w:w="4820" w:type="dxa"/>
            <w:hideMark/>
          </w:tcPr>
          <w:p w:rsidR="00194B15" w:rsidRPr="00953CAA" w:rsidRDefault="00FF16BC" w:rsidP="001313EF">
            <w:pPr>
              <w:ind w:right="-62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lv-LV"/>
              </w:rPr>
              <w:t>65</w:t>
            </w:r>
            <w:r w:rsidR="00194B15">
              <w:rPr>
                <w:rFonts w:ascii="Times New Roman" w:hAnsi="Times New Roman"/>
                <w:sz w:val="18"/>
                <w:szCs w:val="18"/>
                <w:lang w:val="lv-LV"/>
              </w:rPr>
              <w:t>,00</w:t>
            </w:r>
          </w:p>
        </w:tc>
      </w:tr>
    </w:tbl>
    <w:p w:rsidR="00715716" w:rsidRPr="00715716" w:rsidRDefault="00715716" w:rsidP="00715716">
      <w:pPr>
        <w:spacing w:line="276" w:lineRule="auto"/>
        <w:ind w:left="284" w:right="-625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8218FB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a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tbilstoši konkursa nolikuma 1.7</w:t>
      </w:r>
      <w:r w:rsidRPr="008218FB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. un 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1</w:t>
      </w:r>
      <w:r w:rsidRPr="008218FB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.1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0</w:t>
      </w:r>
      <w:r w:rsidRPr="008218FB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. punktam tiks noslēgta vispārīgā vienošanās 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uz 12 mēnešiem</w:t>
      </w:r>
      <w:r w:rsidRPr="008218FB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va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i līdz kopējās līgumcenas (EUR 20 </w:t>
      </w:r>
      <w:r w:rsidRPr="008218FB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000,00 bez PVN) sasniegšanai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194B15" w:rsidRPr="0024302F" w:rsidRDefault="00194B15" w:rsidP="00FF16BC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953CAA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Publisko iepirkumu likuma 8</w:t>
      </w:r>
      <w:r w:rsidRPr="00953CAA">
        <w:rPr>
          <w:rFonts w:ascii="Times New Roman" w:eastAsia="Times New Roman" w:hAnsi="Times New Roman"/>
          <w:b/>
          <w:bCs/>
          <w:sz w:val="22"/>
          <w:szCs w:val="22"/>
          <w:vertAlign w:val="superscript"/>
          <w:lang w:val="lv-LV" w:eastAsia="lv-LV"/>
        </w:rPr>
        <w:t>2</w:t>
      </w:r>
      <w:r w:rsidRPr="00953CAA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.panta piektās daļas apstākļi</w:t>
      </w:r>
      <w:r w:rsidRPr="00953CA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, kas attiecināmi uz </w:t>
      </w:r>
      <w:proofErr w:type="spellStart"/>
      <w:r w:rsidR="00FF16BC">
        <w:rPr>
          <w:rFonts w:ascii="Times New Roman" w:eastAsia="Times New Roman" w:hAnsi="Times New Roman"/>
          <w:bCs/>
          <w:sz w:val="22"/>
          <w:szCs w:val="22"/>
          <w:lang w:eastAsia="lv-LV"/>
        </w:rPr>
        <w:t>Aigu</w:t>
      </w:r>
      <w:proofErr w:type="spellEnd"/>
      <w:r w:rsidR="00FF16BC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</w:t>
      </w:r>
      <w:proofErr w:type="spellStart"/>
      <w:r w:rsidR="00FF16BC">
        <w:rPr>
          <w:rFonts w:ascii="Times New Roman" w:eastAsia="Times New Roman" w:hAnsi="Times New Roman"/>
          <w:bCs/>
          <w:sz w:val="22"/>
          <w:szCs w:val="22"/>
          <w:lang w:eastAsia="lv-LV"/>
        </w:rPr>
        <w:t>Fridrihsoni</w:t>
      </w:r>
      <w:proofErr w:type="spellEnd"/>
      <w:r w:rsidRPr="00953CA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: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nav.</w:t>
      </w:r>
    </w:p>
    <w:p w:rsidR="00194B15" w:rsidRPr="0024302F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Lēmuma pieņemšanas datums: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</w:t>
      </w:r>
      <w:r w:rsidR="00FF16BC">
        <w:rPr>
          <w:rFonts w:ascii="Times New Roman" w:eastAsia="Times New Roman" w:hAnsi="Times New Roman"/>
          <w:sz w:val="22"/>
          <w:szCs w:val="22"/>
          <w:lang w:val="lv-LV" w:eastAsia="lv-LV"/>
        </w:rPr>
        <w:t>31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>.</w:t>
      </w:r>
      <w:r>
        <w:rPr>
          <w:rFonts w:ascii="Times New Roman" w:eastAsia="Times New Roman" w:hAnsi="Times New Roman"/>
          <w:sz w:val="22"/>
          <w:szCs w:val="22"/>
          <w:lang w:val="lv-LV" w:eastAsia="lv-LV"/>
        </w:rPr>
        <w:t>0</w:t>
      </w:r>
      <w:r w:rsidR="00FF16BC">
        <w:rPr>
          <w:rFonts w:ascii="Times New Roman" w:eastAsia="Times New Roman" w:hAnsi="Times New Roman"/>
          <w:sz w:val="22"/>
          <w:szCs w:val="22"/>
          <w:lang w:val="lv-LV" w:eastAsia="lv-LV"/>
        </w:rPr>
        <w:t>5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>.201</w:t>
      </w:r>
      <w:r>
        <w:rPr>
          <w:rFonts w:ascii="Times New Roman" w:eastAsia="Times New Roman" w:hAnsi="Times New Roman"/>
          <w:sz w:val="22"/>
          <w:szCs w:val="22"/>
          <w:lang w:val="lv-LV" w:eastAsia="lv-LV"/>
        </w:rPr>
        <w:t>6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>.</w:t>
      </w:r>
    </w:p>
    <w:p w:rsidR="00064B7A" w:rsidRPr="0024302F" w:rsidRDefault="00194B15" w:rsidP="00194B15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Lēmuma pārsūdzēšana: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Saskaņā ar Publisko iepirkumu likuma 8</w:t>
      </w:r>
      <w:r w:rsidRPr="0024302F">
        <w:rPr>
          <w:rFonts w:ascii="Times New Roman" w:eastAsia="Times New Roman" w:hAnsi="Times New Roman"/>
          <w:bCs/>
          <w:sz w:val="22"/>
          <w:szCs w:val="22"/>
          <w:vertAlign w:val="superscript"/>
          <w:lang w:val="lv-LV" w:eastAsia="lv-LV"/>
        </w:rPr>
        <w:t>2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.panta astoņpadsmito daļu, Iepirkuma komisijas lēmumu var pārsūdzēt Administratīvajā rajona tiesā, Rīgas tiesu namā, Baldones ielā 1A, Rīgā, LV-1007, viena mēneša laikā no tā spēkā stāšanās dienas.</w:t>
      </w:r>
    </w:p>
    <w:p w:rsidR="00064B7A" w:rsidRDefault="00064B7A">
      <w:pPr>
        <w:rPr>
          <w:sz w:val="22"/>
          <w:szCs w:val="22"/>
        </w:rPr>
      </w:pPr>
    </w:p>
    <w:p w:rsidR="001E102A" w:rsidRDefault="00541D3B" w:rsidP="00763BA1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Iepirkuma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komisija</w:t>
      </w:r>
      <w:proofErr w:type="spellEnd"/>
      <w:r>
        <w:rPr>
          <w:rFonts w:ascii="Times New Roman" w:hAnsi="Times New Roman"/>
          <w:sz w:val="22"/>
          <w:szCs w:val="22"/>
        </w:rPr>
        <w:t>:</w:t>
      </w:r>
    </w:p>
    <w:p w:rsidR="00541D3B" w:rsidRDefault="00541D3B" w:rsidP="00194B15">
      <w:pPr>
        <w:rPr>
          <w:rFonts w:ascii="Times New Roman" w:eastAsia="Times New Roman" w:hAnsi="Times New Roman"/>
          <w:sz w:val="22"/>
          <w:szCs w:val="22"/>
        </w:rPr>
      </w:pPr>
    </w:p>
    <w:p w:rsidR="00FF16BC" w:rsidRPr="00FF16BC" w:rsidRDefault="00FF16BC" w:rsidP="00FF16BC">
      <w:pPr>
        <w:rPr>
          <w:rFonts w:ascii="Times New Roman" w:eastAsia="Times New Roman" w:hAnsi="Times New Roman"/>
          <w:sz w:val="22"/>
          <w:szCs w:val="22"/>
        </w:rPr>
      </w:pPr>
      <w:proofErr w:type="spellStart"/>
      <w:r w:rsidRPr="00FF16BC">
        <w:rPr>
          <w:rFonts w:ascii="Times New Roman" w:eastAsia="Times New Roman" w:hAnsi="Times New Roman"/>
          <w:sz w:val="22"/>
          <w:szCs w:val="22"/>
        </w:rPr>
        <w:t>A.Celitāns</w:t>
      </w:r>
      <w:proofErr w:type="spellEnd"/>
      <w:r w:rsidRPr="00FF16BC">
        <w:rPr>
          <w:rFonts w:ascii="Times New Roman" w:eastAsia="Times New Roman" w:hAnsi="Times New Roman"/>
          <w:sz w:val="22"/>
          <w:szCs w:val="22"/>
        </w:rPr>
        <w:t xml:space="preserve">____________________________ </w:t>
      </w:r>
      <w:r w:rsidRPr="00FF16BC">
        <w:rPr>
          <w:rFonts w:ascii="Times New Roman" w:eastAsia="Times New Roman" w:hAnsi="Times New Roman"/>
          <w:sz w:val="22"/>
          <w:szCs w:val="22"/>
        </w:rPr>
        <w:tab/>
      </w:r>
      <w:r w:rsidRPr="00FF16BC">
        <w:rPr>
          <w:rFonts w:ascii="Times New Roman" w:eastAsia="Times New Roman" w:hAnsi="Times New Roman"/>
          <w:sz w:val="22"/>
          <w:szCs w:val="22"/>
        </w:rPr>
        <w:tab/>
      </w:r>
      <w:r w:rsidRPr="00FF16BC">
        <w:rPr>
          <w:rFonts w:ascii="Times New Roman" w:eastAsia="Times New Roman" w:hAnsi="Times New Roman"/>
          <w:sz w:val="22"/>
          <w:szCs w:val="22"/>
        </w:rPr>
        <w:tab/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FF16BC" w:rsidRPr="00FF16BC" w:rsidTr="002E60B6">
        <w:trPr>
          <w:trHeight w:val="272"/>
        </w:trPr>
        <w:tc>
          <w:tcPr>
            <w:tcW w:w="9322" w:type="dxa"/>
          </w:tcPr>
          <w:p w:rsidR="00FF16BC" w:rsidRPr="00FF16BC" w:rsidRDefault="00FF16BC" w:rsidP="00FF16BC">
            <w:pPr>
              <w:tabs>
                <w:tab w:val="left" w:pos="0"/>
                <w:tab w:val="left" w:pos="9000"/>
                <w:tab w:val="left" w:pos="9575"/>
              </w:tabs>
              <w:ind w:hanging="22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  <w:p w:rsidR="00FF16BC" w:rsidRPr="00FF16BC" w:rsidRDefault="00FF16BC" w:rsidP="00FF16BC">
            <w:pPr>
              <w:tabs>
                <w:tab w:val="left" w:pos="0"/>
                <w:tab w:val="left" w:pos="9000"/>
                <w:tab w:val="left" w:pos="9575"/>
              </w:tabs>
              <w:ind w:hanging="22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proofErr w:type="spellStart"/>
            <w:r w:rsidRPr="00FF16BC">
              <w:rPr>
                <w:rFonts w:ascii="Times New Roman" w:eastAsia="Times New Roman" w:hAnsi="Times New Roman"/>
                <w:bCs/>
                <w:sz w:val="22"/>
                <w:szCs w:val="22"/>
              </w:rPr>
              <w:t>M.Lukaševiča</w:t>
            </w:r>
            <w:proofErr w:type="spellEnd"/>
            <w:r w:rsidRPr="00FF16BC">
              <w:rPr>
                <w:rFonts w:ascii="Times New Roman" w:eastAsia="Times New Roman" w:hAnsi="Times New Roman"/>
                <w:bCs/>
                <w:sz w:val="22"/>
                <w:szCs w:val="22"/>
              </w:rPr>
              <w:t>_________________________</w:t>
            </w:r>
          </w:p>
          <w:p w:rsidR="00FF16BC" w:rsidRPr="00FF16BC" w:rsidRDefault="00FF16BC" w:rsidP="00FF16BC">
            <w:pPr>
              <w:tabs>
                <w:tab w:val="left" w:pos="0"/>
                <w:tab w:val="left" w:pos="9000"/>
                <w:tab w:val="left" w:pos="9575"/>
              </w:tabs>
              <w:ind w:hanging="2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F16BC" w:rsidRPr="00FF16BC" w:rsidTr="002E60B6">
        <w:trPr>
          <w:trHeight w:val="272"/>
        </w:trPr>
        <w:tc>
          <w:tcPr>
            <w:tcW w:w="9322" w:type="dxa"/>
          </w:tcPr>
          <w:p w:rsidR="00FF16BC" w:rsidRPr="00FF16BC" w:rsidRDefault="00FF16BC" w:rsidP="00FF16BC">
            <w:pPr>
              <w:tabs>
                <w:tab w:val="left" w:pos="0"/>
                <w:tab w:val="left" w:pos="9000"/>
                <w:tab w:val="left" w:pos="9575"/>
              </w:tabs>
              <w:ind w:hanging="22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proofErr w:type="spellStart"/>
            <w:r w:rsidRPr="00FF16BC">
              <w:rPr>
                <w:rFonts w:ascii="Times New Roman" w:eastAsia="Times New Roman" w:hAnsi="Times New Roman"/>
                <w:bCs/>
                <w:sz w:val="22"/>
                <w:szCs w:val="22"/>
              </w:rPr>
              <w:t>I.Kokoreviča</w:t>
            </w:r>
            <w:proofErr w:type="spellEnd"/>
            <w:r w:rsidRPr="00FF16BC">
              <w:rPr>
                <w:rFonts w:ascii="Times New Roman" w:eastAsia="Times New Roman" w:hAnsi="Times New Roman"/>
                <w:bCs/>
                <w:sz w:val="22"/>
                <w:szCs w:val="22"/>
              </w:rPr>
              <w:t>__________________________</w:t>
            </w:r>
          </w:p>
        </w:tc>
      </w:tr>
    </w:tbl>
    <w:p w:rsidR="00953CAA" w:rsidRPr="001E102A" w:rsidRDefault="00953CAA" w:rsidP="00953CAA">
      <w:pPr>
        <w:rPr>
          <w:rFonts w:ascii="Times New Roman" w:hAnsi="Times New Roman"/>
          <w:sz w:val="22"/>
          <w:szCs w:val="22"/>
        </w:rPr>
      </w:pPr>
    </w:p>
    <w:sectPr w:rsidR="00953CAA" w:rsidRPr="001E10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1EA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64B7A"/>
    <w:rsid w:val="000A10B4"/>
    <w:rsid w:val="000A1E5C"/>
    <w:rsid w:val="000C6CFC"/>
    <w:rsid w:val="00133D34"/>
    <w:rsid w:val="00194B15"/>
    <w:rsid w:val="001A4121"/>
    <w:rsid w:val="001B2271"/>
    <w:rsid w:val="001B3E08"/>
    <w:rsid w:val="001E102A"/>
    <w:rsid w:val="0024302F"/>
    <w:rsid w:val="0024430D"/>
    <w:rsid w:val="002502DF"/>
    <w:rsid w:val="00285140"/>
    <w:rsid w:val="002A4617"/>
    <w:rsid w:val="002C56B3"/>
    <w:rsid w:val="00314226"/>
    <w:rsid w:val="00380AEC"/>
    <w:rsid w:val="003875A4"/>
    <w:rsid w:val="003B5C97"/>
    <w:rsid w:val="003E02E3"/>
    <w:rsid w:val="003E6822"/>
    <w:rsid w:val="0040115A"/>
    <w:rsid w:val="004462B0"/>
    <w:rsid w:val="004D7ACF"/>
    <w:rsid w:val="00516784"/>
    <w:rsid w:val="00523BE1"/>
    <w:rsid w:val="00541D3B"/>
    <w:rsid w:val="00560FB6"/>
    <w:rsid w:val="00561C8F"/>
    <w:rsid w:val="005D34E8"/>
    <w:rsid w:val="00644A25"/>
    <w:rsid w:val="006A059E"/>
    <w:rsid w:val="006C691A"/>
    <w:rsid w:val="007036C5"/>
    <w:rsid w:val="00714A59"/>
    <w:rsid w:val="00715716"/>
    <w:rsid w:val="007312C2"/>
    <w:rsid w:val="00763BA1"/>
    <w:rsid w:val="007D3B46"/>
    <w:rsid w:val="008102E7"/>
    <w:rsid w:val="00833133"/>
    <w:rsid w:val="00852512"/>
    <w:rsid w:val="008C3776"/>
    <w:rsid w:val="008E0BB5"/>
    <w:rsid w:val="008E27FD"/>
    <w:rsid w:val="00926CA5"/>
    <w:rsid w:val="00953CAA"/>
    <w:rsid w:val="009B2D62"/>
    <w:rsid w:val="009E0D03"/>
    <w:rsid w:val="00A641D8"/>
    <w:rsid w:val="00B06BF3"/>
    <w:rsid w:val="00B450CE"/>
    <w:rsid w:val="00BD1F85"/>
    <w:rsid w:val="00BE4E01"/>
    <w:rsid w:val="00C54048"/>
    <w:rsid w:val="00CA6C98"/>
    <w:rsid w:val="00CB7597"/>
    <w:rsid w:val="00D1733C"/>
    <w:rsid w:val="00D84852"/>
    <w:rsid w:val="00D9785C"/>
    <w:rsid w:val="00DB7848"/>
    <w:rsid w:val="00E41930"/>
    <w:rsid w:val="00E61EEA"/>
    <w:rsid w:val="00EA347A"/>
    <w:rsid w:val="00EB57CB"/>
    <w:rsid w:val="00F471DE"/>
    <w:rsid w:val="00FC71E3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53CAA"/>
    <w:pPr>
      <w:ind w:left="720"/>
      <w:contextualSpacing/>
    </w:pPr>
    <w:rPr>
      <w:rFonts w:eastAsia="Times New Roman" w:cs="Cambria"/>
      <w:kern w:val="56"/>
      <w:sz w:val="28"/>
      <w:lang w:val="lv-LV"/>
    </w:rPr>
  </w:style>
  <w:style w:type="character" w:customStyle="1" w:styleId="ListParagraphChar">
    <w:name w:val="List Paragraph Char"/>
    <w:link w:val="ListParagraph"/>
    <w:uiPriority w:val="34"/>
    <w:rsid w:val="00194B15"/>
    <w:rPr>
      <w:rFonts w:ascii="Cambria" w:eastAsia="Times New Roman" w:hAnsi="Cambria" w:cs="Cambria"/>
      <w:kern w:val="56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1258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50</cp:revision>
  <cp:lastPrinted>2015-10-09T06:35:00Z</cp:lastPrinted>
  <dcterms:created xsi:type="dcterms:W3CDTF">2015-02-24T09:54:00Z</dcterms:created>
  <dcterms:modified xsi:type="dcterms:W3CDTF">2016-06-01T06:35:00Z</dcterms:modified>
</cp:coreProperties>
</file>