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501A" w14:textId="77777777" w:rsidR="00994CCB" w:rsidRPr="00114D2F" w:rsidRDefault="00994CCB" w:rsidP="00994CCB">
      <w:pPr>
        <w:spacing w:after="0" w:line="240" w:lineRule="auto"/>
        <w:ind w:right="-477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114D2F">
        <w:rPr>
          <w:rFonts w:ascii="Times New Roman" w:eastAsia="Cambria" w:hAnsi="Times New Roman" w:cs="Times New Roman"/>
          <w:kern w:val="56"/>
          <w:sz w:val="24"/>
          <w:szCs w:val="24"/>
        </w:rPr>
        <w:t>Iepirkuma</w:t>
      </w:r>
    </w:p>
    <w:p w14:paraId="211CCB17" w14:textId="4A9B6D0D" w:rsidR="00994CCB" w:rsidRPr="00114D2F" w:rsidRDefault="003C5422" w:rsidP="00994CCB">
      <w:pPr>
        <w:spacing w:after="0" w:line="240" w:lineRule="auto"/>
        <w:ind w:left="4500" w:right="-477" w:hanging="4500"/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r>
        <w:rPr>
          <w:rFonts w:ascii="Times New Roman" w:eastAsia="Cambria" w:hAnsi="Times New Roman" w:cs="Times New Roman"/>
          <w:kern w:val="56"/>
          <w:sz w:val="24"/>
          <w:szCs w:val="24"/>
        </w:rPr>
        <w:t>ID Nr.: RTU-2016/132</w:t>
      </w:r>
    </w:p>
    <w:p w14:paraId="68A7FC6E" w14:textId="77777777" w:rsidR="00994CCB" w:rsidRPr="00114D2F" w:rsidRDefault="00994CCB" w:rsidP="00994CCB">
      <w:pPr>
        <w:spacing w:after="0" w:line="240" w:lineRule="auto"/>
        <w:ind w:left="4680" w:right="-477"/>
        <w:jc w:val="right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114D2F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Nolikuma 2. pielikums </w:t>
      </w:r>
    </w:p>
    <w:p w14:paraId="0F8C0851" w14:textId="77777777" w:rsidR="00994CCB" w:rsidRPr="00114D2F" w:rsidRDefault="00994CCB" w:rsidP="00994CCB">
      <w:pPr>
        <w:spacing w:after="240" w:line="240" w:lineRule="auto"/>
        <w:ind w:left="4680"/>
        <w:jc w:val="right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</w:p>
    <w:p w14:paraId="0A27C4AD" w14:textId="332E0E98" w:rsidR="00994CCB" w:rsidRPr="00114D2F" w:rsidRDefault="00994CCB" w:rsidP="00994CCB">
      <w:pPr>
        <w:spacing w:after="240" w:line="240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114D2F">
        <w:rPr>
          <w:rFonts w:ascii="Times New Roman" w:eastAsia="Cambria" w:hAnsi="Times New Roman" w:cs="Times New Roman"/>
          <w:b/>
          <w:kern w:val="56"/>
          <w:sz w:val="24"/>
          <w:szCs w:val="24"/>
        </w:rPr>
        <w:t>Iepirkuma “</w:t>
      </w:r>
      <w:r w:rsidR="003C5422" w:rsidRPr="003C5422">
        <w:rPr>
          <w:rFonts w:ascii="Times New Roman" w:eastAsia="Cambria" w:hAnsi="Times New Roman" w:cs="Times New Roman"/>
          <w:b/>
          <w:kern w:val="56"/>
          <w:sz w:val="24"/>
          <w:szCs w:val="24"/>
        </w:rPr>
        <w:t>Putekļu sūcēju iegāde RTU Būvmateriālu un būvizstrādājumu katedras vajadzībām</w:t>
      </w:r>
      <w:r w:rsidRPr="00114D2F">
        <w:rPr>
          <w:rFonts w:ascii="Times New Roman" w:eastAsia="Cambria" w:hAnsi="Times New Roman" w:cs="Times New Roman"/>
          <w:b/>
          <w:kern w:val="56"/>
          <w:sz w:val="24"/>
          <w:szCs w:val="24"/>
        </w:rPr>
        <w:t>”</w:t>
      </w:r>
    </w:p>
    <w:p w14:paraId="32B0CBA2" w14:textId="47354387" w:rsidR="00994CCB" w:rsidRPr="00114D2F" w:rsidRDefault="00994CCB" w:rsidP="00994CCB">
      <w:pPr>
        <w:spacing w:after="240" w:line="240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114D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(</w:t>
      </w:r>
      <w:r w:rsidR="003C5422">
        <w:rPr>
          <w:rFonts w:ascii="Times New Roman" w:eastAsia="Cambria" w:hAnsi="Times New Roman" w:cs="Times New Roman"/>
          <w:b/>
          <w:kern w:val="56"/>
          <w:sz w:val="24"/>
          <w:szCs w:val="24"/>
        </w:rPr>
        <w:t>ID Nr.: RTU-2016/132</w:t>
      </w:r>
      <w:r w:rsidRPr="00114D2F">
        <w:rPr>
          <w:rFonts w:ascii="Times New Roman" w:eastAsia="Cambria" w:hAnsi="Times New Roman" w:cs="Times New Roman"/>
          <w:b/>
          <w:kern w:val="56"/>
          <w:sz w:val="24"/>
          <w:szCs w:val="24"/>
        </w:rPr>
        <w:t>)</w:t>
      </w:r>
      <w:r w:rsidRPr="00114D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4380D4D3" w14:textId="77777777" w:rsidR="00994CCB" w:rsidRPr="00114D2F" w:rsidRDefault="00994CCB" w:rsidP="0099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4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Pasūtītāja tehniskā specifikācija </w:t>
      </w:r>
    </w:p>
    <w:p w14:paraId="40718DBA" w14:textId="77777777" w:rsidR="00994CCB" w:rsidRPr="00114D2F" w:rsidRDefault="00994CCB" w:rsidP="0099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4D2F">
        <w:rPr>
          <w:rFonts w:ascii="Times New Roman" w:eastAsia="Times New Roman" w:hAnsi="Times New Roman" w:cs="Times New Roman"/>
          <w:b/>
          <w:bCs/>
          <w:sz w:val="24"/>
          <w:szCs w:val="24"/>
        </w:rPr>
        <w:t>(Pretendenta tehniskā un finanšu piedāvājuma forma)</w:t>
      </w:r>
    </w:p>
    <w:p w14:paraId="5F56E1B3" w14:textId="77777777" w:rsidR="00994CCB" w:rsidRPr="00114D2F" w:rsidRDefault="00994CCB" w:rsidP="0099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53226E" w14:textId="77777777" w:rsidR="00994CCB" w:rsidRPr="00114D2F" w:rsidRDefault="00994CCB" w:rsidP="0099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5CDA23" w14:textId="77777777" w:rsidR="00994CCB" w:rsidRPr="00114D2F" w:rsidRDefault="00994CCB" w:rsidP="00994CCB">
      <w:pPr>
        <w:spacing w:after="0" w:line="240" w:lineRule="auto"/>
        <w:ind w:right="-760"/>
        <w:jc w:val="both"/>
        <w:rPr>
          <w:rFonts w:ascii="Times New Roman" w:eastAsia="Cambria" w:hAnsi="Times New Roman" w:cs="Cambria"/>
          <w:kern w:val="56"/>
          <w:sz w:val="24"/>
          <w:szCs w:val="24"/>
        </w:rPr>
      </w:pPr>
      <w:r w:rsidRPr="00114D2F">
        <w:rPr>
          <w:rFonts w:ascii="Times New Roman" w:eastAsia="Cambria" w:hAnsi="Times New Roman" w:cs="Cambria"/>
          <w:kern w:val="56"/>
          <w:sz w:val="24"/>
          <w:szCs w:val="24"/>
          <w:highlight w:val="lightGray"/>
        </w:rPr>
        <w:t>&lt;Vietas nosaukums&gt;</w:t>
      </w:r>
      <w:r w:rsidRPr="00114D2F">
        <w:rPr>
          <w:rFonts w:ascii="Times New Roman" w:eastAsia="Cambria" w:hAnsi="Times New Roman" w:cs="Cambria"/>
          <w:kern w:val="56"/>
          <w:sz w:val="24"/>
          <w:szCs w:val="24"/>
        </w:rPr>
        <w:t xml:space="preserve">, </w:t>
      </w:r>
      <w:r w:rsidRPr="00114D2F">
        <w:rPr>
          <w:rFonts w:ascii="Times New Roman" w:eastAsia="Cambria" w:hAnsi="Times New Roman" w:cs="Cambria"/>
          <w:kern w:val="56"/>
          <w:sz w:val="24"/>
          <w:szCs w:val="24"/>
          <w:highlight w:val="lightGray"/>
        </w:rPr>
        <w:t>&lt;gads&gt;</w:t>
      </w:r>
      <w:r w:rsidRPr="00114D2F">
        <w:rPr>
          <w:rFonts w:ascii="Times New Roman" w:eastAsia="Cambria" w:hAnsi="Times New Roman" w:cs="Cambria"/>
          <w:kern w:val="56"/>
          <w:sz w:val="24"/>
          <w:szCs w:val="24"/>
        </w:rPr>
        <w:t xml:space="preserve">, </w:t>
      </w:r>
      <w:r w:rsidRPr="00114D2F">
        <w:rPr>
          <w:rFonts w:ascii="Times New Roman" w:eastAsia="Cambria" w:hAnsi="Times New Roman" w:cs="Cambria"/>
          <w:kern w:val="56"/>
          <w:sz w:val="24"/>
          <w:szCs w:val="24"/>
          <w:highlight w:val="lightGray"/>
        </w:rPr>
        <w:t>&lt;datums&gt;</w:t>
      </w:r>
      <w:r w:rsidRPr="00114D2F">
        <w:rPr>
          <w:rFonts w:ascii="Times New Roman" w:eastAsia="Cambria" w:hAnsi="Times New Roman" w:cs="Cambria"/>
          <w:kern w:val="56"/>
          <w:sz w:val="24"/>
          <w:szCs w:val="24"/>
        </w:rPr>
        <w:t xml:space="preserve">, </w:t>
      </w:r>
      <w:r w:rsidRPr="00114D2F">
        <w:rPr>
          <w:rFonts w:ascii="Times New Roman" w:eastAsia="Cambria" w:hAnsi="Times New Roman" w:cs="Cambria"/>
          <w:kern w:val="56"/>
          <w:sz w:val="24"/>
          <w:szCs w:val="24"/>
          <w:highlight w:val="lightGray"/>
        </w:rPr>
        <w:t>&lt;mēnesis&gt;</w:t>
      </w:r>
    </w:p>
    <w:p w14:paraId="56293413" w14:textId="77777777" w:rsidR="00994CCB" w:rsidRPr="00114D2F" w:rsidRDefault="00994CCB" w:rsidP="00994CCB">
      <w:pPr>
        <w:spacing w:after="0" w:line="240" w:lineRule="auto"/>
        <w:ind w:right="-760"/>
        <w:rPr>
          <w:rFonts w:ascii="Times New Roman" w:eastAsia="Cambria" w:hAnsi="Times New Roman" w:cs="Cambria"/>
          <w:kern w:val="56"/>
          <w:sz w:val="24"/>
          <w:szCs w:val="24"/>
        </w:rPr>
      </w:pPr>
    </w:p>
    <w:p w14:paraId="05BFA20F" w14:textId="6E3B68EE" w:rsidR="00994CCB" w:rsidRPr="00114D2F" w:rsidRDefault="00994CCB" w:rsidP="009854FC">
      <w:pPr>
        <w:spacing w:before="120" w:after="0" w:line="240" w:lineRule="auto"/>
        <w:ind w:right="-760"/>
        <w:jc w:val="both"/>
        <w:rPr>
          <w:rFonts w:ascii="Times New Roman" w:eastAsia="Cambria" w:hAnsi="Times New Roman" w:cs="Cambria"/>
          <w:kern w:val="56"/>
          <w:sz w:val="24"/>
          <w:szCs w:val="24"/>
        </w:rPr>
      </w:pPr>
      <w:r w:rsidRPr="00114D2F">
        <w:rPr>
          <w:rFonts w:ascii="Times New Roman" w:eastAsia="Cambria" w:hAnsi="Times New Roman" w:cs="Cambria"/>
          <w:kern w:val="56"/>
          <w:sz w:val="24"/>
          <w:szCs w:val="24"/>
        </w:rPr>
        <w:t xml:space="preserve">Pretendents  </w:t>
      </w:r>
      <w:r w:rsidRPr="00114D2F">
        <w:rPr>
          <w:rFonts w:ascii="Times New Roman" w:eastAsia="Cambria" w:hAnsi="Times New Roman" w:cs="Cambria"/>
          <w:kern w:val="56"/>
          <w:sz w:val="24"/>
          <w:szCs w:val="24"/>
          <w:highlight w:val="lightGray"/>
        </w:rPr>
        <w:t>&lt; Nosaukums&gt;</w:t>
      </w:r>
      <w:r w:rsidRPr="00114D2F">
        <w:rPr>
          <w:rFonts w:ascii="Times New Roman" w:eastAsia="Cambria" w:hAnsi="Times New Roman" w:cs="Cambria"/>
          <w:kern w:val="56"/>
          <w:sz w:val="24"/>
          <w:szCs w:val="24"/>
        </w:rPr>
        <w:t xml:space="preserve">  ir iepazinies ar Rīgas Tehniskās universitātes organizētā iepirkuma </w:t>
      </w:r>
      <w:r w:rsidRPr="00114D2F">
        <w:rPr>
          <w:rFonts w:ascii="Times New Roman" w:eastAsia="Cambria" w:hAnsi="Times New Roman" w:cs="Cambria"/>
          <w:bCs/>
          <w:kern w:val="56"/>
          <w:sz w:val="24"/>
          <w:szCs w:val="24"/>
        </w:rPr>
        <w:t>“</w:t>
      </w:r>
      <w:r w:rsidR="003C5422" w:rsidRPr="003C5422">
        <w:rPr>
          <w:rFonts w:ascii="Times New Roman" w:eastAsia="Cambria" w:hAnsi="Times New Roman" w:cs="Cambria"/>
          <w:bCs/>
          <w:kern w:val="56"/>
          <w:sz w:val="24"/>
          <w:szCs w:val="24"/>
        </w:rPr>
        <w:t>Putekļu sūcēju iegāde RTU Būvmateriālu un būvizstrādājumu katedras vajadzībām</w:t>
      </w:r>
      <w:r w:rsidRPr="00114D2F">
        <w:rPr>
          <w:rFonts w:ascii="Times New Roman" w:eastAsia="Cambria" w:hAnsi="Times New Roman" w:cs="Cambria"/>
          <w:bCs/>
          <w:kern w:val="56"/>
          <w:sz w:val="24"/>
          <w:szCs w:val="24"/>
        </w:rPr>
        <w:t>”</w:t>
      </w:r>
      <w:r w:rsidR="003C5422">
        <w:rPr>
          <w:rFonts w:ascii="Times New Roman" w:eastAsia="Cambria" w:hAnsi="Times New Roman" w:cs="Cambria"/>
          <w:kern w:val="56"/>
          <w:sz w:val="24"/>
          <w:szCs w:val="24"/>
        </w:rPr>
        <w:t>,  iepirkuma ID Nr. RTU-2016/132</w:t>
      </w:r>
      <w:r w:rsidRPr="00114D2F">
        <w:rPr>
          <w:rFonts w:ascii="Times New Roman" w:eastAsia="Cambria" w:hAnsi="Times New Roman" w:cs="Cambria"/>
          <w:kern w:val="56"/>
          <w:sz w:val="24"/>
          <w:szCs w:val="24"/>
        </w:rPr>
        <w:t xml:space="preserve"> nolikumu un iesniedz šādu tehnisko piedāvājumu:</w:t>
      </w:r>
    </w:p>
    <w:p w14:paraId="23B8D52B" w14:textId="77777777" w:rsidR="00994CCB" w:rsidRPr="00114D2F" w:rsidRDefault="00994CCB" w:rsidP="009854FC">
      <w:pPr>
        <w:tabs>
          <w:tab w:val="left" w:pos="1620"/>
        </w:tabs>
        <w:spacing w:before="120" w:after="120" w:line="240" w:lineRule="auto"/>
        <w:ind w:left="1620" w:right="-760" w:hanging="1620"/>
        <w:jc w:val="both"/>
        <w:rPr>
          <w:rFonts w:ascii="Times New Roman" w:eastAsia="Cambria" w:hAnsi="Times New Roman" w:cs="Cambria"/>
          <w:kern w:val="56"/>
          <w:sz w:val="24"/>
          <w:szCs w:val="24"/>
          <w:u w:val="single"/>
        </w:rPr>
      </w:pPr>
      <w:r w:rsidRPr="00114D2F">
        <w:rPr>
          <w:rFonts w:ascii="Times New Roman" w:eastAsia="Cambria" w:hAnsi="Times New Roman" w:cs="Cambria"/>
          <w:kern w:val="56"/>
          <w:sz w:val="24"/>
          <w:szCs w:val="24"/>
          <w:u w:val="single"/>
        </w:rPr>
        <w:t>Tehniskās prasības:</w:t>
      </w:r>
    </w:p>
    <w:p w14:paraId="394CEBEE" w14:textId="0AA3912E" w:rsidR="00994CCB" w:rsidRPr="003C5422" w:rsidRDefault="00994CCB" w:rsidP="009854FC">
      <w:pPr>
        <w:spacing w:before="120" w:after="0" w:line="240" w:lineRule="auto"/>
        <w:ind w:right="-760"/>
        <w:jc w:val="both"/>
        <w:rPr>
          <w:rFonts w:ascii="Times New Roman" w:eastAsia="Cambria" w:hAnsi="Times New Roman" w:cs="Cambria"/>
          <w:b/>
          <w:bCs/>
          <w:i/>
          <w:iCs/>
          <w:kern w:val="56"/>
          <w:sz w:val="24"/>
          <w:szCs w:val="24"/>
        </w:rPr>
      </w:pPr>
      <w:r w:rsidRPr="00114D2F">
        <w:rPr>
          <w:rFonts w:ascii="Times New Roman" w:eastAsia="Cambria" w:hAnsi="Times New Roman" w:cs="Cambria"/>
          <w:kern w:val="56"/>
          <w:sz w:val="24"/>
          <w:szCs w:val="24"/>
        </w:rPr>
        <w:t xml:space="preserve">* Tehniskajā piedāvājumā pretendents norāda šādu informāciju: </w:t>
      </w:r>
      <w:r w:rsidRPr="00114D2F">
        <w:rPr>
          <w:rFonts w:ascii="Times New Roman" w:eastAsia="Cambria" w:hAnsi="Times New Roman" w:cs="Cambria"/>
          <w:b/>
          <w:bCs/>
          <w:iCs/>
          <w:kern w:val="56"/>
          <w:sz w:val="24"/>
          <w:szCs w:val="24"/>
        </w:rPr>
        <w:t xml:space="preserve">&lt;Preces ražotājs, modeļa nosaukums (ja ir)&gt;, </w:t>
      </w:r>
      <w:r w:rsidRPr="00114D2F">
        <w:rPr>
          <w:rFonts w:ascii="Times New Roman" w:eastAsia="Cambria" w:hAnsi="Times New Roman" w:cs="Cambria"/>
          <w:bCs/>
          <w:iCs/>
          <w:kern w:val="56"/>
          <w:sz w:val="24"/>
          <w:szCs w:val="24"/>
        </w:rPr>
        <w:t>tai skaitā, n</w:t>
      </w:r>
      <w:r w:rsidR="003C5422">
        <w:rPr>
          <w:rFonts w:ascii="Times New Roman" w:eastAsia="Cambria" w:hAnsi="Times New Roman" w:cs="Cambria"/>
          <w:kern w:val="56"/>
          <w:sz w:val="24"/>
          <w:szCs w:val="24"/>
        </w:rPr>
        <w:t xml:space="preserve">orādīt </w:t>
      </w:r>
      <w:r w:rsidRPr="00114D2F">
        <w:rPr>
          <w:rFonts w:ascii="Times New Roman" w:eastAsia="Cambria" w:hAnsi="Times New Roman" w:cs="Cambria"/>
          <w:kern w:val="56"/>
          <w:sz w:val="24"/>
          <w:szCs w:val="24"/>
        </w:rPr>
        <w:t xml:space="preserve">tehnisko informāciju, kas apliecina katras prasības (parametra) izpildi. </w:t>
      </w:r>
      <w:r w:rsidRPr="00114D2F">
        <w:rPr>
          <w:rFonts w:ascii="Times New Roman" w:eastAsia="Cambria" w:hAnsi="Times New Roman" w:cs="Cambria"/>
          <w:b/>
          <w:iCs/>
          <w:kern w:val="56"/>
          <w:sz w:val="24"/>
          <w:szCs w:val="24"/>
        </w:rPr>
        <w:t>Pretendenta aizpildīta aile, kurā būs rakstīts tikai "atbilst", tiks uzskatīta par nepietiekošu informāciju</w:t>
      </w:r>
      <w:r w:rsidR="003C5422">
        <w:rPr>
          <w:rFonts w:ascii="Times New Roman" w:eastAsia="Cambria" w:hAnsi="Times New Roman" w:cs="Cambria"/>
          <w:kern w:val="56"/>
          <w:sz w:val="24"/>
          <w:szCs w:val="24"/>
        </w:rPr>
        <w:t>.</w:t>
      </w:r>
    </w:p>
    <w:p w14:paraId="49E381C6" w14:textId="48073090" w:rsidR="00994CCB" w:rsidRPr="00114D2F" w:rsidRDefault="00994CCB" w:rsidP="003C5422">
      <w:pPr>
        <w:spacing w:before="120" w:after="0" w:line="240" w:lineRule="auto"/>
        <w:ind w:right="-760"/>
        <w:jc w:val="both"/>
        <w:rPr>
          <w:rFonts w:ascii="Times New Roman" w:eastAsia="Calibri" w:hAnsi="Times New Roman" w:cs="Cambria"/>
          <w:kern w:val="56"/>
          <w:sz w:val="24"/>
          <w:szCs w:val="24"/>
          <w:lang w:eastAsia="lv-LV"/>
        </w:rPr>
      </w:pPr>
    </w:p>
    <w:tbl>
      <w:tblPr>
        <w:tblStyle w:val="TableGrid"/>
        <w:tblpPr w:leftFromText="180" w:rightFromText="180" w:horzAnchor="margin" w:tblpXSpec="center" w:tblpY="480"/>
        <w:tblW w:w="13036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536"/>
        <w:gridCol w:w="850"/>
        <w:gridCol w:w="2126"/>
        <w:gridCol w:w="1701"/>
        <w:gridCol w:w="1701"/>
      </w:tblGrid>
      <w:tr w:rsidR="00994CCB" w:rsidRPr="00155B29" w14:paraId="7A50C0CC" w14:textId="77777777" w:rsidTr="00F737F2">
        <w:trPr>
          <w:trHeight w:val="1831"/>
        </w:trPr>
        <w:tc>
          <w:tcPr>
            <w:tcW w:w="704" w:type="dxa"/>
          </w:tcPr>
          <w:p w14:paraId="684F88E6" w14:textId="77777777" w:rsidR="00994CCB" w:rsidRPr="00155B29" w:rsidRDefault="00994CCB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N.p.k</w:t>
            </w:r>
          </w:p>
        </w:tc>
        <w:tc>
          <w:tcPr>
            <w:tcW w:w="1418" w:type="dxa"/>
          </w:tcPr>
          <w:p w14:paraId="4E43DF15" w14:textId="77777777" w:rsidR="00994CCB" w:rsidRPr="00155B29" w:rsidRDefault="00994CCB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Pozīcijas nosaukums</w:t>
            </w:r>
          </w:p>
        </w:tc>
        <w:tc>
          <w:tcPr>
            <w:tcW w:w="4536" w:type="dxa"/>
          </w:tcPr>
          <w:p w14:paraId="1CD20851" w14:textId="77777777" w:rsidR="00994CCB" w:rsidRPr="00155B29" w:rsidRDefault="00994CCB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Tehniskā specifikācija</w:t>
            </w:r>
          </w:p>
        </w:tc>
        <w:tc>
          <w:tcPr>
            <w:tcW w:w="850" w:type="dxa"/>
          </w:tcPr>
          <w:p w14:paraId="4095BD2E" w14:textId="77777777" w:rsidR="00994CCB" w:rsidRPr="00155B29" w:rsidRDefault="00994CCB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Skaits</w:t>
            </w:r>
          </w:p>
        </w:tc>
        <w:tc>
          <w:tcPr>
            <w:tcW w:w="2126" w:type="dxa"/>
          </w:tcPr>
          <w:p w14:paraId="4B875890" w14:textId="77777777" w:rsidR="00994CCB" w:rsidRPr="00155B29" w:rsidRDefault="00994CCB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Pretendenta tehniskais piedāvājums</w:t>
            </w:r>
          </w:p>
          <w:p w14:paraId="225D77C3" w14:textId="59B42E98" w:rsidR="00994CCB" w:rsidRPr="00155B29" w:rsidRDefault="00994CCB" w:rsidP="00C76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i/>
                <w:sz w:val="20"/>
                <w:szCs w:val="24"/>
              </w:rPr>
              <w:t>(Tehniskajā piedāvājumā jānorāda Pretendenta piedāvātās preces ražotājs, nosaukums, apraksts, tehniskā informācija, kas apliecina katras prasības (parametra) izpildi. Kataloga lpp.nr.</w:t>
            </w:r>
            <w:r w:rsidR="00C76F04" w:rsidRPr="00155B2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vai interneta saīsne uz Preces aprakstu.</w:t>
            </w:r>
          </w:p>
        </w:tc>
        <w:tc>
          <w:tcPr>
            <w:tcW w:w="1701" w:type="dxa"/>
          </w:tcPr>
          <w:p w14:paraId="3362C0F3" w14:textId="648F5491" w:rsidR="00994CCB" w:rsidRPr="00155B29" w:rsidRDefault="00994CCB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Cena EUR (bez PVN) par vienu vienību</w:t>
            </w:r>
          </w:p>
        </w:tc>
        <w:tc>
          <w:tcPr>
            <w:tcW w:w="1701" w:type="dxa"/>
          </w:tcPr>
          <w:p w14:paraId="60085998" w14:textId="74567F21" w:rsidR="00307CB6" w:rsidRPr="00155B29" w:rsidRDefault="00994CCB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Cena EUR (bez PVN)</w:t>
            </w:r>
            <w:r w:rsidR="00307CB6"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kopā</w:t>
            </w:r>
          </w:p>
          <w:p w14:paraId="37D05322" w14:textId="77777777" w:rsidR="00307CB6" w:rsidRPr="00155B29" w:rsidRDefault="00307CB6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1FF0A" w14:textId="77777777" w:rsidR="00307CB6" w:rsidRPr="00155B29" w:rsidRDefault="00307CB6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20B9C" w14:textId="77777777" w:rsidR="00307CB6" w:rsidRPr="00155B29" w:rsidRDefault="00307CB6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42581" w14:textId="77777777" w:rsidR="00307CB6" w:rsidRPr="00155B29" w:rsidRDefault="00307CB6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FAACB" w14:textId="77777777" w:rsidR="00307CB6" w:rsidRPr="00155B29" w:rsidRDefault="00307CB6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7FAEB" w14:textId="77777777" w:rsidR="00307CB6" w:rsidRPr="00155B29" w:rsidRDefault="00307CB6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20D05" w14:textId="77777777" w:rsidR="00307CB6" w:rsidRPr="00155B29" w:rsidRDefault="00307CB6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83972" w14:textId="3B61F3BC" w:rsidR="00994CCB" w:rsidRPr="00155B29" w:rsidRDefault="00307CB6" w:rsidP="0030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G= DxF</w:t>
            </w:r>
          </w:p>
        </w:tc>
      </w:tr>
      <w:tr w:rsidR="00994CCB" w:rsidRPr="00155B29" w14:paraId="402CA715" w14:textId="77777777" w:rsidTr="00F737F2">
        <w:tc>
          <w:tcPr>
            <w:tcW w:w="704" w:type="dxa"/>
          </w:tcPr>
          <w:p w14:paraId="6E173B9E" w14:textId="0C12AF44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14:paraId="0C5716AF" w14:textId="43DA86FD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36" w:type="dxa"/>
          </w:tcPr>
          <w:p w14:paraId="040DFBD6" w14:textId="31797619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14:paraId="2783066D" w14:textId="1BB45CEC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14:paraId="689A5A96" w14:textId="715D9A48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14:paraId="04922847" w14:textId="2EF4A01D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761FE1F7" w14:textId="79AF37FF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994CCB" w:rsidRPr="00155B29" w14:paraId="21CC4CC6" w14:textId="77777777" w:rsidTr="00F737F2">
        <w:trPr>
          <w:trHeight w:val="274"/>
        </w:trPr>
        <w:tc>
          <w:tcPr>
            <w:tcW w:w="704" w:type="dxa"/>
          </w:tcPr>
          <w:p w14:paraId="07015204" w14:textId="77777777" w:rsidR="00994CCB" w:rsidRPr="00155B29" w:rsidRDefault="00994CCB" w:rsidP="0060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58B41953" w14:textId="35A80874" w:rsidR="00994CCB" w:rsidRPr="00155B29" w:rsidRDefault="003C5422" w:rsidP="0060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>Putekļu sūcējs</w:t>
            </w:r>
          </w:p>
        </w:tc>
        <w:tc>
          <w:tcPr>
            <w:tcW w:w="4536" w:type="dxa"/>
          </w:tcPr>
          <w:p w14:paraId="249DD30E" w14:textId="22216005" w:rsidR="00BA1447" w:rsidRDefault="00586B19" w:rsidP="003C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Putekļsūcējam</w:t>
            </w:r>
            <w:r w:rsidR="00BA1447" w:rsidRPr="00BA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jābūt piemērotam</w:t>
            </w:r>
            <w:r w:rsidR="00BA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447" w:rsidRPr="00BA1447">
              <w:rPr>
                <w:rFonts w:ascii="Times New Roman" w:hAnsi="Times New Roman" w:cs="Times New Roman"/>
                <w:sz w:val="24"/>
                <w:szCs w:val="24"/>
              </w:rPr>
              <w:t>betona un akmens putekļu uzsūkšanai sausam un slapjam darbības režīmam</w:t>
            </w:r>
            <w:r w:rsidR="00BA1447">
              <w:rPr>
                <w:rFonts w:ascii="Times New Roman" w:hAnsi="Times New Roman" w:cs="Times New Roman"/>
                <w:sz w:val="24"/>
                <w:szCs w:val="24"/>
              </w:rPr>
              <w:t xml:space="preserve">, kā arī koka putekļu </w:t>
            </w:r>
            <w:r w:rsidR="00BA1447" w:rsidRPr="00BA1447">
              <w:rPr>
                <w:rFonts w:ascii="Times New Roman" w:hAnsi="Times New Roman" w:cs="Times New Roman"/>
                <w:sz w:val="24"/>
                <w:szCs w:val="24"/>
              </w:rPr>
              <w:t xml:space="preserve"> uzsūkšanai </w:t>
            </w:r>
            <w:r w:rsidR="00BA1447">
              <w:rPr>
                <w:rFonts w:ascii="Times New Roman" w:hAnsi="Times New Roman" w:cs="Times New Roman"/>
                <w:sz w:val="24"/>
                <w:szCs w:val="24"/>
              </w:rPr>
              <w:t>sausā režīmā.</w:t>
            </w:r>
          </w:p>
          <w:p w14:paraId="04A9B097" w14:textId="6C8516C5" w:rsidR="003C5422" w:rsidRPr="00155B29" w:rsidRDefault="00B1676B" w:rsidP="003C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Sūknēšanas j</w:t>
            </w:r>
            <w:r w:rsidR="003C5422"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auda </w:t>
            </w:r>
            <w:r w:rsidR="00C45A73" w:rsidRPr="00BA1447">
              <w:rPr>
                <w:rFonts w:ascii="Times New Roman" w:hAnsi="Times New Roman" w:cs="Times New Roman"/>
                <w:sz w:val="24"/>
                <w:szCs w:val="24"/>
              </w:rPr>
              <w:t>vismaz</w:t>
            </w:r>
            <w:r w:rsidR="003C5422" w:rsidRPr="00BA144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45A73" w:rsidRPr="00BA1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422" w:rsidRPr="00BA1447">
              <w:rPr>
                <w:rFonts w:ascii="Times New Roman" w:hAnsi="Times New Roman" w:cs="Times New Roman"/>
                <w:sz w:val="24"/>
                <w:szCs w:val="24"/>
              </w:rPr>
              <w:t>00 W;</w:t>
            </w:r>
            <w:r w:rsidR="003C5422"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736D3B40" w14:textId="1F7C32E8" w:rsidR="003C5422" w:rsidRPr="00155B29" w:rsidRDefault="003C5422" w:rsidP="003C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>Elektro</w:t>
            </w:r>
            <w:r w:rsidR="00C45A73">
              <w:rPr>
                <w:rFonts w:ascii="Times New Roman" w:hAnsi="Times New Roman" w:cs="Times New Roman"/>
                <w:sz w:val="24"/>
                <w:szCs w:val="24"/>
              </w:rPr>
              <w:t xml:space="preserve">ierīces ieslēgšanas iespēja ar </w:t>
            </w:r>
            <w:r w:rsidR="00F737F2">
              <w:rPr>
                <w:rFonts w:ascii="Times New Roman" w:hAnsi="Times New Roman" w:cs="Times New Roman"/>
                <w:sz w:val="24"/>
                <w:szCs w:val="24"/>
              </w:rPr>
              <w:t xml:space="preserve">jaudu </w:t>
            </w: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>vismaz 2400 W;</w:t>
            </w:r>
          </w:p>
          <w:p w14:paraId="5F3530D9" w14:textId="52D80CE0" w:rsidR="003C5422" w:rsidRPr="00155B29" w:rsidRDefault="00F737F2" w:rsidP="003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C5422"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lūsmas ātrums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vismaz </w:t>
            </w:r>
            <w:r w:rsidR="003C5422"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3,6 m³/min; </w:t>
            </w:r>
          </w:p>
          <w:p w14:paraId="67A50A70" w14:textId="194BB1B9" w:rsidR="00B1676B" w:rsidRDefault="00F737F2" w:rsidP="003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F2">
              <w:rPr>
                <w:rFonts w:ascii="Times New Roman" w:hAnsi="Times New Roman" w:cs="Times New Roman"/>
                <w:sz w:val="24"/>
                <w:szCs w:val="24"/>
              </w:rPr>
              <w:t>Zemspiediens 2</w:t>
            </w:r>
            <w:r w:rsidR="00011A2C">
              <w:rPr>
                <w:rFonts w:ascii="Times New Roman" w:hAnsi="Times New Roman" w:cs="Times New Roman"/>
                <w:sz w:val="24"/>
                <w:szCs w:val="24"/>
              </w:rPr>
              <w:t xml:space="preserve">00-300 </w:t>
            </w:r>
            <w:r w:rsidRPr="00F737F2">
              <w:rPr>
                <w:rFonts w:ascii="Times New Roman" w:hAnsi="Times New Roman" w:cs="Times New Roman"/>
                <w:sz w:val="24"/>
                <w:szCs w:val="24"/>
              </w:rPr>
              <w:t>mbar</w:t>
            </w:r>
            <w:r w:rsidR="003C5422"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;             Tvertnes bruto tilpums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vismaz </w:t>
            </w:r>
            <w:r w:rsidR="003C5422" w:rsidRPr="00155B29">
              <w:rPr>
                <w:rFonts w:ascii="Times New Roman" w:hAnsi="Times New Roman" w:cs="Times New Roman"/>
                <w:sz w:val="24"/>
                <w:szCs w:val="24"/>
              </w:rPr>
              <w:t>25 L</w:t>
            </w:r>
            <w:r w:rsidR="00B1676B">
              <w:rPr>
                <w:rFonts w:ascii="Times New Roman" w:hAnsi="Times New Roman" w:cs="Times New Roman"/>
                <w:sz w:val="24"/>
                <w:szCs w:val="24"/>
              </w:rPr>
              <w:t xml:space="preserve"> ar iespēju izmantot bez maisa</w:t>
            </w:r>
            <w:r w:rsidR="003C5422"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0C1F13C4" w14:textId="5F12A12C" w:rsidR="00F737F2" w:rsidRDefault="00F737F2" w:rsidP="003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Tvertnes kapacitāte putekļiem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vismaz </w:t>
            </w: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18 L </w:t>
            </w:r>
            <w:r w:rsidR="003C5422"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Tvertnes kapacitāte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šķidrumam</w:t>
            </w:r>
            <w:r w:rsidR="003C5422"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vismaz 9</w:t>
            </w:r>
            <w:r w:rsidR="003C5422"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 L; </w:t>
            </w:r>
          </w:p>
          <w:p w14:paraId="143B027B" w14:textId="083F92CB" w:rsidR="003C5422" w:rsidRPr="00155B29" w:rsidRDefault="003C5422" w:rsidP="003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Filtra virsmas laukums vismaz 3000 cm²; Manuāla filtra tīrīšanas sistēma</w:t>
            </w:r>
            <w:r w:rsidR="00F737F2">
              <w:rPr>
                <w:rFonts w:ascii="Times New Roman" w:hAnsi="Times New Roman" w:cs="Times New Roman"/>
                <w:sz w:val="24"/>
                <w:szCs w:val="24"/>
              </w:rPr>
              <w:t xml:space="preserve"> (ar vibratoru) vai automātiska filtra tīrīšana</w:t>
            </w: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533BA0"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1447"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 Ietverta </w:t>
            </w:r>
            <w:r w:rsidR="00BA14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33BA0" w:rsidRPr="00155B29">
              <w:rPr>
                <w:rFonts w:ascii="Times New Roman" w:hAnsi="Times New Roman" w:cs="Times New Roman"/>
                <w:sz w:val="24"/>
                <w:szCs w:val="24"/>
              </w:rPr>
              <w:t>esūkšanas šļūtene</w:t>
            </w:r>
            <w:r w:rsidR="00595CCD"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447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595CCD" w:rsidRPr="00155B29">
              <w:rPr>
                <w:rFonts w:ascii="Times New Roman" w:hAnsi="Times New Roman" w:cs="Times New Roman"/>
                <w:sz w:val="24"/>
                <w:szCs w:val="24"/>
              </w:rPr>
              <w:t>garum</w:t>
            </w:r>
            <w:r w:rsidR="00BA14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7F2">
              <w:rPr>
                <w:rFonts w:ascii="Times New Roman" w:hAnsi="Times New Roman" w:cs="Times New Roman"/>
                <w:sz w:val="24"/>
                <w:szCs w:val="24"/>
              </w:rPr>
              <w:t xml:space="preserve">vismaz </w:t>
            </w: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7F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BA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447"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un tīrīšanas </w:t>
            </w:r>
            <w:r w:rsidR="00BA1447">
              <w:rPr>
                <w:rFonts w:ascii="Times New Roman" w:hAnsi="Times New Roman" w:cs="Times New Roman"/>
                <w:sz w:val="24"/>
                <w:szCs w:val="24"/>
              </w:rPr>
              <w:t xml:space="preserve">uzgaļu </w:t>
            </w:r>
            <w:r w:rsidR="00BA1447" w:rsidRPr="00155B29">
              <w:rPr>
                <w:rFonts w:ascii="Times New Roman" w:hAnsi="Times New Roman" w:cs="Times New Roman"/>
                <w:sz w:val="24"/>
                <w:szCs w:val="24"/>
              </w:rPr>
              <w:t>komplekts.</w:t>
            </w: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</w:t>
            </w:r>
          </w:p>
          <w:p w14:paraId="4C8851F4" w14:textId="77777777" w:rsidR="003C5422" w:rsidRPr="00155B29" w:rsidRDefault="003C5422" w:rsidP="003C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Tērauda caurules vismaz 2;                   </w:t>
            </w:r>
          </w:p>
          <w:p w14:paraId="7F5C9371" w14:textId="50280EB4" w:rsidR="00994CCB" w:rsidRDefault="003C5422" w:rsidP="003C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>Putekļ</w:t>
            </w:r>
            <w:r w:rsidR="00BA1447">
              <w:rPr>
                <w:rFonts w:ascii="Times New Roman" w:hAnsi="Times New Roman" w:cs="Times New Roman"/>
                <w:sz w:val="24"/>
                <w:szCs w:val="24"/>
              </w:rPr>
              <w:t>u aizsardzības klase vismaz "L";</w:t>
            </w: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5D8D8D6A" w14:textId="7911F39F" w:rsidR="00BA1447" w:rsidRPr="00155B29" w:rsidRDefault="00BA1447" w:rsidP="00BA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7">
              <w:rPr>
                <w:rFonts w:ascii="Times New Roman" w:hAnsi="Times New Roman" w:cs="Times New Roman"/>
                <w:sz w:val="24"/>
                <w:szCs w:val="24"/>
              </w:rPr>
              <w:t>Ūdens uzpildes bloķēšana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opcija (lai </w:t>
            </w:r>
            <w:r w:rsidRPr="00BA1447">
              <w:rPr>
                <w:rFonts w:ascii="Times New Roman" w:hAnsi="Times New Roman" w:cs="Times New Roman"/>
                <w:sz w:val="24"/>
                <w:szCs w:val="24"/>
              </w:rPr>
              <w:t xml:space="preserve"> pagarin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ātu</w:t>
            </w:r>
            <w:r w:rsidRPr="00BA1447">
              <w:rPr>
                <w:rFonts w:ascii="Times New Roman" w:hAnsi="Times New Roman" w:cs="Times New Roman"/>
                <w:sz w:val="24"/>
                <w:szCs w:val="24"/>
              </w:rPr>
              <w:t xml:space="preserve"> filtru darba mūžu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1A770682" w14:textId="05B0FA09" w:rsidR="00994CCB" w:rsidRPr="00155B29" w:rsidRDefault="003C5422" w:rsidP="00D8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14:paraId="63416B63" w14:textId="77777777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DC8127" w14:textId="77777777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C19DB7" w14:textId="6E90F38E" w:rsidR="00994CCB" w:rsidRPr="00155B29" w:rsidRDefault="00994CCB" w:rsidP="0060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CCB" w:rsidRPr="00155B29" w14:paraId="3F0F1702" w14:textId="77777777" w:rsidTr="00F737F2">
        <w:trPr>
          <w:trHeight w:val="274"/>
        </w:trPr>
        <w:tc>
          <w:tcPr>
            <w:tcW w:w="704" w:type="dxa"/>
          </w:tcPr>
          <w:p w14:paraId="3B730ECE" w14:textId="0C7E17EA" w:rsidR="00994CCB" w:rsidRPr="00155B29" w:rsidRDefault="00994CCB" w:rsidP="0044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480BCF80" w14:textId="4D553B58" w:rsidR="00994CCB" w:rsidRPr="00155B29" w:rsidRDefault="003C5422" w:rsidP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>Bezvadu putekļu sūcējs</w:t>
            </w:r>
          </w:p>
        </w:tc>
        <w:tc>
          <w:tcPr>
            <w:tcW w:w="4536" w:type="dxa"/>
          </w:tcPr>
          <w:p w14:paraId="1B934E65" w14:textId="0FF8E99D" w:rsidR="003C5422" w:rsidRPr="00155B29" w:rsidRDefault="003C5422" w:rsidP="003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Akumulatora aizsargsistēma - Ir </w:t>
            </w:r>
            <w:r w:rsidR="00161260" w:rsidRPr="00155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31E846" w14:textId="0A6A5F88" w:rsidR="003C5422" w:rsidRPr="00155B29" w:rsidRDefault="00BA1447" w:rsidP="003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C5422"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lūsmas ātrums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vismaz </w:t>
            </w:r>
            <w:r w:rsidR="003C5422" w:rsidRPr="00155B29">
              <w:rPr>
                <w:rFonts w:ascii="Times New Roman" w:hAnsi="Times New Roman" w:cs="Times New Roman"/>
                <w:sz w:val="24"/>
                <w:szCs w:val="24"/>
              </w:rPr>
              <w:t>3,4 m³/min</w:t>
            </w:r>
            <w:r w:rsidR="00161260" w:rsidRPr="00155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A89A2C" w14:textId="5D795B92" w:rsidR="003C5422" w:rsidRPr="00155B29" w:rsidRDefault="00F737F2" w:rsidP="003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C5422"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emspiediens </w:t>
            </w:r>
            <w:r w:rsidR="00B1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B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1A2C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  <w:r w:rsidR="003C5422" w:rsidRPr="00B1676B">
              <w:rPr>
                <w:rFonts w:ascii="Times New Roman" w:hAnsi="Times New Roman" w:cs="Times New Roman"/>
                <w:sz w:val="24"/>
                <w:szCs w:val="24"/>
              </w:rPr>
              <w:t xml:space="preserve"> mbar</w:t>
            </w:r>
            <w:r w:rsidR="00161260" w:rsidRPr="00155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2F7487" w14:textId="507DB869" w:rsidR="003C5422" w:rsidRPr="00155B29" w:rsidRDefault="003C5422" w:rsidP="003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>Darbības pie maza ātruma vismaz 26 min</w:t>
            </w:r>
            <w:r w:rsidR="00161260" w:rsidRPr="00155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966A7C" w14:textId="19EDBD23" w:rsidR="003C5422" w:rsidRPr="00155B29" w:rsidRDefault="003C5422" w:rsidP="003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>Darbības pie liela ātruma vismaz 13 min</w:t>
            </w:r>
            <w:r w:rsidR="00161260" w:rsidRPr="00155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7CC3CF" w14:textId="0908CFEA" w:rsidR="003C5422" w:rsidRPr="00155B29" w:rsidRDefault="003C5422" w:rsidP="003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Šļūtenes garums </w:t>
            </w:r>
            <w:r w:rsidR="00161260" w:rsidRPr="00155B29">
              <w:rPr>
                <w:rFonts w:ascii="Times New Roman" w:hAnsi="Times New Roman" w:cs="Times New Roman"/>
                <w:sz w:val="24"/>
                <w:szCs w:val="24"/>
              </w:rPr>
              <w:t>ne vairāk kā</w:t>
            </w: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 2,5 m</w:t>
            </w:r>
            <w:r w:rsidR="00161260" w:rsidRPr="00155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70B824" w14:textId="77777777" w:rsidR="003C5422" w:rsidRPr="00155B29" w:rsidRDefault="003C5422" w:rsidP="003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>Skaņas jaudas līmenis min.(LWA) 95 dB(A)</w:t>
            </w:r>
          </w:p>
          <w:p w14:paraId="5C54EBAF" w14:textId="752E3735" w:rsidR="003C5422" w:rsidRPr="00155B29" w:rsidRDefault="003C5422" w:rsidP="003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>Skaņas spiediena līmenis min. (LpA)</w:t>
            </w:r>
            <w:r w:rsidR="00161260"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>84 dB(A)</w:t>
            </w:r>
            <w:r w:rsidR="00161260" w:rsidRPr="00155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718C38" w14:textId="24ECE30C" w:rsidR="00633076" w:rsidRPr="00A1162C" w:rsidRDefault="00633076" w:rsidP="00B1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62C">
              <w:rPr>
                <w:rFonts w:ascii="Times New Roman" w:hAnsi="Times New Roman" w:cs="Times New Roman"/>
                <w:sz w:val="24"/>
                <w:szCs w:val="24"/>
              </w:rPr>
              <w:t xml:space="preserve">Putekļu sūcējs ir komplektēts ar  </w:t>
            </w:r>
            <w:r w:rsidR="00011A2C" w:rsidRPr="00A1162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1676B" w:rsidRPr="00A1162C">
              <w:rPr>
                <w:rFonts w:ascii="Times New Roman" w:hAnsi="Times New Roman" w:cs="Times New Roman"/>
                <w:sz w:val="24"/>
                <w:szCs w:val="24"/>
              </w:rPr>
              <w:t>i-ion akumulator</w:t>
            </w:r>
            <w:r w:rsidRPr="00A116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1676B" w:rsidRPr="00A1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76B" w:rsidRPr="00A1162C">
              <w:rPr>
                <w:rFonts w:ascii="Times New Roman" w:hAnsi="Times New Roman" w:cs="Times New Roman"/>
                <w:i/>
                <w:sz w:val="24"/>
                <w:szCs w:val="24"/>
              </w:rPr>
              <w:t>(vai ekvivalents)</w:t>
            </w:r>
            <w:r w:rsidR="00B1676B" w:rsidRPr="00A1162C">
              <w:rPr>
                <w:rFonts w:ascii="Times New Roman" w:hAnsi="Times New Roman" w:cs="Times New Roman"/>
                <w:sz w:val="24"/>
                <w:szCs w:val="24"/>
              </w:rPr>
              <w:t xml:space="preserve"> ar ietilpību vismaz 18V</w:t>
            </w:r>
            <w:r w:rsidR="00A116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  <w:r w:rsidR="00B1676B" w:rsidRPr="00A1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B26776" w14:textId="7421D2D0" w:rsidR="00B1676B" w:rsidRPr="00155B29" w:rsidRDefault="00633076" w:rsidP="00B1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62C">
              <w:rPr>
                <w:rFonts w:ascii="Times New Roman" w:hAnsi="Times New Roman" w:cs="Times New Roman"/>
                <w:sz w:val="24"/>
                <w:szCs w:val="24"/>
              </w:rPr>
              <w:t>Putekļu sūcējs ir komplektēts ar  akumulatora lādētāju</w:t>
            </w:r>
            <w:r w:rsidR="00B1676B" w:rsidRPr="00A116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1676B" w:rsidRPr="0015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4331A" w14:textId="0C37E3AD" w:rsidR="00994CCB" w:rsidRPr="00155B29" w:rsidRDefault="00994CCB" w:rsidP="00DA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C91880" w14:textId="2BAD381E" w:rsidR="00994CCB" w:rsidRPr="00155B29" w:rsidRDefault="00994CCB" w:rsidP="0044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0BDDF36" w14:textId="77777777" w:rsidR="00994CCB" w:rsidRPr="00155B29" w:rsidRDefault="00994CCB" w:rsidP="0044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15633F" w14:textId="77777777" w:rsidR="00994CCB" w:rsidRPr="00155B29" w:rsidRDefault="00994CCB" w:rsidP="0044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8E612" w14:textId="2B5384AB" w:rsidR="00994CCB" w:rsidRPr="00155B29" w:rsidRDefault="00994CCB" w:rsidP="0044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CB6" w:rsidRPr="00155B29" w14:paraId="098A8E61" w14:textId="77777777" w:rsidTr="00F737F2">
        <w:trPr>
          <w:trHeight w:val="274"/>
        </w:trPr>
        <w:tc>
          <w:tcPr>
            <w:tcW w:w="7508" w:type="dxa"/>
            <w:gridSpan w:val="4"/>
            <w:vMerge w:val="restart"/>
          </w:tcPr>
          <w:p w14:paraId="42229AFF" w14:textId="5FC2A9F0" w:rsidR="00307CB6" w:rsidRPr="00155B29" w:rsidRDefault="00307CB6" w:rsidP="0044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41C84908" w14:textId="669BEF94" w:rsidR="00307CB6" w:rsidRPr="00155B29" w:rsidRDefault="00307CB6" w:rsidP="00307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Kopā EUR bez PVN</w:t>
            </w:r>
          </w:p>
        </w:tc>
        <w:tc>
          <w:tcPr>
            <w:tcW w:w="1701" w:type="dxa"/>
          </w:tcPr>
          <w:p w14:paraId="6E1728F1" w14:textId="0B727A3E" w:rsidR="00307CB6" w:rsidRPr="00155B29" w:rsidRDefault="00307CB6" w:rsidP="0044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CB6" w:rsidRPr="00155B29" w14:paraId="7135751D" w14:textId="77777777" w:rsidTr="00F737F2">
        <w:trPr>
          <w:trHeight w:val="274"/>
        </w:trPr>
        <w:tc>
          <w:tcPr>
            <w:tcW w:w="7508" w:type="dxa"/>
            <w:gridSpan w:val="4"/>
            <w:vMerge/>
          </w:tcPr>
          <w:p w14:paraId="754B4F0C" w14:textId="5F19E3C3" w:rsidR="00307CB6" w:rsidRPr="00155B29" w:rsidRDefault="00307CB6" w:rsidP="0044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7F96E50A" w14:textId="0742DCC8" w:rsidR="00307CB6" w:rsidRPr="00155B29" w:rsidRDefault="00307CB6" w:rsidP="00307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PVN</w:t>
            </w:r>
          </w:p>
        </w:tc>
        <w:tc>
          <w:tcPr>
            <w:tcW w:w="1701" w:type="dxa"/>
          </w:tcPr>
          <w:p w14:paraId="436412E3" w14:textId="3BA68DB3" w:rsidR="00307CB6" w:rsidRPr="00155B29" w:rsidRDefault="00307CB6" w:rsidP="0044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CB6" w:rsidRPr="00155B29" w14:paraId="5D46639D" w14:textId="77777777" w:rsidTr="00F737F2">
        <w:trPr>
          <w:trHeight w:val="274"/>
        </w:trPr>
        <w:tc>
          <w:tcPr>
            <w:tcW w:w="7508" w:type="dxa"/>
            <w:gridSpan w:val="4"/>
            <w:vMerge/>
          </w:tcPr>
          <w:p w14:paraId="1367A0D6" w14:textId="77777777" w:rsidR="00307CB6" w:rsidRPr="00155B29" w:rsidRDefault="00307CB6" w:rsidP="0044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049F6176" w14:textId="03559E68" w:rsidR="00307CB6" w:rsidRPr="00155B29" w:rsidRDefault="00307CB6" w:rsidP="00307C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29">
              <w:rPr>
                <w:rFonts w:ascii="Times New Roman" w:hAnsi="Times New Roman" w:cs="Times New Roman"/>
                <w:b/>
                <w:sz w:val="24"/>
                <w:szCs w:val="24"/>
              </w:rPr>
              <w:t>Kopā EUR ar PVN</w:t>
            </w:r>
          </w:p>
        </w:tc>
        <w:tc>
          <w:tcPr>
            <w:tcW w:w="1701" w:type="dxa"/>
          </w:tcPr>
          <w:p w14:paraId="3F272F17" w14:textId="5ADDA8BE" w:rsidR="00307CB6" w:rsidRPr="00155B29" w:rsidRDefault="00307CB6" w:rsidP="0044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C2DD31" w14:textId="77777777" w:rsidR="00307CB6" w:rsidRPr="00155B29" w:rsidRDefault="00307CB6" w:rsidP="00307CB6">
      <w:pPr>
        <w:spacing w:after="0" w:line="240" w:lineRule="auto"/>
        <w:rPr>
          <w:rFonts w:ascii="Times New Roman" w:eastAsia="Cambria" w:hAnsi="Times New Roman" w:cs="Times New Roman"/>
          <w:color w:val="000000"/>
          <w:kern w:val="56"/>
          <w:sz w:val="24"/>
          <w:szCs w:val="24"/>
        </w:rPr>
      </w:pPr>
      <w:r w:rsidRPr="00155B29">
        <w:rPr>
          <w:rFonts w:ascii="Times New Roman" w:eastAsia="Cambria" w:hAnsi="Times New Roman" w:cs="Times New Roman"/>
          <w:color w:val="000000"/>
          <w:kern w:val="56"/>
          <w:sz w:val="24"/>
          <w:szCs w:val="24"/>
        </w:rPr>
        <w:t xml:space="preserve">Pretendents, lai apliecinātu atbilstību Pasūtītāja izvirzītajām vispārējām prasībām, aizpilda tabulu: </w:t>
      </w:r>
    </w:p>
    <w:tbl>
      <w:tblPr>
        <w:tblW w:w="0" w:type="auto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5310"/>
        <w:gridCol w:w="4542"/>
      </w:tblGrid>
      <w:tr w:rsidR="00307CB6" w:rsidRPr="00155B29" w14:paraId="4B4B2B20" w14:textId="77777777" w:rsidTr="00B54636"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C60F0" w14:textId="77777777" w:rsidR="00307CB6" w:rsidRPr="00155B29" w:rsidRDefault="00307CB6" w:rsidP="00307CB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  <w:kern w:val="56"/>
                <w:sz w:val="24"/>
                <w:szCs w:val="24"/>
              </w:rPr>
            </w:pPr>
            <w:r w:rsidRPr="00155B29">
              <w:rPr>
                <w:rFonts w:ascii="Times New Roman" w:eastAsia="Cambria" w:hAnsi="Times New Roman" w:cs="Times New Roman"/>
                <w:i/>
                <w:iCs/>
                <w:color w:val="000000"/>
                <w:kern w:val="56"/>
                <w:sz w:val="24"/>
                <w:szCs w:val="24"/>
              </w:rPr>
              <w:t>Nr.p.k.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C39D" w14:textId="77777777" w:rsidR="00307CB6" w:rsidRPr="00155B29" w:rsidRDefault="00307CB6" w:rsidP="0030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  <w:r w:rsidRPr="00155B29">
              <w:rPr>
                <w:rFonts w:ascii="Times New Roman" w:eastAsia="Calibri" w:hAnsi="Times New Roman" w:cs="Times New Roman"/>
                <w:i/>
                <w:iCs/>
                <w:color w:val="000000"/>
                <w:kern w:val="56"/>
                <w:sz w:val="24"/>
                <w:szCs w:val="24"/>
                <w:lang w:eastAsia="lv-LV"/>
              </w:rPr>
              <w:t>Vispārējās prasības: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00B37" w14:textId="77777777" w:rsidR="00307CB6" w:rsidRPr="00155B29" w:rsidRDefault="00307CB6" w:rsidP="0030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  <w:r w:rsidRPr="00155B29"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  <w:t>Pretendenta apstiprinājums</w:t>
            </w:r>
          </w:p>
        </w:tc>
      </w:tr>
      <w:tr w:rsidR="00307CB6" w:rsidRPr="00155B29" w14:paraId="46546B24" w14:textId="77777777" w:rsidTr="00B54636"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44EA" w14:textId="77777777" w:rsidR="00307CB6" w:rsidRPr="00155B29" w:rsidRDefault="00307CB6" w:rsidP="00307CB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A9A20" w14:textId="77777777" w:rsidR="00307CB6" w:rsidRPr="00155B29" w:rsidRDefault="00307CB6" w:rsidP="00307CB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  <w:r w:rsidRPr="00155B29">
              <w:rPr>
                <w:rFonts w:ascii="Times New Roman" w:eastAsia="Cambria" w:hAnsi="Times New Roman" w:cs="Times New Roman"/>
                <w:i/>
                <w:iCs/>
                <w:color w:val="000000"/>
                <w:kern w:val="56"/>
                <w:sz w:val="24"/>
                <w:szCs w:val="24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A4A7" w14:textId="77777777" w:rsidR="00307CB6" w:rsidRPr="00155B29" w:rsidRDefault="00307CB6" w:rsidP="0030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307CB6" w:rsidRPr="00155B29" w14:paraId="4ADE91B5" w14:textId="77777777" w:rsidTr="00B54636"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2111" w14:textId="77777777" w:rsidR="00307CB6" w:rsidRPr="00155B29" w:rsidRDefault="00307CB6" w:rsidP="00307CB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4C9D" w14:textId="77777777" w:rsidR="00307CB6" w:rsidRPr="00155B29" w:rsidRDefault="00307CB6" w:rsidP="00307CB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kern w:val="56"/>
                <w:sz w:val="24"/>
                <w:szCs w:val="24"/>
              </w:rPr>
            </w:pPr>
            <w:r w:rsidRPr="00155B29">
              <w:rPr>
                <w:rFonts w:ascii="Times New Roman" w:eastAsia="Cambria" w:hAnsi="Times New Roman" w:cs="Times New Roman"/>
                <w:i/>
                <w:kern w:val="56"/>
                <w:sz w:val="24"/>
                <w:szCs w:val="24"/>
              </w:rPr>
              <w:t xml:space="preserve">Preces garantijas termiņš </w:t>
            </w:r>
            <w:r w:rsidRPr="00155B29">
              <w:rPr>
                <w:rFonts w:ascii="Times New Roman" w:eastAsia="MS Mincho" w:hAnsi="Times New Roman" w:cs="Times New Roman"/>
                <w:i/>
                <w:kern w:val="56"/>
                <w:sz w:val="24"/>
                <w:szCs w:val="24"/>
                <w:lang w:eastAsia="ja-JP"/>
              </w:rPr>
              <w:t>≥</w:t>
            </w:r>
            <w:r w:rsidRPr="00155B29">
              <w:rPr>
                <w:rFonts w:ascii="Times New Roman" w:eastAsia="Cambria" w:hAnsi="Times New Roman" w:cs="Times New Roman"/>
                <w:i/>
                <w:kern w:val="56"/>
                <w:sz w:val="24"/>
                <w:szCs w:val="24"/>
              </w:rPr>
              <w:t xml:space="preserve"> 24 mēneši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E8CB" w14:textId="77777777" w:rsidR="00307CB6" w:rsidRPr="00155B29" w:rsidRDefault="00307CB6" w:rsidP="0030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307CB6" w:rsidRPr="00155B29" w14:paraId="454B8574" w14:textId="77777777" w:rsidTr="00B54636"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9E0D" w14:textId="77777777" w:rsidR="00307CB6" w:rsidRPr="00155B29" w:rsidRDefault="00307CB6" w:rsidP="00307CB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435A3" w14:textId="77777777" w:rsidR="00307CB6" w:rsidRPr="00155B29" w:rsidRDefault="00307CB6" w:rsidP="00307CB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  <w:r w:rsidRPr="00155B29">
              <w:rPr>
                <w:rFonts w:ascii="Times New Roman" w:eastAsia="Cambria" w:hAnsi="Times New Roman" w:cs="Times New Roman"/>
                <w:i/>
                <w:iCs/>
                <w:color w:val="000000"/>
                <w:kern w:val="56"/>
                <w:sz w:val="24"/>
                <w:szCs w:val="24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6AAF" w14:textId="77777777" w:rsidR="00307CB6" w:rsidRPr="00155B29" w:rsidRDefault="00307CB6" w:rsidP="0030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307CB6" w:rsidRPr="00155B29" w14:paraId="6A93BEA3" w14:textId="77777777" w:rsidTr="00B54636"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90B9" w14:textId="77777777" w:rsidR="00307CB6" w:rsidRPr="00155B29" w:rsidRDefault="00307CB6" w:rsidP="00307CB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C0463" w14:textId="77777777" w:rsidR="00307CB6" w:rsidRPr="00155B29" w:rsidRDefault="00307CB6" w:rsidP="00307CB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  <w:r w:rsidRPr="00155B29">
              <w:rPr>
                <w:rFonts w:ascii="Times New Roman" w:eastAsia="Cambria" w:hAnsi="Times New Roman" w:cs="Times New Roman"/>
                <w:i/>
                <w:iCs/>
                <w:color w:val="000000"/>
                <w:kern w:val="56"/>
                <w:sz w:val="24"/>
                <w:szCs w:val="24"/>
              </w:rPr>
              <w:t>Precei jābūt jaunai un iepriekš nelietotai.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3B7C" w14:textId="77777777" w:rsidR="00307CB6" w:rsidRPr="00155B29" w:rsidRDefault="00307CB6" w:rsidP="0030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307CB6" w:rsidRPr="00155B29" w14:paraId="4B33F927" w14:textId="77777777" w:rsidTr="00B54636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57511" w14:textId="77777777" w:rsidR="00307CB6" w:rsidRPr="00155B29" w:rsidRDefault="00307CB6" w:rsidP="00307CB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DEB4" w14:textId="77777777" w:rsidR="00307CB6" w:rsidRPr="00155B29" w:rsidRDefault="00307CB6" w:rsidP="00307CB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kern w:val="56"/>
                <w:sz w:val="24"/>
                <w:szCs w:val="24"/>
                <w:lang w:eastAsia="lv-LV"/>
              </w:rPr>
            </w:pPr>
            <w:r w:rsidRPr="00155B29">
              <w:rPr>
                <w:rFonts w:ascii="Times New Roman" w:eastAsia="Cambria" w:hAnsi="Times New Roman" w:cs="Times New Roman"/>
                <w:i/>
                <w:iCs/>
                <w:color w:val="000000"/>
                <w:kern w:val="56"/>
                <w:sz w:val="24"/>
                <w:szCs w:val="24"/>
              </w:rPr>
              <w:t xml:space="preserve">Piegādes izmaksas sedz pretendents.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447C" w14:textId="77777777" w:rsidR="00307CB6" w:rsidRPr="00155B29" w:rsidRDefault="00307CB6" w:rsidP="0030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307CB6" w:rsidRPr="00155B29" w14:paraId="530F3FCB" w14:textId="77777777" w:rsidTr="00B54636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6246" w14:textId="77777777" w:rsidR="00307CB6" w:rsidRPr="00155B29" w:rsidRDefault="00307CB6" w:rsidP="00307CB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BCA62" w14:textId="2051CCD2" w:rsidR="00307CB6" w:rsidRPr="00155B29" w:rsidRDefault="00307CB6" w:rsidP="00307C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color w:val="000000"/>
                <w:kern w:val="56"/>
                <w:sz w:val="24"/>
                <w:szCs w:val="24"/>
                <w:lang w:eastAsia="lv-LV"/>
              </w:rPr>
            </w:pPr>
            <w:r w:rsidRPr="00155B29">
              <w:rPr>
                <w:rFonts w:ascii="Times New Roman" w:eastAsia="Cambria" w:hAnsi="Times New Roman" w:cs="Times New Roman"/>
                <w:i/>
                <w:color w:val="000000"/>
                <w:kern w:val="56"/>
                <w:sz w:val="24"/>
                <w:szCs w:val="24"/>
              </w:rPr>
              <w:t>Jāiesniedz preces lietošanas instrukcija latviešu valodā 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D8DC" w14:textId="77777777" w:rsidR="00307CB6" w:rsidRPr="00155B29" w:rsidRDefault="00307CB6" w:rsidP="0030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highlight w:val="yellow"/>
                <w:lang w:eastAsia="lv-LV"/>
              </w:rPr>
            </w:pPr>
          </w:p>
        </w:tc>
      </w:tr>
    </w:tbl>
    <w:p w14:paraId="0B0F40B7" w14:textId="77777777" w:rsidR="00307CB6" w:rsidRPr="00155B29" w:rsidRDefault="00307CB6" w:rsidP="00307CB6">
      <w:pPr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</w:rPr>
      </w:pPr>
    </w:p>
    <w:p w14:paraId="63326A85" w14:textId="77777777" w:rsidR="00307CB6" w:rsidRPr="00155B29" w:rsidRDefault="00307CB6" w:rsidP="00307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kern w:val="56"/>
          <w:sz w:val="24"/>
          <w:szCs w:val="24"/>
          <w:lang w:val="x-none" w:eastAsia="x-none"/>
        </w:rPr>
      </w:pPr>
      <w:r w:rsidRPr="00155B29">
        <w:rPr>
          <w:rFonts w:ascii="Times New Roman" w:eastAsia="Cambria" w:hAnsi="Times New Roman" w:cs="Times New Roman"/>
          <w:kern w:val="56"/>
          <w:sz w:val="24"/>
          <w:szCs w:val="24"/>
          <w:lang w:val="x-none" w:eastAsia="x-none"/>
        </w:rPr>
        <w:t>Ar šo apstiprinām un garantējam:</w:t>
      </w:r>
    </w:p>
    <w:p w14:paraId="202D5971" w14:textId="77777777" w:rsidR="00307CB6" w:rsidRPr="00155B29" w:rsidRDefault="00307CB6" w:rsidP="00307C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kern w:val="56"/>
          <w:sz w:val="24"/>
          <w:szCs w:val="24"/>
          <w:lang w:val="de-DE" w:eastAsia="x-none"/>
        </w:rPr>
      </w:pPr>
      <w:r w:rsidRPr="00155B29">
        <w:rPr>
          <w:rFonts w:ascii="Times New Roman" w:eastAsia="Cambria" w:hAnsi="Times New Roman" w:cs="Times New Roman"/>
          <w:kern w:val="56"/>
          <w:sz w:val="24"/>
          <w:szCs w:val="24"/>
          <w:lang w:val="x-none" w:eastAsia="x-none"/>
        </w:rPr>
        <w:t>sniegto ziņu patiesumu un precizitāti</w:t>
      </w:r>
      <w:r w:rsidRPr="00155B29">
        <w:rPr>
          <w:rFonts w:ascii="Times New Roman" w:eastAsia="Cambria" w:hAnsi="Times New Roman" w:cs="Times New Roman"/>
          <w:kern w:val="56"/>
          <w:sz w:val="24"/>
          <w:szCs w:val="24"/>
          <w:lang w:eastAsia="x-none"/>
        </w:rPr>
        <w:t>;</w:t>
      </w:r>
    </w:p>
    <w:p w14:paraId="06CD17D3" w14:textId="77777777" w:rsidR="00307CB6" w:rsidRPr="00155B29" w:rsidRDefault="00307CB6" w:rsidP="00307C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kern w:val="56"/>
          <w:sz w:val="24"/>
          <w:szCs w:val="24"/>
          <w:lang w:eastAsia="x-none"/>
        </w:rPr>
      </w:pPr>
      <w:r w:rsidRPr="00155B29">
        <w:rPr>
          <w:rFonts w:ascii="Times New Roman" w:eastAsia="Cambria" w:hAnsi="Times New Roman" w:cs="Times New Roman"/>
          <w:kern w:val="56"/>
          <w:sz w:val="24"/>
          <w:szCs w:val="24"/>
          <w:lang w:eastAsia="x-none"/>
        </w:rPr>
        <w:t>vadošais darbinieks, kurš koordinēs piegādi __________________ (vārds, uzvārds, e-pasts, tālrunis).</w:t>
      </w:r>
    </w:p>
    <w:p w14:paraId="78C6D7BE" w14:textId="77777777" w:rsidR="00307CB6" w:rsidRPr="00155B29" w:rsidRDefault="00307CB6" w:rsidP="00307CB6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56"/>
          <w:sz w:val="24"/>
          <w:szCs w:val="24"/>
          <w:lang w:eastAsia="x-none"/>
        </w:rPr>
      </w:pPr>
    </w:p>
    <w:p w14:paraId="7F4F90A0" w14:textId="77777777" w:rsidR="00307CB6" w:rsidRPr="00155B29" w:rsidRDefault="00307CB6" w:rsidP="00307CB6">
      <w:pPr>
        <w:spacing w:after="0" w:line="240" w:lineRule="auto"/>
        <w:ind w:right="28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155B29">
        <w:rPr>
          <w:rFonts w:ascii="Times New Roman" w:eastAsia="Cambria" w:hAnsi="Times New Roman" w:cs="Times New Roman"/>
          <w:kern w:val="56"/>
          <w:sz w:val="24"/>
          <w:szCs w:val="24"/>
        </w:rPr>
        <w:t>Pretendenta pārstāvja amats, vārds, uzvārds:</w:t>
      </w:r>
      <w:r w:rsidRPr="00155B29">
        <w:rPr>
          <w:rFonts w:ascii="Times New Roman" w:eastAsia="Cambria" w:hAnsi="Times New Roman" w:cs="Times New Roman"/>
          <w:b/>
          <w:kern w:val="56"/>
          <w:sz w:val="24"/>
          <w:szCs w:val="24"/>
        </w:rPr>
        <w:t xml:space="preserve"> </w:t>
      </w:r>
    </w:p>
    <w:p w14:paraId="1D93BD97" w14:textId="77777777" w:rsidR="00D45992" w:rsidRPr="00155B29" w:rsidRDefault="00D45992" w:rsidP="009854FC">
      <w:pPr>
        <w:spacing w:after="0" w:line="240" w:lineRule="auto"/>
        <w:ind w:right="28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</w:p>
    <w:p w14:paraId="61DC1469" w14:textId="44C948CF" w:rsidR="0014546A" w:rsidRPr="00155B29" w:rsidRDefault="00307CB6" w:rsidP="009854FC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155B29">
        <w:rPr>
          <w:rFonts w:ascii="Times New Roman" w:eastAsia="Cambria" w:hAnsi="Times New Roman" w:cs="Times New Roman"/>
          <w:kern w:val="56"/>
          <w:sz w:val="24"/>
          <w:szCs w:val="24"/>
        </w:rPr>
        <w:t xml:space="preserve">Paraksts: </w:t>
      </w:r>
      <w:r w:rsidRPr="00155B29">
        <w:rPr>
          <w:rFonts w:ascii="Times New Roman" w:eastAsia="Cambria" w:hAnsi="Times New Roman" w:cs="Times New Roman"/>
          <w:kern w:val="56"/>
          <w:sz w:val="24"/>
          <w:szCs w:val="24"/>
        </w:rPr>
        <w:tab/>
        <w:t xml:space="preserve">__________________  </w:t>
      </w:r>
    </w:p>
    <w:sectPr w:rsidR="0014546A" w:rsidRPr="00155B29" w:rsidSect="00D936A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89B71" w14:textId="77777777" w:rsidR="00D40535" w:rsidRDefault="00D40535" w:rsidP="003D429B">
      <w:pPr>
        <w:spacing w:after="0" w:line="240" w:lineRule="auto"/>
      </w:pPr>
      <w:r>
        <w:separator/>
      </w:r>
    </w:p>
  </w:endnote>
  <w:endnote w:type="continuationSeparator" w:id="0">
    <w:p w14:paraId="5C84EFD0" w14:textId="77777777" w:rsidR="00D40535" w:rsidRDefault="00D40535" w:rsidP="003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11962" w14:textId="77777777" w:rsidR="00D40535" w:rsidRDefault="00D40535" w:rsidP="003D429B">
      <w:pPr>
        <w:spacing w:after="0" w:line="240" w:lineRule="auto"/>
      </w:pPr>
      <w:r>
        <w:separator/>
      </w:r>
    </w:p>
  </w:footnote>
  <w:footnote w:type="continuationSeparator" w:id="0">
    <w:p w14:paraId="6D1FD3E5" w14:textId="77777777" w:rsidR="00D40535" w:rsidRDefault="00D40535" w:rsidP="003D4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" w15:restartNumberingAfterBreak="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472F2"/>
    <w:multiLevelType w:val="hybridMultilevel"/>
    <w:tmpl w:val="9C9CB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9B"/>
    <w:rsid w:val="00011A2C"/>
    <w:rsid w:val="00013233"/>
    <w:rsid w:val="00021EB3"/>
    <w:rsid w:val="00024F51"/>
    <w:rsid w:val="000278F9"/>
    <w:rsid w:val="000660DB"/>
    <w:rsid w:val="00072B2E"/>
    <w:rsid w:val="000740E5"/>
    <w:rsid w:val="000858D3"/>
    <w:rsid w:val="0009643E"/>
    <w:rsid w:val="000C2418"/>
    <w:rsid w:val="000F0802"/>
    <w:rsid w:val="00114D2F"/>
    <w:rsid w:val="0014546A"/>
    <w:rsid w:val="00155B29"/>
    <w:rsid w:val="00161260"/>
    <w:rsid w:val="001968AB"/>
    <w:rsid w:val="001B75C7"/>
    <w:rsid w:val="001D4BBB"/>
    <w:rsid w:val="001D7CA7"/>
    <w:rsid w:val="001E509B"/>
    <w:rsid w:val="001F0A85"/>
    <w:rsid w:val="001F3369"/>
    <w:rsid w:val="00203545"/>
    <w:rsid w:val="002079A8"/>
    <w:rsid w:val="00216978"/>
    <w:rsid w:val="002215EA"/>
    <w:rsid w:val="002323EC"/>
    <w:rsid w:val="0027009D"/>
    <w:rsid w:val="002826B1"/>
    <w:rsid w:val="00282C21"/>
    <w:rsid w:val="0028500E"/>
    <w:rsid w:val="002B2BCE"/>
    <w:rsid w:val="002C0791"/>
    <w:rsid w:val="002C116D"/>
    <w:rsid w:val="002D09B6"/>
    <w:rsid w:val="002E5156"/>
    <w:rsid w:val="00301FAA"/>
    <w:rsid w:val="003051EC"/>
    <w:rsid w:val="00307CB6"/>
    <w:rsid w:val="003C5422"/>
    <w:rsid w:val="003D429B"/>
    <w:rsid w:val="003E3FB1"/>
    <w:rsid w:val="003F680C"/>
    <w:rsid w:val="00410841"/>
    <w:rsid w:val="00421CF6"/>
    <w:rsid w:val="00431016"/>
    <w:rsid w:val="00433A64"/>
    <w:rsid w:val="0044069E"/>
    <w:rsid w:val="00464234"/>
    <w:rsid w:val="00473AF5"/>
    <w:rsid w:val="004B2162"/>
    <w:rsid w:val="004C1B32"/>
    <w:rsid w:val="004C7474"/>
    <w:rsid w:val="0050469A"/>
    <w:rsid w:val="00526F21"/>
    <w:rsid w:val="00533BA0"/>
    <w:rsid w:val="00542A53"/>
    <w:rsid w:val="00543323"/>
    <w:rsid w:val="00543EAD"/>
    <w:rsid w:val="00544C89"/>
    <w:rsid w:val="00547EF7"/>
    <w:rsid w:val="00586B19"/>
    <w:rsid w:val="00591C53"/>
    <w:rsid w:val="00595CCD"/>
    <w:rsid w:val="005A32C1"/>
    <w:rsid w:val="005D2773"/>
    <w:rsid w:val="005F693F"/>
    <w:rsid w:val="006035B8"/>
    <w:rsid w:val="00611E5E"/>
    <w:rsid w:val="00611E97"/>
    <w:rsid w:val="006249F3"/>
    <w:rsid w:val="0062666F"/>
    <w:rsid w:val="00633076"/>
    <w:rsid w:val="006474FD"/>
    <w:rsid w:val="00654D33"/>
    <w:rsid w:val="00661EA3"/>
    <w:rsid w:val="00671D94"/>
    <w:rsid w:val="006A68B8"/>
    <w:rsid w:val="006A7F08"/>
    <w:rsid w:val="006C45D1"/>
    <w:rsid w:val="006F304D"/>
    <w:rsid w:val="00725355"/>
    <w:rsid w:val="00733815"/>
    <w:rsid w:val="00744D80"/>
    <w:rsid w:val="007803C1"/>
    <w:rsid w:val="007D42B1"/>
    <w:rsid w:val="00844C20"/>
    <w:rsid w:val="0084680E"/>
    <w:rsid w:val="00854188"/>
    <w:rsid w:val="0086483D"/>
    <w:rsid w:val="00871343"/>
    <w:rsid w:val="008A36F2"/>
    <w:rsid w:val="008D12AE"/>
    <w:rsid w:val="008E12F7"/>
    <w:rsid w:val="008E41E3"/>
    <w:rsid w:val="008E5B18"/>
    <w:rsid w:val="009077D1"/>
    <w:rsid w:val="00943AEA"/>
    <w:rsid w:val="00944B67"/>
    <w:rsid w:val="009854FC"/>
    <w:rsid w:val="00990C2A"/>
    <w:rsid w:val="00994CCB"/>
    <w:rsid w:val="009D39AE"/>
    <w:rsid w:val="009E3CD7"/>
    <w:rsid w:val="00A1162C"/>
    <w:rsid w:val="00A14003"/>
    <w:rsid w:val="00A17929"/>
    <w:rsid w:val="00A43B91"/>
    <w:rsid w:val="00A45496"/>
    <w:rsid w:val="00A47892"/>
    <w:rsid w:val="00A76388"/>
    <w:rsid w:val="00A81428"/>
    <w:rsid w:val="00A84A75"/>
    <w:rsid w:val="00AA74EA"/>
    <w:rsid w:val="00AF1DB4"/>
    <w:rsid w:val="00AF225E"/>
    <w:rsid w:val="00B07CE2"/>
    <w:rsid w:val="00B12965"/>
    <w:rsid w:val="00B1676B"/>
    <w:rsid w:val="00B2675E"/>
    <w:rsid w:val="00B52BD8"/>
    <w:rsid w:val="00B75FF8"/>
    <w:rsid w:val="00B80BC8"/>
    <w:rsid w:val="00BA1447"/>
    <w:rsid w:val="00BA4CB2"/>
    <w:rsid w:val="00BB068B"/>
    <w:rsid w:val="00BC04E5"/>
    <w:rsid w:val="00BE3CAD"/>
    <w:rsid w:val="00C05D3D"/>
    <w:rsid w:val="00C45A73"/>
    <w:rsid w:val="00C536B8"/>
    <w:rsid w:val="00C754E3"/>
    <w:rsid w:val="00C76F04"/>
    <w:rsid w:val="00C77842"/>
    <w:rsid w:val="00C9370F"/>
    <w:rsid w:val="00C97D50"/>
    <w:rsid w:val="00CA0FD1"/>
    <w:rsid w:val="00CB394D"/>
    <w:rsid w:val="00CE2BD9"/>
    <w:rsid w:val="00CF4D7E"/>
    <w:rsid w:val="00D40535"/>
    <w:rsid w:val="00D45992"/>
    <w:rsid w:val="00D81084"/>
    <w:rsid w:val="00D831CD"/>
    <w:rsid w:val="00D860E1"/>
    <w:rsid w:val="00D936A0"/>
    <w:rsid w:val="00D95AA0"/>
    <w:rsid w:val="00DA4BA3"/>
    <w:rsid w:val="00DB064E"/>
    <w:rsid w:val="00DB620E"/>
    <w:rsid w:val="00DB7543"/>
    <w:rsid w:val="00DC12A2"/>
    <w:rsid w:val="00DE7B2D"/>
    <w:rsid w:val="00DF1EC7"/>
    <w:rsid w:val="00EB15DC"/>
    <w:rsid w:val="00EB47DD"/>
    <w:rsid w:val="00ED15FB"/>
    <w:rsid w:val="00ED2982"/>
    <w:rsid w:val="00F16FFB"/>
    <w:rsid w:val="00F172E5"/>
    <w:rsid w:val="00F46D3D"/>
    <w:rsid w:val="00F63D5D"/>
    <w:rsid w:val="00F6480F"/>
    <w:rsid w:val="00F737F2"/>
    <w:rsid w:val="00F90234"/>
    <w:rsid w:val="00F9390B"/>
    <w:rsid w:val="00FA3F2C"/>
    <w:rsid w:val="00FB3C44"/>
    <w:rsid w:val="00FD2376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7F8FA"/>
  <w15:docId w15:val="{A25925AD-0F89-4AAC-953C-C4C425E8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D42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29B"/>
  </w:style>
  <w:style w:type="paragraph" w:styleId="Footer">
    <w:name w:val="footer"/>
    <w:basedOn w:val="Normal"/>
    <w:link w:val="FooterChar"/>
    <w:uiPriority w:val="99"/>
    <w:semiHidden/>
    <w:unhideWhenUsed/>
    <w:rsid w:val="003D42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29B"/>
  </w:style>
  <w:style w:type="paragraph" w:styleId="BalloonText">
    <w:name w:val="Balloon Text"/>
    <w:basedOn w:val="Normal"/>
    <w:link w:val="BalloonTextChar"/>
    <w:uiPriority w:val="99"/>
    <w:semiHidden/>
    <w:unhideWhenUsed/>
    <w:rsid w:val="00C9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1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2F7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C1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99"/>
    <w:locked/>
    <w:rsid w:val="00DC12A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2290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</dc:creator>
  <cp:lastModifiedBy>Artis Celitāns</cp:lastModifiedBy>
  <cp:revision>3</cp:revision>
  <cp:lastPrinted>2016-04-14T12:28:00Z</cp:lastPrinted>
  <dcterms:created xsi:type="dcterms:W3CDTF">2016-10-31T13:29:00Z</dcterms:created>
  <dcterms:modified xsi:type="dcterms:W3CDTF">2016-11-01T08:03:00Z</dcterms:modified>
</cp:coreProperties>
</file>