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57" w:rsidRPr="00134D57" w:rsidRDefault="00134D57" w:rsidP="00134D57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134D57">
        <w:t xml:space="preserve">Atklātā konkursa </w:t>
      </w:r>
      <w:bookmarkStart w:id="0" w:name="_GoBack"/>
      <w:bookmarkEnd w:id="0"/>
      <w:r w:rsidRPr="00134D57">
        <w:t>“</w:t>
      </w:r>
      <w:r w:rsidRPr="00134D57">
        <w:t xml:space="preserve">Telpu un teritorijas ikdienas uzkopšana un </w:t>
      </w:r>
      <w:proofErr w:type="spellStart"/>
      <w:r w:rsidRPr="00134D57">
        <w:t>ģenerāltīrīšanas</w:t>
      </w:r>
      <w:proofErr w:type="spellEnd"/>
      <w:r w:rsidRPr="00134D57">
        <w:t xml:space="preserve"> pakalpojumi Rīgas Tehniskās universitātes vajadzībām</w:t>
      </w:r>
      <w:r w:rsidRPr="00134D57">
        <w:t>”, ID: RTU-2015/1</w:t>
      </w:r>
      <w:r w:rsidRPr="00134D57">
        <w:t>27</w:t>
      </w:r>
      <w:r w:rsidRPr="00134D57">
        <w:t xml:space="preserve"> iepirkuma komisija sniedz atbildi uz iespējamā pretendenta jautājumu par konkursa Nolikumu: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D57" w:rsidRPr="00134D57" w:rsidRDefault="00134D57" w:rsidP="00134D5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57">
        <w:rPr>
          <w:rFonts w:ascii="Times New Roman" w:hAnsi="Times New Roman" w:cs="Times New Roman"/>
          <w:b/>
          <w:sz w:val="24"/>
          <w:szCs w:val="24"/>
        </w:rPr>
        <w:t>Jautājums:</w:t>
      </w:r>
      <w:r w:rsidRPr="0013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57" w:rsidRDefault="00134D57" w:rsidP="00134D5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Atklātā konkursa 1.daļai </w:t>
      </w:r>
      <w:proofErr w:type="spellStart"/>
      <w:r>
        <w:rPr>
          <w:rFonts w:ascii="Times New Roman" w:hAnsi="Times New Roman" w:cs="Times New Roman"/>
          <w:sz w:val="24"/>
          <w:szCs w:val="24"/>
        </w:rPr>
        <w:t>Āzenes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ielā 12 minēts, ka Datoru/Auditoriju/Laboratoriju  telpu uzkopšana jāveic 1x nedēļā vai arī pēc telpu noslodzes grafika/nepieciešamības.</w:t>
      </w:r>
    </w:p>
    <w:p w:rsidR="00134D57" w:rsidRPr="00134D57" w:rsidRDefault="00134D57" w:rsidP="00134D57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Lūdzam sniegt skaidrojumu par to cik bieži ir jāuzkopj Datoru/Auditoriju/Laboratoriju telpas, ņemot vērā telpu noslodzes grafiku?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4D57">
        <w:rPr>
          <w:rFonts w:ascii="Times New Roman" w:hAnsi="Times New Roman"/>
          <w:b/>
          <w:sz w:val="24"/>
          <w:szCs w:val="24"/>
        </w:rPr>
        <w:t xml:space="preserve">Atbilde: </w:t>
      </w:r>
    </w:p>
    <w:p w:rsidR="00134D57" w:rsidRPr="00134D57" w:rsidRDefault="00134D57" w:rsidP="00134D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informējam, ka Datoru/Auditoriju/Laboratoriju telpu uzkopšana </w:t>
      </w:r>
      <w:r>
        <w:rPr>
          <w:rFonts w:ascii="Times New Roman" w:hAnsi="Times New Roman"/>
          <w:sz w:val="24"/>
          <w:szCs w:val="24"/>
        </w:rPr>
        <w:t xml:space="preserve">(1.daļa – </w:t>
      </w:r>
      <w:proofErr w:type="spellStart"/>
      <w:r>
        <w:rPr>
          <w:rFonts w:ascii="Times New Roman" w:hAnsi="Times New Roman"/>
          <w:sz w:val="24"/>
          <w:szCs w:val="24"/>
        </w:rPr>
        <w:t>Āzenes</w:t>
      </w:r>
      <w:proofErr w:type="spellEnd"/>
      <w:r>
        <w:rPr>
          <w:rFonts w:ascii="Times New Roman" w:hAnsi="Times New Roman"/>
          <w:sz w:val="24"/>
          <w:szCs w:val="24"/>
        </w:rPr>
        <w:t xml:space="preserve"> ielā 12) </w:t>
      </w:r>
      <w:r>
        <w:rPr>
          <w:rFonts w:ascii="Times New Roman" w:hAnsi="Times New Roman"/>
          <w:sz w:val="24"/>
          <w:szCs w:val="24"/>
        </w:rPr>
        <w:t>ir jāveic atbilstoši tehniskās specifikācijas prasībām, ņemot vērā studentu un darbinieku skaitu ēkā vienā dienā, pēc nepieciešamības līdz 5 reizēm nedēļā, bet ne retāk kā 1 reizi nedēļā.</w:t>
      </w:r>
    </w:p>
    <w:p w:rsidR="00134D57" w:rsidRDefault="00134D57" w:rsidP="00134D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4D57" w:rsidRPr="00134D57" w:rsidRDefault="00134D57" w:rsidP="00134D57">
      <w:pPr>
        <w:spacing w:line="360" w:lineRule="auto"/>
        <w:rPr>
          <w:rFonts w:ascii="Times New Roman" w:hAnsi="Times New Roman"/>
          <w:sz w:val="24"/>
          <w:szCs w:val="24"/>
        </w:rPr>
      </w:pPr>
      <w:r w:rsidRPr="00134D57">
        <w:rPr>
          <w:rFonts w:ascii="Times New Roman" w:hAnsi="Times New Roman"/>
          <w:sz w:val="24"/>
          <w:szCs w:val="24"/>
        </w:rPr>
        <w:t>Iepirkumu komisija</w:t>
      </w:r>
    </w:p>
    <w:p w:rsidR="00C8797D" w:rsidRPr="00134D57" w:rsidRDefault="00C8797D" w:rsidP="00134D57">
      <w:pPr>
        <w:spacing w:line="360" w:lineRule="auto"/>
      </w:pPr>
    </w:p>
    <w:sectPr w:rsidR="00C8797D" w:rsidRPr="00134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7"/>
    <w:rsid w:val="00134D57"/>
    <w:rsid w:val="00C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F190E-C490-41D2-A191-772EE9F1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57"/>
    <w:pPr>
      <w:spacing w:after="0" w:line="240" w:lineRule="auto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4D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4D57"/>
    <w:rPr>
      <w:rFonts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4D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Rumbeniece</dc:creator>
  <cp:keywords/>
  <dc:description/>
  <cp:lastModifiedBy>Diāna Rumbeniece</cp:lastModifiedBy>
  <cp:revision>1</cp:revision>
  <dcterms:created xsi:type="dcterms:W3CDTF">2015-11-20T11:19:00Z</dcterms:created>
  <dcterms:modified xsi:type="dcterms:W3CDTF">2015-11-20T11:24:00Z</dcterms:modified>
</cp:coreProperties>
</file>