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sz w:val="22"/>
          <w:szCs w:val="22"/>
          <w:lang w:val="lv-LV"/>
        </w:rPr>
        <w:t>Iepirkuma</w:t>
      </w:r>
    </w:p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b/>
          <w:sz w:val="22"/>
          <w:szCs w:val="22"/>
          <w:lang w:val="lv-LV"/>
        </w:rPr>
        <w:t>“</w:t>
      </w:r>
      <w:r w:rsidR="00BD1F85" w:rsidRPr="00BD1F85">
        <w:rPr>
          <w:rFonts w:ascii="Times New Roman" w:hAnsi="Times New Roman"/>
          <w:b/>
          <w:sz w:val="22"/>
          <w:szCs w:val="22"/>
          <w:lang w:val="lv-LV"/>
        </w:rPr>
        <w:t>Žalūziju izgatavošana, piegāde un uzstādīšana RTU vajadzībām</w:t>
      </w:r>
      <w:r w:rsidRPr="0024302F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24302F" w:rsidRDefault="00BD1F85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2015/120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064B7A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24302F">
        <w:rPr>
          <w:rFonts w:ascii="Times New Roman" w:hAnsi="Times New Roman"/>
          <w:bCs/>
          <w:sz w:val="22"/>
          <w:szCs w:val="22"/>
        </w:rPr>
        <w:t>Rīgā</w:t>
      </w:r>
      <w:proofErr w:type="spellEnd"/>
      <w:r w:rsidRPr="0024302F">
        <w:rPr>
          <w:rFonts w:ascii="Times New Roman" w:hAnsi="Times New Roman"/>
          <w:bCs/>
          <w:sz w:val="22"/>
          <w:szCs w:val="22"/>
        </w:rPr>
        <w:t xml:space="preserve">, 2015. </w:t>
      </w:r>
      <w:proofErr w:type="spellStart"/>
      <w:proofErr w:type="gramStart"/>
      <w:r w:rsidRPr="0024302F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Pr="0024302F">
        <w:rPr>
          <w:rFonts w:ascii="Times New Roman" w:hAnsi="Times New Roman"/>
          <w:bCs/>
          <w:sz w:val="22"/>
          <w:szCs w:val="22"/>
        </w:rPr>
        <w:t xml:space="preserve"> </w:t>
      </w:r>
      <w:r w:rsidR="006C691A">
        <w:rPr>
          <w:rFonts w:ascii="Times New Roman" w:hAnsi="Times New Roman"/>
          <w:bCs/>
          <w:sz w:val="22"/>
          <w:szCs w:val="22"/>
        </w:rPr>
        <w:t>17</w:t>
      </w:r>
      <w:r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BD1F85">
        <w:rPr>
          <w:rFonts w:ascii="Times New Roman" w:hAnsi="Times New Roman"/>
          <w:bCs/>
          <w:sz w:val="22"/>
          <w:szCs w:val="22"/>
        </w:rPr>
        <w:t>augustā</w:t>
      </w:r>
      <w:proofErr w:type="spellEnd"/>
      <w:proofErr w:type="gramEnd"/>
    </w:p>
    <w:p w:rsidR="00064B7A" w:rsidRPr="0024302F" w:rsidRDefault="00064B7A">
      <w:pPr>
        <w:rPr>
          <w:sz w:val="22"/>
          <w:szCs w:val="22"/>
        </w:rPr>
      </w:pPr>
    </w:p>
    <w:p w:rsidR="00064B7A" w:rsidRPr="0024302F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064B7A" w:rsidRPr="0024302F" w:rsidRDefault="007036C5" w:rsidP="00BD1F8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="00064B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BD1F85" w:rsidRPr="00BD1F8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žalūziju izgatavošana, piegāde un uzstādīšana</w:t>
      </w:r>
      <w:r w:rsidR="00064B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24302F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BD1F85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2015/12</w:t>
      </w:r>
      <w:r w:rsidR="003875A4"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0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064B7A" w:rsidRPr="0024302F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24302F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BD1F8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24.07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.2015.</w:t>
      </w:r>
    </w:p>
    <w:p w:rsidR="00064B7A" w:rsidRPr="0024302F" w:rsidRDefault="007036C5" w:rsidP="003875A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</w:t>
      </w:r>
      <w:r w:rsidR="00064B7A"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komisija izveidota: </w:t>
      </w:r>
      <w:r w:rsidR="00064B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</w:t>
      </w:r>
      <w:r w:rsidR="00064B7A" w:rsidRPr="00BD1F8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Rīgas Tehniskās universitātes </w:t>
      </w:r>
      <w:r w:rsidR="003875A4" w:rsidRPr="00BD1F8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finanšu prorektora </w:t>
      </w:r>
      <w:r w:rsidR="00BD1F85" w:rsidRPr="00BD1F85">
        <w:rPr>
          <w:rFonts w:ascii="Times New Roman" w:hAnsi="Times New Roman"/>
          <w:sz w:val="22"/>
          <w:szCs w:val="22"/>
        </w:rPr>
        <w:t xml:space="preserve">2015.gada 23.jūlija </w:t>
      </w:r>
      <w:proofErr w:type="spellStart"/>
      <w:r w:rsidR="00BD1F85" w:rsidRPr="00BD1F85">
        <w:rPr>
          <w:rFonts w:ascii="Times New Roman" w:hAnsi="Times New Roman"/>
          <w:sz w:val="22"/>
          <w:szCs w:val="22"/>
        </w:rPr>
        <w:t>rīkojumu</w:t>
      </w:r>
      <w:proofErr w:type="spellEnd"/>
      <w:r w:rsidR="00BD1F85" w:rsidRPr="00BD1F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D1F85" w:rsidRPr="00BD1F85">
        <w:rPr>
          <w:rFonts w:ascii="Times New Roman" w:hAnsi="Times New Roman"/>
          <w:sz w:val="22"/>
          <w:szCs w:val="22"/>
        </w:rPr>
        <w:t>Nr</w:t>
      </w:r>
      <w:proofErr w:type="spellEnd"/>
      <w:r w:rsidR="00BD1F85" w:rsidRPr="00BD1F85">
        <w:rPr>
          <w:rFonts w:ascii="Times New Roman" w:hAnsi="Times New Roman"/>
          <w:sz w:val="22"/>
          <w:szCs w:val="22"/>
        </w:rPr>
        <w:t>. 03000-1.2/152</w:t>
      </w:r>
      <w:r w:rsidR="00064B7A" w:rsidRPr="00BD1F8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24302F" w:rsidRDefault="008C3776" w:rsidP="00BD1F85">
      <w:pPr>
        <w:numPr>
          <w:ilvl w:val="0"/>
          <w:numId w:val="1"/>
        </w:numPr>
        <w:tabs>
          <w:tab w:val="clear" w:pos="720"/>
          <w:tab w:val="num" w:pos="284"/>
        </w:tabs>
        <w:ind w:right="-625" w:hanging="720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="00561C8F"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BD1F85" w:rsidRPr="00BD1F85">
        <w:rPr>
          <w:rFonts w:ascii="Times New Roman" w:eastAsia="Times New Roman" w:hAnsi="Times New Roman"/>
          <w:sz w:val="22"/>
          <w:szCs w:val="22"/>
          <w:lang w:val="lv-LV" w:eastAsia="lv-LV"/>
        </w:rPr>
        <w:t>39515400-9 – Aizlaidnes</w:t>
      </w:r>
      <w:r w:rsidR="000C6CFC" w:rsidRPr="0024302F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064B7A" w:rsidRPr="0024302F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3875A4" w:rsidRPr="0024302F" w:rsidTr="0024430D">
        <w:trPr>
          <w:trHeight w:val="5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3875A4" w:rsidRPr="0024302F" w:rsidRDefault="003875A4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3875A4" w:rsidRPr="0024302F" w:rsidRDefault="003875A4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Piedāvātā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kopējā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līgumcena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</w:t>
            </w:r>
            <w:r w:rsid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ēc</w:t>
            </w:r>
            <w:proofErr w:type="spellEnd"/>
            <w:r w:rsid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aritmētisko</w:t>
            </w:r>
            <w:proofErr w:type="spellEnd"/>
            <w:r w:rsid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kļūdu</w:t>
            </w:r>
            <w:proofErr w:type="spellEnd"/>
            <w:r w:rsid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labošanas</w:t>
            </w:r>
            <w:proofErr w:type="spellEnd"/>
            <w:r w:rsid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, </w:t>
            </w: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EUR </w:t>
            </w:r>
            <w:r w:rsid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par 1 (</w:t>
            </w:r>
            <w:proofErr w:type="spellStart"/>
            <w:r w:rsid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vienu</w:t>
            </w:r>
            <w:proofErr w:type="spellEnd"/>
            <w:r w:rsid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) m</w:t>
            </w:r>
            <w:r w:rsidR="005D34E8" w:rsidRPr="005D34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vertAlign w:val="superscript"/>
              </w:rPr>
              <w:t>2</w:t>
            </w: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</w:tr>
      <w:tr w:rsidR="00CA6C98" w:rsidRPr="0024302F" w:rsidTr="002443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24430D" w:rsidP="0024430D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Sabiedrīb</w:t>
            </w:r>
            <w:r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ar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ierobežotu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atbildību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"AUSTRUMU BALTIJAS KOMPĀNIJA"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D34E8" w:rsidRDefault="005D34E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highlight w:val="yellow"/>
              </w:rPr>
            </w:pPr>
            <w:r w:rsidRPr="005D34E8">
              <w:rPr>
                <w:rFonts w:ascii="Times New Roman" w:hAnsi="Times New Roman"/>
                <w:sz w:val="18"/>
                <w:szCs w:val="22"/>
              </w:rPr>
              <w:t>56,67</w:t>
            </w:r>
          </w:p>
        </w:tc>
      </w:tr>
      <w:tr w:rsidR="00CA6C98" w:rsidRPr="0024302F" w:rsidTr="002443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CA6C98" w:rsidP="00CA6C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24302F" w:rsidRDefault="0024430D" w:rsidP="00CA6C98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Sabiedrība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ar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ierobežotu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atbildību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"THOMSON Solutions"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8" w:rsidRPr="005D34E8" w:rsidRDefault="005D34E8" w:rsidP="00CA6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  <w:highlight w:val="yellow"/>
              </w:rPr>
            </w:pPr>
            <w:r w:rsidRPr="005D34E8">
              <w:rPr>
                <w:rFonts w:ascii="Times New Roman" w:hAnsi="Times New Roman"/>
                <w:sz w:val="18"/>
                <w:szCs w:val="22"/>
              </w:rPr>
              <w:t>52,40</w:t>
            </w:r>
          </w:p>
        </w:tc>
      </w:tr>
    </w:tbl>
    <w:p w:rsidR="00064B7A" w:rsidRPr="0024302F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</w:t>
      </w:r>
      <w:r w:rsidR="00BE4E01"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nolikumā noteiktajām prasībām</w:t>
      </w: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3875A4" w:rsidRPr="0024302F" w:rsidTr="0024430D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3875A4" w:rsidRPr="0024302F" w:rsidRDefault="003875A4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3875A4" w:rsidRPr="0024302F" w:rsidRDefault="003875A4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5A4" w:rsidRPr="0024302F" w:rsidRDefault="003875A4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3875A4" w:rsidRPr="0024302F" w:rsidTr="002443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24430D" w:rsidP="003875A4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Sabiedrīb</w:t>
            </w:r>
            <w:r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ar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ierobežotu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atbildību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"AUSTRUMU BALTIJAS KOMPĀNIJA"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  <w:tr w:rsidR="003875A4" w:rsidRPr="0024302F" w:rsidTr="002443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24430D" w:rsidP="003875A4">
            <w:pPr>
              <w:rPr>
                <w:rFonts w:ascii="Times New Roman" w:eastAsia="Times New Roman" w:hAnsi="Times New Roman"/>
                <w:b/>
                <w:sz w:val="18"/>
                <w:szCs w:val="22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Sabiedrība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ar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ierobežotu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atbildību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"THOMSON Solutions"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A4" w:rsidRPr="0024302F" w:rsidRDefault="003875A4" w:rsidP="00387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</w:tbl>
    <w:p w:rsidR="00064B7A" w:rsidRPr="0024302F" w:rsidRDefault="00064B7A" w:rsidP="00380AE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prasībām atbilstošs piedāvājums ar</w:t>
      </w:r>
      <w:r w:rsidR="003B5C97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viszemāko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380AEC" w:rsidRPr="00380AE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kopējo maksimālo cenu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EA347A" w:rsidRPr="0024302F" w:rsidRDefault="00EA34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Lēmums:</w:t>
      </w:r>
    </w:p>
    <w:p w:rsidR="00064B7A" w:rsidRPr="0024302F" w:rsidRDefault="00852512" w:rsidP="00EA347A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</w:t>
      </w:r>
      <w:r w:rsidR="0024430D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0</w:t>
      </w:r>
      <w:r w:rsidR="00EA34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.1.</w:t>
      </w:r>
      <w:r w:rsidR="00064B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Pretendenta nosaukums, ar kuru nolemts slēgt </w:t>
      </w:r>
      <w:r w:rsidR="005D34E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vispārīgo vienošanos</w:t>
      </w:r>
      <w:r w:rsidR="00064B7A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D34E8" w:rsidRPr="0024302F" w:rsidTr="005D34E8">
        <w:trPr>
          <w:trHeight w:val="532"/>
        </w:trPr>
        <w:tc>
          <w:tcPr>
            <w:tcW w:w="8789" w:type="dxa"/>
            <w:shd w:val="clear" w:color="auto" w:fill="auto"/>
          </w:tcPr>
          <w:p w:rsidR="005D34E8" w:rsidRPr="0024302F" w:rsidRDefault="005D34E8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2"/>
                <w:lang w:eastAsia="lv-LV"/>
              </w:rPr>
            </w:pPr>
          </w:p>
          <w:p w:rsidR="005D34E8" w:rsidRPr="0024302F" w:rsidRDefault="005D34E8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2"/>
                <w:lang w:eastAsia="lv-LV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sz w:val="18"/>
                <w:szCs w:val="22"/>
                <w:lang w:eastAsia="lv-LV"/>
              </w:rPr>
              <w:t>Pretendents</w:t>
            </w:r>
            <w:proofErr w:type="spellEnd"/>
          </w:p>
        </w:tc>
      </w:tr>
      <w:tr w:rsidR="005D34E8" w:rsidRPr="0024302F" w:rsidTr="005D34E8">
        <w:tc>
          <w:tcPr>
            <w:tcW w:w="8789" w:type="dxa"/>
            <w:shd w:val="clear" w:color="auto" w:fill="auto"/>
          </w:tcPr>
          <w:p w:rsidR="005D34E8" w:rsidRPr="0024302F" w:rsidRDefault="005D34E8" w:rsidP="00CA6C98">
            <w:pPr>
              <w:spacing w:line="276" w:lineRule="auto"/>
              <w:ind w:left="284"/>
              <w:rPr>
                <w:rFonts w:ascii="Times New Roman" w:eastAsia="Times New Roman" w:hAnsi="Times New Roman"/>
                <w:bCs/>
                <w:sz w:val="18"/>
                <w:szCs w:val="22"/>
                <w:lang w:eastAsia="lv-LV"/>
              </w:rPr>
            </w:pP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Sabiedrīb</w:t>
            </w:r>
            <w:r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ar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ierobežotu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atbildību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"AUSTRUMU BALTIJAS KOMPĀNIJA"</w:t>
            </w:r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, </w:t>
            </w:r>
            <w:proofErr w:type="spellStart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reģ</w:t>
            </w:r>
            <w:proofErr w:type="spellEnd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. </w:t>
            </w:r>
            <w:proofErr w:type="spellStart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Nr</w:t>
            </w:r>
            <w:proofErr w:type="spellEnd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. </w:t>
            </w:r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40003284069</w:t>
            </w:r>
          </w:p>
        </w:tc>
      </w:tr>
      <w:tr w:rsidR="005D34E8" w:rsidRPr="0024302F" w:rsidTr="005D34E8">
        <w:tc>
          <w:tcPr>
            <w:tcW w:w="8789" w:type="dxa"/>
            <w:shd w:val="clear" w:color="auto" w:fill="auto"/>
          </w:tcPr>
          <w:p w:rsidR="005D34E8" w:rsidRPr="0024302F" w:rsidRDefault="005D34E8" w:rsidP="00CA6C98">
            <w:pPr>
              <w:spacing w:line="276" w:lineRule="auto"/>
              <w:ind w:left="284"/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Sabiedrība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ar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ierobežotu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</w:t>
            </w:r>
            <w:proofErr w:type="spellStart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atbildību</w:t>
            </w:r>
            <w:proofErr w:type="spellEnd"/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 "THOMSON Solutions"</w:t>
            </w:r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, </w:t>
            </w:r>
            <w:proofErr w:type="spellStart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reģ</w:t>
            </w:r>
            <w:proofErr w:type="spellEnd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. </w:t>
            </w:r>
            <w:proofErr w:type="spellStart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Nr</w:t>
            </w:r>
            <w:proofErr w:type="spellEnd"/>
            <w:r w:rsidRPr="0024302F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 xml:space="preserve">. </w:t>
            </w:r>
            <w:r w:rsidRPr="0024430D">
              <w:rPr>
                <w:rFonts w:ascii="Times New Roman" w:eastAsia="Times New Roman" w:hAnsi="Times New Roman"/>
                <w:sz w:val="18"/>
                <w:szCs w:val="22"/>
                <w:lang w:eastAsia="lv-LV"/>
              </w:rPr>
              <w:t>40103327576</w:t>
            </w:r>
          </w:p>
        </w:tc>
      </w:tr>
    </w:tbl>
    <w:p w:rsidR="005D34E8" w:rsidRPr="005D34E8" w:rsidRDefault="005D34E8" w:rsidP="005D34E8">
      <w:pPr>
        <w:spacing w:line="276" w:lineRule="auto"/>
        <w:ind w:left="284" w:right="-625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5D34E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Vispārīgās vienošanās izpildes laiks ir 36 mēneši no vispārīgās vienošanās noslēgšanas brīža vai līdz kopējās līgumcenas (EUR 41999,00 bez PVN) sasniegšanai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9B2D62" w:rsidRPr="0024302F" w:rsidRDefault="009B2D62" w:rsidP="0024430D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24302F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proofErr w:type="spellStart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>Sabiedrību</w:t>
      </w:r>
      <w:proofErr w:type="spellEnd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>ar</w:t>
      </w:r>
      <w:proofErr w:type="spellEnd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>ierobežotu</w:t>
      </w:r>
      <w:proofErr w:type="spellEnd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>atbildību</w:t>
      </w:r>
      <w:proofErr w:type="spellEnd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"AUSTRUMU BALTIJAS KOMPĀNIJA", </w:t>
      </w:r>
      <w:proofErr w:type="spellStart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>Sabiedrību</w:t>
      </w:r>
      <w:proofErr w:type="spellEnd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>ar</w:t>
      </w:r>
      <w:proofErr w:type="spellEnd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>ierobežotu</w:t>
      </w:r>
      <w:proofErr w:type="spellEnd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>atbildību</w:t>
      </w:r>
      <w:proofErr w:type="spellEnd"/>
      <w:r w:rsidR="0024430D" w:rsidRPr="0024430D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"THOMSON Solutions"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064B7A" w:rsidRPr="0024302F" w:rsidRDefault="00064B7A" w:rsidP="0024302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2C56B3"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24430D">
        <w:rPr>
          <w:rFonts w:ascii="Times New Roman" w:eastAsia="Times New Roman" w:hAnsi="Times New Roman"/>
          <w:sz w:val="22"/>
          <w:szCs w:val="22"/>
          <w:lang w:val="lv-LV" w:eastAsia="lv-LV"/>
        </w:rPr>
        <w:t>1</w:t>
      </w:r>
      <w:r w:rsidR="006C691A">
        <w:rPr>
          <w:rFonts w:ascii="Times New Roman" w:eastAsia="Times New Roman" w:hAnsi="Times New Roman"/>
          <w:sz w:val="22"/>
          <w:szCs w:val="22"/>
          <w:lang w:val="lv-LV" w:eastAsia="lv-LV"/>
        </w:rPr>
        <w:t>7</w:t>
      </w:r>
      <w:bookmarkStart w:id="0" w:name="_GoBack"/>
      <w:bookmarkEnd w:id="0"/>
      <w:r w:rsidR="00EB57CB"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.0</w:t>
      </w:r>
      <w:r w:rsidR="0024430D">
        <w:rPr>
          <w:rFonts w:ascii="Times New Roman" w:eastAsia="Times New Roman" w:hAnsi="Times New Roman"/>
          <w:sz w:val="22"/>
          <w:szCs w:val="22"/>
          <w:lang w:val="lv-LV" w:eastAsia="lv-LV"/>
        </w:rPr>
        <w:t>8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.2015.</w:t>
      </w:r>
    </w:p>
    <w:p w:rsidR="00064B7A" w:rsidRPr="0024302F" w:rsidRDefault="00064B7A" w:rsidP="0024302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54048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="00C54048" w:rsidRPr="0024302F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C54048"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9539" w:type="dxa"/>
        <w:tblLayout w:type="fixed"/>
        <w:tblLook w:val="01E0" w:firstRow="1" w:lastRow="1" w:firstColumn="1" w:lastColumn="1" w:noHBand="0" w:noVBand="0"/>
      </w:tblPr>
      <w:tblGrid>
        <w:gridCol w:w="3491"/>
        <w:gridCol w:w="2571"/>
        <w:gridCol w:w="1021"/>
        <w:gridCol w:w="1435"/>
        <w:gridCol w:w="1021"/>
      </w:tblGrid>
      <w:tr w:rsidR="00064B7A" w:rsidRPr="0024302F" w:rsidTr="0024302F">
        <w:trPr>
          <w:gridAfter w:val="1"/>
          <w:wAfter w:w="1021" w:type="dxa"/>
          <w:trHeight w:val="100"/>
        </w:trPr>
        <w:tc>
          <w:tcPr>
            <w:tcW w:w="3491" w:type="dxa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4302F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571" w:type="dxa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456" w:type="dxa"/>
            <w:gridSpan w:val="2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24302F" w:rsidRDefault="0024302F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                 </w:t>
            </w:r>
            <w:proofErr w:type="spellStart"/>
            <w:r w:rsidR="00E61EEA" w:rsidRPr="0024302F"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24302F" w:rsidTr="0024302F">
        <w:trPr>
          <w:gridAfter w:val="1"/>
          <w:wAfter w:w="1021" w:type="dxa"/>
          <w:trHeight w:val="25"/>
        </w:trPr>
        <w:tc>
          <w:tcPr>
            <w:tcW w:w="3491" w:type="dxa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71" w:type="dxa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456" w:type="dxa"/>
            <w:gridSpan w:val="2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24302F" w:rsidTr="0024302F">
        <w:trPr>
          <w:trHeight w:val="154"/>
        </w:trPr>
        <w:tc>
          <w:tcPr>
            <w:tcW w:w="3491" w:type="dxa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4302F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3592" w:type="dxa"/>
            <w:gridSpan w:val="2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456" w:type="dxa"/>
            <w:gridSpan w:val="2"/>
          </w:tcPr>
          <w:p w:rsidR="00064B7A" w:rsidRPr="0024302F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3875A4" w:rsidRPr="0024302F" w:rsidRDefault="0024430D" w:rsidP="00A641D8">
            <w:pPr>
              <w:spacing w:after="4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24430D">
              <w:rPr>
                <w:rFonts w:ascii="Times New Roman" w:hAnsi="Times New Roman"/>
                <w:sz w:val="22"/>
                <w:szCs w:val="22"/>
                <w:lang w:val="lv-LV"/>
              </w:rPr>
              <w:t>A. Verkulevičs</w:t>
            </w:r>
            <w:r w:rsidR="00064B7A" w:rsidRPr="0024302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24430D" w:rsidRDefault="0024430D" w:rsidP="00A641D8">
            <w:pPr>
              <w:spacing w:after="4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E61EEA" w:rsidRPr="0024302F" w:rsidRDefault="0024430D" w:rsidP="00A641D8">
            <w:pPr>
              <w:spacing w:after="40"/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I.Zālītis</w:t>
            </w:r>
            <w:proofErr w:type="spellEnd"/>
          </w:p>
        </w:tc>
      </w:tr>
    </w:tbl>
    <w:p w:rsidR="00064B7A" w:rsidRPr="0024302F" w:rsidRDefault="00064B7A">
      <w:pPr>
        <w:rPr>
          <w:sz w:val="22"/>
          <w:szCs w:val="22"/>
        </w:rPr>
      </w:pPr>
    </w:p>
    <w:sectPr w:rsidR="00064B7A" w:rsidRPr="002430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A4121"/>
    <w:rsid w:val="001B2271"/>
    <w:rsid w:val="001B3E08"/>
    <w:rsid w:val="0024302F"/>
    <w:rsid w:val="0024430D"/>
    <w:rsid w:val="002502DF"/>
    <w:rsid w:val="00285140"/>
    <w:rsid w:val="002A4617"/>
    <w:rsid w:val="002C56B3"/>
    <w:rsid w:val="00314226"/>
    <w:rsid w:val="00380AEC"/>
    <w:rsid w:val="003875A4"/>
    <w:rsid w:val="003B5C97"/>
    <w:rsid w:val="003E02E3"/>
    <w:rsid w:val="003E6822"/>
    <w:rsid w:val="0040115A"/>
    <w:rsid w:val="004462B0"/>
    <w:rsid w:val="004D7ACF"/>
    <w:rsid w:val="00516784"/>
    <w:rsid w:val="00523BE1"/>
    <w:rsid w:val="00560FB6"/>
    <w:rsid w:val="00561C8F"/>
    <w:rsid w:val="005D34E8"/>
    <w:rsid w:val="00644A25"/>
    <w:rsid w:val="006A059E"/>
    <w:rsid w:val="006C691A"/>
    <w:rsid w:val="007036C5"/>
    <w:rsid w:val="00714A59"/>
    <w:rsid w:val="007312C2"/>
    <w:rsid w:val="007D3B46"/>
    <w:rsid w:val="008102E7"/>
    <w:rsid w:val="00833133"/>
    <w:rsid w:val="00852512"/>
    <w:rsid w:val="008C3776"/>
    <w:rsid w:val="008E0BB5"/>
    <w:rsid w:val="008E27FD"/>
    <w:rsid w:val="00926CA5"/>
    <w:rsid w:val="009B2D62"/>
    <w:rsid w:val="009E0D03"/>
    <w:rsid w:val="00A641D8"/>
    <w:rsid w:val="00B06BF3"/>
    <w:rsid w:val="00B450CE"/>
    <w:rsid w:val="00BD1F85"/>
    <w:rsid w:val="00BE4E01"/>
    <w:rsid w:val="00C54048"/>
    <w:rsid w:val="00CA6C98"/>
    <w:rsid w:val="00D1733C"/>
    <w:rsid w:val="00D84852"/>
    <w:rsid w:val="00D9785C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43</cp:revision>
  <cp:lastPrinted>2015-08-14T05:55:00Z</cp:lastPrinted>
  <dcterms:created xsi:type="dcterms:W3CDTF">2015-02-24T09:54:00Z</dcterms:created>
  <dcterms:modified xsi:type="dcterms:W3CDTF">2015-08-17T06:38:00Z</dcterms:modified>
</cp:coreProperties>
</file>