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4A86767C"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63078A">
        <w:rPr>
          <w:rFonts w:ascii="Times New Roman" w:hAnsi="Times New Roman" w:cs="Times New Roman"/>
          <w:sz w:val="20"/>
          <w:szCs w:val="20"/>
        </w:rPr>
        <w:t>.8</w:t>
      </w:r>
      <w:r w:rsidR="007E5590">
        <w:rPr>
          <w:rFonts w:ascii="Times New Roman" w:hAnsi="Times New Roman" w:cs="Times New Roman"/>
          <w:sz w:val="20"/>
          <w:szCs w:val="20"/>
        </w:rPr>
        <w:t>.</w:t>
      </w:r>
    </w:p>
    <w:p w14:paraId="1C5C9A6A" w14:textId="31BD037A"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AF1E4A">
        <w:rPr>
          <w:rFonts w:ascii="Times New Roman" w:hAnsi="Times New Roman" w:cs="Times New Roman"/>
          <w:sz w:val="20"/>
          <w:szCs w:val="20"/>
        </w:rPr>
        <w:t>54</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0F5CC60D" w:rsidR="001F7617" w:rsidRPr="00AF1E4A" w:rsidRDefault="00AF1E4A" w:rsidP="00AF1E4A">
      <w:pPr>
        <w:jc w:val="center"/>
        <w:rPr>
          <w:bCs/>
          <w:sz w:val="32"/>
          <w:szCs w:val="32"/>
        </w:rPr>
      </w:pPr>
      <w:r w:rsidRPr="00AF1E4A">
        <w:rPr>
          <w:rFonts w:ascii="Times New Roman" w:hAnsi="Times New Roman" w:cs="Times New Roman"/>
          <w:b/>
          <w:sz w:val="28"/>
          <w:szCs w:val="28"/>
        </w:rPr>
        <w:t>“Aprīkojuma iegāde RTU Elektronikas un telekomunikāciju fakultātes Elektrisko mašīnu un aparātu katedrai STEM studiju programmu modernizēšanai”</w:t>
      </w:r>
      <w:r w:rsidR="001F7617" w:rsidRPr="00AF1E4A">
        <w:rPr>
          <w:rFonts w:ascii="Times New Roman" w:hAnsi="Times New Roman" w:cs="Times New Roman"/>
          <w:b/>
          <w:sz w:val="28"/>
          <w:szCs w:val="28"/>
        </w:rPr>
        <w:t>, ID Nr.:</w:t>
      </w:r>
      <w:r w:rsidR="001F7617" w:rsidRPr="00196B7A">
        <w:rPr>
          <w:rFonts w:ascii="Times New Roman" w:eastAsia="Cambria" w:hAnsi="Times New Roman" w:cs="Times New Roman"/>
          <w:b/>
          <w:kern w:val="56"/>
          <w:sz w:val="24"/>
        </w:rPr>
        <w:t> RTU – 2018</w:t>
      </w:r>
      <w:r>
        <w:rPr>
          <w:rFonts w:ascii="Times New Roman" w:eastAsia="Cambria" w:hAnsi="Times New Roman" w:cs="Times New Roman"/>
          <w:b/>
          <w:kern w:val="56"/>
          <w:sz w:val="24"/>
        </w:rPr>
        <w:t>/54</w:t>
      </w:r>
    </w:p>
    <w:p w14:paraId="15056A43" w14:textId="3E2D8E16"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sidR="0063078A">
        <w:rPr>
          <w:rFonts w:ascii="Times New Roman" w:eastAsia="Cambria" w:hAnsi="Times New Roman" w:cs="Times New Roman"/>
          <w:i/>
          <w:kern w:val="56"/>
          <w:sz w:val="24"/>
          <w:szCs w:val="24"/>
        </w:rPr>
        <w:t>daļā Nr.8</w:t>
      </w:r>
      <w:r w:rsidRPr="00196B7A">
        <w:rPr>
          <w:rFonts w:ascii="Times New Roman" w:eastAsia="Cambria" w:hAnsi="Times New Roman" w:cs="Times New Roman"/>
          <w:i/>
          <w:kern w:val="56"/>
          <w:sz w:val="24"/>
          <w:szCs w:val="24"/>
        </w:rPr>
        <w:t xml:space="preserve"> “</w:t>
      </w:r>
      <w:r w:rsidR="0063078A">
        <w:rPr>
          <w:rFonts w:ascii="Times New Roman" w:eastAsia="Cambria" w:hAnsi="Times New Roman" w:cs="Times New Roman"/>
          <w:i/>
          <w:kern w:val="56"/>
          <w:sz w:val="24"/>
          <w:szCs w:val="24"/>
        </w:rPr>
        <w:t>Iebūvējams d</w:t>
      </w:r>
      <w:r w:rsidR="00AF1E4A">
        <w:rPr>
          <w:rFonts w:ascii="Times New Roman" w:eastAsia="Cambria" w:hAnsi="Times New Roman" w:cs="Times New Roman"/>
          <w:i/>
          <w:kern w:val="56"/>
          <w:sz w:val="24"/>
          <w:szCs w:val="24"/>
        </w:rPr>
        <w:t xml:space="preserve">igitālais </w:t>
      </w:r>
      <w:proofErr w:type="spellStart"/>
      <w:r w:rsidR="00AF1E4A">
        <w:rPr>
          <w:rFonts w:ascii="Times New Roman" w:eastAsia="Cambria" w:hAnsi="Times New Roman" w:cs="Times New Roman"/>
          <w:i/>
          <w:kern w:val="56"/>
          <w:sz w:val="24"/>
          <w:szCs w:val="24"/>
        </w:rPr>
        <w:t>multimetrs</w:t>
      </w:r>
      <w:proofErr w:type="spellEnd"/>
      <w:r w:rsidR="00AF1E4A">
        <w:rPr>
          <w:rFonts w:ascii="Times New Roman" w:eastAsia="Cambria" w:hAnsi="Times New Roman" w:cs="Times New Roman"/>
          <w:i/>
          <w:kern w:val="56"/>
          <w:sz w:val="24"/>
          <w:szCs w:val="24"/>
        </w:rPr>
        <w:t xml:space="preserve"> </w:t>
      </w:r>
      <w:r w:rsidR="0020533D" w:rsidRPr="0020533D">
        <w:rPr>
          <w:rFonts w:ascii="Times New Roman" w:eastAsia="Cambria" w:hAnsi="Times New Roman" w:cs="Times New Roman"/>
          <w:i/>
          <w:kern w:val="56"/>
          <w:sz w:val="24"/>
          <w:szCs w:val="24"/>
        </w:rPr>
        <w:t xml:space="preserve">”  </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101"/>
        <w:gridCol w:w="436"/>
        <w:gridCol w:w="6094"/>
      </w:tblGrid>
      <w:tr w:rsidR="00AF1E4A" w:rsidRPr="00197FEC" w14:paraId="1F0CACDD" w14:textId="77777777" w:rsidTr="0063078A">
        <w:tc>
          <w:tcPr>
            <w:tcW w:w="4109"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8" w:type="dxa"/>
            <w:gridSpan w:val="2"/>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5"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63078A">
        <w:tc>
          <w:tcPr>
            <w:tcW w:w="14742" w:type="dxa"/>
            <w:gridSpan w:val="4"/>
            <w:shd w:val="clear" w:color="auto" w:fill="BFBFBF"/>
          </w:tcPr>
          <w:p w14:paraId="152DA4D1" w14:textId="5F7129CD" w:rsidR="0020533D" w:rsidRPr="00197FEC" w:rsidRDefault="0063078A" w:rsidP="0020533D">
            <w:pPr>
              <w:jc w:val="center"/>
              <w:rPr>
                <w:rFonts w:ascii="Times New Roman" w:hAnsi="Times New Roman" w:cs="Times New Roman"/>
                <w:b/>
              </w:rPr>
            </w:pPr>
            <w:r>
              <w:rPr>
                <w:rFonts w:ascii="Times New Roman" w:hAnsi="Times New Roman" w:cs="Times New Roman"/>
                <w:b/>
                <w:sz w:val="24"/>
                <w:szCs w:val="24"/>
              </w:rPr>
              <w:t xml:space="preserve">Iebūvējams digitālais </w:t>
            </w:r>
            <w:proofErr w:type="spellStart"/>
            <w:r>
              <w:rPr>
                <w:rFonts w:ascii="Times New Roman" w:hAnsi="Times New Roman" w:cs="Times New Roman"/>
                <w:b/>
                <w:sz w:val="24"/>
                <w:szCs w:val="24"/>
              </w:rPr>
              <w:t>multimetrs</w:t>
            </w:r>
            <w:proofErr w:type="spellEnd"/>
            <w:r>
              <w:rPr>
                <w:rFonts w:ascii="Times New Roman" w:hAnsi="Times New Roman" w:cs="Times New Roman"/>
                <w:b/>
                <w:sz w:val="24"/>
                <w:szCs w:val="24"/>
              </w:rPr>
              <w:t xml:space="preserve"> (4</w:t>
            </w:r>
            <w:r w:rsidR="00AF1E4A" w:rsidRPr="00197FEC">
              <w:rPr>
                <w:rFonts w:ascii="Times New Roman" w:hAnsi="Times New Roman" w:cs="Times New Roman"/>
                <w:b/>
                <w:sz w:val="24"/>
                <w:szCs w:val="24"/>
              </w:rPr>
              <w:t xml:space="preserve"> gab.)</w:t>
            </w:r>
          </w:p>
        </w:tc>
      </w:tr>
      <w:tr w:rsidR="0063078A" w:rsidRPr="00CA2C82" w14:paraId="79C8028A" w14:textId="77777777" w:rsidTr="00630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Pr>
          <w:p w14:paraId="46BA62B3" w14:textId="77777777" w:rsidR="0063078A" w:rsidRPr="0063078A" w:rsidRDefault="0063078A" w:rsidP="00DB08FE">
            <w:pPr>
              <w:rPr>
                <w:rFonts w:ascii="Times New Roman" w:hAnsi="Times New Roman" w:cs="Times New Roman"/>
                <w:color w:val="000000"/>
              </w:rPr>
            </w:pPr>
            <w:r w:rsidRPr="0063078A">
              <w:rPr>
                <w:rFonts w:ascii="Times New Roman" w:hAnsi="Times New Roman" w:cs="Times New Roman"/>
                <w:color w:val="000000"/>
              </w:rPr>
              <w:t>Displejs</w:t>
            </w:r>
          </w:p>
        </w:tc>
        <w:tc>
          <w:tcPr>
            <w:tcW w:w="4536" w:type="dxa"/>
            <w:gridSpan w:val="2"/>
            <w:vAlign w:val="bottom"/>
          </w:tcPr>
          <w:p w14:paraId="776936D4" w14:textId="77777777" w:rsidR="0063078A" w:rsidRPr="0063078A" w:rsidRDefault="0063078A" w:rsidP="00DB08FE">
            <w:pPr>
              <w:rPr>
                <w:rFonts w:ascii="Times New Roman" w:hAnsi="Times New Roman" w:cs="Times New Roman"/>
                <w:color w:val="000000"/>
              </w:rPr>
            </w:pPr>
            <w:r w:rsidRPr="0063078A">
              <w:rPr>
                <w:rFonts w:ascii="Times New Roman" w:hAnsi="Times New Roman" w:cs="Times New Roman"/>
                <w:color w:val="000000"/>
              </w:rPr>
              <w:t xml:space="preserve">LCD vismaz 128x80 </w:t>
            </w:r>
          </w:p>
        </w:tc>
        <w:tc>
          <w:tcPr>
            <w:tcW w:w="6095" w:type="dxa"/>
          </w:tcPr>
          <w:p w14:paraId="57949293" w14:textId="77777777" w:rsidR="0063078A" w:rsidRPr="0063078A" w:rsidRDefault="0063078A" w:rsidP="00DB08FE">
            <w:pPr>
              <w:rPr>
                <w:rFonts w:ascii="Times New Roman" w:hAnsi="Times New Roman" w:cs="Times New Roman"/>
                <w:color w:val="000000"/>
              </w:rPr>
            </w:pPr>
          </w:p>
        </w:tc>
      </w:tr>
      <w:tr w:rsidR="0063078A" w14:paraId="4E9D5BF6" w14:textId="77777777" w:rsidTr="00630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Pr>
          <w:p w14:paraId="091672FB" w14:textId="77777777" w:rsidR="0063078A" w:rsidRPr="0063078A" w:rsidRDefault="0063078A" w:rsidP="00DB08FE">
            <w:pPr>
              <w:rPr>
                <w:rFonts w:ascii="Times New Roman" w:hAnsi="Times New Roman" w:cs="Times New Roman"/>
                <w:color w:val="000000"/>
              </w:rPr>
            </w:pPr>
            <w:r w:rsidRPr="0063078A">
              <w:rPr>
                <w:rFonts w:ascii="Times New Roman" w:hAnsi="Times New Roman" w:cs="Times New Roman"/>
                <w:color w:val="000000"/>
              </w:rPr>
              <w:t>Mērīšanas parametri</w:t>
            </w:r>
          </w:p>
        </w:tc>
        <w:tc>
          <w:tcPr>
            <w:tcW w:w="4536" w:type="dxa"/>
            <w:gridSpan w:val="2"/>
            <w:vAlign w:val="bottom"/>
          </w:tcPr>
          <w:p w14:paraId="3D45AAA0" w14:textId="77777777" w:rsidR="0063078A" w:rsidRPr="0063078A" w:rsidRDefault="0063078A" w:rsidP="00DB08FE">
            <w:pPr>
              <w:rPr>
                <w:rFonts w:ascii="Times New Roman" w:hAnsi="Times New Roman" w:cs="Times New Roman"/>
                <w:color w:val="000000"/>
              </w:rPr>
            </w:pPr>
            <w:r w:rsidRPr="0063078A">
              <w:rPr>
                <w:rFonts w:ascii="Times New Roman" w:hAnsi="Times New Roman" w:cs="Times New Roman"/>
                <w:color w:val="000000"/>
              </w:rPr>
              <w:t xml:space="preserve">Spriegums un strāva (fāzes un līnijas lielumi visās fāzēs), aktīvā un pilnā  jauda (fāzēs un kopējā), </w:t>
            </w:r>
            <w:proofErr w:type="spellStart"/>
            <w:r w:rsidRPr="0063078A">
              <w:rPr>
                <w:rFonts w:ascii="Times New Roman" w:hAnsi="Times New Roman" w:cs="Times New Roman"/>
                <w:b/>
                <w:color w:val="000000"/>
              </w:rPr>
              <w:t>cos</w:t>
            </w:r>
            <w:proofErr w:type="spellEnd"/>
            <w:r w:rsidRPr="0063078A">
              <w:rPr>
                <w:rFonts w:ascii="Times New Roman" w:hAnsi="Times New Roman" w:cs="Times New Roman"/>
                <w:b/>
                <w:color w:val="000000"/>
              </w:rPr>
              <w:t></w:t>
            </w:r>
            <w:r w:rsidRPr="0063078A">
              <w:rPr>
                <w:rFonts w:ascii="Times New Roman" w:hAnsi="Times New Roman" w:cs="Times New Roman"/>
                <w:b/>
                <w:color w:val="000000"/>
              </w:rPr>
              <w:t xml:space="preserve"> </w:t>
            </w:r>
            <w:r w:rsidRPr="0063078A">
              <w:rPr>
                <w:rFonts w:ascii="Times New Roman" w:hAnsi="Times New Roman" w:cs="Times New Roman"/>
                <w:color w:val="000000"/>
              </w:rPr>
              <w:t xml:space="preserve">(fāzēs), frekvence, harmoniku analīze strāvai un spriegumam līdz 21. </w:t>
            </w:r>
            <w:proofErr w:type="spellStart"/>
            <w:r w:rsidRPr="0063078A">
              <w:rPr>
                <w:rFonts w:ascii="Times New Roman" w:hAnsi="Times New Roman" w:cs="Times New Roman"/>
                <w:color w:val="000000"/>
              </w:rPr>
              <w:t>ārtai</w:t>
            </w:r>
            <w:proofErr w:type="spellEnd"/>
            <w:r w:rsidRPr="0063078A">
              <w:rPr>
                <w:rFonts w:ascii="Times New Roman" w:hAnsi="Times New Roman" w:cs="Times New Roman"/>
                <w:color w:val="000000"/>
              </w:rPr>
              <w:t>.</w:t>
            </w:r>
          </w:p>
        </w:tc>
        <w:tc>
          <w:tcPr>
            <w:tcW w:w="6095" w:type="dxa"/>
          </w:tcPr>
          <w:p w14:paraId="34AF92BE" w14:textId="77777777" w:rsidR="0063078A" w:rsidRPr="0063078A" w:rsidRDefault="0063078A" w:rsidP="00DB08FE">
            <w:pPr>
              <w:rPr>
                <w:rFonts w:ascii="Times New Roman" w:hAnsi="Times New Roman" w:cs="Times New Roman"/>
                <w:color w:val="000000"/>
              </w:rPr>
            </w:pPr>
          </w:p>
        </w:tc>
      </w:tr>
      <w:tr w:rsidR="0063078A" w:rsidRPr="00CA2C82" w14:paraId="11BFF1B3" w14:textId="77777777" w:rsidTr="00630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vAlign w:val="bottom"/>
          </w:tcPr>
          <w:p w14:paraId="05DDDD83" w14:textId="77777777" w:rsidR="0063078A" w:rsidRPr="0063078A" w:rsidRDefault="0063078A" w:rsidP="00DB08FE">
            <w:pPr>
              <w:rPr>
                <w:rFonts w:ascii="Times New Roman" w:hAnsi="Times New Roman" w:cs="Times New Roman"/>
                <w:color w:val="000000"/>
              </w:rPr>
            </w:pPr>
            <w:r w:rsidRPr="0063078A">
              <w:rPr>
                <w:rFonts w:ascii="Times New Roman" w:hAnsi="Times New Roman" w:cs="Times New Roman"/>
                <w:color w:val="000000"/>
              </w:rPr>
              <w:t>Barošanas avots</w:t>
            </w:r>
          </w:p>
        </w:tc>
        <w:tc>
          <w:tcPr>
            <w:tcW w:w="4536" w:type="dxa"/>
            <w:gridSpan w:val="2"/>
            <w:vAlign w:val="bottom"/>
          </w:tcPr>
          <w:p w14:paraId="2B87A8B5" w14:textId="77777777" w:rsidR="0063078A" w:rsidRPr="0063078A" w:rsidRDefault="0063078A" w:rsidP="00DB08FE">
            <w:pPr>
              <w:rPr>
                <w:rFonts w:ascii="Times New Roman" w:hAnsi="Times New Roman" w:cs="Times New Roman"/>
                <w:color w:val="000000"/>
              </w:rPr>
            </w:pPr>
            <w:r w:rsidRPr="0063078A">
              <w:rPr>
                <w:rFonts w:ascii="Times New Roman" w:hAnsi="Times New Roman" w:cs="Times New Roman"/>
                <w:color w:val="000000"/>
              </w:rPr>
              <w:t>220 V tīkls</w:t>
            </w:r>
          </w:p>
        </w:tc>
        <w:tc>
          <w:tcPr>
            <w:tcW w:w="6095" w:type="dxa"/>
          </w:tcPr>
          <w:p w14:paraId="0E5FF17D" w14:textId="77777777" w:rsidR="0063078A" w:rsidRPr="0063078A" w:rsidRDefault="0063078A" w:rsidP="00DB08FE">
            <w:pPr>
              <w:rPr>
                <w:rFonts w:ascii="Times New Roman" w:hAnsi="Times New Roman" w:cs="Times New Roman"/>
                <w:color w:val="000000"/>
              </w:rPr>
            </w:pPr>
          </w:p>
        </w:tc>
      </w:tr>
      <w:tr w:rsidR="0063078A" w:rsidRPr="00CA2C82" w14:paraId="0CD6DDD8" w14:textId="77777777" w:rsidTr="00630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vAlign w:val="bottom"/>
          </w:tcPr>
          <w:p w14:paraId="0BA816BB" w14:textId="77777777" w:rsidR="0063078A" w:rsidRPr="0063078A" w:rsidRDefault="0063078A" w:rsidP="00DB08FE">
            <w:pPr>
              <w:rPr>
                <w:rFonts w:ascii="Times New Roman" w:hAnsi="Times New Roman" w:cs="Times New Roman"/>
                <w:color w:val="000000"/>
              </w:rPr>
            </w:pPr>
            <w:r w:rsidRPr="0063078A">
              <w:rPr>
                <w:rFonts w:ascii="Times New Roman" w:hAnsi="Times New Roman" w:cs="Times New Roman"/>
                <w:color w:val="000000"/>
              </w:rPr>
              <w:t>Sprieguma mērīšanas diapazons</w:t>
            </w:r>
          </w:p>
        </w:tc>
        <w:tc>
          <w:tcPr>
            <w:tcW w:w="4536" w:type="dxa"/>
            <w:gridSpan w:val="2"/>
            <w:vAlign w:val="bottom"/>
          </w:tcPr>
          <w:p w14:paraId="4A7CA7F9" w14:textId="77777777" w:rsidR="0063078A" w:rsidRPr="0063078A" w:rsidRDefault="0063078A" w:rsidP="00DB08FE">
            <w:pPr>
              <w:rPr>
                <w:rFonts w:ascii="Times New Roman" w:hAnsi="Times New Roman" w:cs="Times New Roman"/>
                <w:color w:val="000000"/>
              </w:rPr>
            </w:pPr>
            <w:r w:rsidRPr="0063078A">
              <w:rPr>
                <w:rFonts w:ascii="Times New Roman" w:hAnsi="Times New Roman" w:cs="Times New Roman"/>
                <w:color w:val="000000"/>
              </w:rPr>
              <w:t>10-480V +- ne vairāk par 0,5%</w:t>
            </w:r>
          </w:p>
        </w:tc>
        <w:tc>
          <w:tcPr>
            <w:tcW w:w="6095" w:type="dxa"/>
          </w:tcPr>
          <w:p w14:paraId="2B44E376" w14:textId="77777777" w:rsidR="0063078A" w:rsidRPr="0063078A" w:rsidRDefault="0063078A" w:rsidP="00DB08FE">
            <w:pPr>
              <w:rPr>
                <w:rFonts w:ascii="Times New Roman" w:hAnsi="Times New Roman" w:cs="Times New Roman"/>
                <w:color w:val="000000"/>
              </w:rPr>
            </w:pPr>
          </w:p>
        </w:tc>
      </w:tr>
      <w:tr w:rsidR="0063078A" w:rsidRPr="00CA2C82" w14:paraId="31E0A1AF" w14:textId="77777777" w:rsidTr="00630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vAlign w:val="bottom"/>
          </w:tcPr>
          <w:p w14:paraId="2A094EE2" w14:textId="77777777" w:rsidR="0063078A" w:rsidRPr="0063078A" w:rsidRDefault="0063078A" w:rsidP="00DB08FE">
            <w:pPr>
              <w:rPr>
                <w:rFonts w:ascii="Times New Roman" w:hAnsi="Times New Roman" w:cs="Times New Roman"/>
                <w:color w:val="000000"/>
              </w:rPr>
            </w:pPr>
            <w:r w:rsidRPr="0063078A">
              <w:rPr>
                <w:rFonts w:ascii="Times New Roman" w:hAnsi="Times New Roman" w:cs="Times New Roman"/>
                <w:color w:val="000000"/>
              </w:rPr>
              <w:t>Strāvas mērīšanas diapazons</w:t>
            </w:r>
          </w:p>
        </w:tc>
        <w:tc>
          <w:tcPr>
            <w:tcW w:w="4536" w:type="dxa"/>
            <w:gridSpan w:val="2"/>
            <w:vAlign w:val="bottom"/>
          </w:tcPr>
          <w:p w14:paraId="4223FC68" w14:textId="77777777" w:rsidR="0063078A" w:rsidRPr="0063078A" w:rsidRDefault="0063078A" w:rsidP="00DB08FE">
            <w:pPr>
              <w:rPr>
                <w:rFonts w:ascii="Times New Roman" w:hAnsi="Times New Roman" w:cs="Times New Roman"/>
                <w:color w:val="000000"/>
              </w:rPr>
            </w:pPr>
            <w:r w:rsidRPr="0063078A">
              <w:rPr>
                <w:rFonts w:ascii="Times New Roman" w:hAnsi="Times New Roman" w:cs="Times New Roman"/>
                <w:color w:val="000000"/>
              </w:rPr>
              <w:t>0,1-5A +- ne vairāk par 0,5%</w:t>
            </w:r>
          </w:p>
        </w:tc>
        <w:tc>
          <w:tcPr>
            <w:tcW w:w="6095" w:type="dxa"/>
          </w:tcPr>
          <w:p w14:paraId="7997067B" w14:textId="77777777" w:rsidR="0063078A" w:rsidRPr="0063078A" w:rsidRDefault="0063078A" w:rsidP="00DB08FE">
            <w:pPr>
              <w:rPr>
                <w:rFonts w:ascii="Times New Roman" w:hAnsi="Times New Roman" w:cs="Times New Roman"/>
                <w:color w:val="000000"/>
              </w:rPr>
            </w:pPr>
          </w:p>
        </w:tc>
      </w:tr>
      <w:tr w:rsidR="0063078A" w:rsidRPr="00CA2C82" w14:paraId="3935E0D7" w14:textId="77777777" w:rsidTr="00630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vAlign w:val="bottom"/>
          </w:tcPr>
          <w:p w14:paraId="11A779F0" w14:textId="77777777" w:rsidR="0063078A" w:rsidRPr="0063078A" w:rsidRDefault="0063078A" w:rsidP="00DB08FE">
            <w:pPr>
              <w:rPr>
                <w:rFonts w:ascii="Times New Roman" w:hAnsi="Times New Roman" w:cs="Times New Roman"/>
                <w:color w:val="000000"/>
              </w:rPr>
            </w:pPr>
            <w:r w:rsidRPr="0063078A">
              <w:rPr>
                <w:rFonts w:ascii="Times New Roman" w:hAnsi="Times New Roman" w:cs="Times New Roman"/>
                <w:color w:val="000000"/>
              </w:rPr>
              <w:t>Fāžu skaits</w:t>
            </w:r>
          </w:p>
        </w:tc>
        <w:tc>
          <w:tcPr>
            <w:tcW w:w="4536" w:type="dxa"/>
            <w:gridSpan w:val="2"/>
            <w:vAlign w:val="bottom"/>
          </w:tcPr>
          <w:p w14:paraId="60FDAAFA" w14:textId="77777777" w:rsidR="0063078A" w:rsidRPr="0063078A" w:rsidRDefault="0063078A" w:rsidP="00DB08FE">
            <w:pPr>
              <w:rPr>
                <w:rFonts w:ascii="Times New Roman" w:hAnsi="Times New Roman" w:cs="Times New Roman"/>
                <w:color w:val="000000"/>
              </w:rPr>
            </w:pPr>
            <w:r w:rsidRPr="0063078A">
              <w:rPr>
                <w:rFonts w:ascii="Times New Roman" w:hAnsi="Times New Roman" w:cs="Times New Roman"/>
                <w:color w:val="000000"/>
              </w:rPr>
              <w:t>3 fāzes</w:t>
            </w:r>
          </w:p>
        </w:tc>
        <w:tc>
          <w:tcPr>
            <w:tcW w:w="6095" w:type="dxa"/>
          </w:tcPr>
          <w:p w14:paraId="7E951AE6" w14:textId="77777777" w:rsidR="0063078A" w:rsidRPr="0063078A" w:rsidRDefault="0063078A" w:rsidP="00DB08FE">
            <w:pPr>
              <w:rPr>
                <w:rFonts w:ascii="Times New Roman" w:hAnsi="Times New Roman" w:cs="Times New Roman"/>
                <w:color w:val="000000"/>
              </w:rPr>
            </w:pPr>
          </w:p>
        </w:tc>
      </w:tr>
      <w:tr w:rsidR="0063078A" w:rsidRPr="00CA2C82" w14:paraId="3AE1173F" w14:textId="77777777" w:rsidTr="00630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vAlign w:val="center"/>
          </w:tcPr>
          <w:p w14:paraId="62FF7889" w14:textId="77777777" w:rsidR="0063078A" w:rsidRPr="0063078A" w:rsidRDefault="0063078A" w:rsidP="00DB08FE">
            <w:pPr>
              <w:rPr>
                <w:rFonts w:ascii="Times New Roman" w:hAnsi="Times New Roman" w:cs="Times New Roman"/>
                <w:color w:val="000000"/>
              </w:rPr>
            </w:pPr>
            <w:r w:rsidRPr="0063078A">
              <w:rPr>
                <w:rFonts w:ascii="Times New Roman" w:hAnsi="Times New Roman" w:cs="Times New Roman"/>
                <w:color w:val="000000"/>
              </w:rPr>
              <w:lastRenderedPageBreak/>
              <w:t xml:space="preserve">Jānodrošina </w:t>
            </w:r>
          </w:p>
        </w:tc>
        <w:tc>
          <w:tcPr>
            <w:tcW w:w="4102" w:type="dxa"/>
            <w:vAlign w:val="bottom"/>
          </w:tcPr>
          <w:p w14:paraId="7DC01734" w14:textId="77777777" w:rsidR="0063078A" w:rsidRPr="0063078A" w:rsidRDefault="0063078A" w:rsidP="00DB08FE">
            <w:pPr>
              <w:rPr>
                <w:rFonts w:ascii="Times New Roman" w:hAnsi="Times New Roman" w:cs="Times New Roman"/>
                <w:color w:val="000000"/>
              </w:rPr>
            </w:pPr>
            <w:r w:rsidRPr="0063078A">
              <w:rPr>
                <w:rFonts w:ascii="Times New Roman" w:hAnsi="Times New Roman" w:cs="Times New Roman"/>
                <w:color w:val="000000"/>
              </w:rPr>
              <w:t>Savienojamība ar PC (RS 485 vai USB ports)</w:t>
            </w:r>
          </w:p>
        </w:tc>
        <w:tc>
          <w:tcPr>
            <w:tcW w:w="6529" w:type="dxa"/>
            <w:gridSpan w:val="2"/>
          </w:tcPr>
          <w:p w14:paraId="4D471442" w14:textId="77777777" w:rsidR="0063078A" w:rsidRPr="0063078A" w:rsidRDefault="0063078A" w:rsidP="00DB08FE">
            <w:pPr>
              <w:rPr>
                <w:rFonts w:ascii="Times New Roman" w:hAnsi="Times New Roman" w:cs="Times New Roman"/>
                <w:color w:val="000000"/>
              </w:rPr>
            </w:pPr>
          </w:p>
        </w:tc>
      </w:tr>
      <w:tr w:rsidR="0063078A" w14:paraId="5C127CDC" w14:textId="77777777" w:rsidTr="00630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vAlign w:val="center"/>
          </w:tcPr>
          <w:p w14:paraId="68459B9C" w14:textId="77777777" w:rsidR="0063078A" w:rsidRPr="0063078A" w:rsidRDefault="0063078A" w:rsidP="00DB08FE">
            <w:pPr>
              <w:rPr>
                <w:rFonts w:ascii="Times New Roman" w:hAnsi="Times New Roman" w:cs="Times New Roman"/>
                <w:color w:val="000000"/>
              </w:rPr>
            </w:pPr>
            <w:r w:rsidRPr="0063078A">
              <w:rPr>
                <w:rFonts w:ascii="Times New Roman" w:hAnsi="Times New Roman" w:cs="Times New Roman"/>
                <w:color w:val="000000"/>
              </w:rPr>
              <w:t>Programmatūra</w:t>
            </w:r>
          </w:p>
        </w:tc>
        <w:tc>
          <w:tcPr>
            <w:tcW w:w="4102" w:type="dxa"/>
            <w:vAlign w:val="bottom"/>
          </w:tcPr>
          <w:p w14:paraId="516F93B3" w14:textId="77777777" w:rsidR="0063078A" w:rsidRPr="0063078A" w:rsidRDefault="0063078A" w:rsidP="00DB08FE">
            <w:pPr>
              <w:rPr>
                <w:rFonts w:ascii="Times New Roman" w:hAnsi="Times New Roman" w:cs="Times New Roman"/>
                <w:color w:val="000000"/>
              </w:rPr>
            </w:pPr>
            <w:commentRangeStart w:id="0"/>
            <w:r w:rsidRPr="0063078A">
              <w:rPr>
                <w:rFonts w:ascii="Times New Roman" w:hAnsi="Times New Roman" w:cs="Times New Roman"/>
                <w:color w:val="000000"/>
              </w:rPr>
              <w:t>Programmatūra mērījumu rezultātu apstrādei</w:t>
            </w:r>
            <w:commentRangeEnd w:id="0"/>
            <w:r>
              <w:rPr>
                <w:rStyle w:val="CommentReference"/>
              </w:rPr>
              <w:commentReference w:id="0"/>
            </w:r>
          </w:p>
        </w:tc>
        <w:tc>
          <w:tcPr>
            <w:tcW w:w="6529" w:type="dxa"/>
            <w:gridSpan w:val="2"/>
          </w:tcPr>
          <w:p w14:paraId="408226AC" w14:textId="77777777" w:rsidR="0063078A" w:rsidRPr="0063078A" w:rsidRDefault="0063078A" w:rsidP="00DB08FE">
            <w:pPr>
              <w:rPr>
                <w:rFonts w:ascii="Times New Roman" w:hAnsi="Times New Roman" w:cs="Times New Roman"/>
                <w:color w:val="000000"/>
              </w:rPr>
            </w:pPr>
          </w:p>
        </w:tc>
      </w:tr>
    </w:tbl>
    <w:p w14:paraId="48266347" w14:textId="77777777" w:rsidR="00AF1E4A" w:rsidRDefault="00AF1E4A" w:rsidP="001F7617">
      <w:pPr>
        <w:spacing w:after="0" w:line="240" w:lineRule="auto"/>
        <w:jc w:val="both"/>
        <w:rPr>
          <w:rFonts w:ascii="Times New Roman" w:eastAsia="Cambria" w:hAnsi="Times New Roman" w:cs="Times New Roman"/>
          <w:b/>
          <w:kern w:val="56"/>
        </w:rPr>
      </w:pPr>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10"/>
      <w:pgSz w:w="16838" w:h="11906" w:orient="landscape"/>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veta Benga" w:date="2018-07-02T16:21:00Z" w:initials="IB">
    <w:p w14:paraId="06CABACB" w14:textId="2EB3932A" w:rsidR="0063078A" w:rsidRDefault="0063078A">
      <w:pPr>
        <w:pStyle w:val="CommentText"/>
      </w:pPr>
      <w:r>
        <w:rPr>
          <w:rStyle w:val="CommentReference"/>
        </w:rPr>
        <w:annotationRef/>
      </w:r>
      <w:r>
        <w:t xml:space="preserve">Vai der jebkura programmatūra? Vai nav kaut kādas minimālās prasības? </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CABAC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4EAB13AA"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63078A">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eta Benga">
    <w15:presenceInfo w15:providerId="AD" w15:userId="S-1-5-21-931912285-4114516723-3503950621-15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078A"/>
    <w:rsid w:val="00635092"/>
    <w:rsid w:val="006414BD"/>
    <w:rsid w:val="006609F1"/>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B61C2-50B0-48AC-8D3E-34FB1EC0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Pages>
  <Words>1755</Words>
  <Characters>1001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102</cp:revision>
  <cp:lastPrinted>2018-04-05T08:48:00Z</cp:lastPrinted>
  <dcterms:created xsi:type="dcterms:W3CDTF">2018-01-11T07:33:00Z</dcterms:created>
  <dcterms:modified xsi:type="dcterms:W3CDTF">2018-07-02T13:27:00Z</dcterms:modified>
</cp:coreProperties>
</file>