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3E716EAE" w:rsidR="00A97D34" w:rsidRPr="00203B88" w:rsidRDefault="00A97D34" w:rsidP="00A97D34">
      <w:pPr>
        <w:jc w:val="right"/>
        <w:rPr>
          <w:rFonts w:eastAsia="Cambria"/>
          <w:kern w:val="56"/>
        </w:rPr>
      </w:pPr>
      <w:r w:rsidRPr="00203B88">
        <w:rPr>
          <w:rFonts w:eastAsia="Cambria"/>
          <w:kern w:val="56"/>
        </w:rPr>
        <w:t>Pielikums Nr.2</w:t>
      </w:r>
      <w:r w:rsidR="00E1454F">
        <w:rPr>
          <w:rFonts w:eastAsia="Cambria"/>
          <w:kern w:val="56"/>
        </w:rPr>
        <w:t>.</w:t>
      </w:r>
      <w:r w:rsidR="001254EE">
        <w:rPr>
          <w:rFonts w:eastAsia="Cambria"/>
          <w:kern w:val="56"/>
        </w:rPr>
        <w:t>1</w:t>
      </w:r>
      <w:r w:rsidR="00DE0940">
        <w:rPr>
          <w:rFonts w:eastAsia="Cambria"/>
          <w:kern w:val="56"/>
        </w:rPr>
        <w:t>.</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5AAF4BEC" w:rsidR="00A97D34" w:rsidRDefault="00C7657D" w:rsidP="00A97D34">
      <w:pPr>
        <w:jc w:val="right"/>
        <w:rPr>
          <w:rFonts w:eastAsia="Cambria"/>
          <w:kern w:val="56"/>
        </w:rPr>
      </w:pPr>
      <w:r>
        <w:rPr>
          <w:rFonts w:eastAsia="Cambria"/>
          <w:kern w:val="56"/>
        </w:rPr>
        <w:t xml:space="preserve"> Nolikumam ID Nr. RTU-2018</w:t>
      </w:r>
      <w:r w:rsidR="00A97D34" w:rsidRPr="00203B88">
        <w:rPr>
          <w:rFonts w:eastAsia="Cambria"/>
          <w:kern w:val="56"/>
        </w:rPr>
        <w:t>/</w:t>
      </w:r>
      <w:r w:rsidR="001254EE">
        <w:rPr>
          <w:rFonts w:eastAsia="Cambria"/>
          <w:kern w:val="56"/>
        </w:rPr>
        <w:t>30</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311BF7B7"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00544606" w:rsidRPr="00544606">
        <w:rPr>
          <w:b/>
          <w:color w:val="000000"/>
          <w:spacing w:val="-1"/>
        </w:rPr>
        <w:t>Aprīkojuma iegāde RTU Elektronikas un telekomunikāciju fakultātes Radioelektronikas institūtam STEM studiju programmu modernizēšanai</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C7657D">
        <w:rPr>
          <w:rFonts w:eastAsia="Cambria"/>
          <w:b/>
          <w:kern w:val="56"/>
        </w:rPr>
        <w:t xml:space="preserve"> Nr.: RTU – 2018/</w:t>
      </w:r>
      <w:r w:rsidR="00544606">
        <w:rPr>
          <w:rFonts w:eastAsia="Cambria"/>
          <w:b/>
          <w:kern w:val="56"/>
        </w:rPr>
        <w:t>30</w:t>
      </w:r>
    </w:p>
    <w:p w14:paraId="490860C7" w14:textId="7B3ED262" w:rsidR="00F7608D" w:rsidRPr="00203B88" w:rsidRDefault="00544606" w:rsidP="00F7608D">
      <w:pPr>
        <w:tabs>
          <w:tab w:val="left" w:pos="2010"/>
          <w:tab w:val="center" w:pos="4819"/>
        </w:tabs>
        <w:jc w:val="center"/>
        <w:rPr>
          <w:rFonts w:eastAsia="Cambria"/>
          <w:i/>
          <w:kern w:val="56"/>
        </w:rPr>
      </w:pPr>
      <w:r>
        <w:rPr>
          <w:rFonts w:eastAsia="Cambria"/>
          <w:i/>
          <w:kern w:val="56"/>
        </w:rPr>
        <w:t>Iepirkuma daļā Nr.1</w:t>
      </w:r>
      <w:r w:rsidR="00F7608D" w:rsidRPr="00D73B03">
        <w:rPr>
          <w:rFonts w:eastAsia="Cambria"/>
          <w:i/>
          <w:kern w:val="56"/>
        </w:rPr>
        <w:t xml:space="preserve"> “</w:t>
      </w:r>
      <w:r w:rsidRPr="000C6671">
        <w:rPr>
          <w:i/>
        </w:rPr>
        <w:t xml:space="preserve">Reālā laika USB spektra analizatora komplekts </w:t>
      </w:r>
      <w:proofErr w:type="spellStart"/>
      <w:r w:rsidRPr="000C6671">
        <w:rPr>
          <w:i/>
        </w:rPr>
        <w:t>signālapstrādes</w:t>
      </w:r>
      <w:proofErr w:type="spellEnd"/>
      <w:r w:rsidRPr="000C6671">
        <w:rPr>
          <w:i/>
        </w:rPr>
        <w:t xml:space="preserve"> un antenu laboratorijām</w:t>
      </w:r>
      <w:r w:rsidR="00F7608D" w:rsidRPr="00D73B03">
        <w:rPr>
          <w:rFonts w:eastAsia="Cambria"/>
          <w:i/>
          <w:kern w:val="56"/>
        </w:rPr>
        <w:t>”</w:t>
      </w:r>
    </w:p>
    <w:p w14:paraId="617590A0" w14:textId="7BEB3B4F" w:rsidR="00F7608D" w:rsidRDefault="00F7608D" w:rsidP="00F7608D">
      <w:pPr>
        <w:spacing w:line="337" w:lineRule="exact"/>
      </w:pPr>
    </w:p>
    <w:p w14:paraId="3C6822F4" w14:textId="77777777" w:rsidR="00B661A8" w:rsidRPr="00B661A8" w:rsidRDefault="00B661A8" w:rsidP="00B661A8"/>
    <w:tbl>
      <w:tblPr>
        <w:tblW w:w="14655" w:type="dxa"/>
        <w:tblInd w:w="10" w:type="dxa"/>
        <w:tblLayout w:type="fixed"/>
        <w:tblCellMar>
          <w:left w:w="0" w:type="dxa"/>
          <w:right w:w="0" w:type="dxa"/>
        </w:tblCellMar>
        <w:tblLook w:val="0000" w:firstRow="0" w:lastRow="0" w:firstColumn="0" w:lastColumn="0" w:noHBand="0" w:noVBand="0"/>
      </w:tblPr>
      <w:tblGrid>
        <w:gridCol w:w="694"/>
        <w:gridCol w:w="2268"/>
        <w:gridCol w:w="3053"/>
        <w:gridCol w:w="3060"/>
        <w:gridCol w:w="1080"/>
        <w:gridCol w:w="1260"/>
        <w:gridCol w:w="1620"/>
        <w:gridCol w:w="1620"/>
      </w:tblGrid>
      <w:tr w:rsidR="005B4B49" w:rsidRPr="00203B88" w14:paraId="5157BF4D" w14:textId="77777777" w:rsidTr="00963B29">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3A3E43" w14:textId="77777777" w:rsidR="005B4B49" w:rsidRPr="00203B88" w:rsidRDefault="005B4B49" w:rsidP="00963B29">
            <w:pPr>
              <w:spacing w:line="0" w:lineRule="atLeast"/>
              <w:jc w:val="center"/>
              <w:rPr>
                <w:b/>
              </w:rPr>
            </w:pPr>
            <w:proofErr w:type="spellStart"/>
            <w:r w:rsidRPr="00203B88">
              <w:rPr>
                <w:b/>
              </w:rPr>
              <w:t>N.p.k</w:t>
            </w:r>
            <w:proofErr w:type="spellEnd"/>
            <w:r w:rsidRPr="00203B88">
              <w:rPr>
                <w:b/>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737F03" w14:textId="77777777" w:rsidR="005B4B49" w:rsidRPr="00203B88" w:rsidRDefault="005B4B49" w:rsidP="00963B29">
            <w:pPr>
              <w:spacing w:line="0" w:lineRule="atLeast"/>
              <w:jc w:val="center"/>
              <w:rPr>
                <w:b/>
              </w:rPr>
            </w:pPr>
            <w:r w:rsidRPr="00203B88">
              <w:rPr>
                <w:b/>
              </w:rPr>
              <w:t>Nosaukums</w:t>
            </w:r>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tcPr>
          <w:p w14:paraId="70DC5481" w14:textId="21EA09CC" w:rsidR="005B4B49" w:rsidRPr="00203B88" w:rsidRDefault="005B4B49" w:rsidP="00963B29">
            <w:pPr>
              <w:spacing w:line="0" w:lineRule="atLeast"/>
              <w:ind w:left="760"/>
              <w:jc w:val="center"/>
              <w:rPr>
                <w:b/>
              </w:rPr>
            </w:pPr>
            <w:r w:rsidRPr="00203B88">
              <w:rPr>
                <w:b/>
              </w:rPr>
              <w:t>Pasūtītāja specifikācija</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171C0C2" w14:textId="2A86A5DC" w:rsidR="005B4B49" w:rsidRPr="00203B88" w:rsidRDefault="005B4B49" w:rsidP="00963B29">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vAlign w:val="center"/>
          </w:tcPr>
          <w:p w14:paraId="0AA15028" w14:textId="3C6099CB" w:rsidR="005B4B49" w:rsidRDefault="005B4B49" w:rsidP="00963B29">
            <w:pPr>
              <w:spacing w:line="292" w:lineRule="exact"/>
              <w:rPr>
                <w:b/>
              </w:rPr>
            </w:pPr>
            <w:r>
              <w:rPr>
                <w:b/>
              </w:rPr>
              <w:t>Vienība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FCB109" w14:textId="6707B5B8" w:rsidR="005B4B49" w:rsidRPr="00203B88" w:rsidRDefault="005B4B49" w:rsidP="00963B29">
            <w:pPr>
              <w:spacing w:line="292" w:lineRule="exact"/>
              <w:ind w:left="160"/>
              <w:jc w:val="center"/>
              <w:rPr>
                <w:b/>
              </w:rPr>
            </w:pPr>
            <w:r>
              <w:rPr>
                <w:b/>
              </w:rPr>
              <w:t>Apjoms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5CD9D15" w14:textId="2DD33B2C" w:rsidR="005B4B49" w:rsidRPr="00203B88" w:rsidRDefault="005B4B49" w:rsidP="00963B29">
            <w:pPr>
              <w:spacing w:line="0" w:lineRule="atLeast"/>
              <w:jc w:val="center"/>
              <w:rPr>
                <w:b/>
                <w:w w:val="99"/>
              </w:rPr>
            </w:pPr>
            <w:r w:rsidRPr="00203B88">
              <w:rPr>
                <w:b/>
              </w:rPr>
              <w:t>Cena EUR bez PVN</w:t>
            </w:r>
            <w:r>
              <w:rPr>
                <w:b/>
              </w:rPr>
              <w:t xml:space="preserve"> par vienu vienību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B91CCF8" w14:textId="27F74CE9" w:rsidR="005B4B49" w:rsidRPr="00203B88" w:rsidRDefault="005B4B49" w:rsidP="00963B29">
            <w:pPr>
              <w:spacing w:line="0" w:lineRule="atLeast"/>
              <w:jc w:val="center"/>
              <w:rPr>
                <w:b/>
                <w:w w:val="99"/>
              </w:rPr>
            </w:pPr>
            <w:r w:rsidRPr="00203B88">
              <w:rPr>
                <w:b/>
                <w:w w:val="99"/>
              </w:rPr>
              <w:t>Summa EUR</w:t>
            </w:r>
          </w:p>
          <w:p w14:paraId="43711298" w14:textId="77777777" w:rsidR="005B4B49" w:rsidRPr="00203B88" w:rsidRDefault="005B4B49" w:rsidP="00963B29">
            <w:pPr>
              <w:spacing w:line="0" w:lineRule="atLeast"/>
              <w:jc w:val="center"/>
              <w:rPr>
                <w:b/>
                <w:w w:val="99"/>
              </w:rPr>
            </w:pPr>
            <w:r w:rsidRPr="00203B88">
              <w:rPr>
                <w:b/>
                <w:w w:val="99"/>
              </w:rPr>
              <w:t>bez PVN</w:t>
            </w:r>
          </w:p>
          <w:p w14:paraId="556CFDF7" w14:textId="63E33C84" w:rsidR="005B4B49" w:rsidRPr="00996E56" w:rsidRDefault="005B4B49" w:rsidP="00963B29">
            <w:pPr>
              <w:spacing w:line="0" w:lineRule="atLeast"/>
              <w:jc w:val="center"/>
              <w:rPr>
                <w:b/>
                <w:w w:val="99"/>
              </w:rPr>
            </w:pPr>
            <w:r>
              <w:rPr>
                <w:i/>
                <w:w w:val="99"/>
              </w:rPr>
              <w:t>h</w:t>
            </w:r>
            <w:r w:rsidRPr="00F7608D">
              <w:rPr>
                <w:i/>
                <w:w w:val="99"/>
              </w:rPr>
              <w:t xml:space="preserve"> = </w:t>
            </w:r>
            <w:r>
              <w:rPr>
                <w:i/>
                <w:w w:val="99"/>
              </w:rPr>
              <w:t>g</w:t>
            </w:r>
            <w:r w:rsidRPr="00F7608D">
              <w:rPr>
                <w:i/>
                <w:w w:val="99"/>
              </w:rPr>
              <w:t xml:space="preserve"> </w:t>
            </w:r>
            <w:r w:rsidRPr="00F7608D">
              <w:rPr>
                <w:w w:val="99"/>
              </w:rPr>
              <w:t>x</w:t>
            </w:r>
            <w:r w:rsidRPr="00F7608D">
              <w:rPr>
                <w:i/>
                <w:w w:val="99"/>
              </w:rPr>
              <w:t xml:space="preserve"> f</w:t>
            </w:r>
          </w:p>
        </w:tc>
      </w:tr>
      <w:tr w:rsidR="005B4B49" w:rsidRPr="005B4B49" w14:paraId="07D4E49C" w14:textId="77777777" w:rsidTr="00963B29">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CF8BCCE" w14:textId="0D52F317" w:rsidR="005B4B49" w:rsidRPr="005B4B49" w:rsidRDefault="005B4B49" w:rsidP="00B2165C">
            <w:pPr>
              <w:spacing w:line="0" w:lineRule="atLeast"/>
              <w:jc w:val="center"/>
            </w:pPr>
            <w:r w:rsidRPr="005B4B49">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D701C93" w14:textId="42447898" w:rsidR="005B4B49" w:rsidRPr="005B4B49" w:rsidRDefault="005B4B49" w:rsidP="00B2165C">
            <w:pPr>
              <w:spacing w:line="0" w:lineRule="atLeast"/>
              <w:jc w:val="center"/>
            </w:pPr>
            <w:r w:rsidRPr="005B4B49">
              <w:t>b</w:t>
            </w:r>
          </w:p>
        </w:tc>
        <w:tc>
          <w:tcPr>
            <w:tcW w:w="3053" w:type="dxa"/>
            <w:tcBorders>
              <w:top w:val="single" w:sz="4" w:space="0" w:color="auto"/>
              <w:left w:val="single" w:sz="4" w:space="0" w:color="auto"/>
              <w:bottom w:val="single" w:sz="4" w:space="0" w:color="auto"/>
              <w:right w:val="single" w:sz="4" w:space="0" w:color="auto"/>
            </w:tcBorders>
            <w:shd w:val="clear" w:color="auto" w:fill="auto"/>
            <w:vAlign w:val="bottom"/>
          </w:tcPr>
          <w:p w14:paraId="0105296B" w14:textId="4BE5F398" w:rsidR="005B4B49" w:rsidRPr="005B4B49" w:rsidRDefault="005B4B49" w:rsidP="00B2165C">
            <w:pPr>
              <w:spacing w:line="0" w:lineRule="atLeast"/>
              <w:ind w:left="760"/>
              <w:jc w:val="center"/>
            </w:pPr>
            <w:r w:rsidRPr="005B4B49">
              <w:t>c</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3E12A4A5" w14:textId="4FBEF086" w:rsidR="005B4B49" w:rsidRPr="005B4B49" w:rsidRDefault="005B4B49" w:rsidP="00B2165C">
            <w:pPr>
              <w:spacing w:line="0" w:lineRule="atLeast"/>
              <w:jc w:val="center"/>
              <w:rPr>
                <w:color w:val="000000"/>
              </w:rPr>
            </w:pPr>
            <w:r w:rsidRPr="005B4B49">
              <w:rPr>
                <w:color w:val="000000"/>
              </w:rPr>
              <w:t>d</w:t>
            </w:r>
          </w:p>
        </w:tc>
        <w:tc>
          <w:tcPr>
            <w:tcW w:w="1080" w:type="dxa"/>
            <w:tcBorders>
              <w:top w:val="single" w:sz="4" w:space="0" w:color="auto"/>
              <w:left w:val="single" w:sz="4" w:space="0" w:color="auto"/>
              <w:bottom w:val="single" w:sz="4" w:space="0" w:color="auto"/>
              <w:right w:val="single" w:sz="4" w:space="0" w:color="auto"/>
            </w:tcBorders>
          </w:tcPr>
          <w:p w14:paraId="6C431F50" w14:textId="4342CF2D" w:rsidR="005B4B49" w:rsidRPr="005B4B49" w:rsidRDefault="005B4B49" w:rsidP="005B4B49">
            <w:pPr>
              <w:spacing w:line="292" w:lineRule="exact"/>
              <w:ind w:left="160"/>
              <w:jc w:val="center"/>
            </w:pPr>
            <w:r w:rsidRPr="005B4B49">
              <w: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6152F67" w14:textId="228EBB18" w:rsidR="005B4B49" w:rsidRPr="005B4B49" w:rsidRDefault="005B4B49" w:rsidP="005B4B49">
            <w:pPr>
              <w:spacing w:line="292" w:lineRule="exact"/>
              <w:ind w:left="160"/>
              <w:jc w:val="center"/>
            </w:pPr>
            <w:r w:rsidRPr="005B4B49">
              <w:t>f</w:t>
            </w:r>
          </w:p>
        </w:tc>
        <w:tc>
          <w:tcPr>
            <w:tcW w:w="1620" w:type="dxa"/>
            <w:tcBorders>
              <w:top w:val="single" w:sz="4" w:space="0" w:color="auto"/>
              <w:left w:val="single" w:sz="4" w:space="0" w:color="auto"/>
              <w:bottom w:val="single" w:sz="4" w:space="0" w:color="auto"/>
              <w:right w:val="single" w:sz="4" w:space="0" w:color="auto"/>
            </w:tcBorders>
          </w:tcPr>
          <w:p w14:paraId="2ED6CD1F" w14:textId="58AC50C6" w:rsidR="005B4B49" w:rsidRPr="005B4B49" w:rsidRDefault="005B4B49" w:rsidP="00B2165C">
            <w:pPr>
              <w:spacing w:line="0" w:lineRule="atLeast"/>
              <w:jc w:val="center"/>
              <w:rPr>
                <w:w w:val="99"/>
              </w:rPr>
            </w:pPr>
            <w:r w:rsidRPr="005B4B49">
              <w:rPr>
                <w:w w:val="99"/>
              </w:rPr>
              <w:t>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5C87F9F" w14:textId="1C100D31" w:rsidR="005B4B49" w:rsidRPr="005B4B49" w:rsidRDefault="005B4B49" w:rsidP="00B2165C">
            <w:pPr>
              <w:spacing w:line="0" w:lineRule="atLeast"/>
              <w:jc w:val="center"/>
              <w:rPr>
                <w:w w:val="99"/>
              </w:rPr>
            </w:pPr>
            <w:r w:rsidRPr="005B4B49">
              <w:rPr>
                <w:w w:val="99"/>
              </w:rPr>
              <w:t>h</w:t>
            </w:r>
          </w:p>
        </w:tc>
      </w:tr>
      <w:tr w:rsidR="009A56F9" w:rsidRPr="005B4B49" w14:paraId="5DFD34E2" w14:textId="77777777" w:rsidTr="009A56F9">
        <w:trPr>
          <w:trHeight w:val="453"/>
        </w:trPr>
        <w:tc>
          <w:tcPr>
            <w:tcW w:w="14655" w:type="dxa"/>
            <w:gridSpan w:val="8"/>
            <w:tcBorders>
              <w:top w:val="single" w:sz="4" w:space="0" w:color="auto"/>
              <w:left w:val="single" w:sz="4" w:space="0" w:color="auto"/>
              <w:bottom w:val="single" w:sz="4" w:space="0" w:color="auto"/>
            </w:tcBorders>
            <w:shd w:val="clear" w:color="auto" w:fill="auto"/>
            <w:vAlign w:val="center"/>
          </w:tcPr>
          <w:p w14:paraId="107E728D" w14:textId="74ABD02B" w:rsidR="009A56F9" w:rsidRPr="009A56F9" w:rsidRDefault="009A56F9" w:rsidP="009A56F9">
            <w:pPr>
              <w:spacing w:line="0" w:lineRule="atLeast"/>
              <w:jc w:val="center"/>
              <w:rPr>
                <w:b/>
                <w:w w:val="99"/>
              </w:rPr>
            </w:pPr>
            <w:r w:rsidRPr="009A56F9">
              <w:rPr>
                <w:b/>
                <w:bCs/>
                <w:szCs w:val="20"/>
              </w:rPr>
              <w:t>Reālā laika USB spektra analizatora komplekts</w:t>
            </w:r>
          </w:p>
        </w:tc>
      </w:tr>
      <w:tr w:rsidR="00E1454F" w:rsidRPr="00203B88" w14:paraId="4DC25C8B" w14:textId="77777777" w:rsidTr="00963B2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55E7FD9" w14:textId="77777777" w:rsidR="00E1454F" w:rsidRPr="00203B88" w:rsidRDefault="00E1454F" w:rsidP="009A56F9">
            <w:pPr>
              <w:spacing w:line="258" w:lineRule="exact"/>
              <w:ind w:left="120"/>
            </w:pPr>
            <w:r w:rsidRPr="00203B88">
              <w:t xml:space="preserve">1.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5B991F" w14:textId="5E30C40F" w:rsidR="00E1454F" w:rsidRPr="00E1454F" w:rsidRDefault="009A56F9" w:rsidP="00544606">
            <w:pPr>
              <w:spacing w:line="258" w:lineRule="exact"/>
              <w:ind w:left="120"/>
            </w:pPr>
            <w:r>
              <w:rPr>
                <w:b/>
                <w:sz w:val="22"/>
              </w:rPr>
              <w:t>USB pieslēdzams reālā laika spektra analizators</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E22AFF4" w14:textId="77777777" w:rsidR="009A56F9" w:rsidRDefault="009A56F9" w:rsidP="009A56F9">
            <w:pPr>
              <w:pStyle w:val="ListParagraph"/>
              <w:numPr>
                <w:ilvl w:val="0"/>
                <w:numId w:val="6"/>
              </w:numPr>
              <w:rPr>
                <w:sz w:val="22"/>
              </w:rPr>
            </w:pPr>
            <w:r w:rsidRPr="00421F8D">
              <w:rPr>
                <w:b/>
                <w:i/>
                <w:sz w:val="22"/>
              </w:rPr>
              <w:t>Frekvenču josla:</w:t>
            </w:r>
            <w:r>
              <w:rPr>
                <w:sz w:val="22"/>
              </w:rPr>
              <w:t xml:space="preserve"> vismaz no 9kHz līdz 12GHz;</w:t>
            </w:r>
          </w:p>
          <w:p w14:paraId="63C4CA3A" w14:textId="77777777" w:rsidR="009A56F9" w:rsidRDefault="009A56F9" w:rsidP="009A56F9">
            <w:pPr>
              <w:pStyle w:val="ListParagraph"/>
              <w:numPr>
                <w:ilvl w:val="0"/>
                <w:numId w:val="6"/>
              </w:numPr>
              <w:rPr>
                <w:sz w:val="22"/>
              </w:rPr>
            </w:pPr>
            <w:r w:rsidRPr="00421F8D">
              <w:rPr>
                <w:b/>
                <w:i/>
                <w:sz w:val="22"/>
              </w:rPr>
              <w:t>Reālā laika caurlaides josla:</w:t>
            </w:r>
            <w:r>
              <w:rPr>
                <w:sz w:val="22"/>
              </w:rPr>
              <w:t xml:space="preserve"> vismaz 175MHz;</w:t>
            </w:r>
          </w:p>
          <w:p w14:paraId="0F8F01D1" w14:textId="77777777" w:rsidR="009A56F9" w:rsidRDefault="009A56F9" w:rsidP="009A56F9">
            <w:pPr>
              <w:pStyle w:val="ListParagraph"/>
              <w:numPr>
                <w:ilvl w:val="0"/>
                <w:numId w:val="6"/>
              </w:numPr>
              <w:rPr>
                <w:sz w:val="22"/>
              </w:rPr>
            </w:pPr>
            <w:r>
              <w:rPr>
                <w:b/>
                <w:i/>
                <w:sz w:val="22"/>
              </w:rPr>
              <w:t>Reālā laika USB straumēšana;</w:t>
            </w:r>
          </w:p>
          <w:p w14:paraId="7C45743B" w14:textId="77777777" w:rsidR="009A56F9" w:rsidRDefault="009A56F9" w:rsidP="009A56F9">
            <w:pPr>
              <w:pStyle w:val="ListParagraph"/>
              <w:numPr>
                <w:ilvl w:val="0"/>
                <w:numId w:val="6"/>
              </w:numPr>
              <w:rPr>
                <w:sz w:val="22"/>
              </w:rPr>
            </w:pPr>
            <w:r w:rsidRPr="00421F8D">
              <w:rPr>
                <w:b/>
                <w:i/>
                <w:sz w:val="22"/>
              </w:rPr>
              <w:lastRenderedPageBreak/>
              <w:t>Darbības laiks ar iekšējo bateriju:</w:t>
            </w:r>
            <w:r>
              <w:rPr>
                <w:sz w:val="22"/>
              </w:rPr>
              <w:t xml:space="preserve"> vismaz 1 stunda;</w:t>
            </w:r>
          </w:p>
          <w:p w14:paraId="0F88FC50" w14:textId="77777777" w:rsidR="009A56F9" w:rsidRDefault="009A56F9" w:rsidP="009A56F9">
            <w:pPr>
              <w:pStyle w:val="ListParagraph"/>
              <w:numPr>
                <w:ilvl w:val="0"/>
                <w:numId w:val="6"/>
              </w:numPr>
              <w:rPr>
                <w:sz w:val="22"/>
              </w:rPr>
            </w:pPr>
            <w:r w:rsidRPr="00402E3F">
              <w:rPr>
                <w:b/>
                <w:i/>
                <w:sz w:val="22"/>
              </w:rPr>
              <w:t>Maksimālā jauda RF ieejā:</w:t>
            </w:r>
            <w:r>
              <w:rPr>
                <w:sz w:val="22"/>
              </w:rPr>
              <w:t xml:space="preserve"> vismaz +20dBm;</w:t>
            </w:r>
          </w:p>
          <w:p w14:paraId="15444CBA" w14:textId="77777777" w:rsidR="009A56F9" w:rsidRDefault="009A56F9" w:rsidP="009A56F9">
            <w:pPr>
              <w:pStyle w:val="ListParagraph"/>
              <w:numPr>
                <w:ilvl w:val="0"/>
                <w:numId w:val="6"/>
              </w:numPr>
              <w:rPr>
                <w:sz w:val="22"/>
              </w:rPr>
            </w:pPr>
            <w:r w:rsidRPr="00402E3F">
              <w:rPr>
                <w:b/>
                <w:i/>
                <w:sz w:val="22"/>
              </w:rPr>
              <w:t>Amplitūdas precizitāte</w:t>
            </w:r>
            <w:r>
              <w:rPr>
                <w:sz w:val="22"/>
              </w:rPr>
              <w:t>: vismaz+/- 1.5dB;</w:t>
            </w:r>
          </w:p>
          <w:p w14:paraId="78402FDE" w14:textId="40294F5E" w:rsidR="009A56F9" w:rsidRDefault="009A56F9" w:rsidP="009A56F9">
            <w:pPr>
              <w:pStyle w:val="ListParagraph"/>
              <w:numPr>
                <w:ilvl w:val="0"/>
                <w:numId w:val="6"/>
              </w:numPr>
              <w:rPr>
                <w:sz w:val="22"/>
              </w:rPr>
            </w:pPr>
            <w:r w:rsidRPr="00402E3F">
              <w:rPr>
                <w:b/>
                <w:i/>
                <w:sz w:val="22"/>
              </w:rPr>
              <w:t>Demodulatori:</w:t>
            </w:r>
            <w:r>
              <w:rPr>
                <w:sz w:val="22"/>
              </w:rPr>
              <w:t xml:space="preserve"> AM</w:t>
            </w:r>
            <w:r w:rsidR="00780C62">
              <w:rPr>
                <w:sz w:val="22"/>
              </w:rPr>
              <w:t>,</w:t>
            </w:r>
            <w:r>
              <w:rPr>
                <w:sz w:val="22"/>
              </w:rPr>
              <w:t xml:space="preserve"> FM;</w:t>
            </w:r>
          </w:p>
          <w:p w14:paraId="51794F9C" w14:textId="77777777" w:rsidR="009A56F9" w:rsidRDefault="009A56F9" w:rsidP="009A56F9">
            <w:pPr>
              <w:pStyle w:val="ListParagraph"/>
              <w:numPr>
                <w:ilvl w:val="0"/>
                <w:numId w:val="6"/>
              </w:numPr>
              <w:rPr>
                <w:sz w:val="22"/>
              </w:rPr>
            </w:pPr>
            <w:r>
              <w:rPr>
                <w:b/>
                <w:i/>
                <w:sz w:val="22"/>
              </w:rPr>
              <w:t>Detektori:</w:t>
            </w:r>
            <w:r>
              <w:rPr>
                <w:sz w:val="22"/>
              </w:rPr>
              <w:t xml:space="preserve"> Min, </w:t>
            </w:r>
            <w:proofErr w:type="spellStart"/>
            <w:r>
              <w:rPr>
                <w:sz w:val="22"/>
              </w:rPr>
              <w:t>Max</w:t>
            </w:r>
            <w:proofErr w:type="spellEnd"/>
            <w:r>
              <w:rPr>
                <w:sz w:val="22"/>
              </w:rPr>
              <w:t>, Vidējais, Pīķa;</w:t>
            </w:r>
          </w:p>
          <w:p w14:paraId="0C9F2854" w14:textId="3FB04D94" w:rsidR="00E1454F" w:rsidRPr="009A56F9" w:rsidRDefault="009A56F9" w:rsidP="009A56F9">
            <w:pPr>
              <w:pStyle w:val="ListParagraph"/>
              <w:numPr>
                <w:ilvl w:val="0"/>
                <w:numId w:val="6"/>
              </w:numPr>
              <w:rPr>
                <w:sz w:val="22"/>
              </w:rPr>
            </w:pPr>
            <w:r>
              <w:rPr>
                <w:b/>
                <w:i/>
                <w:sz w:val="22"/>
              </w:rPr>
              <w:t>RF ieeja:</w:t>
            </w:r>
            <w:r>
              <w:rPr>
                <w:sz w:val="22"/>
              </w:rPr>
              <w:t xml:space="preserve"> 50Omu SMA </w:t>
            </w:r>
            <w:proofErr w:type="spellStart"/>
            <w:r>
              <w:rPr>
                <w:sz w:val="22"/>
              </w:rPr>
              <w:t>konektors</w:t>
            </w:r>
            <w:proofErr w:type="spellEnd"/>
            <w:r>
              <w:rPr>
                <w:sz w:val="22"/>
              </w:rPr>
              <w: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E1454F" w:rsidRPr="00203B88" w:rsidRDefault="00E1454F"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70C33E31" w14:textId="142601A3" w:rsidR="00E1454F" w:rsidRPr="004B719B" w:rsidRDefault="00E1454F" w:rsidP="009A56F9">
            <w:pPr>
              <w:spacing w:line="258" w:lineRule="exact"/>
              <w:jc w:val="center"/>
              <w:rPr>
                <w:b/>
                <w:w w:val="99"/>
              </w:rPr>
            </w:pPr>
            <w:r w:rsidRPr="004B719B">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C78BA3" w14:textId="54C96F59" w:rsidR="00E1454F" w:rsidRPr="004B719B" w:rsidRDefault="009A56F9" w:rsidP="009A56F9">
            <w:pPr>
              <w:spacing w:line="258" w:lineRule="exact"/>
              <w:jc w:val="center"/>
              <w:rPr>
                <w:b/>
                <w:w w:val="99"/>
              </w:rPr>
            </w:pPr>
            <w:r>
              <w:rPr>
                <w:szCs w:val="20"/>
              </w:rPr>
              <w:t>1</w:t>
            </w:r>
          </w:p>
        </w:tc>
        <w:tc>
          <w:tcPr>
            <w:tcW w:w="1620" w:type="dxa"/>
            <w:tcBorders>
              <w:top w:val="single" w:sz="4" w:space="0" w:color="auto"/>
              <w:left w:val="single" w:sz="4" w:space="0" w:color="auto"/>
              <w:bottom w:val="single" w:sz="4" w:space="0" w:color="auto"/>
              <w:right w:val="single" w:sz="4" w:space="0" w:color="auto"/>
            </w:tcBorders>
          </w:tcPr>
          <w:p w14:paraId="53CAE2B8" w14:textId="77777777" w:rsidR="00E1454F" w:rsidRPr="00203B88" w:rsidRDefault="00E1454F" w:rsidP="00E1454F">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0187DA35" w:rsidR="00E1454F" w:rsidRPr="00203B88" w:rsidRDefault="00E1454F" w:rsidP="00E1454F">
            <w:pPr>
              <w:spacing w:line="0" w:lineRule="atLeast"/>
            </w:pPr>
          </w:p>
        </w:tc>
      </w:tr>
      <w:tr w:rsidR="009A56F9" w:rsidRPr="00203B88" w14:paraId="430F6106" w14:textId="77777777" w:rsidTr="00963B2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BB6B42D" w14:textId="5C2AE43E" w:rsidR="009A56F9" w:rsidRPr="00203B88" w:rsidRDefault="009A56F9" w:rsidP="009A56F9">
            <w:pPr>
              <w:spacing w:line="258" w:lineRule="exact"/>
              <w:ind w:left="120"/>
            </w:pPr>
            <w: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A8A66B" w14:textId="0AA4571C" w:rsidR="009A56F9" w:rsidRPr="00402E3F" w:rsidRDefault="009A56F9" w:rsidP="009A56F9">
            <w:pPr>
              <w:rPr>
                <w:b/>
                <w:sz w:val="22"/>
              </w:rPr>
            </w:pPr>
            <w:r>
              <w:rPr>
                <w:b/>
                <w:sz w:val="22"/>
              </w:rPr>
              <w:t xml:space="preserve">Barošanas avots </w:t>
            </w:r>
          </w:p>
          <w:p w14:paraId="4B2ADD51" w14:textId="77777777" w:rsidR="009A56F9" w:rsidRPr="00E1454F" w:rsidRDefault="009A56F9" w:rsidP="009A56F9">
            <w:pPr>
              <w:spacing w:line="258" w:lineRule="exact"/>
              <w:ind w:left="120"/>
            </w:pP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32298F1" w14:textId="77777777" w:rsidR="009A56F9" w:rsidRPr="0043427C" w:rsidRDefault="009A56F9" w:rsidP="009A56F9">
            <w:pPr>
              <w:pStyle w:val="ListParagraph"/>
              <w:numPr>
                <w:ilvl w:val="0"/>
                <w:numId w:val="7"/>
              </w:numPr>
              <w:rPr>
                <w:sz w:val="22"/>
              </w:rPr>
            </w:pPr>
            <w:r w:rsidRPr="0043427C">
              <w:rPr>
                <w:sz w:val="22"/>
              </w:rPr>
              <w:t>AC ieeja 100-240V, 50-60Hz;</w:t>
            </w:r>
          </w:p>
          <w:p w14:paraId="46794464" w14:textId="6F971C39" w:rsidR="009A56F9" w:rsidRPr="0043427C" w:rsidRDefault="009A56F9" w:rsidP="009A56F9">
            <w:pPr>
              <w:pStyle w:val="ListParagraph"/>
              <w:numPr>
                <w:ilvl w:val="0"/>
                <w:numId w:val="7"/>
              </w:numPr>
              <w:rPr>
                <w:sz w:val="22"/>
              </w:rPr>
            </w:pPr>
            <w:r w:rsidRPr="0043427C">
              <w:rPr>
                <w:sz w:val="22"/>
              </w:rPr>
              <w:t>DC izeja atbilstoši spektra analizatora barošanas prasībām</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3541939C" w14:textId="77777777" w:rsidR="009A56F9" w:rsidRPr="00203B88" w:rsidRDefault="009A56F9"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2FC89500" w14:textId="6A7F4E73" w:rsidR="009A56F9" w:rsidRPr="004B719B" w:rsidRDefault="009A56F9" w:rsidP="009A56F9">
            <w:pPr>
              <w:spacing w:line="258" w:lineRule="exact"/>
              <w:jc w:val="center"/>
              <w:rPr>
                <w:bCs/>
                <w:color w:val="000000"/>
                <w:szCs w:val="20"/>
              </w:rPr>
            </w:pPr>
            <w:r>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08E5DC" w14:textId="612B2365" w:rsidR="009A56F9" w:rsidRPr="004B719B" w:rsidRDefault="009A56F9" w:rsidP="009A56F9">
            <w:pPr>
              <w:spacing w:line="258" w:lineRule="exact"/>
              <w:jc w:val="center"/>
              <w:rPr>
                <w:szCs w:val="20"/>
              </w:rPr>
            </w:pPr>
            <w:r>
              <w:rPr>
                <w:szCs w:val="20"/>
              </w:rPr>
              <w:t>1</w:t>
            </w:r>
          </w:p>
        </w:tc>
        <w:tc>
          <w:tcPr>
            <w:tcW w:w="1620" w:type="dxa"/>
            <w:tcBorders>
              <w:top w:val="single" w:sz="4" w:space="0" w:color="auto"/>
              <w:left w:val="single" w:sz="4" w:space="0" w:color="auto"/>
              <w:bottom w:val="single" w:sz="4" w:space="0" w:color="auto"/>
              <w:right w:val="single" w:sz="4" w:space="0" w:color="auto"/>
            </w:tcBorders>
          </w:tcPr>
          <w:p w14:paraId="1966FFFE" w14:textId="77777777" w:rsidR="009A56F9" w:rsidRPr="00203B88" w:rsidRDefault="009A56F9" w:rsidP="00E1454F">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F77694D" w14:textId="77777777" w:rsidR="009A56F9" w:rsidRPr="00203B88" w:rsidRDefault="009A56F9" w:rsidP="00E1454F">
            <w:pPr>
              <w:spacing w:line="0" w:lineRule="atLeast"/>
            </w:pPr>
          </w:p>
        </w:tc>
      </w:tr>
      <w:tr w:rsidR="009A56F9" w:rsidRPr="00203B88" w14:paraId="537E394F" w14:textId="77777777" w:rsidTr="00963B2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A264734" w14:textId="350C4099" w:rsidR="009A56F9" w:rsidRDefault="009A56F9" w:rsidP="009A56F9">
            <w:pPr>
              <w:spacing w:line="258" w:lineRule="exact"/>
              <w:ind w:left="120"/>
            </w:pPr>
            <w: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6979D8" w14:textId="77777777" w:rsidR="009A56F9" w:rsidRDefault="009A56F9" w:rsidP="009A56F9">
            <w:pPr>
              <w:rPr>
                <w:b/>
                <w:sz w:val="22"/>
              </w:rPr>
            </w:pPr>
            <w:r>
              <w:rPr>
                <w:b/>
                <w:sz w:val="22"/>
              </w:rPr>
              <w:t xml:space="preserve">Spektra analizatora </w:t>
            </w:r>
            <w:proofErr w:type="spellStart"/>
            <w:r>
              <w:rPr>
                <w:b/>
                <w:sz w:val="22"/>
              </w:rPr>
              <w:t>programnodrošinājums</w:t>
            </w:r>
            <w:proofErr w:type="spellEnd"/>
          </w:p>
          <w:p w14:paraId="09868C0F" w14:textId="77777777" w:rsidR="009A56F9" w:rsidRDefault="009A56F9" w:rsidP="009A56F9">
            <w:pPr>
              <w:rPr>
                <w:b/>
                <w:sz w:val="22"/>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8ADB518" w14:textId="5F62B00C" w:rsidR="009A56F9" w:rsidRPr="0043427C" w:rsidRDefault="00CE204E" w:rsidP="00780C62">
            <w:pPr>
              <w:pStyle w:val="ListParagraph"/>
              <w:numPr>
                <w:ilvl w:val="0"/>
                <w:numId w:val="8"/>
              </w:numPr>
              <w:rPr>
                <w:sz w:val="22"/>
              </w:rPr>
            </w:pPr>
            <w:r w:rsidRPr="0043427C">
              <w:rPr>
                <w:sz w:val="22"/>
              </w:rPr>
              <w:t>Savietojamība</w:t>
            </w:r>
            <w:r w:rsidR="009A56F9" w:rsidRPr="0043427C">
              <w:rPr>
                <w:sz w:val="22"/>
              </w:rPr>
              <w:t xml:space="preserve"> vismaz ar WIN8</w:t>
            </w:r>
            <w:r w:rsidR="00110700" w:rsidRPr="0043427C">
              <w:rPr>
                <w:sz w:val="22"/>
              </w:rPr>
              <w:t xml:space="preserve"> vai jaunāku sistēmu</w:t>
            </w:r>
            <w:r w:rsidRPr="0043427C">
              <w:rPr>
                <w:sz w:val="22"/>
              </w:rPr>
              <w:t>;</w:t>
            </w:r>
          </w:p>
          <w:p w14:paraId="6479824A" w14:textId="60E6ED3D" w:rsidR="00CE204E" w:rsidRPr="0043427C" w:rsidRDefault="00CE204E" w:rsidP="00780C62">
            <w:pPr>
              <w:pStyle w:val="ListParagraph"/>
              <w:numPr>
                <w:ilvl w:val="0"/>
                <w:numId w:val="8"/>
              </w:numPr>
              <w:rPr>
                <w:sz w:val="22"/>
              </w:rPr>
            </w:pPr>
            <w:r w:rsidRPr="0043427C">
              <w:rPr>
                <w:sz w:val="22"/>
              </w:rPr>
              <w:t>Spektra attēlošana;</w:t>
            </w:r>
          </w:p>
          <w:p w14:paraId="16282337" w14:textId="6299115E" w:rsidR="00CE204E" w:rsidRPr="0043427C" w:rsidRDefault="00CE204E" w:rsidP="00780C62">
            <w:pPr>
              <w:pStyle w:val="ListParagraph"/>
              <w:numPr>
                <w:ilvl w:val="0"/>
                <w:numId w:val="8"/>
              </w:numPr>
              <w:rPr>
                <w:sz w:val="22"/>
              </w:rPr>
            </w:pPr>
            <w:r w:rsidRPr="0043427C">
              <w:rPr>
                <w:sz w:val="22"/>
              </w:rPr>
              <w:t xml:space="preserve">3D </w:t>
            </w:r>
            <w:proofErr w:type="spellStart"/>
            <w:r w:rsidRPr="0043427C">
              <w:rPr>
                <w:sz w:val="22"/>
              </w:rPr>
              <w:t>waterfall</w:t>
            </w:r>
            <w:proofErr w:type="spellEnd"/>
            <w:r w:rsidRPr="0043427C">
              <w:rPr>
                <w:sz w:val="22"/>
              </w:rPr>
              <w:t xml:space="preserve"> attēlošana;</w:t>
            </w:r>
          </w:p>
          <w:p w14:paraId="09B7C530" w14:textId="3F76F581" w:rsidR="00CE204E" w:rsidRPr="0043427C" w:rsidRDefault="00CE204E" w:rsidP="00780C62">
            <w:pPr>
              <w:pStyle w:val="ListParagraph"/>
              <w:numPr>
                <w:ilvl w:val="0"/>
                <w:numId w:val="8"/>
              </w:numPr>
              <w:rPr>
                <w:sz w:val="22"/>
              </w:rPr>
            </w:pPr>
            <w:r w:rsidRPr="0043427C">
              <w:rPr>
                <w:sz w:val="22"/>
              </w:rPr>
              <w:t xml:space="preserve">Histogrammu attēlošana.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6A147C94" w14:textId="77777777" w:rsidR="009A56F9" w:rsidRPr="00203B88" w:rsidRDefault="009A56F9"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2EFC382C" w14:textId="450905DE" w:rsidR="009A56F9" w:rsidRDefault="00886FFB" w:rsidP="009A56F9">
            <w:pPr>
              <w:spacing w:line="258" w:lineRule="exact"/>
              <w:jc w:val="center"/>
              <w:rPr>
                <w:bCs/>
                <w:color w:val="000000"/>
                <w:szCs w:val="20"/>
              </w:rPr>
            </w:pPr>
            <w:r>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3B3DF" w14:textId="049F4295" w:rsidR="009A56F9" w:rsidRDefault="00886FFB" w:rsidP="009A56F9">
            <w:pPr>
              <w:spacing w:line="258" w:lineRule="exact"/>
              <w:jc w:val="center"/>
              <w:rPr>
                <w:szCs w:val="20"/>
              </w:rPr>
            </w:pPr>
            <w:r>
              <w:rPr>
                <w:szCs w:val="20"/>
              </w:rPr>
              <w:t>1</w:t>
            </w:r>
          </w:p>
        </w:tc>
        <w:tc>
          <w:tcPr>
            <w:tcW w:w="1620" w:type="dxa"/>
            <w:tcBorders>
              <w:top w:val="single" w:sz="4" w:space="0" w:color="auto"/>
              <w:left w:val="single" w:sz="4" w:space="0" w:color="auto"/>
              <w:bottom w:val="single" w:sz="4" w:space="0" w:color="auto"/>
              <w:right w:val="single" w:sz="4" w:space="0" w:color="auto"/>
            </w:tcBorders>
          </w:tcPr>
          <w:p w14:paraId="32183B38" w14:textId="77777777" w:rsidR="009A56F9" w:rsidRPr="00203B88" w:rsidRDefault="009A56F9" w:rsidP="00E1454F">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6A49893" w14:textId="77777777" w:rsidR="009A56F9" w:rsidRPr="00203B88" w:rsidRDefault="009A56F9" w:rsidP="00E1454F">
            <w:pPr>
              <w:spacing w:line="0" w:lineRule="atLeast"/>
            </w:pPr>
          </w:p>
        </w:tc>
      </w:tr>
      <w:tr w:rsidR="009A56F9" w:rsidRPr="00203B88" w14:paraId="75435B1A" w14:textId="77777777" w:rsidTr="00963B2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667FB36" w14:textId="1CDBB798" w:rsidR="009A56F9" w:rsidRDefault="009A56F9" w:rsidP="009A56F9">
            <w:pPr>
              <w:spacing w:line="258" w:lineRule="exact"/>
              <w:ind w:left="120"/>
            </w:pPr>
            <w: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34A185" w14:textId="4FA8F89E" w:rsidR="009A56F9" w:rsidRDefault="009A56F9" w:rsidP="009A56F9">
            <w:pPr>
              <w:rPr>
                <w:b/>
                <w:sz w:val="22"/>
              </w:rPr>
            </w:pPr>
            <w:r>
              <w:rPr>
                <w:b/>
                <w:sz w:val="22"/>
              </w:rPr>
              <w:t xml:space="preserve">Tuvo lauku mērīšanas </w:t>
            </w:r>
            <w:proofErr w:type="spellStart"/>
            <w:r>
              <w:rPr>
                <w:b/>
                <w:sz w:val="22"/>
              </w:rPr>
              <w:t>zondu</w:t>
            </w:r>
            <w:proofErr w:type="spellEnd"/>
            <w:r>
              <w:rPr>
                <w:b/>
                <w:sz w:val="22"/>
              </w:rPr>
              <w:t xml:space="preserve"> komplekts</w:t>
            </w:r>
            <w:r w:rsidRPr="00635EBA">
              <w:rPr>
                <w:b/>
                <w:sz w:val="22"/>
              </w:rPr>
              <w:t xml:space="preserve"> </w:t>
            </w:r>
          </w:p>
          <w:p w14:paraId="4E1D222E" w14:textId="77777777" w:rsidR="009A56F9" w:rsidRDefault="009A56F9" w:rsidP="009A56F9">
            <w:pPr>
              <w:rPr>
                <w:b/>
                <w:sz w:val="22"/>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A956404" w14:textId="77777777" w:rsidR="009A56F9" w:rsidRPr="0043427C" w:rsidRDefault="009A56F9" w:rsidP="009A56F9">
            <w:pPr>
              <w:pStyle w:val="ListParagraph"/>
              <w:numPr>
                <w:ilvl w:val="0"/>
                <w:numId w:val="9"/>
              </w:numPr>
              <w:rPr>
                <w:sz w:val="22"/>
              </w:rPr>
            </w:pPr>
            <w:r w:rsidRPr="0043427C">
              <w:rPr>
                <w:sz w:val="22"/>
              </w:rPr>
              <w:t>1x50mm magnētiskā lauka zonde;</w:t>
            </w:r>
          </w:p>
          <w:p w14:paraId="702ABC33" w14:textId="77777777" w:rsidR="009A56F9" w:rsidRPr="0043427C" w:rsidRDefault="009A56F9" w:rsidP="009A56F9">
            <w:pPr>
              <w:pStyle w:val="ListParagraph"/>
              <w:numPr>
                <w:ilvl w:val="0"/>
                <w:numId w:val="9"/>
              </w:numPr>
              <w:rPr>
                <w:sz w:val="22"/>
              </w:rPr>
            </w:pPr>
            <w:r w:rsidRPr="0043427C">
              <w:rPr>
                <w:sz w:val="22"/>
              </w:rPr>
              <w:t>1x25mm magnētiskā lauka zonde;</w:t>
            </w:r>
          </w:p>
          <w:p w14:paraId="3282ED0F" w14:textId="77777777" w:rsidR="009A56F9" w:rsidRPr="0043427C" w:rsidRDefault="009A56F9" w:rsidP="009A56F9">
            <w:pPr>
              <w:pStyle w:val="ListParagraph"/>
              <w:numPr>
                <w:ilvl w:val="0"/>
                <w:numId w:val="9"/>
              </w:numPr>
              <w:rPr>
                <w:sz w:val="22"/>
              </w:rPr>
            </w:pPr>
            <w:r w:rsidRPr="0043427C">
              <w:rPr>
                <w:sz w:val="22"/>
              </w:rPr>
              <w:t>1x12mm magnētiskā lauka zonde;</w:t>
            </w:r>
          </w:p>
          <w:p w14:paraId="63CD2E17" w14:textId="77777777" w:rsidR="009A56F9" w:rsidRPr="0043427C" w:rsidRDefault="009A56F9" w:rsidP="009A56F9">
            <w:pPr>
              <w:pStyle w:val="ListParagraph"/>
              <w:numPr>
                <w:ilvl w:val="0"/>
                <w:numId w:val="9"/>
              </w:numPr>
              <w:rPr>
                <w:sz w:val="22"/>
              </w:rPr>
            </w:pPr>
            <w:r w:rsidRPr="0043427C">
              <w:rPr>
                <w:sz w:val="22"/>
              </w:rPr>
              <w:t>1x6mm magnētiskā lauka zonde;</w:t>
            </w:r>
          </w:p>
          <w:p w14:paraId="516E19CC" w14:textId="77777777" w:rsidR="009A56F9" w:rsidRPr="0043427C" w:rsidRDefault="009A56F9" w:rsidP="009A56F9">
            <w:pPr>
              <w:pStyle w:val="ListParagraph"/>
              <w:numPr>
                <w:ilvl w:val="0"/>
                <w:numId w:val="9"/>
              </w:numPr>
              <w:rPr>
                <w:b/>
                <w:sz w:val="22"/>
              </w:rPr>
            </w:pPr>
            <w:r w:rsidRPr="0043427C">
              <w:rPr>
                <w:sz w:val="22"/>
              </w:rPr>
              <w:lastRenderedPageBreak/>
              <w:t>1 x Elektriskā lauka zonde;</w:t>
            </w:r>
          </w:p>
          <w:p w14:paraId="07E0811A" w14:textId="77777777" w:rsidR="009A56F9" w:rsidRPr="0043427C" w:rsidRDefault="009A56F9" w:rsidP="009A56F9">
            <w:pPr>
              <w:pStyle w:val="ListParagraph"/>
              <w:numPr>
                <w:ilvl w:val="0"/>
                <w:numId w:val="9"/>
              </w:numPr>
              <w:rPr>
                <w:b/>
                <w:sz w:val="22"/>
              </w:rPr>
            </w:pPr>
            <w:r w:rsidRPr="0043427C">
              <w:rPr>
                <w:b/>
                <w:i/>
                <w:sz w:val="22"/>
              </w:rPr>
              <w:t>Frekvenču diapazons:</w:t>
            </w:r>
            <w:r w:rsidRPr="0043427C">
              <w:rPr>
                <w:sz w:val="22"/>
              </w:rPr>
              <w:t xml:space="preserve"> vismaz DC-9GHz;</w:t>
            </w:r>
          </w:p>
          <w:p w14:paraId="4EB51733" w14:textId="77777777" w:rsidR="009A56F9" w:rsidRPr="0043427C" w:rsidRDefault="009A56F9" w:rsidP="009A56F9">
            <w:pPr>
              <w:rPr>
                <w:sz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1447ED3A" w14:textId="77777777" w:rsidR="009A56F9" w:rsidRPr="00203B88" w:rsidRDefault="009A56F9"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26647A8D" w14:textId="14042076" w:rsidR="009A56F9" w:rsidRDefault="009A56F9" w:rsidP="009A56F9">
            <w:pPr>
              <w:spacing w:line="258" w:lineRule="exact"/>
              <w:jc w:val="center"/>
              <w:rPr>
                <w:bCs/>
                <w:color w:val="000000"/>
                <w:szCs w:val="20"/>
              </w:rPr>
            </w:pPr>
            <w:r>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BE3AB4" w14:textId="43DB0C9D" w:rsidR="009A56F9" w:rsidRDefault="009A56F9" w:rsidP="009A56F9">
            <w:pPr>
              <w:spacing w:line="258" w:lineRule="exact"/>
              <w:jc w:val="center"/>
              <w:rPr>
                <w:szCs w:val="20"/>
              </w:rPr>
            </w:pPr>
            <w:r>
              <w:rPr>
                <w:szCs w:val="20"/>
              </w:rPr>
              <w:t>1</w:t>
            </w:r>
            <w:bookmarkStart w:id="0" w:name="_GoBack"/>
            <w:bookmarkEnd w:id="0"/>
          </w:p>
        </w:tc>
        <w:tc>
          <w:tcPr>
            <w:tcW w:w="1620" w:type="dxa"/>
            <w:tcBorders>
              <w:top w:val="single" w:sz="4" w:space="0" w:color="auto"/>
              <w:left w:val="single" w:sz="4" w:space="0" w:color="auto"/>
              <w:bottom w:val="single" w:sz="4" w:space="0" w:color="auto"/>
              <w:right w:val="single" w:sz="4" w:space="0" w:color="auto"/>
            </w:tcBorders>
          </w:tcPr>
          <w:p w14:paraId="57DEF02B" w14:textId="77777777" w:rsidR="009A56F9" w:rsidRPr="00203B88" w:rsidRDefault="009A56F9" w:rsidP="00E1454F">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EB0874D" w14:textId="77777777" w:rsidR="009A56F9" w:rsidRPr="00203B88" w:rsidRDefault="009A56F9" w:rsidP="00E1454F">
            <w:pPr>
              <w:spacing w:line="0" w:lineRule="atLeast"/>
            </w:pPr>
          </w:p>
        </w:tc>
      </w:tr>
      <w:tr w:rsidR="009A56F9" w:rsidRPr="00203B88" w14:paraId="27E2AD20" w14:textId="77777777" w:rsidTr="00963B2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4FF760A" w14:textId="4AB5E40D" w:rsidR="009A56F9" w:rsidRDefault="009A56F9" w:rsidP="009A56F9">
            <w:pPr>
              <w:spacing w:line="258" w:lineRule="exact"/>
              <w:ind w:left="120"/>
            </w:pPr>
            <w: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60439C" w14:textId="312D97A1" w:rsidR="009A56F9" w:rsidRDefault="009A56F9" w:rsidP="00963B29">
            <w:pPr>
              <w:rPr>
                <w:b/>
                <w:sz w:val="22"/>
              </w:rPr>
            </w:pPr>
            <w:proofErr w:type="spellStart"/>
            <w:r>
              <w:rPr>
                <w:b/>
                <w:sz w:val="22"/>
              </w:rPr>
              <w:t>Priekšpastiprinātājs</w:t>
            </w:r>
            <w:proofErr w:type="spellEnd"/>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7484955" w14:textId="77777777" w:rsidR="009A56F9" w:rsidRPr="0043427C" w:rsidRDefault="009A56F9" w:rsidP="009A56F9">
            <w:pPr>
              <w:pStyle w:val="ListParagraph"/>
              <w:numPr>
                <w:ilvl w:val="0"/>
                <w:numId w:val="9"/>
              </w:numPr>
              <w:rPr>
                <w:sz w:val="22"/>
              </w:rPr>
            </w:pPr>
            <w:r>
              <w:rPr>
                <w:sz w:val="22"/>
              </w:rPr>
              <w:t>I</w:t>
            </w:r>
            <w:r w:rsidRPr="00C85F33">
              <w:rPr>
                <w:sz w:val="22"/>
              </w:rPr>
              <w:t>ekļauj</w:t>
            </w:r>
            <w:r>
              <w:rPr>
                <w:sz w:val="22"/>
              </w:rPr>
              <w:t xml:space="preserve"> vismaz 0.5m </w:t>
            </w:r>
            <w:r w:rsidRPr="0043427C">
              <w:rPr>
                <w:sz w:val="22"/>
              </w:rPr>
              <w:t>SMB-SMA kabeli;</w:t>
            </w:r>
          </w:p>
          <w:p w14:paraId="6B322588" w14:textId="344D749B" w:rsidR="009A56F9" w:rsidRPr="0043427C" w:rsidRDefault="008B0CA4" w:rsidP="009A56F9">
            <w:pPr>
              <w:pStyle w:val="ListParagraph"/>
              <w:numPr>
                <w:ilvl w:val="0"/>
                <w:numId w:val="9"/>
              </w:numPr>
              <w:rPr>
                <w:sz w:val="22"/>
              </w:rPr>
            </w:pPr>
            <w:r w:rsidRPr="0043427C">
              <w:rPr>
                <w:sz w:val="22"/>
              </w:rPr>
              <w:t xml:space="preserve">Trokšņi: </w:t>
            </w:r>
            <w:proofErr w:type="spellStart"/>
            <w:r w:rsidRPr="0043427C">
              <w:rPr>
                <w:sz w:val="22"/>
              </w:rPr>
              <w:t>max</w:t>
            </w:r>
            <w:proofErr w:type="spellEnd"/>
            <w:r w:rsidRPr="0043427C">
              <w:rPr>
                <w:sz w:val="22"/>
              </w:rPr>
              <w:t>. 3.5dB;</w:t>
            </w:r>
          </w:p>
          <w:p w14:paraId="1A7F28A4" w14:textId="3F208BB8" w:rsidR="008B0CA4" w:rsidRPr="0043427C" w:rsidRDefault="008B0CA4" w:rsidP="009A56F9">
            <w:pPr>
              <w:pStyle w:val="ListParagraph"/>
              <w:numPr>
                <w:ilvl w:val="0"/>
                <w:numId w:val="9"/>
              </w:numPr>
              <w:rPr>
                <w:sz w:val="22"/>
              </w:rPr>
            </w:pPr>
            <w:r w:rsidRPr="0043427C">
              <w:rPr>
                <w:sz w:val="22"/>
              </w:rPr>
              <w:t>Frekvenču josla: vismaz no 1MHz līdz 10GHz;</w:t>
            </w:r>
          </w:p>
          <w:p w14:paraId="030E99AF" w14:textId="77777777" w:rsidR="009A56F9" w:rsidRPr="00C85F33" w:rsidRDefault="009A56F9" w:rsidP="00963B29">
            <w:pPr>
              <w:pStyle w:val="ListParagraph"/>
              <w:rPr>
                <w:sz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622A722A" w14:textId="77777777" w:rsidR="009A56F9" w:rsidRPr="00203B88" w:rsidRDefault="009A56F9"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116A99D1" w14:textId="32FB7704" w:rsidR="009A56F9" w:rsidRDefault="009A56F9" w:rsidP="009A56F9">
            <w:pPr>
              <w:spacing w:line="258" w:lineRule="exact"/>
              <w:jc w:val="center"/>
              <w:rPr>
                <w:bCs/>
                <w:color w:val="000000"/>
                <w:szCs w:val="20"/>
              </w:rPr>
            </w:pPr>
            <w:r>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9BA843" w14:textId="071B494D" w:rsidR="009A56F9" w:rsidRDefault="009A56F9" w:rsidP="009A56F9">
            <w:pPr>
              <w:spacing w:line="258" w:lineRule="exact"/>
              <w:jc w:val="center"/>
              <w:rPr>
                <w:szCs w:val="20"/>
              </w:rPr>
            </w:pPr>
            <w:r>
              <w:rPr>
                <w:szCs w:val="20"/>
              </w:rPr>
              <w:t>1</w:t>
            </w:r>
          </w:p>
        </w:tc>
        <w:tc>
          <w:tcPr>
            <w:tcW w:w="1620" w:type="dxa"/>
            <w:tcBorders>
              <w:top w:val="single" w:sz="4" w:space="0" w:color="auto"/>
              <w:left w:val="single" w:sz="4" w:space="0" w:color="auto"/>
              <w:bottom w:val="single" w:sz="4" w:space="0" w:color="auto"/>
              <w:right w:val="single" w:sz="4" w:space="0" w:color="auto"/>
            </w:tcBorders>
          </w:tcPr>
          <w:p w14:paraId="0B92FB2B" w14:textId="77777777" w:rsidR="009A56F9" w:rsidRPr="00203B88" w:rsidRDefault="009A56F9" w:rsidP="00E1454F">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20BA5885" w14:textId="77777777" w:rsidR="009A56F9" w:rsidRPr="00203B88" w:rsidRDefault="009A56F9" w:rsidP="00E1454F">
            <w:pPr>
              <w:spacing w:line="0" w:lineRule="atLeast"/>
            </w:pPr>
          </w:p>
        </w:tc>
      </w:tr>
    </w:tbl>
    <w:p w14:paraId="2F2EEA46" w14:textId="1B46D640" w:rsidR="00F7608D" w:rsidRPr="00203B88" w:rsidRDefault="00F7608D" w:rsidP="00F7608D">
      <w:pPr>
        <w:spacing w:line="1" w:lineRule="exact"/>
      </w:pPr>
    </w:p>
    <w:tbl>
      <w:tblPr>
        <w:tblW w:w="14655" w:type="dxa"/>
        <w:tblInd w:w="10" w:type="dxa"/>
        <w:tblLayout w:type="fixed"/>
        <w:tblCellMar>
          <w:left w:w="0" w:type="dxa"/>
          <w:right w:w="0" w:type="dxa"/>
        </w:tblCellMar>
        <w:tblLook w:val="0000" w:firstRow="0" w:lastRow="0" w:firstColumn="0" w:lastColumn="0" w:noHBand="0" w:noVBand="0"/>
      </w:tblPr>
      <w:tblGrid>
        <w:gridCol w:w="13035"/>
        <w:gridCol w:w="1620"/>
      </w:tblGrid>
      <w:tr w:rsidR="004000C5" w:rsidRPr="00203B88" w14:paraId="4EE2BFCA"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7C77E1C2" w14:textId="77777777" w:rsidR="004000C5" w:rsidRPr="00203B88" w:rsidRDefault="004000C5" w:rsidP="00990604">
            <w:pPr>
              <w:spacing w:line="0" w:lineRule="atLeast"/>
              <w:jc w:val="right"/>
              <w:rPr>
                <w:b/>
              </w:rPr>
            </w:pPr>
            <w:r>
              <w:rPr>
                <w:b/>
              </w:rPr>
              <w:t xml:space="preserve">Summa kopā EUR bez </w:t>
            </w:r>
            <w:r w:rsidRPr="00203B88">
              <w:rPr>
                <w:b/>
              </w:rPr>
              <w:t xml:space="preserve">PVN: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E1CB89A" w14:textId="77777777" w:rsidR="004000C5" w:rsidRPr="00203B88" w:rsidRDefault="004000C5" w:rsidP="00990604">
            <w:pPr>
              <w:spacing w:line="0" w:lineRule="atLeast"/>
            </w:pPr>
          </w:p>
        </w:tc>
      </w:tr>
      <w:tr w:rsidR="004000C5" w:rsidRPr="00203B88" w14:paraId="73F21060"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6BE48C09" w14:textId="77777777" w:rsidR="004000C5" w:rsidRPr="00203B88" w:rsidRDefault="004000C5" w:rsidP="00990604">
            <w:pPr>
              <w:spacing w:line="0" w:lineRule="atLeast"/>
              <w:jc w:val="right"/>
              <w:rPr>
                <w:b/>
              </w:rPr>
            </w:pPr>
            <w:r w:rsidRPr="00203B88">
              <w:rPr>
                <w:b/>
              </w:rPr>
              <w:t>PVN 21 %: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9DD2570" w14:textId="77777777" w:rsidR="004000C5" w:rsidRPr="00203B88" w:rsidRDefault="004000C5" w:rsidP="00990604">
            <w:pPr>
              <w:spacing w:line="0" w:lineRule="atLeast"/>
            </w:pPr>
          </w:p>
        </w:tc>
      </w:tr>
      <w:tr w:rsidR="004000C5" w:rsidRPr="00203B88" w14:paraId="1AE8ECB9" w14:textId="77777777" w:rsidTr="004000C5">
        <w:trPr>
          <w:trHeight w:val="299"/>
        </w:trPr>
        <w:tc>
          <w:tcPr>
            <w:tcW w:w="13035" w:type="dxa"/>
            <w:tcBorders>
              <w:top w:val="single" w:sz="4" w:space="0" w:color="auto"/>
              <w:left w:val="single" w:sz="4" w:space="0" w:color="auto"/>
              <w:bottom w:val="single" w:sz="4" w:space="0" w:color="auto"/>
              <w:right w:val="single" w:sz="4" w:space="0" w:color="auto"/>
            </w:tcBorders>
          </w:tcPr>
          <w:p w14:paraId="286B3926" w14:textId="77777777" w:rsidR="004000C5" w:rsidRPr="00203B88" w:rsidRDefault="004000C5" w:rsidP="00990604">
            <w:pPr>
              <w:spacing w:line="0" w:lineRule="atLeast"/>
              <w:jc w:val="right"/>
              <w:rPr>
                <w:b/>
              </w:rPr>
            </w:pPr>
            <w:r w:rsidRPr="00203B88">
              <w:rPr>
                <w:b/>
              </w:rPr>
              <w:t>Summa pavisam kopā ar PVN: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47C2D77" w14:textId="77777777" w:rsidR="004000C5" w:rsidRPr="00203B88" w:rsidRDefault="004000C5" w:rsidP="00990604">
            <w:pPr>
              <w:spacing w:line="0" w:lineRule="atLeast"/>
            </w:pPr>
          </w:p>
        </w:tc>
      </w:tr>
    </w:tbl>
    <w:p w14:paraId="40E5F2D4" w14:textId="77777777" w:rsidR="004000C5" w:rsidRDefault="004000C5" w:rsidP="00F7608D">
      <w:pPr>
        <w:jc w:val="both"/>
        <w:rPr>
          <w:rFonts w:eastAsia="Cambria"/>
          <w:kern w:val="56"/>
        </w:rPr>
      </w:pPr>
    </w:p>
    <w:p w14:paraId="2B47BDF1" w14:textId="0FB57F6B"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lastRenderedPageBreak/>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5E5"/>
    <w:multiLevelType w:val="hybridMultilevel"/>
    <w:tmpl w:val="FC7A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23DCA"/>
    <w:multiLevelType w:val="hybridMultilevel"/>
    <w:tmpl w:val="419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4327C"/>
    <w:multiLevelType w:val="hybridMultilevel"/>
    <w:tmpl w:val="EFDC64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9C4E9E"/>
    <w:multiLevelType w:val="hybridMultilevel"/>
    <w:tmpl w:val="B28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F616CE"/>
    <w:multiLevelType w:val="hybridMultilevel"/>
    <w:tmpl w:val="46D0F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BA4061E"/>
    <w:multiLevelType w:val="hybridMultilevel"/>
    <w:tmpl w:val="A39C18D2"/>
    <w:lvl w:ilvl="0" w:tplc="BAB404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F7F060A"/>
    <w:multiLevelType w:val="hybridMultilevel"/>
    <w:tmpl w:val="C1A6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8"/>
  </w:num>
  <w:num w:numId="6">
    <w:abstractNumId w:val="2"/>
  </w:num>
  <w:num w:numId="7">
    <w:abstractNumId w:val="0"/>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10700"/>
    <w:rsid w:val="001204EC"/>
    <w:rsid w:val="001254EE"/>
    <w:rsid w:val="001D095E"/>
    <w:rsid w:val="001F11B1"/>
    <w:rsid w:val="00245FC6"/>
    <w:rsid w:val="00247515"/>
    <w:rsid w:val="002C6EBE"/>
    <w:rsid w:val="00313D90"/>
    <w:rsid w:val="004000C5"/>
    <w:rsid w:val="00425AF9"/>
    <w:rsid w:val="0043427C"/>
    <w:rsid w:val="004B719B"/>
    <w:rsid w:val="004E5511"/>
    <w:rsid w:val="00535A56"/>
    <w:rsid w:val="00544606"/>
    <w:rsid w:val="005B4B49"/>
    <w:rsid w:val="00641086"/>
    <w:rsid w:val="00690BE7"/>
    <w:rsid w:val="006928FD"/>
    <w:rsid w:val="006A2D8B"/>
    <w:rsid w:val="006F78BC"/>
    <w:rsid w:val="00720BF4"/>
    <w:rsid w:val="00780C62"/>
    <w:rsid w:val="00826A0F"/>
    <w:rsid w:val="00886FFB"/>
    <w:rsid w:val="008B0CA4"/>
    <w:rsid w:val="008E48C1"/>
    <w:rsid w:val="009130BD"/>
    <w:rsid w:val="00963B29"/>
    <w:rsid w:val="009804B8"/>
    <w:rsid w:val="00986B2F"/>
    <w:rsid w:val="00995A69"/>
    <w:rsid w:val="00996E56"/>
    <w:rsid w:val="009A56F9"/>
    <w:rsid w:val="00A50FE6"/>
    <w:rsid w:val="00A84A98"/>
    <w:rsid w:val="00A97D34"/>
    <w:rsid w:val="00B06526"/>
    <w:rsid w:val="00B17682"/>
    <w:rsid w:val="00B661A8"/>
    <w:rsid w:val="00C2796D"/>
    <w:rsid w:val="00C7657D"/>
    <w:rsid w:val="00CB3332"/>
    <w:rsid w:val="00CB6D20"/>
    <w:rsid w:val="00CE204E"/>
    <w:rsid w:val="00CE3A3E"/>
    <w:rsid w:val="00CF61C3"/>
    <w:rsid w:val="00D01571"/>
    <w:rsid w:val="00D73B03"/>
    <w:rsid w:val="00DB182A"/>
    <w:rsid w:val="00DC2131"/>
    <w:rsid w:val="00DE0940"/>
    <w:rsid w:val="00E1454F"/>
    <w:rsid w:val="00E56540"/>
    <w:rsid w:val="00E72E8F"/>
    <w:rsid w:val="00EA7E33"/>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rsid w:val="005B4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87490-D30D-4F87-B9F0-C6C89546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2125</Words>
  <Characters>1212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Līva Jodzēviča</cp:lastModifiedBy>
  <cp:revision>6</cp:revision>
  <cp:lastPrinted>2017-04-24T13:23:00Z</cp:lastPrinted>
  <dcterms:created xsi:type="dcterms:W3CDTF">2018-03-19T13:40:00Z</dcterms:created>
  <dcterms:modified xsi:type="dcterms:W3CDTF">2018-03-21T12:15:00Z</dcterms:modified>
</cp:coreProperties>
</file>