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5501AC" w:rsidP="003875A4">
      <w:pPr>
        <w:jc w:val="center"/>
        <w:rPr>
          <w:rFonts w:ascii="Times New Roman" w:hAnsi="Times New Roman"/>
          <w:b/>
          <w:lang w:val="lv-LV"/>
        </w:rPr>
      </w:pPr>
      <w:r w:rsidRPr="005501AC">
        <w:rPr>
          <w:rFonts w:ascii="Times New Roman" w:hAnsi="Times New Roman"/>
          <w:b/>
          <w:lang w:val="lv-LV"/>
        </w:rPr>
        <w:t>“</w:t>
      </w:r>
      <w:r w:rsidR="00B66548" w:rsidRPr="00B66548">
        <w:rPr>
          <w:rFonts w:ascii="Times New Roman" w:hAnsi="Times New Roman"/>
          <w:b/>
          <w:lang w:val="lv-LV"/>
        </w:rPr>
        <w:t xml:space="preserve">Elektronisko komponenšu iegāde ERAF projekta “Portatīva ierīce ādas vēža agrīnai </w:t>
      </w:r>
      <w:proofErr w:type="spellStart"/>
      <w:r w:rsidR="00B66548" w:rsidRPr="00B66548">
        <w:rPr>
          <w:rFonts w:ascii="Times New Roman" w:hAnsi="Times New Roman"/>
          <w:b/>
          <w:lang w:val="lv-LV"/>
        </w:rPr>
        <w:t>bezkontakta</w:t>
      </w:r>
      <w:proofErr w:type="spellEnd"/>
      <w:r w:rsidR="00B66548" w:rsidRPr="00B66548">
        <w:rPr>
          <w:rFonts w:ascii="Times New Roman" w:hAnsi="Times New Roman"/>
          <w:b/>
          <w:lang w:val="lv-LV"/>
        </w:rPr>
        <w:t xml:space="preserve"> diagnostikai”, līguma Nr.1.1.1.1/16/A/197, vajadzībām</w:t>
      </w:r>
      <w:r w:rsidRPr="005501AC">
        <w:rPr>
          <w:rFonts w:ascii="Times New Roman" w:hAnsi="Times New Roman"/>
          <w:b/>
          <w:lang w:val="lv-LV"/>
        </w:rPr>
        <w:t>”</w:t>
      </w:r>
    </w:p>
    <w:p w:rsidR="003875A4" w:rsidRPr="00DF42B3" w:rsidRDefault="00E31A9F" w:rsidP="003875A4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ID: RTU – 2018</w:t>
      </w:r>
      <w:r w:rsidR="00953CAA" w:rsidRPr="00DF42B3">
        <w:rPr>
          <w:rFonts w:ascii="Times New Roman" w:hAnsi="Times New Roman"/>
          <w:lang w:val="lv-LV"/>
        </w:rPr>
        <w:t>/</w:t>
      </w:r>
      <w:r>
        <w:rPr>
          <w:rFonts w:ascii="Times New Roman" w:hAnsi="Times New Roman"/>
          <w:lang w:val="lv-LV"/>
        </w:rPr>
        <w:t>2</w:t>
      </w:r>
      <w:r w:rsidR="00B66548">
        <w:rPr>
          <w:rFonts w:ascii="Times New Roman" w:hAnsi="Times New Roman"/>
          <w:lang w:val="lv-LV"/>
        </w:rPr>
        <w:t>7</w:t>
      </w:r>
    </w:p>
    <w:p w:rsidR="00560FB6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6B3182" w:rsidRPr="00DF42B3" w:rsidRDefault="00B66548" w:rsidP="00B66548">
      <w:pPr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Iepirkuma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daļā</w:t>
      </w:r>
      <w:proofErr w:type="spellEnd"/>
      <w:r>
        <w:rPr>
          <w:rFonts w:ascii="Times New Roman" w:hAnsi="Times New Roman"/>
          <w:bCs/>
        </w:rPr>
        <w:t xml:space="preserve"> Nr.3 </w:t>
      </w:r>
      <w:proofErr w:type="gramStart"/>
      <w:r>
        <w:rPr>
          <w:rFonts w:ascii="Times New Roman" w:hAnsi="Times New Roman"/>
          <w:bCs/>
        </w:rPr>
        <w:t>un</w:t>
      </w:r>
      <w:proofErr w:type="gramEnd"/>
      <w:r>
        <w:rPr>
          <w:rFonts w:ascii="Times New Roman" w:hAnsi="Times New Roman"/>
          <w:bCs/>
        </w:rPr>
        <w:t xml:space="preserve"> Nr.4.</w:t>
      </w: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5501AC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r w:rsidR="00064B7A" w:rsidRPr="00DF42B3">
        <w:rPr>
          <w:rFonts w:ascii="Times New Roman" w:hAnsi="Times New Roman"/>
          <w:bCs/>
        </w:rPr>
        <w:t>gada</w:t>
      </w:r>
      <w:proofErr w:type="spellEnd"/>
      <w:r w:rsidR="00064B7A" w:rsidRPr="00DF42B3">
        <w:rPr>
          <w:rFonts w:ascii="Times New Roman" w:hAnsi="Times New Roman"/>
          <w:bCs/>
        </w:rPr>
        <w:t xml:space="preserve"> </w:t>
      </w:r>
      <w:r w:rsidR="00B66548">
        <w:rPr>
          <w:rFonts w:ascii="Times New Roman" w:hAnsi="Times New Roman"/>
          <w:bCs/>
        </w:rPr>
        <w:t>16</w:t>
      </w:r>
      <w:r w:rsidR="00064B7A" w:rsidRPr="00DF42B3">
        <w:rPr>
          <w:rFonts w:ascii="Times New Roman" w:hAnsi="Times New Roman"/>
          <w:bCs/>
        </w:rPr>
        <w:t>.</w:t>
      </w:r>
      <w:r w:rsidR="00A35180">
        <w:rPr>
          <w:rFonts w:ascii="Times New Roman" w:hAnsi="Times New Roman"/>
          <w:bCs/>
        </w:rPr>
        <w:t>aprīlī</w:t>
      </w:r>
      <w:bookmarkStart w:id="0" w:name="_GoBack"/>
      <w:bookmarkEnd w:id="0"/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8B50AA" w:rsidRDefault="008B50AA" w:rsidP="00B66548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 xml:space="preserve">Iepirkums tiek rīkots Eiropas Reģionālās attīstības fonda (turpmāk arī ERAF) projekta </w:t>
      </w:r>
      <w:r w:rsidR="00B66548" w:rsidRPr="00B66548">
        <w:rPr>
          <w:rFonts w:ascii="Times New Roman" w:hAnsi="Times New Roman"/>
          <w:bCs/>
          <w:sz w:val="24"/>
          <w:lang w:eastAsia="lv-LV"/>
        </w:rPr>
        <w:t xml:space="preserve">“Portatīva ierīce ādas vēža agrīnai </w:t>
      </w:r>
      <w:proofErr w:type="spellStart"/>
      <w:r w:rsidR="00B66548" w:rsidRPr="00B66548">
        <w:rPr>
          <w:rFonts w:ascii="Times New Roman" w:hAnsi="Times New Roman"/>
          <w:bCs/>
          <w:sz w:val="24"/>
          <w:lang w:eastAsia="lv-LV"/>
        </w:rPr>
        <w:t>bezkontakta</w:t>
      </w:r>
      <w:proofErr w:type="spellEnd"/>
      <w:r w:rsidR="00B66548" w:rsidRPr="00B66548">
        <w:rPr>
          <w:rFonts w:ascii="Times New Roman" w:hAnsi="Times New Roman"/>
          <w:bCs/>
          <w:sz w:val="24"/>
          <w:lang w:eastAsia="lv-LV"/>
        </w:rPr>
        <w:t xml:space="preserve"> diagnostikai”, līguma Nr.1.1.1.1/16/A/197</w:t>
      </w:r>
      <w:r w:rsidR="00B66548">
        <w:rPr>
          <w:rFonts w:ascii="Times New Roman" w:hAnsi="Times New Roman"/>
          <w:bCs/>
          <w:sz w:val="24"/>
          <w:lang w:eastAsia="lv-LV"/>
        </w:rPr>
        <w:t>, ietvaros.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</w:t>
      </w:r>
      <w:r w:rsidR="00B33003">
        <w:rPr>
          <w:rFonts w:ascii="Times New Roman" w:eastAsia="Times New Roman" w:hAnsi="Times New Roman"/>
          <w:b/>
          <w:bCs/>
          <w:lang w:val="lv-LV" w:eastAsia="lv-LV"/>
        </w:rPr>
        <w:t xml:space="preserve"> un CPV nomenklatūras kodi</w:t>
      </w:r>
      <w:r w:rsidRPr="00DF42B3">
        <w:rPr>
          <w:rFonts w:ascii="Times New Roman" w:eastAsia="Times New Roman" w:hAnsi="Times New Roman"/>
          <w:b/>
          <w:bCs/>
          <w:lang w:val="lv-LV" w:eastAsia="lv-LV"/>
        </w:rPr>
        <w:t>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66548">
        <w:rPr>
          <w:rFonts w:ascii="Times New Roman" w:eastAsia="Times New Roman" w:hAnsi="Times New Roman"/>
          <w:bCs/>
          <w:lang w:val="lv-LV" w:eastAsia="lv-LV"/>
        </w:rPr>
        <w:t>elektronisko komponenšu</w:t>
      </w:r>
      <w:r w:rsidR="00B33003">
        <w:rPr>
          <w:rFonts w:ascii="Times New Roman" w:eastAsia="Times New Roman" w:hAnsi="Times New Roman"/>
          <w:bCs/>
          <w:lang w:val="lv-LV" w:eastAsia="lv-LV"/>
        </w:rPr>
        <w:t xml:space="preserve"> iegāde</w:t>
      </w:r>
      <w:r w:rsidRPr="00DF42B3">
        <w:rPr>
          <w:rFonts w:ascii="Times New Roman" w:hAnsi="Times New Roman"/>
          <w:bCs/>
          <w:kern w:val="56"/>
        </w:rPr>
        <w:t>.</w:t>
      </w:r>
      <w:r w:rsidR="008C3D84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8C3D84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="008C3D84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8C3D84">
        <w:rPr>
          <w:rFonts w:ascii="Times New Roman" w:hAnsi="Times New Roman"/>
          <w:color w:val="000000"/>
          <w:spacing w:val="-4"/>
          <w:kern w:val="56"/>
        </w:rPr>
        <w:t>priekšmeta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8C3D84">
        <w:rPr>
          <w:rFonts w:ascii="Times New Roman" w:hAnsi="Times New Roman"/>
          <w:color w:val="000000"/>
          <w:spacing w:val="-4"/>
          <w:kern w:val="56"/>
        </w:rPr>
        <w:t>daļas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E31A9F" w:rsidRPr="00E31A9F" w:rsidRDefault="00E31A9F" w:rsidP="00B66548">
      <w:pPr>
        <w:pStyle w:val="ListParagraph"/>
        <w:numPr>
          <w:ilvl w:val="1"/>
          <w:numId w:val="12"/>
        </w:numPr>
        <w:spacing w:after="240"/>
        <w:ind w:hanging="45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 xml:space="preserve">Iepirkums daļa Nr.3 </w:t>
      </w:r>
      <w:r w:rsidR="00B66548" w:rsidRPr="00B66548">
        <w:rPr>
          <w:rFonts w:ascii="Times New Roman" w:hAnsi="Times New Roman" w:cs="Times New Roman"/>
          <w:sz w:val="24"/>
        </w:rPr>
        <w:t>“Bezvadu sakaru moduļi”. Galvenā priekšmeta CPV kods: 31600000-2 (Elektriskās iekārtas un aparāti); papildus CPV kods: 32500000-8 (Telekomun</w:t>
      </w:r>
      <w:r w:rsidR="00B66548">
        <w:rPr>
          <w:rFonts w:ascii="Times New Roman" w:hAnsi="Times New Roman" w:cs="Times New Roman"/>
          <w:sz w:val="24"/>
        </w:rPr>
        <w:t>ikāciju iekārtas un piederumi).</w:t>
      </w:r>
      <w:r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E31A9F" w:rsidP="00B66548">
      <w:pPr>
        <w:pStyle w:val="ListParagraph"/>
        <w:numPr>
          <w:ilvl w:val="1"/>
          <w:numId w:val="12"/>
        </w:numPr>
        <w:ind w:hanging="45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 xml:space="preserve">Iepirkums daļa Nr.4 </w:t>
      </w:r>
      <w:r w:rsidR="00B66548" w:rsidRPr="00B66548">
        <w:rPr>
          <w:rFonts w:ascii="Times New Roman" w:hAnsi="Times New Roman" w:cs="Times New Roman"/>
          <w:sz w:val="24"/>
        </w:rPr>
        <w:t>“Baterijas un piederumi”. Galvenā priekšmeta CPV kods: 31600000-2 (Elektriskās iekārtas un aparāti), papildus CPV kods: 31400000-0 (Akumulatori, galvaniskie elementi un galvaniskās baterijas)</w:t>
      </w:r>
      <w:r w:rsidRPr="00E31A9F">
        <w:rPr>
          <w:rFonts w:ascii="Times New Roman" w:eastAsia="Cambria" w:hAnsi="Times New Roman" w:cs="Times New Roman"/>
          <w:sz w:val="24"/>
        </w:rPr>
        <w:t>.</w:t>
      </w:r>
    </w:p>
    <w:p w:rsidR="008B50AA" w:rsidRPr="00DF42B3" w:rsidRDefault="008B50AA" w:rsidP="00E31A9F">
      <w:pPr>
        <w:numPr>
          <w:ilvl w:val="0"/>
          <w:numId w:val="1"/>
        </w:numPr>
        <w:tabs>
          <w:tab w:val="num" w:pos="284"/>
        </w:tabs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E31A9F">
        <w:rPr>
          <w:rFonts w:ascii="Times New Roman" w:eastAsia="Times New Roman" w:hAnsi="Times New Roman"/>
          <w:bCs/>
          <w:lang w:val="en-GB"/>
        </w:rPr>
        <w:t xml:space="preserve"> RTU – 2018/2</w:t>
      </w:r>
      <w:r w:rsidR="00B66548">
        <w:rPr>
          <w:rFonts w:ascii="Times New Roman" w:eastAsia="Times New Roman" w:hAnsi="Times New Roman"/>
          <w:bCs/>
          <w:lang w:val="en-GB"/>
        </w:rPr>
        <w:t>7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66548">
        <w:rPr>
          <w:rFonts w:ascii="Times New Roman" w:eastAsia="Times New Roman" w:hAnsi="Times New Roman"/>
          <w:bCs/>
          <w:lang w:val="lv-LV" w:eastAsia="lv-LV"/>
        </w:rPr>
        <w:t>13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  <w:r w:rsidR="00FF2048">
        <w:rPr>
          <w:rFonts w:ascii="Times New Roman" w:eastAsia="Times New Roman" w:hAnsi="Times New Roman"/>
          <w:bCs/>
          <w:lang w:val="lv-LV" w:eastAsia="lv-LV"/>
        </w:rPr>
        <w:t>0</w:t>
      </w:r>
      <w:r w:rsidR="00B66548">
        <w:rPr>
          <w:rFonts w:ascii="Times New Roman" w:eastAsia="Times New Roman" w:hAnsi="Times New Roman"/>
          <w:bCs/>
          <w:lang w:val="lv-LV" w:eastAsia="lv-LV"/>
        </w:rPr>
        <w:t>3</w:t>
      </w:r>
      <w:r w:rsidRPr="00DF42B3">
        <w:rPr>
          <w:rFonts w:ascii="Times New Roman" w:eastAsia="Times New Roman" w:hAnsi="Times New Roman"/>
          <w:bCs/>
          <w:lang w:val="lv-LV" w:eastAsia="lv-LV"/>
        </w:rPr>
        <w:t>.201</w:t>
      </w:r>
      <w:r w:rsidR="00FF2048">
        <w:rPr>
          <w:rFonts w:ascii="Times New Roman" w:eastAsia="Times New Roman" w:hAnsi="Times New Roman"/>
          <w:bCs/>
          <w:lang w:val="lv-LV" w:eastAsia="lv-LV"/>
        </w:rPr>
        <w:t>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B33003" w:rsidRDefault="008B50AA" w:rsidP="00B33003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B66548">
        <w:rPr>
          <w:rFonts w:ascii="Times New Roman" w:hAnsi="Times New Roman"/>
          <w:lang w:val="lv-LV"/>
        </w:rPr>
        <w:t>07</w:t>
      </w:r>
      <w:r w:rsidRPr="00DF42B3">
        <w:rPr>
          <w:rFonts w:ascii="Times New Roman" w:hAnsi="Times New Roman"/>
          <w:lang w:val="lv-LV"/>
        </w:rPr>
        <w:t>.</w:t>
      </w:r>
      <w:r w:rsidR="00B66548">
        <w:rPr>
          <w:rFonts w:ascii="Times New Roman" w:hAnsi="Times New Roman"/>
          <w:lang w:val="lv-LV"/>
        </w:rPr>
        <w:t>03.2018.rīkojumu Nr.03000-1.2/26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800"/>
        <w:gridCol w:w="2070"/>
        <w:gridCol w:w="2250"/>
        <w:gridCol w:w="1980"/>
      </w:tblGrid>
      <w:tr w:rsidR="00FF2048" w:rsidRPr="00DF42B3" w:rsidTr="00C003A5">
        <w:trPr>
          <w:trHeight w:val="503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B66548" w:rsidRPr="00DF42B3" w:rsidTr="00CE5187">
        <w:trPr>
          <w:trHeight w:val="503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DF42B3" w:rsidRDefault="00B66548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DF42B3" w:rsidRDefault="00B66548" w:rsidP="00B330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66548">
              <w:rPr>
                <w:rFonts w:ascii="Times New Roman" w:hAnsi="Times New Roman"/>
                <w:b/>
              </w:rPr>
              <w:t>SIA ”Future Electronics”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DF42B3" w:rsidRDefault="00B665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”Sentios”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B33003" w:rsidRDefault="00B665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“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YEInternational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B33003" w:rsidRDefault="00B665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Semicom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B66548" w:rsidRPr="00DF42B3" w:rsidTr="00CE5187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DF42B3" w:rsidRDefault="00B66548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230.96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530.00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431.00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228.00</w:t>
            </w:r>
          </w:p>
        </w:tc>
      </w:tr>
      <w:tr w:rsidR="00B66548" w:rsidRPr="00DF42B3" w:rsidTr="00CE5187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DF42B3" w:rsidRDefault="00B66548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187.30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344.00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128.00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B66548" w:rsidRDefault="00B665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Cs/>
                <w:szCs w:val="26"/>
              </w:rPr>
              <w:t>170.00</w:t>
            </w:r>
          </w:p>
        </w:tc>
      </w:tr>
    </w:tbl>
    <w:p w:rsidR="00B3193A" w:rsidRPr="00FF2048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800"/>
        <w:gridCol w:w="2070"/>
        <w:gridCol w:w="2250"/>
        <w:gridCol w:w="1890"/>
        <w:gridCol w:w="90"/>
      </w:tblGrid>
      <w:tr w:rsidR="00FF2048" w:rsidRPr="00DF42B3" w:rsidTr="00FF2048">
        <w:trPr>
          <w:trHeight w:val="50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FF2048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B66548" w:rsidRPr="00B33003" w:rsidTr="00CE5187">
        <w:trPr>
          <w:gridAfter w:val="1"/>
          <w:wAfter w:w="90" w:type="dxa"/>
          <w:trHeight w:val="503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DF42B3" w:rsidRDefault="00B66548" w:rsidP="00B665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DF42B3" w:rsidRDefault="00B66548" w:rsidP="00B665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66548">
              <w:rPr>
                <w:rFonts w:ascii="Times New Roman" w:hAnsi="Times New Roman"/>
                <w:b/>
              </w:rPr>
              <w:t>SIA ”Future Electronics”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DF42B3" w:rsidRDefault="00B66548" w:rsidP="00B665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”Sentios”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B33003" w:rsidRDefault="00B66548" w:rsidP="00B665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“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YEInternational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548" w:rsidRPr="00B33003" w:rsidRDefault="00B66548" w:rsidP="00B665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Semicom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B66548" w:rsidRPr="00FF2048" w:rsidTr="00CE5187">
        <w:trPr>
          <w:gridAfter w:val="1"/>
          <w:wAfter w:w="90" w:type="dxa"/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DF42B3" w:rsidRDefault="00B66548" w:rsidP="00B665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FF2048" w:rsidRDefault="00B66548" w:rsidP="00B66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Default="00B66548" w:rsidP="00B66548">
            <w:pPr>
              <w:jc w:val="center"/>
            </w:pPr>
            <w:r w:rsidRPr="00840907"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Default="00B66548" w:rsidP="00B66548">
            <w:pPr>
              <w:jc w:val="center"/>
            </w:pPr>
            <w:r w:rsidRPr="00840907"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Default="00B66548" w:rsidP="00B66548">
            <w:pPr>
              <w:jc w:val="center"/>
            </w:pPr>
            <w:r w:rsidRPr="00840907">
              <w:rPr>
                <w:rFonts w:ascii="Times New Roman" w:hAnsi="Times New Roman"/>
                <w:lang w:val="lv-LV"/>
              </w:rPr>
              <w:t>Atbilst</w:t>
            </w:r>
          </w:p>
        </w:tc>
      </w:tr>
      <w:tr w:rsidR="00B66548" w:rsidRPr="00FF2048" w:rsidTr="00CE5187">
        <w:trPr>
          <w:gridAfter w:val="1"/>
          <w:wAfter w:w="90" w:type="dxa"/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DF42B3" w:rsidRDefault="00B66548" w:rsidP="00B665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Pr="00FF2048" w:rsidRDefault="00B66548" w:rsidP="00B66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48" w:rsidRPr="00FF2048" w:rsidRDefault="00B66548" w:rsidP="00B66548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Default="00B66548" w:rsidP="00B66548">
            <w:pPr>
              <w:jc w:val="center"/>
            </w:pPr>
            <w:r w:rsidRPr="00B83A99"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8" w:rsidRDefault="00B66548" w:rsidP="00B66548">
            <w:pPr>
              <w:jc w:val="center"/>
            </w:pPr>
            <w:r w:rsidRPr="00B83A99">
              <w:rPr>
                <w:rFonts w:ascii="Times New Roman" w:hAnsi="Times New Roman"/>
                <w:lang w:val="lv-LV"/>
              </w:rPr>
              <w:t>Atbilst</w:t>
            </w:r>
          </w:p>
        </w:tc>
      </w:tr>
    </w:tbl>
    <w:p w:rsidR="008B50AA" w:rsidRPr="00DF42B3" w:rsidRDefault="008B50AA" w:rsidP="00DF42B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3003">
        <w:rPr>
          <w:rFonts w:ascii="Times New Roman" w:hAnsi="Times New Roman" w:cs="Times New Roman"/>
          <w:b/>
          <w:bCs/>
          <w:sz w:val="24"/>
          <w:lang w:eastAsia="lv-LV"/>
        </w:rPr>
        <w:t>līgumu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59"/>
        <w:gridCol w:w="2412"/>
      </w:tblGrid>
      <w:tr w:rsidR="008B50AA" w:rsidRPr="00DF42B3" w:rsidTr="00B3300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8B50AA" w:rsidRPr="00DF42B3" w:rsidRDefault="008B50AA" w:rsidP="00B3300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FF2048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B66548" w:rsidP="00FF2048">
            <w:pPr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SIA ”</w:t>
            </w:r>
            <w:proofErr w:type="spellStart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Semicom</w:t>
            </w:r>
            <w:proofErr w:type="spellEnd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”</w:t>
            </w:r>
            <w:r w:rsidRPr="00B66548">
              <w:rPr>
                <w:rFonts w:ascii="Times New Roman" w:hAnsi="Times New Roman"/>
                <w:b/>
                <w:bCs/>
                <w:color w:val="000000"/>
                <w:lang w:val="lv-LV"/>
              </w:rPr>
              <w:t>,</w:t>
            </w:r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 xml:space="preserve"> </w:t>
            </w:r>
            <w:proofErr w:type="spellStart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reģ</w:t>
            </w:r>
            <w:proofErr w:type="spellEnd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. Nr. 40003729305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B66548" w:rsidP="00FF2048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66548">
              <w:rPr>
                <w:rFonts w:ascii="Times New Roman" w:hAnsi="Times New Roman"/>
                <w:bCs/>
                <w:lang w:val="lv-LV"/>
              </w:rPr>
              <w:t>228</w:t>
            </w:r>
            <w:r w:rsidR="0069254D" w:rsidRPr="00B66548">
              <w:rPr>
                <w:rFonts w:ascii="Times New Roman" w:hAnsi="Times New Roman"/>
                <w:bCs/>
                <w:lang w:val="lv-LV"/>
              </w:rPr>
              <w:t>.</w:t>
            </w:r>
            <w:r w:rsidR="00FF2048" w:rsidRPr="00B66548">
              <w:rPr>
                <w:rFonts w:ascii="Times New Roman" w:hAnsi="Times New Roman"/>
                <w:bCs/>
                <w:lang w:val="lv-LV"/>
              </w:rPr>
              <w:t>00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FF2048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B66548" w:rsidP="00FF2048">
            <w:pPr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SIA “</w:t>
            </w:r>
            <w:proofErr w:type="spellStart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YEInternational</w:t>
            </w:r>
            <w:proofErr w:type="spellEnd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”</w:t>
            </w:r>
            <w:r w:rsidRPr="00B66548">
              <w:rPr>
                <w:rFonts w:ascii="Times New Roman" w:hAnsi="Times New Roman"/>
                <w:b/>
                <w:bCs/>
                <w:color w:val="000000"/>
                <w:lang w:val="lv-LV"/>
              </w:rPr>
              <w:t>,</w:t>
            </w:r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 xml:space="preserve"> </w:t>
            </w:r>
            <w:proofErr w:type="spellStart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reģ</w:t>
            </w:r>
            <w:proofErr w:type="spellEnd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. Nr. 40003187810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B66548" w:rsidP="00FF2048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66548">
              <w:rPr>
                <w:rFonts w:ascii="Times New Roman" w:hAnsi="Times New Roman"/>
                <w:bCs/>
                <w:lang w:val="lv-LV"/>
              </w:rPr>
              <w:t>128</w:t>
            </w:r>
            <w:r w:rsidR="0069254D" w:rsidRPr="00B66548">
              <w:rPr>
                <w:rFonts w:ascii="Times New Roman" w:hAnsi="Times New Roman"/>
                <w:bCs/>
                <w:lang w:val="lv-LV"/>
              </w:rPr>
              <w:t>.</w:t>
            </w:r>
            <w:r w:rsidR="00FF2048" w:rsidRPr="00B66548">
              <w:rPr>
                <w:rFonts w:ascii="Times New Roman" w:hAnsi="Times New Roman"/>
                <w:bCs/>
                <w:lang w:val="lv-LV"/>
              </w:rPr>
              <w:t>00</w:t>
            </w:r>
          </w:p>
        </w:tc>
      </w:tr>
    </w:tbl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69254D">
        <w:rPr>
          <w:rFonts w:ascii="Times New Roman" w:eastAsia="Times New Roman" w:hAnsi="Times New Roman"/>
          <w:lang w:val="lv-LV" w:eastAsia="lv-LV"/>
        </w:rPr>
        <w:t xml:space="preserve"> </w:t>
      </w:r>
      <w:r w:rsidR="00B66548">
        <w:rPr>
          <w:rFonts w:ascii="Times New Roman" w:eastAsia="Times New Roman" w:hAnsi="Times New Roman"/>
          <w:lang w:val="lv-LV" w:eastAsia="lv-LV"/>
        </w:rPr>
        <w:t>16</w:t>
      </w:r>
      <w:r w:rsidR="00B33003">
        <w:rPr>
          <w:rFonts w:ascii="Times New Roman" w:eastAsia="Times New Roman" w:hAnsi="Times New Roman"/>
          <w:lang w:val="lv-LV" w:eastAsia="lv-LV"/>
        </w:rPr>
        <w:t>.0</w:t>
      </w:r>
      <w:r w:rsidR="00B66548">
        <w:rPr>
          <w:rFonts w:ascii="Times New Roman" w:eastAsia="Times New Roman" w:hAnsi="Times New Roman"/>
          <w:lang w:val="lv-LV" w:eastAsia="lv-LV"/>
        </w:rPr>
        <w:t>4</w:t>
      </w:r>
      <w:r w:rsidR="00B33003">
        <w:rPr>
          <w:rFonts w:ascii="Times New Roman" w:eastAsia="Times New Roman" w:hAnsi="Times New Roman"/>
          <w:lang w:val="lv-LV" w:eastAsia="lv-LV"/>
        </w:rPr>
        <w:t>.2018</w:t>
      </w:r>
      <w:r w:rsidRPr="00DF42B3">
        <w:rPr>
          <w:rFonts w:ascii="Times New Roman" w:eastAsia="Times New Roman" w:hAnsi="Times New Roman"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lastRenderedPageBreak/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B33003" w:rsidRDefault="00B33003" w:rsidP="00B33003">
      <w:pPr>
        <w:rPr>
          <w:rFonts w:ascii="Times New Roman" w:eastAsia="Times New Roman" w:hAnsi="Times New Roman"/>
        </w:rPr>
      </w:pP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  <w:proofErr w:type="spellStart"/>
      <w:r w:rsidRPr="00B66548">
        <w:rPr>
          <w:rFonts w:ascii="Times New Roman" w:hAnsi="Times New Roman"/>
          <w:szCs w:val="22"/>
        </w:rPr>
        <w:t>A.Celitāns</w:t>
      </w:r>
      <w:proofErr w:type="spellEnd"/>
      <w:r w:rsidRPr="00B66548">
        <w:rPr>
          <w:rFonts w:ascii="Times New Roman" w:hAnsi="Times New Roman"/>
          <w:szCs w:val="22"/>
        </w:rPr>
        <w:t xml:space="preserve"> _____________________</w:t>
      </w: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  <w:proofErr w:type="spellStart"/>
      <w:r w:rsidRPr="00B66548">
        <w:rPr>
          <w:rFonts w:ascii="Times New Roman" w:hAnsi="Times New Roman"/>
          <w:szCs w:val="22"/>
        </w:rPr>
        <w:t>K.Birze</w:t>
      </w:r>
      <w:proofErr w:type="spellEnd"/>
      <w:r w:rsidRPr="00B66548">
        <w:rPr>
          <w:rFonts w:ascii="Times New Roman" w:hAnsi="Times New Roman"/>
          <w:szCs w:val="22"/>
        </w:rPr>
        <w:t xml:space="preserve"> _______________________</w:t>
      </w: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  <w:proofErr w:type="spellStart"/>
      <w:r w:rsidRPr="00B66548">
        <w:rPr>
          <w:rFonts w:ascii="Times New Roman" w:hAnsi="Times New Roman"/>
          <w:szCs w:val="22"/>
        </w:rPr>
        <w:t>M.Ziema</w:t>
      </w:r>
      <w:proofErr w:type="spellEnd"/>
      <w:r w:rsidRPr="00B66548">
        <w:rPr>
          <w:rFonts w:ascii="Times New Roman" w:hAnsi="Times New Roman"/>
          <w:szCs w:val="22"/>
        </w:rPr>
        <w:t xml:space="preserve"> ______________________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sectPr w:rsidR="00541D3B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80516"/>
    <w:multiLevelType w:val="multilevel"/>
    <w:tmpl w:val="3F3A15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69C15851"/>
    <w:multiLevelType w:val="multilevel"/>
    <w:tmpl w:val="EA24F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97F6C"/>
    <w:multiLevelType w:val="multilevel"/>
    <w:tmpl w:val="51D4A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A733A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3277"/>
    <w:rsid w:val="00536E5E"/>
    <w:rsid w:val="00541D3B"/>
    <w:rsid w:val="005501AC"/>
    <w:rsid w:val="00560FB6"/>
    <w:rsid w:val="00561C8F"/>
    <w:rsid w:val="005D34E8"/>
    <w:rsid w:val="00611255"/>
    <w:rsid w:val="00644A25"/>
    <w:rsid w:val="0067708F"/>
    <w:rsid w:val="00677F1D"/>
    <w:rsid w:val="0069254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C3D84"/>
    <w:rsid w:val="008E0BB5"/>
    <w:rsid w:val="008E27FD"/>
    <w:rsid w:val="00926CA5"/>
    <w:rsid w:val="0094027E"/>
    <w:rsid w:val="00953CAA"/>
    <w:rsid w:val="00993E6F"/>
    <w:rsid w:val="009B2D62"/>
    <w:rsid w:val="009E0D03"/>
    <w:rsid w:val="00A35180"/>
    <w:rsid w:val="00A641D8"/>
    <w:rsid w:val="00AE23FD"/>
    <w:rsid w:val="00B06BF3"/>
    <w:rsid w:val="00B3193A"/>
    <w:rsid w:val="00B33003"/>
    <w:rsid w:val="00B450CE"/>
    <w:rsid w:val="00B66548"/>
    <w:rsid w:val="00BD1F85"/>
    <w:rsid w:val="00BE4E01"/>
    <w:rsid w:val="00BF611B"/>
    <w:rsid w:val="00C54048"/>
    <w:rsid w:val="00CA6C98"/>
    <w:rsid w:val="00CB7597"/>
    <w:rsid w:val="00CD46CD"/>
    <w:rsid w:val="00CE5187"/>
    <w:rsid w:val="00D05D24"/>
    <w:rsid w:val="00D1733C"/>
    <w:rsid w:val="00D84852"/>
    <w:rsid w:val="00D9785C"/>
    <w:rsid w:val="00DB7848"/>
    <w:rsid w:val="00DF42B3"/>
    <w:rsid w:val="00E00D41"/>
    <w:rsid w:val="00E31A9F"/>
    <w:rsid w:val="00E41930"/>
    <w:rsid w:val="00E61EEA"/>
    <w:rsid w:val="00E76149"/>
    <w:rsid w:val="00EA347A"/>
    <w:rsid w:val="00EB57CB"/>
    <w:rsid w:val="00F471DE"/>
    <w:rsid w:val="00FC71E3"/>
    <w:rsid w:val="00FC7B79"/>
    <w:rsid w:val="00FF16BC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C7B4C13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customStyle="1" w:styleId="Style1">
    <w:name w:val="Style1"/>
    <w:autoRedefine/>
    <w:qFormat/>
    <w:rsid w:val="00E31A9F"/>
    <w:pPr>
      <w:numPr>
        <w:ilvl w:val="1"/>
        <w:numId w:val="11"/>
      </w:numPr>
      <w:spacing w:after="240" w:line="240" w:lineRule="auto"/>
      <w:ind w:left="426" w:hanging="568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80</cp:revision>
  <cp:lastPrinted>2016-08-05T09:03:00Z</cp:lastPrinted>
  <dcterms:created xsi:type="dcterms:W3CDTF">2015-02-24T09:54:00Z</dcterms:created>
  <dcterms:modified xsi:type="dcterms:W3CDTF">2018-04-20T11:59:00Z</dcterms:modified>
</cp:coreProperties>
</file>