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51" w:rsidRPr="008E41E3" w:rsidRDefault="00BE7951" w:rsidP="00BE7951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8E41E3">
        <w:rPr>
          <w:rFonts w:ascii="Times New Roman" w:hAnsi="Times New Roman"/>
          <w:b/>
          <w:sz w:val="24"/>
          <w:szCs w:val="24"/>
          <w:lang w:val="lv-LV"/>
        </w:rPr>
        <w:t>Darba aizsardz</w:t>
      </w:r>
      <w:r>
        <w:rPr>
          <w:rFonts w:ascii="Times New Roman" w:hAnsi="Times New Roman"/>
          <w:b/>
          <w:sz w:val="24"/>
          <w:szCs w:val="24"/>
          <w:lang w:val="lv-LV"/>
        </w:rPr>
        <w:t>ību reglamentē sekojošie likumi</w:t>
      </w:r>
      <w:bookmarkStart w:id="0" w:name="_GoBack"/>
      <w:bookmarkEnd w:id="0"/>
    </w:p>
    <w:p w:rsidR="00BE7951" w:rsidRPr="008E41E3" w:rsidRDefault="00BE7951" w:rsidP="00BE7951">
      <w:pPr>
        <w:pStyle w:val="Title"/>
        <w:spacing w:line="36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2"/>
        <w:gridCol w:w="1988"/>
      </w:tblGrid>
      <w:tr w:rsidR="00BE7951" w:rsidRPr="008E41E3" w:rsidTr="00607297">
        <w:tc>
          <w:tcPr>
            <w:tcW w:w="709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Normatīvā akta nosaukums</w:t>
            </w:r>
          </w:p>
        </w:tc>
        <w:tc>
          <w:tcPr>
            <w:tcW w:w="1988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Stājas spēkā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Heading3"/>
              <w:spacing w:before="0" w:line="360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 w:rsidRPr="0091064B">
              <w:rPr>
                <w:rFonts w:ascii="Times New Roman" w:hAnsi="Times New Roman" w:cs="Times New Roman"/>
                <w:color w:val="auto"/>
                <w:lang w:val="lv-LV"/>
              </w:rPr>
              <w:t>Par Darba aizsardzības jomas attīstības plānu 2019.-2020. gadam</w:t>
            </w:r>
            <w:r w:rsidRPr="0091064B">
              <w:rPr>
                <w:rFonts w:ascii="Times New Roman" w:hAnsi="Times New Roman" w:cs="Times New Roman"/>
                <w:bCs/>
                <w:color w:val="auto"/>
                <w:lang w:val="lv-LV" w:eastAsia="lv-LV"/>
              </w:rPr>
              <w:t xml:space="preserve">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Heading3"/>
              <w:spacing w:before="0" w:line="360" w:lineRule="auto"/>
              <w:rPr>
                <w:rFonts w:ascii="Times New Roman" w:hAnsi="Times New Roman" w:cs="Times New Roman"/>
                <w:color w:val="auto"/>
                <w:lang w:val="lv-LV"/>
              </w:rPr>
            </w:pPr>
            <w:r w:rsidRPr="008E41E3">
              <w:rPr>
                <w:rFonts w:ascii="Times New Roman" w:hAnsi="Times New Roman" w:cs="Times New Roman"/>
                <w:bCs/>
                <w:color w:val="auto"/>
                <w:lang w:val="lv-LV" w:eastAsia="lv-LV"/>
              </w:rPr>
              <w:t>27.03.2019.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Civillikums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01.09.1992.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aizsardzības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28.04.2010.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01.05.2019.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strīdu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17.01.2015.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Valsts darba inspekcijas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10.07.2008.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lv-LV"/>
              </w:rPr>
              <w:t>Administratīvās atbildības likums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01.01.2020.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obligāto sociālo apdrošināšanu pret nelaimes gadījumiem darbā un arodslimībām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01.01.1997.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Ārstniecības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01.10.1997.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Ķīmisko vielu un ķīmisko produktu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01.01.1999.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bīstamo iekārtu tehnisko uzraudzību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01.07.2009.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Atkritumu apsaimniekošanas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18.11.2010.</w:t>
            </w:r>
          </w:p>
        </w:tc>
      </w:tr>
      <w:tr w:rsidR="00BE7951" w:rsidRPr="008E41E3" w:rsidTr="00607297">
        <w:tc>
          <w:tcPr>
            <w:tcW w:w="709" w:type="dxa"/>
          </w:tcPr>
          <w:p w:rsidR="00BE7951" w:rsidRPr="008E41E3" w:rsidRDefault="00BE7951" w:rsidP="00BE7951">
            <w:pPr>
              <w:pStyle w:val="Title"/>
              <w:numPr>
                <w:ilvl w:val="0"/>
                <w:numId w:val="1"/>
              </w:numPr>
              <w:spacing w:line="36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982" w:type="dxa"/>
          </w:tcPr>
          <w:p w:rsidR="00BE7951" w:rsidRPr="0091064B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Ugunsdrošības un ugunsdzēsības likums </w:t>
            </w:r>
          </w:p>
        </w:tc>
        <w:tc>
          <w:tcPr>
            <w:tcW w:w="1988" w:type="dxa"/>
          </w:tcPr>
          <w:p w:rsidR="00BE7951" w:rsidRPr="008E41E3" w:rsidRDefault="00BE7951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01.01.2003.</w:t>
            </w:r>
          </w:p>
        </w:tc>
      </w:tr>
    </w:tbl>
    <w:p w:rsidR="00BE7951" w:rsidRPr="008E41E3" w:rsidRDefault="00BE7951" w:rsidP="00BE7951">
      <w:pPr>
        <w:pStyle w:val="Title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7C0489" w:rsidRPr="00BE7951" w:rsidRDefault="007C0489" w:rsidP="00BE7951"/>
    <w:sectPr w:rsidR="007C0489" w:rsidRPr="00BE7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9"/>
    <w:rsid w:val="003062B7"/>
    <w:rsid w:val="007C0489"/>
    <w:rsid w:val="00AF5501"/>
    <w:rsid w:val="00B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BA5"/>
  <w15:chartTrackingRefBased/>
  <w15:docId w15:val="{E1E96B69-CF57-413F-B608-7DCDB46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1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E7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79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E795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E795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E7951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Juhņeviča</dc:creator>
  <cp:keywords/>
  <dc:description/>
  <cp:lastModifiedBy>Inna Juhņeviča</cp:lastModifiedBy>
  <cp:revision>2</cp:revision>
  <dcterms:created xsi:type="dcterms:W3CDTF">2019-07-01T10:55:00Z</dcterms:created>
  <dcterms:modified xsi:type="dcterms:W3CDTF">2019-07-01T10:56:00Z</dcterms:modified>
</cp:coreProperties>
</file>