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A5E" w:rsidRPr="007E02ED" w:rsidRDefault="005D2A5E" w:rsidP="00D53B4E">
      <w:pPr>
        <w:pStyle w:val="ListParagraph"/>
        <w:ind w:left="0" w:right="-1"/>
        <w:jc w:val="both"/>
        <w:rPr>
          <w:rFonts w:ascii="Arial" w:hAnsi="Arial" w:cs="Arial"/>
          <w:b/>
          <w:szCs w:val="24"/>
          <w:lang w:val="lv-LV"/>
        </w:rPr>
      </w:pPr>
    </w:p>
    <w:p w:rsidR="00027722" w:rsidRPr="000E4E9C" w:rsidRDefault="00027722" w:rsidP="007712C3">
      <w:pPr>
        <w:ind w:right="-1"/>
        <w:jc w:val="center"/>
        <w:rPr>
          <w:rFonts w:ascii="Times New Roman" w:hAnsi="Times New Roman"/>
          <w:b/>
          <w:i/>
          <w:szCs w:val="24"/>
          <w:u w:val="single"/>
          <w:lang w:val="lv-LV"/>
        </w:rPr>
      </w:pPr>
      <w:r w:rsidRPr="000E4E9C">
        <w:rPr>
          <w:rFonts w:ascii="Times New Roman" w:hAnsi="Times New Roman"/>
          <w:b/>
          <w:i/>
          <w:szCs w:val="24"/>
          <w:u w:val="single"/>
          <w:lang w:val="lv-LV"/>
        </w:rPr>
        <w:t xml:space="preserve">Informācija par nomas objektu, nomas maksu un nomas </w:t>
      </w:r>
      <w:r w:rsidR="00147E75" w:rsidRPr="000E4E9C">
        <w:rPr>
          <w:rFonts w:ascii="Times New Roman" w:hAnsi="Times New Roman"/>
          <w:b/>
          <w:i/>
          <w:szCs w:val="24"/>
          <w:u w:val="single"/>
          <w:lang w:val="lv-LV"/>
        </w:rPr>
        <w:t xml:space="preserve">tiesību </w:t>
      </w:r>
      <w:r w:rsidRPr="000E4E9C">
        <w:rPr>
          <w:rFonts w:ascii="Times New Roman" w:hAnsi="Times New Roman"/>
          <w:b/>
          <w:i/>
          <w:szCs w:val="24"/>
          <w:u w:val="single"/>
          <w:lang w:val="lv-LV"/>
        </w:rPr>
        <w:t>izsoli:</w:t>
      </w:r>
    </w:p>
    <w:p w:rsidR="00994AF9" w:rsidRPr="000E4E9C" w:rsidRDefault="00994AF9" w:rsidP="00D53B4E">
      <w:pPr>
        <w:ind w:right="-1"/>
        <w:jc w:val="both"/>
        <w:rPr>
          <w:rFonts w:ascii="Times New Roman" w:hAnsi="Times New Roman"/>
          <w:szCs w:val="24"/>
          <w:lang w:val="lv-LV"/>
        </w:rPr>
      </w:pPr>
    </w:p>
    <w:p w:rsidR="00027722" w:rsidRPr="000E4E9C" w:rsidRDefault="00027722" w:rsidP="00D53B4E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200" w:line="276" w:lineRule="auto"/>
        <w:ind w:left="0" w:right="-1" w:firstLine="0"/>
        <w:jc w:val="both"/>
        <w:textAlignment w:val="auto"/>
        <w:rPr>
          <w:rFonts w:ascii="Times New Roman" w:hAnsi="Times New Roman"/>
          <w:szCs w:val="24"/>
          <w:lang w:val="lv-LV"/>
        </w:rPr>
      </w:pPr>
      <w:r w:rsidRPr="000E4E9C">
        <w:rPr>
          <w:rFonts w:ascii="Times New Roman" w:hAnsi="Times New Roman"/>
          <w:szCs w:val="24"/>
          <w:lang w:val="lv-LV"/>
        </w:rPr>
        <w:t>N</w:t>
      </w:r>
      <w:r w:rsidR="001F122E" w:rsidRPr="000E4E9C">
        <w:rPr>
          <w:rFonts w:ascii="Times New Roman" w:hAnsi="Times New Roman"/>
          <w:szCs w:val="24"/>
          <w:lang w:val="lv-LV"/>
        </w:rPr>
        <w:t>omas objekta</w:t>
      </w:r>
      <w:r w:rsidRPr="000E4E9C">
        <w:rPr>
          <w:rFonts w:ascii="Times New Roman" w:hAnsi="Times New Roman"/>
          <w:szCs w:val="24"/>
          <w:lang w:val="lv-LV"/>
        </w:rPr>
        <w:t>:</w:t>
      </w:r>
    </w:p>
    <w:p w:rsidR="00027722" w:rsidRPr="000E4E9C" w:rsidRDefault="007E02ED" w:rsidP="00D53B4E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ind w:left="709" w:right="-1" w:hanging="283"/>
        <w:jc w:val="both"/>
        <w:textAlignment w:val="auto"/>
        <w:rPr>
          <w:rFonts w:ascii="Times New Roman" w:hAnsi="Times New Roman"/>
          <w:b/>
          <w:szCs w:val="24"/>
          <w:lang w:val="lv-LV"/>
        </w:rPr>
      </w:pPr>
      <w:r w:rsidRPr="000E4E9C">
        <w:rPr>
          <w:rFonts w:ascii="Times New Roman" w:hAnsi="Times New Roman"/>
          <w:szCs w:val="24"/>
          <w:lang w:val="lv-LV"/>
        </w:rPr>
        <w:t>a</w:t>
      </w:r>
      <w:r w:rsidR="00027722" w:rsidRPr="000E4E9C">
        <w:rPr>
          <w:rFonts w:ascii="Times New Roman" w:hAnsi="Times New Roman"/>
          <w:szCs w:val="24"/>
          <w:lang w:val="lv-LV"/>
        </w:rPr>
        <w:t xml:space="preserve">drese: </w:t>
      </w:r>
      <w:r w:rsidR="005D2A5E" w:rsidRPr="000E4E9C">
        <w:rPr>
          <w:rFonts w:ascii="Times New Roman" w:hAnsi="Times New Roman"/>
          <w:b/>
          <w:szCs w:val="24"/>
          <w:lang w:val="lv-LV"/>
        </w:rPr>
        <w:t xml:space="preserve">RTU </w:t>
      </w:r>
      <w:r w:rsidR="00C12FAC" w:rsidRPr="000E4E9C">
        <w:rPr>
          <w:rFonts w:ascii="Times New Roman" w:hAnsi="Times New Roman"/>
          <w:b/>
          <w:szCs w:val="24"/>
          <w:lang w:val="lv-LV"/>
        </w:rPr>
        <w:t>Semināru, sporta un atpūtas bāze</w:t>
      </w:r>
      <w:r w:rsidR="005D2A5E" w:rsidRPr="000E4E9C">
        <w:rPr>
          <w:rFonts w:ascii="Times New Roman" w:hAnsi="Times New Roman"/>
          <w:b/>
          <w:szCs w:val="24"/>
          <w:lang w:val="lv-LV"/>
        </w:rPr>
        <w:t xml:space="preserve"> „Ronīši”, </w:t>
      </w:r>
      <w:r w:rsidRPr="000E4E9C">
        <w:rPr>
          <w:rFonts w:ascii="Times New Roman" w:hAnsi="Times New Roman"/>
          <w:b/>
          <w:szCs w:val="24"/>
          <w:lang w:val="lv-LV"/>
        </w:rPr>
        <w:t>K</w:t>
      </w:r>
      <w:r w:rsidR="005D2A5E" w:rsidRPr="000E4E9C">
        <w:rPr>
          <w:rFonts w:ascii="Times New Roman" w:hAnsi="Times New Roman"/>
          <w:b/>
          <w:szCs w:val="24"/>
          <w:lang w:val="lv-LV"/>
        </w:rPr>
        <w:t xml:space="preserve">lapkalnciems, </w:t>
      </w:r>
      <w:r w:rsidRPr="000E4E9C">
        <w:rPr>
          <w:rFonts w:ascii="Times New Roman" w:hAnsi="Times New Roman"/>
          <w:b/>
          <w:szCs w:val="24"/>
          <w:lang w:val="lv-LV"/>
        </w:rPr>
        <w:t>Engures pagasts, Engures novads</w:t>
      </w:r>
    </w:p>
    <w:p w:rsidR="005D2A5E" w:rsidRPr="000E4E9C" w:rsidRDefault="007E02ED" w:rsidP="00D53B4E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ind w:left="709" w:right="-1" w:hanging="283"/>
        <w:jc w:val="both"/>
        <w:textAlignment w:val="auto"/>
        <w:rPr>
          <w:rFonts w:ascii="Times New Roman" w:hAnsi="Times New Roman"/>
          <w:szCs w:val="24"/>
          <w:lang w:val="lv-LV"/>
        </w:rPr>
      </w:pPr>
      <w:r w:rsidRPr="000E4E9C">
        <w:rPr>
          <w:rFonts w:ascii="Times New Roman" w:hAnsi="Times New Roman"/>
          <w:szCs w:val="24"/>
          <w:lang w:val="lv-LV"/>
        </w:rPr>
        <w:t>ēkas k</w:t>
      </w:r>
      <w:r w:rsidR="00027722" w:rsidRPr="000E4E9C">
        <w:rPr>
          <w:rFonts w:ascii="Times New Roman" w:hAnsi="Times New Roman"/>
          <w:szCs w:val="24"/>
          <w:lang w:val="lv-LV"/>
        </w:rPr>
        <w:t xml:space="preserve">adastra apzīmējums: </w:t>
      </w:r>
      <w:r w:rsidRPr="000E4E9C">
        <w:rPr>
          <w:rFonts w:ascii="Times New Roman" w:hAnsi="Times New Roman"/>
          <w:szCs w:val="24"/>
          <w:lang w:val="lv-LV"/>
        </w:rPr>
        <w:t>9050 009 0311 005, ēkas kopējā platība – 286.6 kv.m</w:t>
      </w:r>
    </w:p>
    <w:p w:rsidR="005D2A5E" w:rsidRPr="000E4E9C" w:rsidRDefault="007E02ED" w:rsidP="00D53B4E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line="276" w:lineRule="auto"/>
        <w:ind w:left="709" w:right="-1" w:hanging="283"/>
        <w:jc w:val="both"/>
        <w:textAlignment w:val="auto"/>
        <w:rPr>
          <w:rFonts w:ascii="Times New Roman" w:hAnsi="Times New Roman"/>
          <w:szCs w:val="24"/>
          <w:lang w:val="lv-LV"/>
        </w:rPr>
      </w:pPr>
      <w:r w:rsidRPr="000E4E9C">
        <w:rPr>
          <w:rFonts w:ascii="Times New Roman" w:hAnsi="Times New Roman"/>
          <w:szCs w:val="24"/>
          <w:lang w:val="lv-LV"/>
        </w:rPr>
        <w:t xml:space="preserve">iznomājamā </w:t>
      </w:r>
      <w:r w:rsidR="00027722" w:rsidRPr="000E4E9C">
        <w:rPr>
          <w:rFonts w:ascii="Times New Roman" w:hAnsi="Times New Roman"/>
          <w:szCs w:val="24"/>
          <w:lang w:val="lv-LV"/>
        </w:rPr>
        <w:t xml:space="preserve">platība </w:t>
      </w:r>
      <w:r w:rsidR="005D2A5E" w:rsidRPr="000E4E9C">
        <w:rPr>
          <w:rFonts w:ascii="Times New Roman" w:hAnsi="Times New Roman"/>
          <w:b/>
          <w:szCs w:val="24"/>
          <w:lang w:val="lv-LV"/>
        </w:rPr>
        <w:t xml:space="preserve">103,90 kv.m, </w:t>
      </w:r>
      <w:r w:rsidR="005D2A5E" w:rsidRPr="000E4E9C">
        <w:rPr>
          <w:rFonts w:ascii="Times New Roman" w:hAnsi="Times New Roman"/>
          <w:szCs w:val="24"/>
          <w:lang w:val="lv-LV"/>
        </w:rPr>
        <w:t xml:space="preserve">telpu skaits – </w:t>
      </w:r>
      <w:r w:rsidR="005D2A5E" w:rsidRPr="000E4E9C">
        <w:rPr>
          <w:rFonts w:ascii="Times New Roman" w:hAnsi="Times New Roman"/>
          <w:b/>
          <w:szCs w:val="24"/>
          <w:lang w:val="lv-LV"/>
        </w:rPr>
        <w:t xml:space="preserve">5 </w:t>
      </w:r>
      <w:r w:rsidR="005D2A5E" w:rsidRPr="000E4E9C">
        <w:rPr>
          <w:rFonts w:ascii="Times New Roman" w:hAnsi="Times New Roman"/>
          <w:szCs w:val="24"/>
          <w:lang w:val="lv-LV"/>
        </w:rPr>
        <w:t>(piecas), tajā skaitā:</w:t>
      </w:r>
    </w:p>
    <w:p w:rsidR="00027722" w:rsidRPr="000E4E9C" w:rsidRDefault="000E4E9C" w:rsidP="00D53B4E">
      <w:pPr>
        <w:ind w:left="709" w:right="-1" w:hanging="283"/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 xml:space="preserve">     </w:t>
      </w:r>
      <w:r w:rsidR="005D2A5E" w:rsidRPr="000E4E9C">
        <w:rPr>
          <w:rFonts w:ascii="Times New Roman" w:hAnsi="Times New Roman"/>
          <w:szCs w:val="24"/>
          <w:lang w:val="lv-LV"/>
        </w:rPr>
        <w:t xml:space="preserve">saskaņā ar telpu </w:t>
      </w:r>
      <w:r w:rsidR="007E02ED" w:rsidRPr="000E4E9C">
        <w:rPr>
          <w:rFonts w:ascii="Times New Roman" w:hAnsi="Times New Roman"/>
          <w:szCs w:val="24"/>
          <w:lang w:val="lv-LV"/>
        </w:rPr>
        <w:t xml:space="preserve">kadastrālās uzmērīšanas </w:t>
      </w:r>
      <w:r w:rsidR="005D2A5E" w:rsidRPr="000E4E9C">
        <w:rPr>
          <w:rFonts w:ascii="Times New Roman" w:hAnsi="Times New Roman"/>
          <w:szCs w:val="24"/>
          <w:lang w:val="lv-LV"/>
        </w:rPr>
        <w:t>lietu telpa Nr.1</w:t>
      </w:r>
      <w:r w:rsidR="007E02ED" w:rsidRPr="000E4E9C">
        <w:rPr>
          <w:rFonts w:ascii="Times New Roman" w:hAnsi="Times New Roman"/>
          <w:szCs w:val="24"/>
          <w:lang w:val="lv-LV"/>
        </w:rPr>
        <w:t xml:space="preserve"> 50,20 kv.m platībā, </w:t>
      </w:r>
      <w:r w:rsidR="005D2A5E" w:rsidRPr="000E4E9C">
        <w:rPr>
          <w:rFonts w:ascii="Times New Roman" w:hAnsi="Times New Roman"/>
          <w:szCs w:val="24"/>
          <w:lang w:val="lv-LV"/>
        </w:rPr>
        <w:t>telpa Nr.6</w:t>
      </w:r>
      <w:r w:rsidR="007E02ED" w:rsidRPr="000E4E9C">
        <w:rPr>
          <w:rFonts w:ascii="Times New Roman" w:hAnsi="Times New Roman"/>
          <w:szCs w:val="24"/>
          <w:lang w:val="lv-LV"/>
        </w:rPr>
        <w:t xml:space="preserve"> 13,10 kv.m platībā, </w:t>
      </w:r>
      <w:r w:rsidR="005D2A5E" w:rsidRPr="000E4E9C">
        <w:rPr>
          <w:rFonts w:ascii="Times New Roman" w:hAnsi="Times New Roman"/>
          <w:szCs w:val="24"/>
          <w:lang w:val="lv-LV"/>
        </w:rPr>
        <w:t>telpa Nr.7 19,90 kv.m platībā</w:t>
      </w:r>
      <w:r w:rsidR="007E02ED" w:rsidRPr="000E4E9C">
        <w:rPr>
          <w:rFonts w:ascii="Times New Roman" w:hAnsi="Times New Roman"/>
          <w:szCs w:val="24"/>
          <w:lang w:val="lv-LV"/>
        </w:rPr>
        <w:t xml:space="preserve">, </w:t>
      </w:r>
      <w:r w:rsidR="005D2A5E" w:rsidRPr="000E4E9C">
        <w:rPr>
          <w:rFonts w:ascii="Times New Roman" w:hAnsi="Times New Roman"/>
          <w:szCs w:val="24"/>
          <w:lang w:val="lv-LV"/>
        </w:rPr>
        <w:t>telpa Nr.8</w:t>
      </w:r>
      <w:r w:rsidR="007E02ED" w:rsidRPr="000E4E9C">
        <w:rPr>
          <w:rFonts w:ascii="Times New Roman" w:hAnsi="Times New Roman"/>
          <w:szCs w:val="24"/>
          <w:lang w:val="lv-LV"/>
        </w:rPr>
        <w:t xml:space="preserve"> 9,60 kv.m platībā, </w:t>
      </w:r>
      <w:r w:rsidR="005D2A5E" w:rsidRPr="000E4E9C">
        <w:rPr>
          <w:rFonts w:ascii="Times New Roman" w:hAnsi="Times New Roman"/>
          <w:szCs w:val="24"/>
          <w:lang w:val="lv-LV"/>
        </w:rPr>
        <w:t>telpa Nr.9</w:t>
      </w:r>
      <w:r w:rsidR="007E02ED" w:rsidRPr="000E4E9C">
        <w:rPr>
          <w:rFonts w:ascii="Times New Roman" w:hAnsi="Times New Roman"/>
          <w:szCs w:val="24"/>
          <w:lang w:val="lv-LV"/>
        </w:rPr>
        <w:t xml:space="preserve"> 11,10 kv.m platībā</w:t>
      </w:r>
    </w:p>
    <w:p w:rsidR="007712C3" w:rsidRPr="000E4E9C" w:rsidRDefault="007712C3" w:rsidP="007712C3">
      <w:pPr>
        <w:pStyle w:val="ListParagraph"/>
        <w:numPr>
          <w:ilvl w:val="0"/>
          <w:numId w:val="5"/>
        </w:numPr>
        <w:ind w:left="709" w:right="-1" w:hanging="283"/>
        <w:jc w:val="both"/>
        <w:textAlignment w:val="auto"/>
        <w:rPr>
          <w:rFonts w:ascii="Times New Roman" w:hAnsi="Times New Roman"/>
          <w:szCs w:val="24"/>
          <w:lang w:val="lv-LV"/>
        </w:rPr>
      </w:pPr>
      <w:r w:rsidRPr="000E4E9C">
        <w:rPr>
          <w:rFonts w:ascii="Times New Roman" w:hAnsi="Times New Roman"/>
          <w:szCs w:val="24"/>
          <w:lang w:val="lv-LV"/>
        </w:rPr>
        <w:t xml:space="preserve">papildus </w:t>
      </w:r>
      <w:r>
        <w:rPr>
          <w:rFonts w:ascii="Times New Roman" w:hAnsi="Times New Roman"/>
          <w:szCs w:val="24"/>
          <w:lang w:val="lv-LV"/>
        </w:rPr>
        <w:t>iznomātajām telpām</w:t>
      </w:r>
      <w:r w:rsidRPr="000E4E9C">
        <w:rPr>
          <w:rFonts w:ascii="Times New Roman" w:hAnsi="Times New Roman"/>
          <w:szCs w:val="24"/>
          <w:lang w:val="lv-LV"/>
        </w:rPr>
        <w:t xml:space="preserve"> NOMNIEKA lietošanā un apsaimniekošanā, NOMNIEKAM uzņemoties veikt atbilstošu uzkopšanu un ar to saistītās izmaksas, tiek nodota 1 (viena) telpa - ēdnīcas zāle, saskaņā ar telpu inventarizācijas lietu telpa Nr.1, 319,50 kv.m platībā, ar nosacījumu, ka pēc RTU pieprasījuma telpas jānodod īslaicīgā lietošanā RTU norādītajai personai pasākumu rīkošanai </w:t>
      </w:r>
    </w:p>
    <w:p w:rsidR="000E4E9C" w:rsidRDefault="001D24EC" w:rsidP="007E2974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ind w:left="709" w:right="-1" w:hanging="283"/>
        <w:jc w:val="both"/>
        <w:textAlignment w:val="auto"/>
        <w:rPr>
          <w:rFonts w:ascii="Times New Roman" w:hAnsi="Times New Roman"/>
          <w:szCs w:val="24"/>
          <w:lang w:val="lv-LV"/>
        </w:rPr>
      </w:pPr>
      <w:r w:rsidRPr="000E4E9C">
        <w:rPr>
          <w:rFonts w:ascii="Times New Roman" w:hAnsi="Times New Roman"/>
          <w:szCs w:val="24"/>
          <w:lang w:val="lv-LV"/>
        </w:rPr>
        <w:t>l</w:t>
      </w:r>
      <w:r w:rsidR="00027722" w:rsidRPr="000E4E9C">
        <w:rPr>
          <w:rFonts w:ascii="Times New Roman" w:hAnsi="Times New Roman"/>
          <w:szCs w:val="24"/>
          <w:lang w:val="lv-LV"/>
        </w:rPr>
        <w:t xml:space="preserve">ietošanas mērķis: </w:t>
      </w:r>
      <w:r w:rsidR="005D2A5E" w:rsidRPr="000E4E9C">
        <w:rPr>
          <w:rFonts w:ascii="Times New Roman" w:hAnsi="Times New Roman"/>
          <w:b/>
          <w:szCs w:val="24"/>
          <w:lang w:val="lv-LV"/>
        </w:rPr>
        <w:t xml:space="preserve">ēdināšanas pakalpojumu </w:t>
      </w:r>
      <w:r w:rsidR="000E4E9C">
        <w:rPr>
          <w:rFonts w:ascii="Times New Roman" w:hAnsi="Times New Roman"/>
          <w:b/>
          <w:szCs w:val="24"/>
          <w:lang w:val="lv-LV"/>
        </w:rPr>
        <w:t>nodrošināšana</w:t>
      </w:r>
      <w:r w:rsidR="005D2A5E" w:rsidRPr="000E4E9C">
        <w:rPr>
          <w:rFonts w:ascii="Times New Roman" w:hAnsi="Times New Roman"/>
          <w:szCs w:val="24"/>
          <w:lang w:val="lv-LV"/>
        </w:rPr>
        <w:t xml:space="preserve"> </w:t>
      </w:r>
    </w:p>
    <w:p w:rsidR="00027722" w:rsidRPr="000E4E9C" w:rsidRDefault="001D24EC" w:rsidP="007E2974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ind w:left="709" w:right="-1" w:hanging="283"/>
        <w:jc w:val="both"/>
        <w:textAlignment w:val="auto"/>
        <w:rPr>
          <w:rFonts w:ascii="Times New Roman" w:hAnsi="Times New Roman"/>
          <w:szCs w:val="24"/>
          <w:lang w:val="lv-LV"/>
        </w:rPr>
      </w:pPr>
      <w:r w:rsidRPr="000E4E9C">
        <w:rPr>
          <w:rFonts w:ascii="Times New Roman" w:hAnsi="Times New Roman"/>
          <w:szCs w:val="24"/>
          <w:lang w:val="lv-LV"/>
        </w:rPr>
        <w:t>k</w:t>
      </w:r>
      <w:r w:rsidR="00027722" w:rsidRPr="000E4E9C">
        <w:rPr>
          <w:rFonts w:ascii="Times New Roman" w:hAnsi="Times New Roman"/>
          <w:szCs w:val="24"/>
          <w:lang w:val="lv-LV"/>
        </w:rPr>
        <w:t xml:space="preserve">ultūras piemineklis: </w:t>
      </w:r>
      <w:r w:rsidR="005D2A5E" w:rsidRPr="000E4E9C">
        <w:rPr>
          <w:rFonts w:ascii="Times New Roman" w:hAnsi="Times New Roman"/>
          <w:szCs w:val="24"/>
          <w:lang w:val="lv-LV"/>
        </w:rPr>
        <w:t>nav</w:t>
      </w:r>
    </w:p>
    <w:p w:rsidR="002915F2" w:rsidRPr="000E4E9C" w:rsidRDefault="001D24EC" w:rsidP="00D53B4E">
      <w:pPr>
        <w:pStyle w:val="ListParagraph"/>
        <w:numPr>
          <w:ilvl w:val="0"/>
          <w:numId w:val="5"/>
        </w:numPr>
        <w:ind w:left="709" w:right="-1" w:hanging="283"/>
        <w:jc w:val="both"/>
        <w:textAlignment w:val="auto"/>
        <w:rPr>
          <w:rFonts w:ascii="Times New Roman" w:hAnsi="Times New Roman"/>
          <w:szCs w:val="24"/>
          <w:lang w:val="lv-LV"/>
        </w:rPr>
      </w:pPr>
      <w:r w:rsidRPr="000E4E9C">
        <w:rPr>
          <w:rFonts w:ascii="Times New Roman" w:hAnsi="Times New Roman"/>
          <w:szCs w:val="24"/>
          <w:lang w:val="lv-LV"/>
        </w:rPr>
        <w:t>N</w:t>
      </w:r>
      <w:r w:rsidR="0006276C" w:rsidRPr="000E4E9C">
        <w:rPr>
          <w:rFonts w:ascii="Times New Roman" w:hAnsi="Times New Roman"/>
          <w:szCs w:val="24"/>
          <w:lang w:val="lv-LV"/>
        </w:rPr>
        <w:t>OMNIEKAM n</w:t>
      </w:r>
      <w:r w:rsidR="002915F2" w:rsidRPr="000E4E9C">
        <w:rPr>
          <w:rFonts w:ascii="Times New Roman" w:hAnsi="Times New Roman"/>
          <w:szCs w:val="24"/>
          <w:lang w:val="lv-LV"/>
        </w:rPr>
        <w:t xml:space="preserve">av tiesību nodot nomas objektu vai tā daļu </w:t>
      </w:r>
      <w:r w:rsidR="00994AF9" w:rsidRPr="000E4E9C">
        <w:rPr>
          <w:rFonts w:ascii="Times New Roman" w:hAnsi="Times New Roman"/>
          <w:szCs w:val="24"/>
          <w:lang w:val="lv-LV"/>
        </w:rPr>
        <w:t xml:space="preserve">nomā vai </w:t>
      </w:r>
      <w:r w:rsidRPr="000E4E9C">
        <w:rPr>
          <w:rFonts w:ascii="Times New Roman" w:hAnsi="Times New Roman"/>
          <w:szCs w:val="24"/>
          <w:lang w:val="lv-LV"/>
        </w:rPr>
        <w:t>apakšnomā</w:t>
      </w:r>
    </w:p>
    <w:p w:rsidR="00E159C3" w:rsidRPr="000E4E9C" w:rsidRDefault="001D24EC" w:rsidP="00D53B4E">
      <w:pPr>
        <w:pStyle w:val="ListParagraph"/>
        <w:numPr>
          <w:ilvl w:val="0"/>
          <w:numId w:val="5"/>
        </w:numPr>
        <w:ind w:left="709" w:right="-1" w:hanging="283"/>
        <w:jc w:val="both"/>
        <w:textAlignment w:val="auto"/>
        <w:rPr>
          <w:rFonts w:ascii="Times New Roman" w:hAnsi="Times New Roman"/>
          <w:szCs w:val="24"/>
          <w:lang w:val="lv-LV"/>
        </w:rPr>
      </w:pPr>
      <w:r w:rsidRPr="000E4E9C">
        <w:rPr>
          <w:rFonts w:ascii="Times New Roman" w:hAnsi="Times New Roman"/>
          <w:szCs w:val="24"/>
          <w:lang w:val="lv-LV"/>
        </w:rPr>
        <w:t>p</w:t>
      </w:r>
      <w:r w:rsidR="002915F2" w:rsidRPr="000E4E9C">
        <w:rPr>
          <w:rFonts w:ascii="Times New Roman" w:hAnsi="Times New Roman"/>
          <w:szCs w:val="24"/>
          <w:lang w:val="lv-LV"/>
        </w:rPr>
        <w:t xml:space="preserve">apildus nomas maksai NOMNIEKS maksā par </w:t>
      </w:r>
      <w:r w:rsidR="001F122E" w:rsidRPr="000E4E9C">
        <w:rPr>
          <w:rFonts w:ascii="Times New Roman" w:hAnsi="Times New Roman"/>
          <w:szCs w:val="24"/>
          <w:lang w:val="lv-LV"/>
        </w:rPr>
        <w:t>patērēto</w:t>
      </w:r>
      <w:r w:rsidR="002915F2" w:rsidRPr="000E4E9C">
        <w:rPr>
          <w:rFonts w:ascii="Times New Roman" w:hAnsi="Times New Roman"/>
          <w:szCs w:val="24"/>
          <w:lang w:val="lv-LV"/>
        </w:rPr>
        <w:t xml:space="preserve"> elektroenerģiju</w:t>
      </w:r>
      <w:r w:rsidR="00994AF9" w:rsidRPr="000E4E9C">
        <w:rPr>
          <w:rFonts w:ascii="Times New Roman" w:hAnsi="Times New Roman"/>
          <w:szCs w:val="24"/>
          <w:lang w:val="lv-LV"/>
        </w:rPr>
        <w:t xml:space="preserve"> un</w:t>
      </w:r>
      <w:r w:rsidR="002915F2" w:rsidRPr="000E4E9C">
        <w:rPr>
          <w:rFonts w:ascii="Times New Roman" w:hAnsi="Times New Roman"/>
          <w:szCs w:val="24"/>
          <w:lang w:val="lv-LV"/>
        </w:rPr>
        <w:t xml:space="preserve"> atkritumu izvešanu </w:t>
      </w:r>
    </w:p>
    <w:p w:rsidR="00863DCE" w:rsidRPr="00863DCE" w:rsidRDefault="001D24EC" w:rsidP="00863DCE">
      <w:pPr>
        <w:pStyle w:val="ListParagraph"/>
        <w:numPr>
          <w:ilvl w:val="0"/>
          <w:numId w:val="14"/>
        </w:numPr>
        <w:spacing w:line="276" w:lineRule="auto"/>
        <w:ind w:left="709" w:right="-1" w:hanging="283"/>
        <w:jc w:val="both"/>
        <w:rPr>
          <w:rFonts w:ascii="Times New Roman" w:hAnsi="Times New Roman"/>
          <w:b/>
          <w:szCs w:val="24"/>
          <w:lang w:val="lv-LV"/>
        </w:rPr>
      </w:pPr>
      <w:r w:rsidRPr="000E4E9C">
        <w:rPr>
          <w:rFonts w:ascii="Times New Roman" w:hAnsi="Times New Roman"/>
          <w:szCs w:val="24"/>
          <w:lang w:val="lv-LV"/>
        </w:rPr>
        <w:t>v</w:t>
      </w:r>
      <w:r w:rsidR="002915F2" w:rsidRPr="000E4E9C">
        <w:rPr>
          <w:rFonts w:ascii="Times New Roman" w:hAnsi="Times New Roman"/>
          <w:szCs w:val="24"/>
          <w:lang w:val="lv-LV"/>
        </w:rPr>
        <w:t>irtuves iekārtas, inventārs un piederumi jānodrošina NOMNIEKAM</w:t>
      </w:r>
      <w:r w:rsidRPr="000E4E9C">
        <w:rPr>
          <w:rFonts w:ascii="Times New Roman" w:hAnsi="Times New Roman"/>
          <w:szCs w:val="24"/>
          <w:lang w:val="lv-LV"/>
        </w:rPr>
        <w:t xml:space="preserve"> pašam</w:t>
      </w:r>
      <w:r w:rsidR="0006276C" w:rsidRPr="000E4E9C">
        <w:rPr>
          <w:rFonts w:ascii="Times New Roman" w:hAnsi="Times New Roman"/>
          <w:szCs w:val="24"/>
          <w:lang w:val="lv-LV"/>
        </w:rPr>
        <w:t xml:space="preserve"> pēc nepieciešamības</w:t>
      </w:r>
      <w:r w:rsidR="00863DCE" w:rsidRPr="00863DCE">
        <w:rPr>
          <w:rFonts w:ascii="Times New Roman" w:hAnsi="Times New Roman"/>
          <w:szCs w:val="24"/>
          <w:lang w:val="lv-LV"/>
        </w:rPr>
        <w:t xml:space="preserve"> </w:t>
      </w:r>
    </w:p>
    <w:p w:rsidR="006B7675" w:rsidRPr="007712C3" w:rsidRDefault="00863DCE" w:rsidP="00863DCE">
      <w:pPr>
        <w:pStyle w:val="ListParagraph"/>
        <w:numPr>
          <w:ilvl w:val="0"/>
          <w:numId w:val="14"/>
        </w:numPr>
        <w:spacing w:line="276" w:lineRule="auto"/>
        <w:ind w:left="709" w:right="-1" w:hanging="283"/>
        <w:jc w:val="both"/>
        <w:rPr>
          <w:rFonts w:ascii="Times New Roman" w:hAnsi="Times New Roman"/>
          <w:b/>
          <w:szCs w:val="24"/>
          <w:lang w:val="lv-LV"/>
        </w:rPr>
      </w:pPr>
      <w:r w:rsidRPr="000E4E9C">
        <w:rPr>
          <w:rFonts w:ascii="Times New Roman" w:hAnsi="Times New Roman"/>
          <w:szCs w:val="24"/>
          <w:lang w:val="lv-LV"/>
        </w:rPr>
        <w:t xml:space="preserve">Nomas objekta </w:t>
      </w:r>
      <w:r w:rsidRPr="000E4E9C">
        <w:rPr>
          <w:rFonts w:ascii="Times New Roman" w:hAnsi="Times New Roman"/>
          <w:b/>
          <w:szCs w:val="24"/>
          <w:lang w:val="lv-LV"/>
        </w:rPr>
        <w:t>apskate</w:t>
      </w:r>
      <w:r w:rsidRPr="000E4E9C">
        <w:rPr>
          <w:rFonts w:ascii="Times New Roman" w:hAnsi="Times New Roman"/>
          <w:szCs w:val="24"/>
          <w:lang w:val="lv-LV"/>
        </w:rPr>
        <w:t>:</w:t>
      </w:r>
      <w:r w:rsidRPr="000E4E9C">
        <w:rPr>
          <w:rFonts w:ascii="Times New Roman" w:hAnsi="Times New Roman"/>
          <w:b/>
          <w:szCs w:val="24"/>
          <w:lang w:val="lv-LV"/>
        </w:rPr>
        <w:t xml:space="preserve"> </w:t>
      </w:r>
      <w:r w:rsidRPr="000E4E9C">
        <w:rPr>
          <w:rFonts w:ascii="Times New Roman" w:hAnsi="Times New Roman"/>
          <w:szCs w:val="24"/>
          <w:lang w:val="lv-LV"/>
        </w:rPr>
        <w:t>no 2018. gada 12.janvāra</w:t>
      </w:r>
      <w:r w:rsidRPr="000E4E9C">
        <w:rPr>
          <w:rFonts w:ascii="Times New Roman" w:hAnsi="Times New Roman"/>
          <w:b/>
          <w:szCs w:val="24"/>
          <w:lang w:val="lv-LV"/>
        </w:rPr>
        <w:t xml:space="preserve"> </w:t>
      </w:r>
      <w:r w:rsidRPr="000E4E9C">
        <w:rPr>
          <w:rFonts w:ascii="Times New Roman" w:hAnsi="Times New Roman"/>
          <w:szCs w:val="24"/>
          <w:lang w:val="lv-LV"/>
        </w:rPr>
        <w:t xml:space="preserve">Iznomātāja pārstāvja </w:t>
      </w:r>
      <w:r w:rsidR="007712C3" w:rsidRPr="007712C3">
        <w:t xml:space="preserve">SANDO DUMBRA </w:t>
      </w:r>
      <w:r w:rsidRPr="007712C3">
        <w:rPr>
          <w:rFonts w:ascii="Times New Roman" w:hAnsi="Times New Roman"/>
          <w:szCs w:val="24"/>
          <w:lang w:val="lv-LV"/>
        </w:rPr>
        <w:t>klātbūtnē, apskati dienu iepriekš piesakot pa tālruni</w:t>
      </w:r>
      <w:r w:rsidRPr="007712C3">
        <w:rPr>
          <w:rFonts w:ascii="Times New Roman" w:hAnsi="Times New Roman"/>
          <w:b/>
          <w:szCs w:val="24"/>
          <w:lang w:val="lv-LV"/>
        </w:rPr>
        <w:t xml:space="preserve"> </w:t>
      </w:r>
      <w:r w:rsidR="007712C3" w:rsidRPr="007712C3">
        <w:t>28666968</w:t>
      </w:r>
    </w:p>
    <w:p w:rsidR="00027722" w:rsidRPr="000E4E9C" w:rsidRDefault="00027722" w:rsidP="00D53B4E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200" w:line="276" w:lineRule="auto"/>
        <w:ind w:left="426" w:right="-1" w:hanging="426"/>
        <w:jc w:val="both"/>
        <w:textAlignment w:val="auto"/>
        <w:rPr>
          <w:rFonts w:ascii="Times New Roman" w:hAnsi="Times New Roman"/>
          <w:szCs w:val="24"/>
          <w:lang w:val="lv-LV"/>
        </w:rPr>
      </w:pPr>
      <w:r w:rsidRPr="000E4E9C">
        <w:rPr>
          <w:rFonts w:ascii="Times New Roman" w:hAnsi="Times New Roman"/>
          <w:szCs w:val="24"/>
          <w:lang w:val="lv-LV"/>
        </w:rPr>
        <w:t xml:space="preserve">Sākotnējā </w:t>
      </w:r>
      <w:r w:rsidR="00C12FAC" w:rsidRPr="000E4E9C">
        <w:rPr>
          <w:rFonts w:ascii="Times New Roman" w:hAnsi="Times New Roman"/>
          <w:szCs w:val="24"/>
          <w:lang w:val="lv-LV"/>
        </w:rPr>
        <w:t xml:space="preserve">(minimālā) </w:t>
      </w:r>
      <w:r w:rsidRPr="000E4E9C">
        <w:rPr>
          <w:rFonts w:ascii="Times New Roman" w:hAnsi="Times New Roman"/>
          <w:szCs w:val="24"/>
          <w:lang w:val="lv-LV"/>
        </w:rPr>
        <w:t xml:space="preserve">izsoles nomas maksa (bez PVN) </w:t>
      </w:r>
      <w:r w:rsidRPr="000E4E9C">
        <w:rPr>
          <w:rFonts w:ascii="Times New Roman" w:hAnsi="Times New Roman"/>
          <w:b/>
          <w:szCs w:val="24"/>
          <w:lang w:val="lv-LV"/>
        </w:rPr>
        <w:t xml:space="preserve"> EUR</w:t>
      </w:r>
      <w:r w:rsidR="00ED41D3" w:rsidRPr="000E4E9C">
        <w:rPr>
          <w:rFonts w:ascii="Times New Roman" w:hAnsi="Times New Roman"/>
          <w:b/>
          <w:szCs w:val="24"/>
          <w:lang w:val="lv-LV"/>
        </w:rPr>
        <w:t xml:space="preserve"> </w:t>
      </w:r>
      <w:r w:rsidR="001F122E" w:rsidRPr="000E4E9C">
        <w:rPr>
          <w:rFonts w:ascii="Times New Roman" w:hAnsi="Times New Roman"/>
          <w:b/>
          <w:szCs w:val="24"/>
          <w:lang w:val="lv-LV"/>
        </w:rPr>
        <w:t>250.63</w:t>
      </w:r>
      <w:r w:rsidR="00F714CE" w:rsidRPr="000E4E9C">
        <w:rPr>
          <w:rFonts w:ascii="Times New Roman" w:hAnsi="Times New Roman"/>
          <w:b/>
          <w:szCs w:val="24"/>
          <w:lang w:val="lv-LV"/>
        </w:rPr>
        <w:t xml:space="preserve"> (</w:t>
      </w:r>
      <w:r w:rsidR="001F122E" w:rsidRPr="000E4E9C">
        <w:rPr>
          <w:rFonts w:ascii="Times New Roman" w:hAnsi="Times New Roman"/>
          <w:b/>
          <w:szCs w:val="24"/>
          <w:lang w:val="lv-LV"/>
        </w:rPr>
        <w:t>divi</w:t>
      </w:r>
      <w:r w:rsidR="00F714CE" w:rsidRPr="000E4E9C">
        <w:rPr>
          <w:rFonts w:ascii="Times New Roman" w:hAnsi="Times New Roman"/>
          <w:b/>
          <w:szCs w:val="24"/>
          <w:lang w:val="lv-LV"/>
        </w:rPr>
        <w:t xml:space="preserve"> s</w:t>
      </w:r>
      <w:r w:rsidR="00C12FAC" w:rsidRPr="000E4E9C">
        <w:rPr>
          <w:rFonts w:ascii="Times New Roman" w:hAnsi="Times New Roman"/>
          <w:b/>
          <w:szCs w:val="24"/>
          <w:lang w:val="lv-LV"/>
        </w:rPr>
        <w:t>imti</w:t>
      </w:r>
      <w:r w:rsidR="001F122E" w:rsidRPr="000E4E9C">
        <w:rPr>
          <w:rFonts w:ascii="Times New Roman" w:hAnsi="Times New Roman"/>
          <w:b/>
          <w:szCs w:val="24"/>
          <w:lang w:val="lv-LV"/>
        </w:rPr>
        <w:t xml:space="preserve"> piecdesmit </w:t>
      </w:r>
      <w:r w:rsidR="00F714CE" w:rsidRPr="000E4E9C">
        <w:rPr>
          <w:rFonts w:ascii="Times New Roman" w:hAnsi="Times New Roman"/>
          <w:b/>
          <w:szCs w:val="24"/>
          <w:lang w:val="lv-LV"/>
        </w:rPr>
        <w:t>eiro</w:t>
      </w:r>
      <w:r w:rsidR="001F122E" w:rsidRPr="000E4E9C">
        <w:rPr>
          <w:rFonts w:ascii="Times New Roman" w:hAnsi="Times New Roman"/>
          <w:b/>
          <w:szCs w:val="24"/>
          <w:lang w:val="lv-LV"/>
        </w:rPr>
        <w:t xml:space="preserve"> un 63 centi</w:t>
      </w:r>
      <w:r w:rsidR="00F714CE" w:rsidRPr="000E4E9C">
        <w:rPr>
          <w:rFonts w:ascii="Times New Roman" w:hAnsi="Times New Roman"/>
          <w:b/>
          <w:szCs w:val="24"/>
          <w:lang w:val="lv-LV"/>
        </w:rPr>
        <w:t>) mēnesī.</w:t>
      </w:r>
      <w:r w:rsidRPr="000E4E9C">
        <w:rPr>
          <w:rFonts w:ascii="Times New Roman" w:hAnsi="Times New Roman"/>
          <w:szCs w:val="24"/>
          <w:vertAlign w:val="superscript"/>
          <w:lang w:val="lv-LV"/>
        </w:rPr>
        <w:t xml:space="preserve"> </w:t>
      </w:r>
    </w:p>
    <w:p w:rsidR="00027722" w:rsidRPr="000E4E9C" w:rsidRDefault="00027722" w:rsidP="007712C3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200" w:line="276" w:lineRule="auto"/>
        <w:ind w:left="426" w:right="-1" w:hanging="426"/>
        <w:jc w:val="both"/>
        <w:textAlignment w:val="auto"/>
        <w:rPr>
          <w:rFonts w:ascii="Times New Roman" w:hAnsi="Times New Roman"/>
          <w:szCs w:val="24"/>
          <w:lang w:val="lv-LV"/>
        </w:rPr>
      </w:pPr>
      <w:r w:rsidRPr="007712C3">
        <w:rPr>
          <w:rFonts w:ascii="Times New Roman" w:hAnsi="Times New Roman"/>
          <w:b/>
          <w:szCs w:val="24"/>
          <w:lang w:val="lv-LV"/>
        </w:rPr>
        <w:t>Iznomāšanas termiņš</w:t>
      </w:r>
      <w:r w:rsidRPr="000E4E9C">
        <w:rPr>
          <w:rFonts w:ascii="Times New Roman" w:hAnsi="Times New Roman"/>
          <w:szCs w:val="24"/>
          <w:lang w:val="lv-LV"/>
        </w:rPr>
        <w:t>:</w:t>
      </w:r>
      <w:r w:rsidR="001D24EC" w:rsidRPr="000E4E9C">
        <w:rPr>
          <w:rFonts w:ascii="Times New Roman" w:hAnsi="Times New Roman"/>
          <w:szCs w:val="24"/>
          <w:lang w:val="lv-LV"/>
        </w:rPr>
        <w:t xml:space="preserve"> </w:t>
      </w:r>
      <w:r w:rsidR="00ED41D3" w:rsidRPr="000E4E9C">
        <w:rPr>
          <w:rFonts w:ascii="Times New Roman" w:hAnsi="Times New Roman"/>
          <w:szCs w:val="24"/>
          <w:lang w:val="lv-LV"/>
        </w:rPr>
        <w:t xml:space="preserve">no </w:t>
      </w:r>
      <w:r w:rsidR="000E4E9C" w:rsidRPr="000E4E9C">
        <w:rPr>
          <w:rFonts w:ascii="Times New Roman" w:hAnsi="Times New Roman"/>
          <w:szCs w:val="24"/>
          <w:lang w:val="lv-LV"/>
        </w:rPr>
        <w:t>15</w:t>
      </w:r>
      <w:r w:rsidR="001F122E" w:rsidRPr="000E4E9C">
        <w:rPr>
          <w:rFonts w:ascii="Times New Roman" w:hAnsi="Times New Roman"/>
          <w:szCs w:val="24"/>
          <w:lang w:val="lv-LV"/>
        </w:rPr>
        <w:t>.</w:t>
      </w:r>
      <w:r w:rsidR="007712C3">
        <w:rPr>
          <w:rFonts w:ascii="Times New Roman" w:hAnsi="Times New Roman"/>
          <w:szCs w:val="24"/>
          <w:lang w:val="lv-LV"/>
        </w:rPr>
        <w:t>maija</w:t>
      </w:r>
      <w:r w:rsidR="005D2A5E" w:rsidRPr="000E4E9C">
        <w:rPr>
          <w:rFonts w:ascii="Times New Roman" w:hAnsi="Times New Roman"/>
          <w:szCs w:val="24"/>
          <w:lang w:val="lv-LV"/>
        </w:rPr>
        <w:t xml:space="preserve"> līdz </w:t>
      </w:r>
      <w:r w:rsidR="000E4E9C" w:rsidRPr="000E4E9C">
        <w:rPr>
          <w:rFonts w:ascii="Times New Roman" w:hAnsi="Times New Roman"/>
          <w:szCs w:val="24"/>
          <w:lang w:val="lv-LV"/>
        </w:rPr>
        <w:t>15</w:t>
      </w:r>
      <w:r w:rsidR="005D2A5E" w:rsidRPr="000E4E9C">
        <w:rPr>
          <w:rFonts w:ascii="Times New Roman" w:hAnsi="Times New Roman"/>
          <w:szCs w:val="24"/>
          <w:lang w:val="lv-LV"/>
        </w:rPr>
        <w:t>.septembrim</w:t>
      </w:r>
      <w:r w:rsidR="007712C3">
        <w:rPr>
          <w:rFonts w:ascii="Times New Roman" w:hAnsi="Times New Roman"/>
          <w:szCs w:val="24"/>
          <w:lang w:val="lv-LV"/>
        </w:rPr>
        <w:t xml:space="preserve"> trīs gadu garumā:</w:t>
      </w:r>
      <w:r w:rsidR="007712C3" w:rsidRPr="007712C3">
        <w:rPr>
          <w:rFonts w:ascii="Times New Roman" w:hAnsi="Times New Roman"/>
          <w:szCs w:val="24"/>
          <w:lang w:val="lv-LV"/>
        </w:rPr>
        <w:t xml:space="preserve"> </w:t>
      </w:r>
      <w:r w:rsidR="007712C3" w:rsidRPr="000E4E9C">
        <w:rPr>
          <w:rFonts w:ascii="Times New Roman" w:hAnsi="Times New Roman"/>
          <w:szCs w:val="24"/>
          <w:lang w:val="lv-LV"/>
        </w:rPr>
        <w:t>2018</w:t>
      </w:r>
      <w:r w:rsidR="007712C3">
        <w:rPr>
          <w:rFonts w:ascii="Times New Roman" w:hAnsi="Times New Roman"/>
          <w:szCs w:val="24"/>
          <w:lang w:val="lv-LV"/>
        </w:rPr>
        <w:t xml:space="preserve">., 2019. un </w:t>
      </w:r>
      <w:r w:rsidR="007712C3" w:rsidRPr="000E4E9C">
        <w:rPr>
          <w:rFonts w:ascii="Times New Roman" w:hAnsi="Times New Roman"/>
          <w:szCs w:val="24"/>
          <w:lang w:val="lv-LV"/>
        </w:rPr>
        <w:t>2020.gad</w:t>
      </w:r>
      <w:r w:rsidR="007712C3">
        <w:rPr>
          <w:rFonts w:ascii="Times New Roman" w:hAnsi="Times New Roman"/>
          <w:szCs w:val="24"/>
          <w:lang w:val="lv-LV"/>
        </w:rPr>
        <w:t>ā</w:t>
      </w:r>
    </w:p>
    <w:p w:rsidR="00027722" w:rsidRPr="000E4E9C" w:rsidRDefault="00027722" w:rsidP="00863DCE">
      <w:pPr>
        <w:pStyle w:val="ListParagraph"/>
        <w:numPr>
          <w:ilvl w:val="0"/>
          <w:numId w:val="4"/>
        </w:numPr>
        <w:overflowPunct/>
        <w:autoSpaceDE/>
        <w:autoSpaceDN/>
        <w:adjustRightInd/>
        <w:ind w:left="426" w:right="-1" w:hanging="426"/>
        <w:jc w:val="both"/>
        <w:textAlignment w:val="auto"/>
        <w:rPr>
          <w:rFonts w:ascii="Times New Roman" w:hAnsi="Times New Roman"/>
          <w:szCs w:val="24"/>
          <w:lang w:val="lv-LV"/>
        </w:rPr>
      </w:pPr>
      <w:r w:rsidRPr="000E4E9C">
        <w:rPr>
          <w:rFonts w:ascii="Times New Roman" w:hAnsi="Times New Roman"/>
          <w:szCs w:val="24"/>
          <w:lang w:val="lv-LV"/>
        </w:rPr>
        <w:t xml:space="preserve">Nomas objekta izsole: </w:t>
      </w:r>
    </w:p>
    <w:p w:rsidR="001D24EC" w:rsidRDefault="00027722" w:rsidP="00D53B4E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200" w:line="276" w:lineRule="auto"/>
        <w:ind w:left="993" w:right="-1" w:hanging="567"/>
        <w:jc w:val="both"/>
        <w:textAlignment w:val="auto"/>
        <w:rPr>
          <w:rFonts w:ascii="Times New Roman" w:hAnsi="Times New Roman"/>
          <w:szCs w:val="24"/>
          <w:lang w:val="lv-LV"/>
        </w:rPr>
      </w:pPr>
      <w:r w:rsidRPr="000E4E9C">
        <w:rPr>
          <w:rFonts w:ascii="Times New Roman" w:hAnsi="Times New Roman"/>
          <w:szCs w:val="24"/>
          <w:lang w:val="lv-LV"/>
        </w:rPr>
        <w:t>Veids:</w:t>
      </w:r>
      <w:r w:rsidR="001D24EC" w:rsidRPr="000E4E9C">
        <w:rPr>
          <w:rFonts w:ascii="Times New Roman" w:hAnsi="Times New Roman"/>
          <w:szCs w:val="24"/>
          <w:lang w:val="lv-LV"/>
        </w:rPr>
        <w:t xml:space="preserve"> rakstiskā izsole</w:t>
      </w:r>
    </w:p>
    <w:p w:rsidR="007712C3" w:rsidRPr="000E4E9C" w:rsidRDefault="007712C3" w:rsidP="00D53B4E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200" w:line="276" w:lineRule="auto"/>
        <w:ind w:left="993" w:right="-1" w:hanging="567"/>
        <w:jc w:val="both"/>
        <w:textAlignment w:val="auto"/>
        <w:rPr>
          <w:rFonts w:ascii="Times New Roman" w:hAnsi="Times New Roman"/>
          <w:szCs w:val="24"/>
          <w:lang w:val="lv-LV"/>
        </w:rPr>
      </w:pPr>
      <w:r w:rsidRPr="000E4E9C">
        <w:rPr>
          <w:rFonts w:ascii="Times New Roman" w:hAnsi="Times New Roman"/>
          <w:szCs w:val="24"/>
          <w:lang w:val="lv-LV"/>
        </w:rPr>
        <w:t xml:space="preserve">pēc kārtas: </w:t>
      </w:r>
      <w:r w:rsidRPr="007712C3">
        <w:rPr>
          <w:rFonts w:ascii="Times New Roman" w:hAnsi="Times New Roman"/>
          <w:szCs w:val="24"/>
          <w:lang w:val="lv-LV"/>
        </w:rPr>
        <w:t>pirmā izsole</w:t>
      </w:r>
    </w:p>
    <w:p w:rsidR="00027722" w:rsidRPr="000E4E9C" w:rsidRDefault="00027722" w:rsidP="00D53B4E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line="276" w:lineRule="auto"/>
        <w:ind w:left="993" w:right="-1" w:hanging="567"/>
        <w:jc w:val="both"/>
        <w:textAlignment w:val="auto"/>
        <w:rPr>
          <w:rFonts w:ascii="Times New Roman" w:hAnsi="Times New Roman"/>
          <w:szCs w:val="24"/>
          <w:lang w:val="lv-LV"/>
        </w:rPr>
      </w:pPr>
      <w:r w:rsidRPr="000E4E9C">
        <w:rPr>
          <w:rFonts w:ascii="Times New Roman" w:hAnsi="Times New Roman"/>
          <w:szCs w:val="24"/>
          <w:lang w:val="lv-LV"/>
        </w:rPr>
        <w:t>Izsoles norises kārtība:</w:t>
      </w:r>
    </w:p>
    <w:p w:rsidR="00027722" w:rsidRPr="000E4E9C" w:rsidRDefault="00027722" w:rsidP="00D53B4E">
      <w:pPr>
        <w:pStyle w:val="ListParagraph"/>
        <w:numPr>
          <w:ilvl w:val="0"/>
          <w:numId w:val="14"/>
        </w:numPr>
        <w:overflowPunct/>
        <w:autoSpaceDE/>
        <w:autoSpaceDN/>
        <w:adjustRightInd/>
        <w:spacing w:line="276" w:lineRule="auto"/>
        <w:ind w:left="709" w:right="-1" w:hanging="283"/>
        <w:jc w:val="both"/>
        <w:textAlignment w:val="auto"/>
        <w:rPr>
          <w:rFonts w:ascii="Times New Roman" w:hAnsi="Times New Roman"/>
          <w:szCs w:val="24"/>
          <w:lang w:val="lv-LV"/>
        </w:rPr>
      </w:pPr>
      <w:r w:rsidRPr="000E4E9C">
        <w:rPr>
          <w:rFonts w:ascii="Times New Roman" w:hAnsi="Times New Roman"/>
          <w:b/>
          <w:szCs w:val="24"/>
          <w:lang w:val="lv-LV"/>
        </w:rPr>
        <w:t>pieteikšanās termiņš</w:t>
      </w:r>
      <w:r w:rsidRPr="000E4E9C">
        <w:rPr>
          <w:rFonts w:ascii="Times New Roman" w:hAnsi="Times New Roman"/>
          <w:szCs w:val="24"/>
          <w:lang w:val="lv-LV"/>
        </w:rPr>
        <w:t>:</w:t>
      </w:r>
      <w:r w:rsidR="001D24EC" w:rsidRPr="000E4E9C">
        <w:rPr>
          <w:rFonts w:ascii="Times New Roman" w:hAnsi="Times New Roman"/>
          <w:szCs w:val="24"/>
          <w:lang w:val="lv-LV"/>
        </w:rPr>
        <w:t xml:space="preserve"> </w:t>
      </w:r>
      <w:r w:rsidRPr="000E4E9C">
        <w:rPr>
          <w:rFonts w:ascii="Times New Roman" w:hAnsi="Times New Roman"/>
          <w:szCs w:val="24"/>
          <w:lang w:val="lv-LV"/>
        </w:rPr>
        <w:t>personīgi iesniedzot</w:t>
      </w:r>
      <w:r w:rsidR="00ED41D3" w:rsidRPr="000E4E9C">
        <w:rPr>
          <w:rFonts w:ascii="Times New Roman" w:hAnsi="Times New Roman"/>
          <w:b/>
          <w:szCs w:val="24"/>
          <w:lang w:val="lv-LV"/>
        </w:rPr>
        <w:t xml:space="preserve"> līdz</w:t>
      </w:r>
      <w:r w:rsidR="001D24EC" w:rsidRPr="000E4E9C">
        <w:rPr>
          <w:rFonts w:ascii="Times New Roman" w:hAnsi="Times New Roman"/>
          <w:b/>
          <w:szCs w:val="24"/>
          <w:lang w:val="lv-LV"/>
        </w:rPr>
        <w:t xml:space="preserve"> </w:t>
      </w:r>
      <w:r w:rsidR="00ED41D3" w:rsidRPr="000E4E9C">
        <w:rPr>
          <w:rFonts w:ascii="Times New Roman" w:hAnsi="Times New Roman"/>
          <w:b/>
          <w:szCs w:val="24"/>
          <w:lang w:val="lv-LV"/>
        </w:rPr>
        <w:t>201</w:t>
      </w:r>
      <w:r w:rsidR="001D24EC" w:rsidRPr="000E4E9C">
        <w:rPr>
          <w:rFonts w:ascii="Times New Roman" w:hAnsi="Times New Roman"/>
          <w:b/>
          <w:szCs w:val="24"/>
          <w:lang w:val="lv-LV"/>
        </w:rPr>
        <w:t>8</w:t>
      </w:r>
      <w:r w:rsidRPr="000E4E9C">
        <w:rPr>
          <w:rFonts w:ascii="Times New Roman" w:hAnsi="Times New Roman"/>
          <w:b/>
          <w:szCs w:val="24"/>
          <w:lang w:val="lv-LV"/>
        </w:rPr>
        <w:t xml:space="preserve">. gada </w:t>
      </w:r>
      <w:r w:rsidR="000E4E9C" w:rsidRPr="000E4E9C">
        <w:rPr>
          <w:rFonts w:ascii="Times New Roman" w:hAnsi="Times New Roman"/>
          <w:szCs w:val="24"/>
          <w:lang w:val="lv-LV"/>
        </w:rPr>
        <w:t>19</w:t>
      </w:r>
      <w:r w:rsidR="00EB6880" w:rsidRPr="000E4E9C">
        <w:rPr>
          <w:rFonts w:ascii="Times New Roman" w:hAnsi="Times New Roman"/>
          <w:szCs w:val="24"/>
          <w:lang w:val="lv-LV"/>
        </w:rPr>
        <w:t>.</w:t>
      </w:r>
      <w:r w:rsidR="000E4E9C" w:rsidRPr="000E4E9C">
        <w:rPr>
          <w:rFonts w:ascii="Times New Roman" w:hAnsi="Times New Roman"/>
          <w:szCs w:val="24"/>
          <w:lang w:val="lv-LV"/>
        </w:rPr>
        <w:t>janvāra</w:t>
      </w:r>
      <w:r w:rsidR="00E159C3" w:rsidRPr="000E4E9C">
        <w:rPr>
          <w:rFonts w:ascii="Times New Roman" w:hAnsi="Times New Roman"/>
          <w:b/>
          <w:szCs w:val="24"/>
          <w:lang w:val="lv-LV"/>
        </w:rPr>
        <w:t xml:space="preserve"> plkst. </w:t>
      </w:r>
      <w:r w:rsidR="000E4E9C" w:rsidRPr="000E4E9C">
        <w:rPr>
          <w:rFonts w:ascii="Times New Roman" w:hAnsi="Times New Roman"/>
          <w:szCs w:val="24"/>
          <w:lang w:val="lv-LV"/>
        </w:rPr>
        <w:t>9-30</w:t>
      </w:r>
    </w:p>
    <w:p w:rsidR="00027722" w:rsidRPr="000E4E9C" w:rsidRDefault="001D24EC" w:rsidP="00D53B4E">
      <w:pPr>
        <w:pStyle w:val="ListParagraph"/>
        <w:numPr>
          <w:ilvl w:val="0"/>
          <w:numId w:val="14"/>
        </w:numPr>
        <w:overflowPunct/>
        <w:autoSpaceDE/>
        <w:autoSpaceDN/>
        <w:adjustRightInd/>
        <w:spacing w:line="276" w:lineRule="auto"/>
        <w:ind w:left="709" w:right="-1" w:hanging="283"/>
        <w:jc w:val="both"/>
        <w:textAlignment w:val="auto"/>
        <w:rPr>
          <w:rFonts w:ascii="Times New Roman" w:hAnsi="Times New Roman"/>
          <w:b/>
          <w:szCs w:val="24"/>
          <w:lang w:val="lv-LV"/>
        </w:rPr>
      </w:pPr>
      <w:r w:rsidRPr="000E4E9C">
        <w:rPr>
          <w:rFonts w:ascii="Times New Roman" w:hAnsi="Times New Roman"/>
          <w:b/>
          <w:szCs w:val="24"/>
          <w:lang w:val="lv-LV"/>
        </w:rPr>
        <w:t>p</w:t>
      </w:r>
      <w:r w:rsidR="00027722" w:rsidRPr="000E4E9C">
        <w:rPr>
          <w:rFonts w:ascii="Times New Roman" w:hAnsi="Times New Roman"/>
          <w:b/>
          <w:szCs w:val="24"/>
          <w:lang w:val="lv-LV"/>
        </w:rPr>
        <w:t>ieteikuma iesniegšanas vieta</w:t>
      </w:r>
      <w:r w:rsidR="00027722" w:rsidRPr="000E4E9C">
        <w:rPr>
          <w:rFonts w:ascii="Times New Roman" w:hAnsi="Times New Roman"/>
          <w:szCs w:val="24"/>
          <w:lang w:val="lv-LV"/>
        </w:rPr>
        <w:t>:</w:t>
      </w:r>
      <w:r w:rsidRPr="000E4E9C">
        <w:rPr>
          <w:rFonts w:ascii="Times New Roman" w:hAnsi="Times New Roman"/>
          <w:szCs w:val="24"/>
          <w:lang w:val="lv-LV"/>
        </w:rPr>
        <w:t xml:space="preserve"> </w:t>
      </w:r>
      <w:r w:rsidR="00027722" w:rsidRPr="000E4E9C">
        <w:rPr>
          <w:rFonts w:ascii="Times New Roman" w:hAnsi="Times New Roman"/>
          <w:szCs w:val="24"/>
          <w:lang w:val="lv-LV"/>
        </w:rPr>
        <w:t>Kaļķu ielā 1 -</w:t>
      </w:r>
      <w:r w:rsidR="00EB6880" w:rsidRPr="000E4E9C">
        <w:rPr>
          <w:rFonts w:ascii="Times New Roman" w:hAnsi="Times New Roman"/>
          <w:szCs w:val="24"/>
          <w:lang w:val="lv-LV"/>
        </w:rPr>
        <w:t xml:space="preserve"> 310</w:t>
      </w:r>
      <w:r w:rsidR="00027722" w:rsidRPr="000E4E9C">
        <w:rPr>
          <w:rFonts w:ascii="Times New Roman" w:hAnsi="Times New Roman"/>
          <w:szCs w:val="24"/>
          <w:lang w:val="lv-LV"/>
        </w:rPr>
        <w:t>.kab., Rīgā</w:t>
      </w:r>
    </w:p>
    <w:p w:rsidR="00027722" w:rsidRPr="000E4E9C" w:rsidRDefault="001D24EC" w:rsidP="00D53B4E">
      <w:pPr>
        <w:pStyle w:val="ListParagraph"/>
        <w:numPr>
          <w:ilvl w:val="0"/>
          <w:numId w:val="14"/>
        </w:numPr>
        <w:overflowPunct/>
        <w:autoSpaceDE/>
        <w:autoSpaceDN/>
        <w:adjustRightInd/>
        <w:spacing w:line="276" w:lineRule="auto"/>
        <w:ind w:left="709" w:right="-1" w:hanging="283"/>
        <w:jc w:val="both"/>
        <w:textAlignment w:val="auto"/>
        <w:rPr>
          <w:rFonts w:ascii="Times New Roman" w:hAnsi="Times New Roman"/>
          <w:b/>
          <w:szCs w:val="24"/>
          <w:lang w:val="lv-LV"/>
        </w:rPr>
      </w:pPr>
      <w:r w:rsidRPr="000E4E9C">
        <w:rPr>
          <w:rFonts w:ascii="Times New Roman" w:hAnsi="Times New Roman"/>
          <w:szCs w:val="24"/>
          <w:lang w:val="lv-LV"/>
        </w:rPr>
        <w:t>r</w:t>
      </w:r>
      <w:r w:rsidR="00027722" w:rsidRPr="000E4E9C">
        <w:rPr>
          <w:rFonts w:ascii="Times New Roman" w:hAnsi="Times New Roman"/>
          <w:szCs w:val="24"/>
          <w:lang w:val="lv-LV"/>
        </w:rPr>
        <w:t>eģistrēšanas kārtība:</w:t>
      </w:r>
      <w:r w:rsidRPr="000E4E9C">
        <w:rPr>
          <w:rFonts w:ascii="Times New Roman" w:hAnsi="Times New Roman"/>
          <w:szCs w:val="24"/>
          <w:lang w:val="lv-LV"/>
        </w:rPr>
        <w:t xml:space="preserve"> </w:t>
      </w:r>
      <w:r w:rsidR="00027722" w:rsidRPr="000E4E9C">
        <w:rPr>
          <w:rFonts w:ascii="Times New Roman" w:hAnsi="Times New Roman"/>
          <w:b/>
          <w:szCs w:val="24"/>
          <w:lang w:val="lv-LV"/>
        </w:rPr>
        <w:t>iesniegšanas secībā</w:t>
      </w:r>
    </w:p>
    <w:p w:rsidR="00027722" w:rsidRPr="000E4E9C" w:rsidRDefault="001D24EC" w:rsidP="00D53B4E">
      <w:pPr>
        <w:pStyle w:val="ListParagraph"/>
        <w:numPr>
          <w:ilvl w:val="0"/>
          <w:numId w:val="14"/>
        </w:numPr>
        <w:overflowPunct/>
        <w:autoSpaceDE/>
        <w:autoSpaceDN/>
        <w:adjustRightInd/>
        <w:spacing w:line="276" w:lineRule="auto"/>
        <w:ind w:left="709" w:right="-1" w:hanging="283"/>
        <w:jc w:val="both"/>
        <w:textAlignment w:val="auto"/>
        <w:rPr>
          <w:rFonts w:ascii="Times New Roman" w:hAnsi="Times New Roman"/>
          <w:b/>
          <w:szCs w:val="24"/>
          <w:lang w:val="lv-LV"/>
        </w:rPr>
      </w:pPr>
      <w:r w:rsidRPr="000E4E9C">
        <w:rPr>
          <w:rFonts w:ascii="Times New Roman" w:hAnsi="Times New Roman"/>
          <w:szCs w:val="24"/>
          <w:lang w:val="lv-LV"/>
        </w:rPr>
        <w:t>a</w:t>
      </w:r>
      <w:r w:rsidR="00027722" w:rsidRPr="000E4E9C">
        <w:rPr>
          <w:rFonts w:ascii="Times New Roman" w:hAnsi="Times New Roman"/>
          <w:szCs w:val="24"/>
          <w:lang w:val="lv-LV"/>
        </w:rPr>
        <w:t>tvēršanas kārtība:</w:t>
      </w:r>
      <w:r w:rsidRPr="000E4E9C">
        <w:rPr>
          <w:rFonts w:ascii="Times New Roman" w:hAnsi="Times New Roman"/>
          <w:szCs w:val="24"/>
          <w:lang w:val="lv-LV"/>
        </w:rPr>
        <w:t xml:space="preserve"> </w:t>
      </w:r>
      <w:r w:rsidR="00027722" w:rsidRPr="000E4E9C">
        <w:rPr>
          <w:rFonts w:ascii="Times New Roman" w:hAnsi="Times New Roman"/>
          <w:b/>
          <w:szCs w:val="24"/>
          <w:lang w:val="lv-LV"/>
        </w:rPr>
        <w:t>201</w:t>
      </w:r>
      <w:r w:rsidRPr="000E4E9C">
        <w:rPr>
          <w:rFonts w:ascii="Times New Roman" w:hAnsi="Times New Roman"/>
          <w:b/>
          <w:szCs w:val="24"/>
          <w:lang w:val="lv-LV"/>
        </w:rPr>
        <w:t>8</w:t>
      </w:r>
      <w:r w:rsidR="00027722" w:rsidRPr="000E4E9C">
        <w:rPr>
          <w:rFonts w:ascii="Times New Roman" w:hAnsi="Times New Roman"/>
          <w:b/>
          <w:szCs w:val="24"/>
          <w:lang w:val="lv-LV"/>
        </w:rPr>
        <w:t xml:space="preserve">. gada </w:t>
      </w:r>
      <w:r w:rsidR="000E4E9C" w:rsidRPr="000E4E9C">
        <w:rPr>
          <w:rFonts w:ascii="Times New Roman" w:hAnsi="Times New Roman"/>
          <w:b/>
          <w:szCs w:val="24"/>
          <w:lang w:val="lv-LV"/>
        </w:rPr>
        <w:t>19</w:t>
      </w:r>
      <w:r w:rsidR="001F122E" w:rsidRPr="000E4E9C">
        <w:rPr>
          <w:rFonts w:ascii="Times New Roman" w:hAnsi="Times New Roman"/>
          <w:b/>
          <w:szCs w:val="24"/>
          <w:lang w:val="lv-LV"/>
        </w:rPr>
        <w:t>.</w:t>
      </w:r>
      <w:r w:rsidR="000E4E9C" w:rsidRPr="000E4E9C">
        <w:rPr>
          <w:rFonts w:ascii="Times New Roman" w:hAnsi="Times New Roman"/>
          <w:b/>
          <w:szCs w:val="24"/>
          <w:lang w:val="lv-LV"/>
        </w:rPr>
        <w:t>janvārī</w:t>
      </w:r>
      <w:r w:rsidR="00E159C3" w:rsidRPr="000E4E9C">
        <w:rPr>
          <w:rFonts w:ascii="Times New Roman" w:hAnsi="Times New Roman"/>
          <w:szCs w:val="24"/>
          <w:lang w:val="lv-LV"/>
        </w:rPr>
        <w:t>,</w:t>
      </w:r>
      <w:r w:rsidR="00E159C3" w:rsidRPr="000E4E9C">
        <w:rPr>
          <w:rFonts w:ascii="Times New Roman" w:hAnsi="Times New Roman"/>
          <w:b/>
          <w:szCs w:val="24"/>
          <w:lang w:val="lv-LV"/>
        </w:rPr>
        <w:t xml:space="preserve"> plkst. 10.0</w:t>
      </w:r>
      <w:r w:rsidR="00027722" w:rsidRPr="000E4E9C">
        <w:rPr>
          <w:rFonts w:ascii="Times New Roman" w:hAnsi="Times New Roman"/>
          <w:b/>
          <w:szCs w:val="24"/>
          <w:lang w:val="lv-LV"/>
        </w:rPr>
        <w:t>0, Kaļķu ielā 1-3</w:t>
      </w:r>
      <w:r w:rsidR="00E159C3" w:rsidRPr="000E4E9C">
        <w:rPr>
          <w:rFonts w:ascii="Times New Roman" w:hAnsi="Times New Roman"/>
          <w:b/>
          <w:szCs w:val="24"/>
          <w:lang w:val="lv-LV"/>
        </w:rPr>
        <w:t>10</w:t>
      </w:r>
      <w:r w:rsidR="00027722" w:rsidRPr="000E4E9C">
        <w:rPr>
          <w:rFonts w:ascii="Times New Roman" w:hAnsi="Times New Roman"/>
          <w:b/>
          <w:szCs w:val="24"/>
          <w:lang w:val="lv-LV"/>
        </w:rPr>
        <w:t>.kab.</w:t>
      </w:r>
      <w:r w:rsidR="001F122E" w:rsidRPr="000E4E9C">
        <w:rPr>
          <w:rFonts w:ascii="Times New Roman" w:hAnsi="Times New Roman"/>
          <w:b/>
          <w:szCs w:val="24"/>
          <w:lang w:val="lv-LV"/>
        </w:rPr>
        <w:t>, Rīgā</w:t>
      </w:r>
    </w:p>
    <w:p w:rsidR="001F122E" w:rsidRPr="000E4E9C" w:rsidRDefault="001D24EC" w:rsidP="007712C3">
      <w:pPr>
        <w:overflowPunct/>
        <w:autoSpaceDE/>
        <w:autoSpaceDN/>
        <w:adjustRightInd/>
        <w:spacing w:line="276" w:lineRule="auto"/>
        <w:ind w:right="-1"/>
        <w:jc w:val="both"/>
        <w:textAlignment w:val="auto"/>
        <w:rPr>
          <w:rFonts w:ascii="Times New Roman" w:hAnsi="Times New Roman"/>
          <w:b/>
          <w:szCs w:val="24"/>
          <w:lang w:val="lv-LV"/>
        </w:rPr>
      </w:pPr>
      <w:r w:rsidRPr="000E4E9C">
        <w:rPr>
          <w:rFonts w:ascii="Times New Roman" w:hAnsi="Times New Roman"/>
          <w:szCs w:val="24"/>
          <w:lang w:val="lv-LV"/>
        </w:rPr>
        <w:t>5.  N</w:t>
      </w:r>
      <w:r w:rsidR="00027722" w:rsidRPr="000E4E9C">
        <w:rPr>
          <w:rFonts w:ascii="Times New Roman" w:hAnsi="Times New Roman"/>
          <w:szCs w:val="24"/>
          <w:lang w:val="lv-LV"/>
        </w:rPr>
        <w:t>omas pieteikum</w:t>
      </w:r>
      <w:r w:rsidR="001F122E" w:rsidRPr="000E4E9C">
        <w:rPr>
          <w:rFonts w:ascii="Times New Roman" w:hAnsi="Times New Roman"/>
          <w:szCs w:val="24"/>
          <w:lang w:val="lv-LV"/>
        </w:rPr>
        <w:t>ā</w:t>
      </w:r>
      <w:r w:rsidR="00027722" w:rsidRPr="000E4E9C">
        <w:rPr>
          <w:rFonts w:ascii="Times New Roman" w:hAnsi="Times New Roman"/>
          <w:szCs w:val="24"/>
          <w:lang w:val="lv-LV"/>
        </w:rPr>
        <w:t>/</w:t>
      </w:r>
      <w:r w:rsidR="001F122E" w:rsidRPr="000E4E9C">
        <w:rPr>
          <w:rFonts w:ascii="Times New Roman" w:hAnsi="Times New Roman"/>
          <w:b/>
          <w:szCs w:val="24"/>
          <w:lang w:val="lv-LV"/>
        </w:rPr>
        <w:t>iesniegumā</w:t>
      </w:r>
      <w:r w:rsidR="00027722" w:rsidRPr="000E4E9C">
        <w:rPr>
          <w:rFonts w:ascii="Times New Roman" w:hAnsi="Times New Roman"/>
          <w:szCs w:val="24"/>
          <w:lang w:val="lv-LV"/>
        </w:rPr>
        <w:t xml:space="preserve"> </w:t>
      </w:r>
      <w:r w:rsidR="00027722" w:rsidRPr="000E4E9C">
        <w:rPr>
          <w:rFonts w:ascii="Times New Roman" w:hAnsi="Times New Roman"/>
          <w:b/>
          <w:szCs w:val="24"/>
          <w:lang w:val="lv-LV"/>
        </w:rPr>
        <w:t>(slēgtā aploksnē)</w:t>
      </w:r>
      <w:r w:rsidR="001F122E" w:rsidRPr="000E4E9C">
        <w:rPr>
          <w:rFonts w:ascii="Times New Roman" w:hAnsi="Times New Roman"/>
          <w:b/>
          <w:szCs w:val="24"/>
          <w:lang w:val="lv-LV"/>
        </w:rPr>
        <w:t xml:space="preserve"> jānorāda</w:t>
      </w:r>
      <w:r w:rsidR="00027722" w:rsidRPr="000E4E9C">
        <w:rPr>
          <w:rFonts w:ascii="Times New Roman" w:hAnsi="Times New Roman"/>
          <w:b/>
          <w:szCs w:val="24"/>
          <w:lang w:val="lv-LV"/>
        </w:rPr>
        <w:t>:</w:t>
      </w:r>
    </w:p>
    <w:p w:rsidR="00027722" w:rsidRPr="000E4E9C" w:rsidRDefault="008C7D99" w:rsidP="007712C3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line="276" w:lineRule="auto"/>
        <w:ind w:right="-1"/>
        <w:jc w:val="both"/>
        <w:textAlignment w:val="auto"/>
        <w:rPr>
          <w:rFonts w:ascii="Times New Roman" w:hAnsi="Times New Roman"/>
          <w:szCs w:val="24"/>
          <w:lang w:val="lv-LV"/>
        </w:rPr>
      </w:pPr>
      <w:r w:rsidRPr="000E4E9C">
        <w:rPr>
          <w:rFonts w:ascii="Times New Roman" w:hAnsi="Times New Roman"/>
          <w:szCs w:val="24"/>
          <w:lang w:val="lv-LV"/>
        </w:rPr>
        <w:t>F</w:t>
      </w:r>
      <w:r w:rsidR="00027722" w:rsidRPr="000E4E9C">
        <w:rPr>
          <w:rFonts w:ascii="Times New Roman" w:hAnsi="Times New Roman"/>
          <w:szCs w:val="24"/>
          <w:lang w:val="lv-LV"/>
        </w:rPr>
        <w:t>iziska persona</w:t>
      </w:r>
      <w:r w:rsidR="00F714CE" w:rsidRPr="000E4E9C">
        <w:rPr>
          <w:rFonts w:ascii="Times New Roman" w:hAnsi="Times New Roman"/>
          <w:szCs w:val="24"/>
          <w:lang w:val="lv-LV"/>
        </w:rPr>
        <w:t>, kas ir tiesīga veikt uzņēmējdarbību</w:t>
      </w:r>
      <w:r w:rsidR="00027722" w:rsidRPr="000E4E9C">
        <w:rPr>
          <w:rFonts w:ascii="Times New Roman" w:hAnsi="Times New Roman"/>
          <w:szCs w:val="24"/>
          <w:lang w:val="lv-LV"/>
        </w:rPr>
        <w:t xml:space="preserve"> - vārdu, uzvārdu, personas kodu, deklarētās dzīves vietas adres</w:t>
      </w:r>
      <w:r w:rsidR="00994AF9" w:rsidRPr="000E4E9C">
        <w:rPr>
          <w:rFonts w:ascii="Times New Roman" w:hAnsi="Times New Roman"/>
          <w:szCs w:val="24"/>
          <w:lang w:val="lv-LV"/>
        </w:rPr>
        <w:t>i</w:t>
      </w:r>
    </w:p>
    <w:p w:rsidR="00027722" w:rsidRPr="000E4E9C" w:rsidRDefault="00027722" w:rsidP="00D53B4E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after="200" w:line="276" w:lineRule="auto"/>
        <w:ind w:right="-1"/>
        <w:jc w:val="both"/>
        <w:textAlignment w:val="auto"/>
        <w:rPr>
          <w:rFonts w:ascii="Times New Roman" w:hAnsi="Times New Roman"/>
          <w:szCs w:val="24"/>
          <w:lang w:val="lv-LV"/>
        </w:rPr>
      </w:pPr>
      <w:r w:rsidRPr="000E4E9C">
        <w:rPr>
          <w:rFonts w:ascii="Times New Roman" w:hAnsi="Times New Roman"/>
          <w:szCs w:val="24"/>
          <w:lang w:val="lv-LV"/>
        </w:rPr>
        <w:t>Juridiska persona - nosaukumu,</w:t>
      </w:r>
      <w:r w:rsidR="00994AF9" w:rsidRPr="000E4E9C">
        <w:rPr>
          <w:rFonts w:ascii="Times New Roman" w:hAnsi="Times New Roman"/>
          <w:szCs w:val="24"/>
          <w:lang w:val="lv-LV"/>
        </w:rPr>
        <w:t xml:space="preserve"> reģistrācijas numuru, juridisko</w:t>
      </w:r>
      <w:r w:rsidR="007712C3">
        <w:rPr>
          <w:rFonts w:ascii="Times New Roman" w:hAnsi="Times New Roman"/>
          <w:szCs w:val="24"/>
          <w:lang w:val="lv-LV"/>
        </w:rPr>
        <w:t xml:space="preserve"> adresi</w:t>
      </w:r>
    </w:p>
    <w:p w:rsidR="00027722" w:rsidRPr="000E4E9C" w:rsidRDefault="00027722" w:rsidP="00D53B4E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after="200" w:line="276" w:lineRule="auto"/>
        <w:ind w:right="-1"/>
        <w:jc w:val="both"/>
        <w:textAlignment w:val="auto"/>
        <w:rPr>
          <w:rFonts w:ascii="Times New Roman" w:hAnsi="Times New Roman"/>
          <w:szCs w:val="24"/>
          <w:lang w:val="lv-LV"/>
        </w:rPr>
      </w:pPr>
      <w:r w:rsidRPr="000E4E9C">
        <w:rPr>
          <w:rFonts w:ascii="Times New Roman" w:hAnsi="Times New Roman"/>
          <w:szCs w:val="24"/>
          <w:lang w:val="lv-LV"/>
        </w:rPr>
        <w:t>Nomas tiesību pretendenta pārstāvja vārdu, uzvārdu un personas kodu (ja ir)</w:t>
      </w:r>
    </w:p>
    <w:p w:rsidR="00027722" w:rsidRPr="000E4E9C" w:rsidRDefault="00027722" w:rsidP="00D53B4E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after="200" w:line="276" w:lineRule="auto"/>
        <w:ind w:right="-1"/>
        <w:jc w:val="both"/>
        <w:textAlignment w:val="auto"/>
        <w:rPr>
          <w:rFonts w:ascii="Times New Roman" w:hAnsi="Times New Roman"/>
          <w:szCs w:val="24"/>
          <w:lang w:val="lv-LV"/>
        </w:rPr>
      </w:pPr>
      <w:r w:rsidRPr="000E4E9C">
        <w:rPr>
          <w:rFonts w:ascii="Times New Roman" w:hAnsi="Times New Roman"/>
          <w:szCs w:val="24"/>
          <w:lang w:val="lv-LV"/>
        </w:rPr>
        <w:t xml:space="preserve">Elektroniskā pasta adresi </w:t>
      </w:r>
      <w:r w:rsidR="007712C3">
        <w:rPr>
          <w:rFonts w:ascii="Times New Roman" w:hAnsi="Times New Roman"/>
          <w:szCs w:val="24"/>
          <w:lang w:val="lv-LV"/>
        </w:rPr>
        <w:t>(ja ir)</w:t>
      </w:r>
    </w:p>
    <w:p w:rsidR="00027722" w:rsidRPr="000E4E9C" w:rsidRDefault="00027722" w:rsidP="00D53B4E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after="200" w:line="276" w:lineRule="auto"/>
        <w:ind w:right="-1"/>
        <w:jc w:val="both"/>
        <w:textAlignment w:val="auto"/>
        <w:rPr>
          <w:rFonts w:ascii="Times New Roman" w:hAnsi="Times New Roman"/>
          <w:szCs w:val="24"/>
          <w:lang w:val="lv-LV"/>
        </w:rPr>
      </w:pPr>
      <w:r w:rsidRPr="000E4E9C">
        <w:rPr>
          <w:rFonts w:ascii="Times New Roman" w:hAnsi="Times New Roman"/>
          <w:szCs w:val="24"/>
          <w:lang w:val="lv-LV"/>
        </w:rPr>
        <w:t xml:space="preserve">Nomas objektu, </w:t>
      </w:r>
      <w:r w:rsidR="00C12FAC" w:rsidRPr="000E4E9C">
        <w:rPr>
          <w:rFonts w:ascii="Times New Roman" w:hAnsi="Times New Roman"/>
          <w:szCs w:val="24"/>
          <w:lang w:val="lv-LV"/>
        </w:rPr>
        <w:t xml:space="preserve">uz kura nomas tiesībām tiek pretendēts, tā </w:t>
      </w:r>
      <w:r w:rsidRPr="000E4E9C">
        <w:rPr>
          <w:rFonts w:ascii="Times New Roman" w:hAnsi="Times New Roman"/>
          <w:szCs w:val="24"/>
          <w:lang w:val="lv-LV"/>
        </w:rPr>
        <w:t>adresi,</w:t>
      </w:r>
      <w:r w:rsidR="007712C3">
        <w:rPr>
          <w:rFonts w:ascii="Times New Roman" w:hAnsi="Times New Roman"/>
          <w:szCs w:val="24"/>
          <w:lang w:val="lv-LV"/>
        </w:rPr>
        <w:t xml:space="preserve"> kadastra apzīmējumu un platību</w:t>
      </w:r>
    </w:p>
    <w:p w:rsidR="005D2A5E" w:rsidRPr="000E4E9C" w:rsidRDefault="00027722" w:rsidP="00D53B4E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after="200" w:line="276" w:lineRule="auto"/>
        <w:ind w:right="-1"/>
        <w:jc w:val="both"/>
        <w:textAlignment w:val="auto"/>
        <w:rPr>
          <w:rFonts w:ascii="Times New Roman" w:hAnsi="Times New Roman"/>
          <w:szCs w:val="24"/>
          <w:lang w:val="lv-LV"/>
        </w:rPr>
      </w:pPr>
      <w:r w:rsidRPr="000E4E9C">
        <w:rPr>
          <w:rFonts w:ascii="Times New Roman" w:hAnsi="Times New Roman"/>
          <w:szCs w:val="24"/>
          <w:lang w:val="lv-LV"/>
        </w:rPr>
        <w:t xml:space="preserve">Nomas laikā </w:t>
      </w:r>
      <w:r w:rsidR="007712C3">
        <w:rPr>
          <w:rFonts w:ascii="Times New Roman" w:hAnsi="Times New Roman"/>
          <w:szCs w:val="24"/>
          <w:lang w:val="lv-LV"/>
        </w:rPr>
        <w:t>plānotās darbības nomas objektā</w:t>
      </w:r>
    </w:p>
    <w:p w:rsidR="005D2A5E" w:rsidRPr="000E4E9C" w:rsidRDefault="001F122E" w:rsidP="00D53B4E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after="200" w:line="276" w:lineRule="auto"/>
        <w:ind w:right="-1"/>
        <w:jc w:val="both"/>
        <w:textAlignment w:val="auto"/>
        <w:rPr>
          <w:rFonts w:ascii="Times New Roman" w:hAnsi="Times New Roman"/>
          <w:szCs w:val="24"/>
          <w:lang w:val="lv-LV"/>
        </w:rPr>
      </w:pPr>
      <w:r w:rsidRPr="000E4E9C">
        <w:rPr>
          <w:rFonts w:ascii="Times New Roman" w:hAnsi="Times New Roman"/>
          <w:szCs w:val="24"/>
          <w:lang w:val="lv-LV"/>
        </w:rPr>
        <w:t>P</w:t>
      </w:r>
      <w:r w:rsidR="00027722" w:rsidRPr="000E4E9C">
        <w:rPr>
          <w:rFonts w:ascii="Times New Roman" w:hAnsi="Times New Roman"/>
          <w:szCs w:val="24"/>
          <w:lang w:val="lv-LV"/>
        </w:rPr>
        <w:t>iedāvāt</w:t>
      </w:r>
      <w:r w:rsidR="00F714CE" w:rsidRPr="000E4E9C">
        <w:rPr>
          <w:rFonts w:ascii="Times New Roman" w:hAnsi="Times New Roman"/>
          <w:szCs w:val="24"/>
          <w:lang w:val="lv-LV"/>
        </w:rPr>
        <w:t xml:space="preserve">ais nomas maksas apmērs </w:t>
      </w:r>
      <w:r w:rsidR="00C12FAC" w:rsidRPr="000E4E9C">
        <w:rPr>
          <w:rFonts w:ascii="Times New Roman" w:hAnsi="Times New Roman"/>
          <w:szCs w:val="24"/>
          <w:lang w:val="lv-LV"/>
        </w:rPr>
        <w:t>_____</w:t>
      </w:r>
      <w:r w:rsidR="005D2A5E" w:rsidRPr="000E4E9C">
        <w:rPr>
          <w:rFonts w:ascii="Times New Roman" w:hAnsi="Times New Roman"/>
          <w:szCs w:val="24"/>
          <w:lang w:val="lv-LV"/>
        </w:rPr>
        <w:t xml:space="preserve"> </w:t>
      </w:r>
      <w:r w:rsidR="0006276C" w:rsidRPr="000E4E9C">
        <w:rPr>
          <w:rFonts w:ascii="Times New Roman" w:hAnsi="Times New Roman"/>
          <w:szCs w:val="24"/>
          <w:lang w:val="lv-LV"/>
        </w:rPr>
        <w:t xml:space="preserve"> (ierakstīt piedāvājumu) </w:t>
      </w:r>
      <w:r w:rsidR="005D2A5E" w:rsidRPr="000E4E9C">
        <w:rPr>
          <w:rFonts w:ascii="Times New Roman" w:hAnsi="Times New Roman"/>
          <w:szCs w:val="24"/>
          <w:lang w:val="lv-LV"/>
        </w:rPr>
        <w:t xml:space="preserve">EUR </w:t>
      </w:r>
      <w:r w:rsidR="00ED41D3" w:rsidRPr="000E4E9C">
        <w:rPr>
          <w:rFonts w:ascii="Times New Roman" w:hAnsi="Times New Roman"/>
          <w:szCs w:val="24"/>
          <w:lang w:val="lv-LV"/>
        </w:rPr>
        <w:t>mēnesī</w:t>
      </w:r>
      <w:r w:rsidR="008C7D99" w:rsidRPr="000E4E9C">
        <w:rPr>
          <w:rFonts w:ascii="Times New Roman" w:hAnsi="Times New Roman"/>
          <w:szCs w:val="24"/>
          <w:lang w:val="lv-LV"/>
        </w:rPr>
        <w:t xml:space="preserve"> (bez PVN)</w:t>
      </w:r>
      <w:bookmarkStart w:id="0" w:name="_GoBack"/>
      <w:bookmarkEnd w:id="0"/>
    </w:p>
    <w:p w:rsidR="00027722" w:rsidRPr="000E4E9C" w:rsidRDefault="008C7D99" w:rsidP="00D53B4E">
      <w:pPr>
        <w:ind w:right="-1"/>
        <w:jc w:val="both"/>
        <w:rPr>
          <w:rFonts w:ascii="Times New Roman" w:hAnsi="Times New Roman"/>
          <w:szCs w:val="24"/>
          <w:lang w:val="lv-LV"/>
        </w:rPr>
      </w:pPr>
      <w:r w:rsidRPr="000E4E9C">
        <w:rPr>
          <w:rFonts w:ascii="Times New Roman" w:hAnsi="Times New Roman"/>
          <w:szCs w:val="24"/>
          <w:lang w:val="lv-LV"/>
        </w:rPr>
        <w:t xml:space="preserve"> </w:t>
      </w:r>
    </w:p>
    <w:sectPr w:rsidR="00027722" w:rsidRPr="000E4E9C" w:rsidSect="001F122E">
      <w:pgSz w:w="11906" w:h="16838"/>
      <w:pgMar w:top="426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5A21"/>
    <w:multiLevelType w:val="hybridMultilevel"/>
    <w:tmpl w:val="47F28F38"/>
    <w:lvl w:ilvl="0" w:tplc="F348DAF6">
      <w:start w:val="2"/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BE3381"/>
    <w:multiLevelType w:val="multilevel"/>
    <w:tmpl w:val="132AA710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523C85"/>
    <w:multiLevelType w:val="hybridMultilevel"/>
    <w:tmpl w:val="CF14C5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10182"/>
    <w:multiLevelType w:val="hybridMultilevel"/>
    <w:tmpl w:val="236AEC12"/>
    <w:lvl w:ilvl="0" w:tplc="0426000D">
      <w:start w:val="1"/>
      <w:numFmt w:val="bullet"/>
      <w:lvlText w:val=""/>
      <w:lvlJc w:val="left"/>
      <w:pPr>
        <w:ind w:left="50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 w15:restartNumberingAfterBreak="0">
    <w:nsid w:val="1C7F666C"/>
    <w:multiLevelType w:val="hybridMultilevel"/>
    <w:tmpl w:val="1CDEF9B6"/>
    <w:lvl w:ilvl="0" w:tplc="042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05B4071"/>
    <w:multiLevelType w:val="hybridMultilevel"/>
    <w:tmpl w:val="7DC2DE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D093319"/>
    <w:multiLevelType w:val="hybridMultilevel"/>
    <w:tmpl w:val="CA70C35A"/>
    <w:lvl w:ilvl="0" w:tplc="F348DAF6">
      <w:start w:val="2"/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FB12950"/>
    <w:multiLevelType w:val="hybridMultilevel"/>
    <w:tmpl w:val="3CC83ECA"/>
    <w:lvl w:ilvl="0" w:tplc="80D03E80">
      <w:start w:val="1"/>
      <w:numFmt w:val="decimal"/>
      <w:lvlText w:val="%1."/>
      <w:lvlJc w:val="left"/>
      <w:pPr>
        <w:ind w:left="262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41412BA2"/>
    <w:multiLevelType w:val="multilevel"/>
    <w:tmpl w:val="25440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AEA27A3"/>
    <w:multiLevelType w:val="hybridMultilevel"/>
    <w:tmpl w:val="9BA0CA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4279A"/>
    <w:multiLevelType w:val="hybridMultilevel"/>
    <w:tmpl w:val="B48CCC04"/>
    <w:lvl w:ilvl="0" w:tplc="0426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 w15:restartNumberingAfterBreak="0">
    <w:nsid w:val="4EF557F1"/>
    <w:multiLevelType w:val="hybridMultilevel"/>
    <w:tmpl w:val="04C8A526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ADA3FDB"/>
    <w:multiLevelType w:val="hybridMultilevel"/>
    <w:tmpl w:val="9CF05448"/>
    <w:lvl w:ilvl="0" w:tplc="F348DAF6">
      <w:start w:val="2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7BB1123C"/>
    <w:multiLevelType w:val="multilevel"/>
    <w:tmpl w:val="68282FB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13"/>
  </w:num>
  <w:num w:numId="5">
    <w:abstractNumId w:val="5"/>
  </w:num>
  <w:num w:numId="6">
    <w:abstractNumId w:val="12"/>
  </w:num>
  <w:num w:numId="7">
    <w:abstractNumId w:val="0"/>
  </w:num>
  <w:num w:numId="8">
    <w:abstractNumId w:val="6"/>
  </w:num>
  <w:num w:numId="9">
    <w:abstractNumId w:val="7"/>
  </w:num>
  <w:num w:numId="10">
    <w:abstractNumId w:val="3"/>
  </w:num>
  <w:num w:numId="11">
    <w:abstractNumId w:val="11"/>
  </w:num>
  <w:num w:numId="12">
    <w:abstractNumId w:val="9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22"/>
    <w:rsid w:val="00027722"/>
    <w:rsid w:val="0006276C"/>
    <w:rsid w:val="000C6F44"/>
    <w:rsid w:val="000E4E9C"/>
    <w:rsid w:val="00147E75"/>
    <w:rsid w:val="00163318"/>
    <w:rsid w:val="001D24EC"/>
    <w:rsid w:val="001F122E"/>
    <w:rsid w:val="002915F2"/>
    <w:rsid w:val="00434608"/>
    <w:rsid w:val="00487788"/>
    <w:rsid w:val="005D2A5E"/>
    <w:rsid w:val="006B7675"/>
    <w:rsid w:val="006C70AA"/>
    <w:rsid w:val="007230AB"/>
    <w:rsid w:val="007712C3"/>
    <w:rsid w:val="007E02ED"/>
    <w:rsid w:val="00863DCE"/>
    <w:rsid w:val="008C5ACE"/>
    <w:rsid w:val="008C7D99"/>
    <w:rsid w:val="008F47EE"/>
    <w:rsid w:val="009514B3"/>
    <w:rsid w:val="00994AF9"/>
    <w:rsid w:val="00C12FAC"/>
    <w:rsid w:val="00D53B4E"/>
    <w:rsid w:val="00E159C3"/>
    <w:rsid w:val="00EB6880"/>
    <w:rsid w:val="00ED41D3"/>
    <w:rsid w:val="00F7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E7FB51"/>
  <w15:docId w15:val="{48160E84-0D51-4D0E-B406-7E67F31E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7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BaltRim" w:eastAsia="Times New Roman" w:hAnsi="Times New Roman BaltRim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68C42-AE9B-4DD3-87CB-F8322F7A9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1633</Words>
  <Characters>932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RR00110</dc:creator>
  <cp:lastModifiedBy>Anita Pētersone</cp:lastModifiedBy>
  <cp:revision>7</cp:revision>
  <cp:lastPrinted>2015-04-15T08:16:00Z</cp:lastPrinted>
  <dcterms:created xsi:type="dcterms:W3CDTF">2018-01-02T13:29:00Z</dcterms:created>
  <dcterms:modified xsi:type="dcterms:W3CDTF">2018-01-11T09:16:00Z</dcterms:modified>
</cp:coreProperties>
</file>