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E9" w:rsidRPr="007F1D8D" w:rsidRDefault="003326E9" w:rsidP="007F1D8D">
      <w:pPr>
        <w:jc w:val="center"/>
        <w:rPr>
          <w:rFonts w:ascii="Times New Roman" w:hAnsi="Times New Roman"/>
        </w:rPr>
      </w:pPr>
      <w:r w:rsidRPr="007F1D8D">
        <w:rPr>
          <w:rFonts w:ascii="Times New Roman" w:hAnsi="Times New Roman"/>
        </w:rPr>
        <w:t>Iepirkuma</w:t>
      </w:r>
    </w:p>
    <w:p w:rsidR="003326E9" w:rsidRPr="00EE6C58" w:rsidRDefault="00EE6C58" w:rsidP="007F1D8D">
      <w:pPr>
        <w:jc w:val="center"/>
        <w:rPr>
          <w:rFonts w:ascii="Times New Roman" w:hAnsi="Times New Roman"/>
          <w:b/>
        </w:rPr>
      </w:pPr>
      <w:r w:rsidRPr="00EE6C58">
        <w:rPr>
          <w:rFonts w:ascii="Times New Roman" w:hAnsi="Times New Roman"/>
          <w:b/>
        </w:rPr>
        <w:t>„Krievu-angļu-krievu valodas mutiskā un rakstiskā tulkošana, un latviešu-angļu-latviešu valodas rakstiskā tulkošana Rīgas Tehniskās universitātes vajadzībām”</w:t>
      </w:r>
    </w:p>
    <w:p w:rsidR="003326E9" w:rsidRPr="007F1D8D" w:rsidRDefault="00EE6C58" w:rsidP="007F1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ID: RTU – 2015/93</w:t>
      </w:r>
    </w:p>
    <w:p w:rsidR="003326E9" w:rsidRPr="007F1D8D" w:rsidRDefault="003326E9" w:rsidP="007F1D8D">
      <w:pPr>
        <w:jc w:val="center"/>
        <w:rPr>
          <w:rFonts w:ascii="Times New Roman" w:hAnsi="Times New Roman"/>
          <w:b/>
        </w:rPr>
      </w:pPr>
      <w:r w:rsidRPr="007F1D8D">
        <w:rPr>
          <w:rFonts w:ascii="Times New Roman" w:hAnsi="Times New Roman"/>
          <w:b/>
        </w:rPr>
        <w:t>LĒMUMS</w:t>
      </w:r>
    </w:p>
    <w:p w:rsidR="003326E9" w:rsidRPr="007F1D8D" w:rsidRDefault="00167B2E" w:rsidP="007F1D8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Par 2</w:t>
      </w:r>
      <w:r w:rsidR="003326E9" w:rsidRPr="007F1D8D">
        <w:rPr>
          <w:rFonts w:ascii="Times New Roman" w:hAnsi="Times New Roman"/>
          <w:b/>
          <w:bCs/>
        </w:rPr>
        <w:t>. Iepirkuma daļu</w:t>
      </w:r>
    </w:p>
    <w:p w:rsidR="003326E9" w:rsidRPr="007F1D8D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DB11ED" w:rsidRPr="007F1D8D" w:rsidRDefault="00AE056A" w:rsidP="007F1D8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Rīgā, 2015. gada </w:t>
      </w:r>
      <w:r w:rsidR="0048289A">
        <w:rPr>
          <w:rFonts w:ascii="Times New Roman" w:hAnsi="Times New Roman"/>
          <w:bCs/>
        </w:rPr>
        <w:t>29</w:t>
      </w:r>
      <w:r w:rsidR="00DB11ED" w:rsidRPr="00D95FFF">
        <w:rPr>
          <w:rFonts w:ascii="Times New Roman" w:hAnsi="Times New Roman"/>
          <w:bCs/>
        </w:rPr>
        <w:t>. jūlijā</w:t>
      </w:r>
    </w:p>
    <w:p w:rsidR="003326E9" w:rsidRPr="007F1D8D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7F1D8D" w:rsidRPr="007F1D8D" w:rsidRDefault="0018112B" w:rsidP="00FB490F">
      <w:pPr>
        <w:spacing w:line="276" w:lineRule="auto"/>
        <w:ind w:left="284" w:right="-624" w:hanging="284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lang w:eastAsia="lv-LV"/>
        </w:rPr>
        <w:t>1. </w:t>
      </w:r>
      <w:r w:rsidR="003326E9" w:rsidRPr="007F1D8D">
        <w:rPr>
          <w:rFonts w:ascii="Times New Roman" w:eastAsia="Times New Roman" w:hAnsi="Times New Roman"/>
          <w:b/>
          <w:lang w:eastAsia="lv-LV"/>
        </w:rPr>
        <w:t>Pasūtītāja nosaukums, reģistrācijas numurs</w:t>
      </w:r>
      <w:r w:rsidR="003326E9" w:rsidRPr="007F1D8D">
        <w:rPr>
          <w:rFonts w:ascii="Times New Roman" w:eastAsia="Times New Roman" w:hAnsi="Times New Roman"/>
          <w:bCs/>
          <w:lang w:eastAsia="lv-LV"/>
        </w:rPr>
        <w:t>:</w:t>
      </w:r>
      <w:r w:rsidR="00DB11ED" w:rsidRPr="007F1D8D">
        <w:rPr>
          <w:rFonts w:ascii="Times New Roman" w:eastAsia="Times New Roman" w:hAnsi="Times New Roman"/>
          <w:bCs/>
          <w:lang w:eastAsia="lv-LV"/>
        </w:rPr>
        <w:t xml:space="preserve"> </w:t>
      </w:r>
      <w:r w:rsidR="00DB11ED" w:rsidRPr="007F1D8D">
        <w:rPr>
          <w:rFonts w:ascii="Times New Roman" w:eastAsia="Times New Roman" w:hAnsi="Times New Roman"/>
          <w:lang w:eastAsia="lv-LV"/>
        </w:rPr>
        <w:t>Rīgas Tehniskā universitāte, izglītības iestādes reģistrācijas Nr. 3341000709.</w:t>
      </w:r>
    </w:p>
    <w:p w:rsidR="003326E9" w:rsidRPr="007F1D8D" w:rsidRDefault="00FB490F" w:rsidP="00FB490F">
      <w:pPr>
        <w:tabs>
          <w:tab w:val="left" w:pos="709"/>
        </w:tabs>
        <w:ind w:left="284" w:hanging="284"/>
        <w:jc w:val="both"/>
        <w:rPr>
          <w:rFonts w:ascii="Times New Roman" w:hAnsi="Times New Roman"/>
          <w:spacing w:val="-7"/>
        </w:rPr>
      </w:pPr>
      <w:r>
        <w:rPr>
          <w:rFonts w:ascii="Times New Roman" w:eastAsia="Times New Roman" w:hAnsi="Times New Roman"/>
          <w:b/>
          <w:bCs/>
          <w:lang w:eastAsia="lv-LV"/>
        </w:rPr>
        <w:t xml:space="preserve">2.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EE6C58" w:rsidRPr="00F85C8F">
        <w:rPr>
          <w:rFonts w:ascii="Times New Roman" w:hAnsi="Times New Roman"/>
        </w:rPr>
        <w:t>krievu-angļu-krievu valodas mutiskā un rakstiskā tulkošana, un latviešu-angļu-latviešu valodas rakstiskā tulkošana Rīgas Tehniskās universitātes vajadzībām,</w:t>
      </w:r>
      <w:r w:rsidR="00EE6C58">
        <w:rPr>
          <w:rFonts w:ascii="Times New Roman" w:hAnsi="Times New Roman"/>
        </w:rPr>
        <w:t xml:space="preserve"> saskaņā ar t</w:t>
      </w:r>
      <w:r w:rsidR="00EE6C58" w:rsidRPr="00F85C8F">
        <w:rPr>
          <w:rFonts w:ascii="Times New Roman" w:hAnsi="Times New Roman"/>
        </w:rPr>
        <w:t>ehnisko specifikāciju.</w:t>
      </w:r>
    </w:p>
    <w:p w:rsidR="003326E9" w:rsidRPr="007F1D8D" w:rsidRDefault="00FB490F" w:rsidP="00C42CF1">
      <w:pPr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3.  </w:t>
      </w:r>
      <w:r w:rsidR="003326E9" w:rsidRPr="007F1D8D">
        <w:rPr>
          <w:rFonts w:ascii="Times New Roman" w:eastAsia="Times New Roman" w:hAnsi="Times New Roman"/>
          <w:b/>
          <w:bCs/>
        </w:rPr>
        <w:t>Identifikācijas numurs:</w:t>
      </w:r>
      <w:r w:rsidR="00DB11ED" w:rsidRPr="007F1D8D">
        <w:rPr>
          <w:rFonts w:ascii="Times New Roman" w:eastAsia="Times New Roman" w:hAnsi="Times New Roman"/>
          <w:b/>
          <w:bCs/>
        </w:rPr>
        <w:t xml:space="preserve"> </w:t>
      </w:r>
      <w:r w:rsidR="00EE6C58">
        <w:rPr>
          <w:rFonts w:ascii="Times New Roman" w:eastAsia="Times New Roman" w:hAnsi="Times New Roman"/>
          <w:bCs/>
        </w:rPr>
        <w:t>RTU-2015/93</w:t>
      </w:r>
      <w:r w:rsidR="008A18C9">
        <w:rPr>
          <w:rFonts w:ascii="Times New Roman" w:eastAsia="Times New Roman" w:hAnsi="Times New Roman"/>
          <w:bCs/>
        </w:rPr>
        <w:t>.</w:t>
      </w:r>
    </w:p>
    <w:p w:rsidR="003326E9" w:rsidRPr="007F1D8D" w:rsidRDefault="00F60BF6" w:rsidP="00FB490F">
      <w:pPr>
        <w:ind w:left="284" w:hanging="284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4</w:t>
      </w:r>
      <w:r w:rsidR="00FB490F">
        <w:rPr>
          <w:rFonts w:ascii="Times New Roman" w:eastAsia="Times New Roman" w:hAnsi="Times New Roman"/>
          <w:b/>
          <w:bCs/>
          <w:lang w:eastAsia="lv-LV"/>
        </w:rPr>
        <w:t>.  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Iepirkuma komisija izveidota: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DB11ED" w:rsidRPr="007F1D8D">
        <w:rPr>
          <w:rFonts w:ascii="Times New Roman" w:eastAsia="Times New Roman" w:hAnsi="Times New Roman"/>
          <w:bCs/>
          <w:lang w:eastAsia="lv-LV"/>
        </w:rPr>
        <w:t xml:space="preserve">ar Rīgas Tehniskās universitātes </w:t>
      </w:r>
      <w:r w:rsidR="00EE6C58">
        <w:rPr>
          <w:rFonts w:ascii="Times New Roman" w:eastAsia="Times New Roman" w:hAnsi="Times New Roman"/>
          <w:bCs/>
          <w:lang w:eastAsia="lv-LV"/>
        </w:rPr>
        <w:t xml:space="preserve">finanšu prorektora 2015. gada 5. jūnija rīkojumu Nr. 03000-1.2/118 un 2015. gada </w:t>
      </w:r>
      <w:r w:rsidR="0019183B">
        <w:rPr>
          <w:rFonts w:ascii="Times New Roman" w:eastAsia="Times New Roman" w:hAnsi="Times New Roman"/>
          <w:bCs/>
          <w:lang w:eastAsia="lv-LV"/>
        </w:rPr>
        <w:t>10. jūnija rīkojumu Nr. </w:t>
      </w:r>
      <w:r w:rsidR="00054767">
        <w:rPr>
          <w:rFonts w:ascii="Times New Roman" w:eastAsia="Times New Roman" w:hAnsi="Times New Roman"/>
          <w:bCs/>
          <w:lang w:eastAsia="lv-LV"/>
        </w:rPr>
        <w:t>03000-1.2/120.</w:t>
      </w:r>
    </w:p>
    <w:p w:rsidR="00DB11ED" w:rsidRPr="007F1D8D" w:rsidRDefault="00F60BF6" w:rsidP="00FB490F">
      <w:pPr>
        <w:ind w:left="284" w:hanging="284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5</w:t>
      </w:r>
      <w:r w:rsidR="00FB490F">
        <w:rPr>
          <w:rFonts w:ascii="Times New Roman" w:eastAsia="Times New Roman" w:hAnsi="Times New Roman"/>
          <w:b/>
          <w:bCs/>
          <w:lang w:eastAsia="lv-LV"/>
        </w:rPr>
        <w:t>. 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CPV nomenklatūras kods: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054767" w:rsidRPr="00F85C8F">
        <w:rPr>
          <w:rFonts w:ascii="Times New Roman" w:hAnsi="Times New Roman"/>
          <w:color w:val="000000" w:themeColor="text1"/>
          <w:shd w:val="clear" w:color="auto" w:fill="F8FBFF"/>
        </w:rPr>
        <w:t>79540000-1</w:t>
      </w:r>
      <w:r w:rsidR="00054767" w:rsidRPr="00F85C8F">
        <w:rPr>
          <w:rFonts w:ascii="Times New Roman" w:hAnsi="Times New Roman"/>
          <w:color w:val="000000" w:themeColor="text1"/>
        </w:rPr>
        <w:t xml:space="preserve"> (Mutiskās tulkošanas pakalpojumi); </w:t>
      </w:r>
      <w:r w:rsidR="00054767" w:rsidRPr="00F85C8F">
        <w:rPr>
          <w:rFonts w:ascii="Times New Roman" w:hAnsi="Times New Roman"/>
          <w:color w:val="000000" w:themeColor="text1"/>
          <w:shd w:val="clear" w:color="auto" w:fill="FFFFFF"/>
        </w:rPr>
        <w:t>79530000-8 (Rakstiskās tulkošanas pakalpojumi)</w:t>
      </w:r>
      <w:r w:rsidR="00054767" w:rsidRPr="00F85C8F">
        <w:rPr>
          <w:rFonts w:ascii="Times New Roman" w:hAnsi="Times New Roman"/>
          <w:color w:val="000000" w:themeColor="text1"/>
        </w:rPr>
        <w:t>.</w:t>
      </w:r>
    </w:p>
    <w:p w:rsidR="003326E9" w:rsidRPr="007F1D8D" w:rsidRDefault="00F60BF6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6</w:t>
      </w:r>
      <w:r w:rsidR="0018112B">
        <w:rPr>
          <w:rFonts w:ascii="Times New Roman" w:eastAsia="Times New Roman" w:hAnsi="Times New Roman"/>
          <w:b/>
          <w:bCs/>
          <w:lang w:eastAsia="lv-LV"/>
        </w:rPr>
        <w:t>.   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 xml:space="preserve">Pretendenti, kuri iesniedza piedāvājumus un piedāvātā cena 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EUR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(bez PVN):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593"/>
        <w:gridCol w:w="6386"/>
      </w:tblGrid>
      <w:tr w:rsidR="00167B2E" w:rsidRPr="007F1D8D" w:rsidTr="00544363">
        <w:tc>
          <w:tcPr>
            <w:tcW w:w="952" w:type="dxa"/>
            <w:vMerge w:val="restart"/>
            <w:shd w:val="clear" w:color="auto" w:fill="auto"/>
            <w:vAlign w:val="center"/>
          </w:tcPr>
          <w:p w:rsidR="00167B2E" w:rsidRPr="007F1D8D" w:rsidRDefault="00167B2E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1D8D">
              <w:rPr>
                <w:rFonts w:ascii="Times New Roman" w:hAnsi="Times New Roman"/>
                <w:b/>
              </w:rPr>
              <w:t>Nr.p.k</w:t>
            </w:r>
            <w:proofErr w:type="spellEnd"/>
            <w:r w:rsidRPr="007F1D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167B2E" w:rsidRPr="007F1D8D" w:rsidRDefault="00167B2E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167B2E" w:rsidRPr="007F1D8D" w:rsidRDefault="00167B2E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 xml:space="preserve">Finanšu piedāvājuma summa EUR bez PVN </w:t>
            </w:r>
            <w:r>
              <w:rPr>
                <w:rFonts w:ascii="Times New Roman" w:hAnsi="Times New Roman"/>
                <w:b/>
              </w:rPr>
              <w:t>par 1 (vienu) vienību</w:t>
            </w:r>
          </w:p>
          <w:p w:rsidR="00167B2E" w:rsidRPr="007F1D8D" w:rsidRDefault="00167B2E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38B1" w:rsidRPr="007F1D8D" w:rsidTr="003D0D09">
        <w:tc>
          <w:tcPr>
            <w:tcW w:w="952" w:type="dxa"/>
            <w:vMerge/>
            <w:shd w:val="clear" w:color="auto" w:fill="auto"/>
            <w:vAlign w:val="center"/>
          </w:tcPr>
          <w:p w:rsidR="006638B1" w:rsidRPr="007F1D8D" w:rsidRDefault="006638B1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6638B1" w:rsidRPr="007F1D8D" w:rsidRDefault="006638B1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6638B1" w:rsidRPr="007F1D8D" w:rsidRDefault="00EC01AF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638B1" w:rsidRPr="007F1D8D">
              <w:rPr>
                <w:rFonts w:ascii="Times New Roman" w:hAnsi="Times New Roman"/>
                <w:b/>
              </w:rPr>
              <w:t>. iepirkuma daļa</w:t>
            </w:r>
          </w:p>
        </w:tc>
      </w:tr>
      <w:tr w:rsidR="00167B2E" w:rsidRPr="007F1D8D" w:rsidTr="008A529D">
        <w:tc>
          <w:tcPr>
            <w:tcW w:w="952" w:type="dxa"/>
            <w:shd w:val="clear" w:color="auto" w:fill="auto"/>
          </w:tcPr>
          <w:p w:rsidR="00167B2E" w:rsidRPr="007F1D8D" w:rsidRDefault="00167B2E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67B2E" w:rsidRPr="007F1D8D" w:rsidRDefault="00167B2E" w:rsidP="00167B2E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>
              <w:rPr>
                <w:rFonts w:ascii="Times New Roman" w:hAnsi="Times New Roman"/>
              </w:rPr>
              <w:t>Konels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167B2E" w:rsidRPr="007F1D8D" w:rsidRDefault="00167B2E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</w:tr>
      <w:tr w:rsidR="00167B2E" w:rsidRPr="007F1D8D" w:rsidTr="00317AFE">
        <w:tc>
          <w:tcPr>
            <w:tcW w:w="952" w:type="dxa"/>
            <w:shd w:val="clear" w:color="auto" w:fill="auto"/>
          </w:tcPr>
          <w:p w:rsidR="00167B2E" w:rsidRPr="007F1D8D" w:rsidRDefault="00167B2E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2.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67B2E" w:rsidRPr="007F1D8D" w:rsidRDefault="00167B2E" w:rsidP="00167B2E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>
              <w:rPr>
                <w:rFonts w:ascii="Times New Roman" w:hAnsi="Times New Roman"/>
              </w:rPr>
              <w:t>Evado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167B2E" w:rsidRPr="007F1D8D" w:rsidRDefault="00167B2E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10,54</w:t>
            </w:r>
          </w:p>
        </w:tc>
      </w:tr>
    </w:tbl>
    <w:p w:rsidR="0018112B" w:rsidRDefault="0018112B" w:rsidP="007F1D8D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3326E9" w:rsidRPr="007F1D8D" w:rsidRDefault="00F60BF6" w:rsidP="007F1D8D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7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 xml:space="preserve">Piedāvājumu atbilstība nolikumā noteiktajām prasībām: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025"/>
        <w:gridCol w:w="5954"/>
      </w:tblGrid>
      <w:tr w:rsidR="0087766B" w:rsidRPr="007F1D8D" w:rsidTr="00C42CF1">
        <w:tc>
          <w:tcPr>
            <w:tcW w:w="952" w:type="dxa"/>
            <w:vMerge w:val="restart"/>
            <w:shd w:val="clear" w:color="auto" w:fill="auto"/>
            <w:vAlign w:val="center"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1D8D">
              <w:rPr>
                <w:rFonts w:ascii="Times New Roman" w:hAnsi="Times New Roman"/>
                <w:b/>
              </w:rPr>
              <w:t>Nr.p.k</w:t>
            </w:r>
            <w:proofErr w:type="spellEnd"/>
            <w:r w:rsidRPr="007F1D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25" w:type="dxa"/>
            <w:vMerge w:val="restart"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 xml:space="preserve">Finanšu piedāvājuma summa EUR bez PVN </w:t>
            </w:r>
          </w:p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66B" w:rsidRPr="007F1D8D" w:rsidTr="00C42CF1">
        <w:tc>
          <w:tcPr>
            <w:tcW w:w="952" w:type="dxa"/>
            <w:vMerge/>
            <w:shd w:val="clear" w:color="auto" w:fill="auto"/>
            <w:vAlign w:val="center"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  <w:vMerge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766B" w:rsidRPr="007F1D8D" w:rsidRDefault="00EC01AF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7766B" w:rsidRPr="007F1D8D">
              <w:rPr>
                <w:rFonts w:ascii="Times New Roman" w:hAnsi="Times New Roman"/>
                <w:b/>
              </w:rPr>
              <w:t>. iepirkuma daļa</w:t>
            </w:r>
          </w:p>
        </w:tc>
      </w:tr>
      <w:tr w:rsidR="0087766B" w:rsidRPr="007F1D8D" w:rsidTr="00C42CF1">
        <w:tc>
          <w:tcPr>
            <w:tcW w:w="952" w:type="dxa"/>
            <w:shd w:val="clear" w:color="auto" w:fill="auto"/>
          </w:tcPr>
          <w:p w:rsidR="0087766B" w:rsidRPr="007F1D8D" w:rsidRDefault="0087766B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1.</w:t>
            </w:r>
          </w:p>
        </w:tc>
        <w:tc>
          <w:tcPr>
            <w:tcW w:w="2025" w:type="dxa"/>
          </w:tcPr>
          <w:p w:rsidR="0087766B" w:rsidRPr="007F1D8D" w:rsidRDefault="00054767" w:rsidP="00167B2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SIA “</w:t>
            </w:r>
            <w:proofErr w:type="spellStart"/>
            <w:r w:rsidR="00167B2E">
              <w:rPr>
                <w:rFonts w:ascii="Times New Roman" w:hAnsi="Times New Roman"/>
              </w:rPr>
              <w:t>Konels</w:t>
            </w:r>
            <w:proofErr w:type="spellEnd"/>
            <w:r w:rsidR="0087766B"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Atbilst</w:t>
            </w:r>
          </w:p>
        </w:tc>
      </w:tr>
      <w:tr w:rsidR="0087766B" w:rsidRPr="007F1D8D" w:rsidTr="00C42CF1">
        <w:tc>
          <w:tcPr>
            <w:tcW w:w="952" w:type="dxa"/>
            <w:shd w:val="clear" w:color="auto" w:fill="auto"/>
          </w:tcPr>
          <w:p w:rsidR="0087766B" w:rsidRPr="007F1D8D" w:rsidRDefault="0087766B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2.</w:t>
            </w:r>
          </w:p>
        </w:tc>
        <w:tc>
          <w:tcPr>
            <w:tcW w:w="2025" w:type="dxa"/>
          </w:tcPr>
          <w:p w:rsidR="0087766B" w:rsidRPr="007F1D8D" w:rsidRDefault="00167B2E" w:rsidP="00104F1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SIA “</w:t>
            </w:r>
            <w:proofErr w:type="spellStart"/>
            <w:r>
              <w:rPr>
                <w:rFonts w:ascii="Times New Roman" w:hAnsi="Times New Roman"/>
              </w:rPr>
              <w:t>Evado</w:t>
            </w:r>
            <w:proofErr w:type="spellEnd"/>
            <w:r w:rsidR="0087766B"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Atbilst</w:t>
            </w:r>
          </w:p>
        </w:tc>
      </w:tr>
    </w:tbl>
    <w:p w:rsidR="00DB11ED" w:rsidRPr="007F1D8D" w:rsidRDefault="00DB11ED">
      <w:pPr>
        <w:rPr>
          <w:rFonts w:ascii="Times New Roman" w:eastAsia="Times New Roman" w:hAnsi="Times New Roman"/>
          <w:b/>
          <w:bCs/>
          <w:lang w:eastAsia="lv-LV"/>
        </w:rPr>
      </w:pPr>
    </w:p>
    <w:p w:rsidR="003326E9" w:rsidRDefault="00F60BF6" w:rsidP="007F1D8D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lv-LV"/>
        </w:rPr>
        <w:t>8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. </w:t>
      </w:r>
      <w:r w:rsidR="0018112B">
        <w:rPr>
          <w:rFonts w:ascii="Times New Roman" w:eastAsia="Times New Roman" w:hAnsi="Times New Roman"/>
          <w:b/>
          <w:bCs/>
          <w:lang w:eastAsia="lv-LV"/>
        </w:rPr>
        <w:t> 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="007F1D8D"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7F1D8D" w:rsidRPr="007F1D8D">
        <w:rPr>
          <w:rFonts w:ascii="Times New Roman" w:hAnsi="Times New Roman"/>
        </w:rPr>
        <w:t>nolikuma prasībām atbilstoši 3 (trīs) pretendentu piedāvājumi ar viszemāko cenu (bez PVN).</w:t>
      </w:r>
    </w:p>
    <w:p w:rsidR="00054767" w:rsidRDefault="00054767" w:rsidP="007F1D8D">
      <w:pPr>
        <w:jc w:val="both"/>
        <w:rPr>
          <w:rFonts w:ascii="Times New Roman" w:hAnsi="Times New Roman"/>
        </w:rPr>
      </w:pPr>
    </w:p>
    <w:p w:rsidR="00054767" w:rsidRDefault="00054767" w:rsidP="007F1D8D">
      <w:pPr>
        <w:jc w:val="both"/>
        <w:rPr>
          <w:rFonts w:ascii="Times New Roman" w:hAnsi="Times New Roman"/>
        </w:rPr>
      </w:pPr>
    </w:p>
    <w:p w:rsidR="00167B2E" w:rsidRDefault="00167B2E" w:rsidP="007F1D8D">
      <w:pPr>
        <w:jc w:val="both"/>
        <w:rPr>
          <w:rFonts w:ascii="Times New Roman" w:hAnsi="Times New Roman"/>
        </w:rPr>
      </w:pPr>
    </w:p>
    <w:p w:rsidR="00054767" w:rsidRDefault="00054767" w:rsidP="007F1D8D">
      <w:pPr>
        <w:jc w:val="both"/>
        <w:rPr>
          <w:rFonts w:ascii="Times New Roman" w:hAnsi="Times New Roman"/>
        </w:rPr>
      </w:pPr>
    </w:p>
    <w:p w:rsidR="00054767" w:rsidRDefault="00054767" w:rsidP="007F1D8D">
      <w:pPr>
        <w:jc w:val="both"/>
        <w:rPr>
          <w:rFonts w:ascii="Times New Roman" w:hAnsi="Times New Roman"/>
        </w:rPr>
      </w:pPr>
    </w:p>
    <w:p w:rsidR="00054767" w:rsidRDefault="00054767" w:rsidP="007F1D8D">
      <w:pPr>
        <w:jc w:val="both"/>
        <w:rPr>
          <w:rFonts w:ascii="Times New Roman" w:hAnsi="Times New Roman"/>
        </w:rPr>
      </w:pPr>
    </w:p>
    <w:p w:rsidR="00054767" w:rsidRPr="007F1D8D" w:rsidRDefault="00054767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3326E9" w:rsidRPr="00E654A4" w:rsidRDefault="00F60BF6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lastRenderedPageBreak/>
        <w:t>9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Lēmums:</w:t>
      </w:r>
      <w:r w:rsidR="00EC01AF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EC01AF" w:rsidRPr="00EC01AF">
        <w:rPr>
          <w:rFonts w:ascii="Times New Roman" w:eastAsia="Times New Roman" w:hAnsi="Times New Roman"/>
          <w:bCs/>
          <w:lang w:eastAsia="lv-LV"/>
        </w:rPr>
        <w:t>pretendentu nosaukumi, ar kuriem nolemts slēgt Vispārīgo vienošanos:</w:t>
      </w:r>
    </w:p>
    <w:tbl>
      <w:tblPr>
        <w:tblW w:w="75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458"/>
        <w:gridCol w:w="5104"/>
      </w:tblGrid>
      <w:tr w:rsidR="00EC01AF" w:rsidRPr="007F1D8D" w:rsidTr="00920D00">
        <w:trPr>
          <w:trHeight w:val="1016"/>
        </w:trPr>
        <w:tc>
          <w:tcPr>
            <w:tcW w:w="952" w:type="dxa"/>
            <w:vMerge w:val="restart"/>
            <w:shd w:val="clear" w:color="auto" w:fill="auto"/>
            <w:vAlign w:val="center"/>
          </w:tcPr>
          <w:p w:rsidR="00EC01AF" w:rsidRPr="007F1D8D" w:rsidRDefault="00EC01AF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1D8D">
              <w:rPr>
                <w:rFonts w:ascii="Times New Roman" w:hAnsi="Times New Roman"/>
                <w:b/>
              </w:rPr>
              <w:t>Nr.p.k</w:t>
            </w:r>
            <w:proofErr w:type="spellEnd"/>
            <w:r w:rsidRPr="007F1D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EC01AF" w:rsidRPr="007F1D8D" w:rsidRDefault="00EC01AF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EC01AF" w:rsidRPr="007F1D8D" w:rsidRDefault="00EC01AF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 xml:space="preserve">Finanšu piedāvājuma summa EUR bez PVN </w:t>
            </w:r>
            <w:r>
              <w:rPr>
                <w:rFonts w:ascii="Times New Roman" w:hAnsi="Times New Roman"/>
                <w:b/>
              </w:rPr>
              <w:t>par 1 (vienu) vienību</w:t>
            </w:r>
          </w:p>
        </w:tc>
      </w:tr>
      <w:tr w:rsidR="006638B1" w:rsidRPr="007F1D8D" w:rsidTr="0051742A">
        <w:tc>
          <w:tcPr>
            <w:tcW w:w="952" w:type="dxa"/>
            <w:vMerge/>
            <w:shd w:val="clear" w:color="auto" w:fill="auto"/>
            <w:vAlign w:val="center"/>
          </w:tcPr>
          <w:p w:rsidR="006638B1" w:rsidRPr="007F1D8D" w:rsidRDefault="006638B1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6638B1" w:rsidRPr="007F1D8D" w:rsidRDefault="006638B1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6638B1" w:rsidRPr="007F1D8D" w:rsidRDefault="00EC01AF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638B1" w:rsidRPr="007F1D8D">
              <w:rPr>
                <w:rFonts w:ascii="Times New Roman" w:hAnsi="Times New Roman"/>
                <w:b/>
              </w:rPr>
              <w:t>. iepirkuma daļa</w:t>
            </w:r>
          </w:p>
        </w:tc>
      </w:tr>
      <w:tr w:rsidR="00EC01AF" w:rsidRPr="007F1D8D" w:rsidTr="008D22DB">
        <w:tc>
          <w:tcPr>
            <w:tcW w:w="952" w:type="dxa"/>
            <w:shd w:val="clear" w:color="auto" w:fill="auto"/>
          </w:tcPr>
          <w:p w:rsidR="00EC01AF" w:rsidRPr="007F1D8D" w:rsidRDefault="00EC01AF" w:rsidP="003326E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01AF" w:rsidRPr="007F1D8D" w:rsidRDefault="00EC01AF" w:rsidP="00167B2E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>
              <w:rPr>
                <w:rFonts w:ascii="Times New Roman" w:hAnsi="Times New Roman"/>
              </w:rPr>
              <w:t>Konels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EC01AF" w:rsidRPr="007F1D8D" w:rsidRDefault="00EC01AF" w:rsidP="003326E9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</w:tr>
      <w:tr w:rsidR="00EC01AF" w:rsidRPr="007F1D8D" w:rsidTr="000F166F">
        <w:tc>
          <w:tcPr>
            <w:tcW w:w="952" w:type="dxa"/>
            <w:shd w:val="clear" w:color="auto" w:fill="auto"/>
          </w:tcPr>
          <w:p w:rsidR="00EC01AF" w:rsidRPr="007F1D8D" w:rsidRDefault="00EC01AF" w:rsidP="003326E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2.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01AF" w:rsidRPr="007F1D8D" w:rsidRDefault="00EC01AF" w:rsidP="00054767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>
              <w:rPr>
                <w:rFonts w:ascii="Times New Roman" w:hAnsi="Times New Roman"/>
              </w:rPr>
              <w:t>Evado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EC01AF" w:rsidRDefault="00EC01AF" w:rsidP="003326E9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10,54</w:t>
            </w:r>
          </w:p>
        </w:tc>
      </w:tr>
    </w:tbl>
    <w:p w:rsidR="00EC01AF" w:rsidRDefault="00EC01AF" w:rsidP="007F1D8D">
      <w:pPr>
        <w:jc w:val="both"/>
        <w:rPr>
          <w:rFonts w:ascii="Times New Roman" w:hAnsi="Times New Roman"/>
          <w:b/>
        </w:rPr>
      </w:pPr>
    </w:p>
    <w:p w:rsidR="007F1D8D" w:rsidRPr="007F1D8D" w:rsidRDefault="00F60BF6" w:rsidP="00FB490F">
      <w:pPr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>
        <w:rPr>
          <w:rFonts w:ascii="Times New Roman" w:hAnsi="Times New Roman"/>
          <w:b/>
        </w:rPr>
        <w:t>10</w:t>
      </w:r>
      <w:r w:rsidR="007F1D8D" w:rsidRPr="00DE1A8B">
        <w:rPr>
          <w:rFonts w:ascii="Times New Roman" w:hAnsi="Times New Roman"/>
          <w:b/>
        </w:rPr>
        <w:t>.</w:t>
      </w:r>
      <w:r w:rsidR="007F1D8D" w:rsidRPr="00DE1A8B">
        <w:rPr>
          <w:rFonts w:ascii="Times New Roman" w:hAnsi="Times New Roman"/>
        </w:rPr>
        <w:t xml:space="preserve"> </w:t>
      </w:r>
      <w:r w:rsidR="00FB490F">
        <w:rPr>
          <w:rFonts w:ascii="Times New Roman" w:hAnsi="Times New Roman"/>
        </w:rPr>
        <w:t xml:space="preserve"> </w:t>
      </w:r>
      <w:r w:rsidR="007F1D8D" w:rsidRPr="00DE1A8B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="007F1D8D" w:rsidRPr="00DE1A8B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="007F1D8D" w:rsidRPr="00DE1A8B">
        <w:rPr>
          <w:rFonts w:ascii="Times New Roman" w:eastAsia="Times New Roman" w:hAnsi="Times New Roman"/>
          <w:b/>
          <w:bCs/>
          <w:lang w:eastAsia="lv-LV"/>
        </w:rPr>
        <w:t>.panta piektās daļas apstākļi</w:t>
      </w:r>
      <w:r w:rsidR="007F1D8D" w:rsidRPr="00DE1A8B">
        <w:rPr>
          <w:rFonts w:ascii="Times New Roman" w:eastAsia="Times New Roman" w:hAnsi="Times New Roman"/>
          <w:bCs/>
          <w:lang w:eastAsia="lv-LV"/>
        </w:rPr>
        <w:t>, kas attiecināmi uz SIA “</w:t>
      </w:r>
      <w:proofErr w:type="spellStart"/>
      <w:r w:rsidR="00167B2E">
        <w:rPr>
          <w:rFonts w:ascii="Times New Roman" w:eastAsia="Times New Roman" w:hAnsi="Times New Roman"/>
          <w:bCs/>
          <w:lang w:eastAsia="lv-LV"/>
        </w:rPr>
        <w:t>Konels</w:t>
      </w:r>
      <w:proofErr w:type="spellEnd"/>
      <w:r w:rsidR="00054767">
        <w:rPr>
          <w:rFonts w:ascii="Times New Roman" w:eastAsia="Times New Roman" w:hAnsi="Times New Roman"/>
          <w:bCs/>
          <w:lang w:eastAsia="lv-LV"/>
        </w:rPr>
        <w:t xml:space="preserve">” un </w:t>
      </w:r>
      <w:r w:rsidR="0087766B" w:rsidRPr="00DE1A8B">
        <w:rPr>
          <w:rFonts w:ascii="Times New Roman" w:eastAsia="Times New Roman" w:hAnsi="Times New Roman"/>
          <w:bCs/>
          <w:lang w:eastAsia="lv-LV"/>
        </w:rPr>
        <w:t>SIA “</w:t>
      </w:r>
      <w:proofErr w:type="spellStart"/>
      <w:r w:rsidR="00167B2E">
        <w:rPr>
          <w:rFonts w:ascii="Times New Roman" w:eastAsia="Times New Roman" w:hAnsi="Times New Roman"/>
          <w:bCs/>
          <w:lang w:eastAsia="lv-LV"/>
        </w:rPr>
        <w:t>Evado</w:t>
      </w:r>
      <w:proofErr w:type="spellEnd"/>
      <w:r w:rsidR="0087766B" w:rsidRPr="00DE1A8B">
        <w:rPr>
          <w:rFonts w:ascii="Times New Roman" w:eastAsia="Times New Roman" w:hAnsi="Times New Roman"/>
          <w:bCs/>
          <w:lang w:eastAsia="lv-LV"/>
        </w:rPr>
        <w:t>”</w:t>
      </w:r>
      <w:r w:rsidR="007F1D8D" w:rsidRPr="00DE1A8B">
        <w:rPr>
          <w:rFonts w:ascii="Times New Roman" w:eastAsia="Times New Roman" w:hAnsi="Times New Roman"/>
          <w:bCs/>
          <w:lang w:eastAsia="lv-LV"/>
        </w:rPr>
        <w:t>: nav</w:t>
      </w:r>
      <w:r w:rsidR="007F1D8D" w:rsidRPr="007F1D8D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1B5A22" w:rsidRPr="00054767" w:rsidRDefault="00F60BF6" w:rsidP="007F1D8D">
      <w:p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11</w:t>
      </w:r>
      <w:r w:rsidR="007F1D8D" w:rsidRPr="00DE1A8B">
        <w:rPr>
          <w:rFonts w:ascii="Times New Roman" w:eastAsia="Times New Roman" w:hAnsi="Times New Roman"/>
          <w:b/>
          <w:bCs/>
          <w:lang w:eastAsia="lv-LV"/>
        </w:rPr>
        <w:t xml:space="preserve">. </w:t>
      </w:r>
      <w:r w:rsidR="00FB490F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7F1D8D" w:rsidRPr="00DE1A8B">
        <w:rPr>
          <w:rFonts w:ascii="Times New Roman" w:eastAsia="Times New Roman" w:hAnsi="Times New Roman"/>
          <w:b/>
          <w:bCs/>
          <w:lang w:eastAsia="lv-LV"/>
        </w:rPr>
        <w:t>Lēmuma pieņemšanas datums</w:t>
      </w:r>
      <w:r w:rsidR="007F1D8D" w:rsidRPr="00F60BF6">
        <w:rPr>
          <w:rFonts w:ascii="Times New Roman" w:eastAsia="Times New Roman" w:hAnsi="Times New Roman"/>
          <w:b/>
          <w:bCs/>
          <w:lang w:eastAsia="lv-LV"/>
        </w:rPr>
        <w:t>:</w:t>
      </w:r>
      <w:r w:rsidR="0048289A">
        <w:rPr>
          <w:rFonts w:ascii="Times New Roman" w:eastAsia="Times New Roman" w:hAnsi="Times New Roman"/>
          <w:bCs/>
          <w:lang w:eastAsia="lv-LV"/>
        </w:rPr>
        <w:t xml:space="preserve"> 29</w:t>
      </w:r>
      <w:bookmarkStart w:id="0" w:name="_GoBack"/>
      <w:bookmarkEnd w:id="0"/>
      <w:r w:rsidR="007F1D8D" w:rsidRPr="00F60BF6">
        <w:rPr>
          <w:rFonts w:ascii="Times New Roman" w:eastAsia="Times New Roman" w:hAnsi="Times New Roman"/>
          <w:bCs/>
          <w:lang w:eastAsia="lv-LV"/>
        </w:rPr>
        <w:t>.07.2015</w:t>
      </w:r>
      <w:r w:rsidR="001B5A22" w:rsidRPr="00F60BF6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7F1D8D" w:rsidRPr="007F1D8D" w:rsidRDefault="00FB490F" w:rsidP="00FB490F">
      <w:pPr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 xml:space="preserve">12. </w:t>
      </w:r>
      <w:r w:rsidR="007F1D8D" w:rsidRPr="007F1D8D">
        <w:rPr>
          <w:rFonts w:ascii="Times New Roman" w:hAnsi="Times New Roman"/>
          <w:b/>
        </w:rPr>
        <w:t>Lēmuma pārsūdzēšana:</w:t>
      </w:r>
      <w:r w:rsidR="007F1D8D" w:rsidRPr="007F1D8D">
        <w:rPr>
          <w:rFonts w:ascii="Times New Roman" w:hAnsi="Times New Roman"/>
        </w:rPr>
        <w:t xml:space="preserve"> </w:t>
      </w:r>
      <w:r w:rsidR="007F1D8D" w:rsidRPr="007F1D8D">
        <w:rPr>
          <w:rFonts w:ascii="Times New Roman" w:hAnsi="Times New Roman"/>
          <w:color w:val="000000"/>
        </w:rPr>
        <w:t>Saskaņā ar Publisko iepirkumu likuma 8</w:t>
      </w:r>
      <w:r w:rsidR="007F1D8D" w:rsidRPr="007F1D8D">
        <w:rPr>
          <w:rFonts w:ascii="Times New Roman" w:hAnsi="Times New Roman"/>
          <w:color w:val="000000"/>
          <w:vertAlign w:val="superscript"/>
        </w:rPr>
        <w:t>2</w:t>
      </w:r>
      <w:r w:rsidR="007F1D8D" w:rsidRPr="007F1D8D">
        <w:rPr>
          <w:rFonts w:ascii="Times New Roman" w:hAnsi="Times New Roman"/>
          <w:color w:val="000000"/>
        </w:rPr>
        <w:t>.panta astoņpadsmito daļu, Iepirkuma komisijas lēmumu</w:t>
      </w:r>
      <w:r w:rsidR="0019183B">
        <w:rPr>
          <w:rFonts w:ascii="Times New Roman" w:hAnsi="Times New Roman"/>
          <w:color w:val="000000"/>
        </w:rPr>
        <w:t xml:space="preserve"> SIA “</w:t>
      </w:r>
      <w:proofErr w:type="spellStart"/>
      <w:r w:rsidR="0019183B">
        <w:rPr>
          <w:rFonts w:ascii="Times New Roman" w:hAnsi="Times New Roman"/>
          <w:color w:val="000000"/>
        </w:rPr>
        <w:t>Evado</w:t>
      </w:r>
      <w:proofErr w:type="spellEnd"/>
      <w:r w:rsidR="0019183B">
        <w:rPr>
          <w:rFonts w:ascii="Times New Roman" w:hAnsi="Times New Roman"/>
          <w:color w:val="000000"/>
        </w:rPr>
        <w:t>”</w:t>
      </w:r>
      <w:r w:rsidR="007F1D8D" w:rsidRPr="007F1D8D">
        <w:rPr>
          <w:rFonts w:ascii="Times New Roman" w:hAnsi="Times New Roman"/>
          <w:color w:val="000000"/>
        </w:rPr>
        <w:t xml:space="preserve"> var pārsūdzēt</w:t>
      </w:r>
      <w:r w:rsidR="0019183B">
        <w:rPr>
          <w:rFonts w:ascii="Times New Roman" w:hAnsi="Times New Roman"/>
          <w:color w:val="000000"/>
        </w:rPr>
        <w:t xml:space="preserve"> </w:t>
      </w:r>
      <w:r w:rsidR="007F1D8D" w:rsidRPr="007F1D8D">
        <w:rPr>
          <w:rFonts w:ascii="Times New Roman" w:hAnsi="Times New Roman"/>
          <w:color w:val="000000"/>
        </w:rPr>
        <w:t xml:space="preserve"> </w:t>
      </w:r>
      <w:r w:rsidR="0019183B">
        <w:rPr>
          <w:rFonts w:ascii="Times New Roman" w:hAnsi="Times New Roman"/>
          <w:color w:val="000000"/>
        </w:rPr>
        <w:t>Administratīvajā rajona tiesā, Valmieras tiesu namā, Voldemāra baloža ielā 13a, Valmierā, LV – 4021, Iepirkuma komisijas lēmumu SIA “</w:t>
      </w:r>
      <w:proofErr w:type="spellStart"/>
      <w:r w:rsidR="0019183B">
        <w:rPr>
          <w:rFonts w:ascii="Times New Roman" w:hAnsi="Times New Roman"/>
          <w:color w:val="000000"/>
        </w:rPr>
        <w:t>Konels</w:t>
      </w:r>
      <w:proofErr w:type="spellEnd"/>
      <w:r w:rsidR="0019183B">
        <w:rPr>
          <w:rFonts w:ascii="Times New Roman" w:hAnsi="Times New Roman"/>
          <w:color w:val="000000"/>
        </w:rPr>
        <w:t>” var pārsūdzēt </w:t>
      </w:r>
      <w:r w:rsidR="007F1D8D" w:rsidRPr="007F1D8D">
        <w:rPr>
          <w:rFonts w:ascii="Times New Roman" w:hAnsi="Times New Roman"/>
          <w:color w:val="000000"/>
        </w:rPr>
        <w:t>Administratīvajā rajona tiesā, Rīgas tiesu n</w:t>
      </w:r>
      <w:r w:rsidR="0019183B">
        <w:rPr>
          <w:rFonts w:ascii="Times New Roman" w:hAnsi="Times New Roman"/>
          <w:color w:val="000000"/>
        </w:rPr>
        <w:t>amā, Baldones ielā 1A, Rīgā, LV -</w:t>
      </w:r>
      <w:r w:rsidR="007F1D8D" w:rsidRPr="007F1D8D">
        <w:rPr>
          <w:rFonts w:ascii="Times New Roman" w:hAnsi="Times New Roman"/>
          <w:color w:val="000000"/>
        </w:rPr>
        <w:t>1007, viena mēneša laikā no tā spēkā stāšanās dienas.</w:t>
      </w:r>
    </w:p>
    <w:p w:rsidR="007F1D8D" w:rsidRPr="007F1D8D" w:rsidRDefault="007F1D8D">
      <w:pPr>
        <w:rPr>
          <w:rFonts w:ascii="Times New Roman" w:hAnsi="Times New Roman"/>
          <w:color w:val="000000"/>
        </w:rPr>
      </w:pP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7F1D8D" w:rsidRPr="007F1D8D" w:rsidTr="00104F1B">
        <w:trPr>
          <w:trHeight w:val="1015"/>
        </w:trPr>
        <w:tc>
          <w:tcPr>
            <w:tcW w:w="3563" w:type="dxa"/>
          </w:tcPr>
          <w:p w:rsidR="007F1D8D" w:rsidRPr="00E12976" w:rsidRDefault="007F1D8D" w:rsidP="00104F1B">
            <w:pPr>
              <w:rPr>
                <w:rFonts w:ascii="Times New Roman" w:hAnsi="Times New Roman"/>
              </w:rPr>
            </w:pPr>
          </w:p>
          <w:p w:rsidR="007F1D8D" w:rsidRPr="00E12976" w:rsidRDefault="007F1D8D" w:rsidP="00104F1B">
            <w:pPr>
              <w:rPr>
                <w:rFonts w:ascii="Times New Roman" w:hAnsi="Times New Roman"/>
              </w:rPr>
            </w:pPr>
          </w:p>
          <w:p w:rsidR="007F1D8D" w:rsidRPr="00E12976" w:rsidRDefault="007F1D8D" w:rsidP="00104F1B">
            <w:pPr>
              <w:rPr>
                <w:rFonts w:ascii="Times New Roman" w:hAnsi="Times New Roman"/>
              </w:rPr>
            </w:pPr>
            <w:r w:rsidRPr="00E12976">
              <w:rPr>
                <w:rFonts w:ascii="Times New Roman" w:hAnsi="Times New Roman"/>
              </w:rPr>
              <w:t>Komisijas priekšsēdētājs:</w:t>
            </w:r>
          </w:p>
        </w:tc>
        <w:tc>
          <w:tcPr>
            <w:tcW w:w="2624" w:type="dxa"/>
          </w:tcPr>
          <w:p w:rsidR="007F1D8D" w:rsidRPr="00E12976" w:rsidRDefault="007F1D8D" w:rsidP="00104F1B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7F1D8D" w:rsidRPr="00E12976" w:rsidRDefault="007F1D8D" w:rsidP="00104F1B">
            <w:pPr>
              <w:rPr>
                <w:rFonts w:ascii="Times New Roman" w:hAnsi="Times New Roman"/>
              </w:rPr>
            </w:pPr>
          </w:p>
          <w:p w:rsidR="007F1D8D" w:rsidRPr="00E12976" w:rsidRDefault="007F1D8D" w:rsidP="00104F1B">
            <w:pPr>
              <w:rPr>
                <w:rFonts w:ascii="Times New Roman" w:hAnsi="Times New Roman"/>
              </w:rPr>
            </w:pPr>
          </w:p>
          <w:p w:rsidR="007F1D8D" w:rsidRPr="00E12976" w:rsidRDefault="007F1D8D" w:rsidP="00104F1B">
            <w:pPr>
              <w:rPr>
                <w:rFonts w:ascii="Times New Roman" w:hAnsi="Times New Roman"/>
              </w:rPr>
            </w:pPr>
            <w:r w:rsidRPr="00E12976">
              <w:rPr>
                <w:rFonts w:ascii="Times New Roman" w:hAnsi="Times New Roman"/>
              </w:rPr>
              <w:t>R. Kikors</w:t>
            </w:r>
          </w:p>
        </w:tc>
      </w:tr>
      <w:tr w:rsidR="007F1D8D" w:rsidRPr="007F1D8D" w:rsidTr="00104F1B">
        <w:trPr>
          <w:trHeight w:val="257"/>
        </w:trPr>
        <w:tc>
          <w:tcPr>
            <w:tcW w:w="3563" w:type="dxa"/>
          </w:tcPr>
          <w:p w:rsidR="007F1D8D" w:rsidRPr="00E12976" w:rsidRDefault="007F1D8D" w:rsidP="00104F1B">
            <w:pPr>
              <w:rPr>
                <w:rFonts w:ascii="Times New Roman" w:hAnsi="Times New Roman"/>
              </w:rPr>
            </w:pPr>
          </w:p>
        </w:tc>
        <w:tc>
          <w:tcPr>
            <w:tcW w:w="2624" w:type="dxa"/>
          </w:tcPr>
          <w:p w:rsidR="007F1D8D" w:rsidRPr="00E12976" w:rsidRDefault="007F1D8D" w:rsidP="00104F1B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7F1D8D" w:rsidRPr="00E12976" w:rsidRDefault="007F1D8D" w:rsidP="00104F1B">
            <w:pPr>
              <w:rPr>
                <w:rFonts w:ascii="Times New Roman" w:hAnsi="Times New Roman"/>
              </w:rPr>
            </w:pPr>
          </w:p>
        </w:tc>
      </w:tr>
      <w:tr w:rsidR="007F1D8D" w:rsidRPr="007F1D8D" w:rsidTr="00104F1B">
        <w:trPr>
          <w:trHeight w:val="1546"/>
        </w:trPr>
        <w:tc>
          <w:tcPr>
            <w:tcW w:w="3563" w:type="dxa"/>
          </w:tcPr>
          <w:p w:rsidR="007F1D8D" w:rsidRPr="00E12976" w:rsidRDefault="007F1D8D" w:rsidP="00104F1B">
            <w:pPr>
              <w:rPr>
                <w:rFonts w:ascii="Times New Roman" w:hAnsi="Times New Roman"/>
              </w:rPr>
            </w:pPr>
            <w:r w:rsidRPr="00E12976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2624" w:type="dxa"/>
          </w:tcPr>
          <w:p w:rsidR="007F1D8D" w:rsidRPr="00E12976" w:rsidRDefault="007F1D8D" w:rsidP="00104F1B">
            <w:pPr>
              <w:rPr>
                <w:rFonts w:ascii="Times New Roman" w:hAnsi="Times New Roman"/>
              </w:rPr>
            </w:pPr>
          </w:p>
          <w:p w:rsidR="007F1D8D" w:rsidRPr="00E12976" w:rsidRDefault="007F1D8D" w:rsidP="00104F1B">
            <w:pPr>
              <w:rPr>
                <w:rFonts w:ascii="Times New Roman" w:hAnsi="Times New Roman"/>
              </w:rPr>
            </w:pPr>
          </w:p>
          <w:p w:rsidR="007F1D8D" w:rsidRPr="00E12976" w:rsidRDefault="007F1D8D" w:rsidP="00104F1B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7F1D8D" w:rsidRPr="00E12976" w:rsidRDefault="00F60BF6" w:rsidP="00104F1B">
            <w:pPr>
              <w:rPr>
                <w:rFonts w:ascii="Times New Roman" w:hAnsi="Times New Roman"/>
              </w:rPr>
            </w:pPr>
            <w:r w:rsidRPr="00E12976">
              <w:rPr>
                <w:rFonts w:ascii="Times New Roman" w:hAnsi="Times New Roman"/>
              </w:rPr>
              <w:t>Mareks Mezītis</w:t>
            </w:r>
          </w:p>
          <w:p w:rsidR="00F60BF6" w:rsidRPr="00E12976" w:rsidRDefault="00F60BF6" w:rsidP="00104F1B">
            <w:pPr>
              <w:rPr>
                <w:rFonts w:ascii="Times New Roman" w:hAnsi="Times New Roman"/>
              </w:rPr>
            </w:pPr>
          </w:p>
          <w:p w:rsidR="00F60BF6" w:rsidRPr="00E12976" w:rsidRDefault="00F60BF6" w:rsidP="00104F1B">
            <w:pPr>
              <w:rPr>
                <w:rFonts w:ascii="Times New Roman" w:hAnsi="Times New Roman"/>
              </w:rPr>
            </w:pPr>
            <w:r w:rsidRPr="00E12976">
              <w:rPr>
                <w:rFonts w:ascii="Times New Roman" w:hAnsi="Times New Roman"/>
              </w:rPr>
              <w:t>Aleksejs Kataševs</w:t>
            </w:r>
          </w:p>
          <w:p w:rsidR="00F60BF6" w:rsidRPr="00E12976" w:rsidRDefault="00F60BF6" w:rsidP="00104F1B">
            <w:pPr>
              <w:rPr>
                <w:rFonts w:ascii="Times New Roman" w:hAnsi="Times New Roman"/>
              </w:rPr>
            </w:pPr>
          </w:p>
          <w:p w:rsidR="00F60BF6" w:rsidRPr="00E12976" w:rsidRDefault="00F60BF6" w:rsidP="00104F1B">
            <w:pPr>
              <w:rPr>
                <w:rFonts w:ascii="Times New Roman" w:hAnsi="Times New Roman"/>
              </w:rPr>
            </w:pPr>
            <w:r w:rsidRPr="00E12976">
              <w:rPr>
                <w:rFonts w:ascii="Times New Roman" w:hAnsi="Times New Roman"/>
              </w:rPr>
              <w:t xml:space="preserve">Genādijs </w:t>
            </w:r>
            <w:proofErr w:type="spellStart"/>
            <w:r w:rsidRPr="00E12976">
              <w:rPr>
                <w:rFonts w:ascii="Times New Roman" w:hAnsi="Times New Roman"/>
              </w:rPr>
              <w:t>Šahmenko</w:t>
            </w:r>
            <w:proofErr w:type="spellEnd"/>
          </w:p>
          <w:p w:rsidR="00F60BF6" w:rsidRPr="00E12976" w:rsidRDefault="00F60BF6" w:rsidP="00104F1B">
            <w:pPr>
              <w:rPr>
                <w:rFonts w:ascii="Times New Roman" w:hAnsi="Times New Roman"/>
              </w:rPr>
            </w:pPr>
          </w:p>
          <w:p w:rsidR="00F60BF6" w:rsidRPr="00E12976" w:rsidRDefault="00F60BF6" w:rsidP="00104F1B">
            <w:pPr>
              <w:rPr>
                <w:rFonts w:ascii="Times New Roman" w:hAnsi="Times New Roman"/>
              </w:rPr>
            </w:pPr>
            <w:r w:rsidRPr="00E12976">
              <w:rPr>
                <w:rFonts w:ascii="Times New Roman" w:hAnsi="Times New Roman"/>
              </w:rPr>
              <w:t>Aleksandrs Korjakins</w:t>
            </w:r>
          </w:p>
          <w:p w:rsidR="00F60BF6" w:rsidRPr="00E12976" w:rsidRDefault="00F60BF6" w:rsidP="00104F1B">
            <w:pPr>
              <w:rPr>
                <w:rFonts w:ascii="Times New Roman" w:hAnsi="Times New Roman"/>
              </w:rPr>
            </w:pPr>
          </w:p>
          <w:p w:rsidR="00F60BF6" w:rsidRPr="00E12976" w:rsidRDefault="00F60BF6" w:rsidP="00104F1B">
            <w:pPr>
              <w:rPr>
                <w:rFonts w:ascii="Times New Roman" w:hAnsi="Times New Roman"/>
              </w:rPr>
            </w:pPr>
            <w:r w:rsidRPr="00E12976">
              <w:rPr>
                <w:rFonts w:ascii="Times New Roman" w:hAnsi="Times New Roman"/>
              </w:rPr>
              <w:t>Daira Erdmane</w:t>
            </w:r>
          </w:p>
        </w:tc>
      </w:tr>
    </w:tbl>
    <w:p w:rsidR="007F1D8D" w:rsidRPr="007F1D8D" w:rsidRDefault="007F1D8D">
      <w:pPr>
        <w:rPr>
          <w:rFonts w:ascii="Times New Roman" w:hAnsi="Times New Roman"/>
        </w:rPr>
      </w:pPr>
    </w:p>
    <w:sectPr w:rsidR="007F1D8D" w:rsidRPr="007F1D8D" w:rsidSect="006033D8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D8" w:rsidRDefault="006033D8" w:rsidP="006033D8">
      <w:r>
        <w:separator/>
      </w:r>
    </w:p>
  </w:endnote>
  <w:endnote w:type="continuationSeparator" w:id="0">
    <w:p w:rsidR="006033D8" w:rsidRDefault="006033D8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48289A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D8" w:rsidRDefault="006033D8" w:rsidP="006033D8">
      <w:r>
        <w:separator/>
      </w:r>
    </w:p>
  </w:footnote>
  <w:footnote w:type="continuationSeparator" w:id="0">
    <w:p w:rsidR="006033D8" w:rsidRDefault="006033D8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54767"/>
    <w:rsid w:val="000E3DF3"/>
    <w:rsid w:val="00147EB8"/>
    <w:rsid w:val="00167B2E"/>
    <w:rsid w:val="0018112B"/>
    <w:rsid w:val="0019183B"/>
    <w:rsid w:val="001B5A22"/>
    <w:rsid w:val="00212E55"/>
    <w:rsid w:val="00312122"/>
    <w:rsid w:val="003326E9"/>
    <w:rsid w:val="0048289A"/>
    <w:rsid w:val="006033D8"/>
    <w:rsid w:val="006638B1"/>
    <w:rsid w:val="007E583E"/>
    <w:rsid w:val="007F1D8D"/>
    <w:rsid w:val="008352E4"/>
    <w:rsid w:val="0087766B"/>
    <w:rsid w:val="008A18C9"/>
    <w:rsid w:val="009E6B23"/>
    <w:rsid w:val="00A71D1E"/>
    <w:rsid w:val="00AE056A"/>
    <w:rsid w:val="00B8069E"/>
    <w:rsid w:val="00C42CF1"/>
    <w:rsid w:val="00C712D3"/>
    <w:rsid w:val="00D51912"/>
    <w:rsid w:val="00D95FFF"/>
    <w:rsid w:val="00D962EC"/>
    <w:rsid w:val="00DB11ED"/>
    <w:rsid w:val="00DC0A97"/>
    <w:rsid w:val="00DE1A8B"/>
    <w:rsid w:val="00E12976"/>
    <w:rsid w:val="00E654A4"/>
    <w:rsid w:val="00EC01AF"/>
    <w:rsid w:val="00EE6C58"/>
    <w:rsid w:val="00F60BF6"/>
    <w:rsid w:val="00F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DCEF35-2938-40DB-9721-A0DBBC87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Kikors</dc:creator>
  <cp:keywords/>
  <dc:description/>
  <cp:lastModifiedBy>Rolands Kikors</cp:lastModifiedBy>
  <cp:revision>21</cp:revision>
  <cp:lastPrinted>2015-07-07T07:26:00Z</cp:lastPrinted>
  <dcterms:created xsi:type="dcterms:W3CDTF">2015-07-01T07:31:00Z</dcterms:created>
  <dcterms:modified xsi:type="dcterms:W3CDTF">2015-07-29T09:15:00Z</dcterms:modified>
</cp:coreProperties>
</file>