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CD" w:rsidRPr="0062430E" w:rsidRDefault="004719CD" w:rsidP="004719CD">
      <w:pPr>
        <w:spacing w:after="0" w:line="240" w:lineRule="auto"/>
        <w:ind w:right="-170"/>
        <w:jc w:val="center"/>
        <w:rPr>
          <w:rFonts w:ascii="Times New Roman" w:eastAsia="Cambria" w:hAnsi="Times New Roman" w:cs="Times New Roman"/>
        </w:rPr>
      </w:pPr>
      <w:r w:rsidRPr="0062430E">
        <w:rPr>
          <w:rFonts w:ascii="Times New Roman" w:eastAsia="Cambria" w:hAnsi="Times New Roman" w:cs="Times New Roman"/>
        </w:rPr>
        <w:t xml:space="preserve">Iepirkuma procedūras </w:t>
      </w:r>
    </w:p>
    <w:p w:rsidR="00FD4855" w:rsidRPr="0062430E" w:rsidRDefault="00FD4855" w:rsidP="00FD4855">
      <w:pPr>
        <w:spacing w:after="0" w:line="240" w:lineRule="auto"/>
        <w:ind w:right="-170"/>
        <w:jc w:val="center"/>
        <w:rPr>
          <w:rFonts w:ascii="Times New Roman" w:eastAsia="Times New Roman" w:hAnsi="Times New Roman" w:cs="Times New Roman"/>
          <w:b/>
          <w:bCs/>
        </w:rPr>
      </w:pPr>
      <w:r w:rsidRPr="0062430E">
        <w:rPr>
          <w:rFonts w:ascii="Times New Roman" w:eastAsia="Cambria" w:hAnsi="Times New Roman" w:cs="Times New Roman"/>
          <w:b/>
          <w:lang w:val="en-US"/>
        </w:rPr>
        <w:t>„Lekcijas un akadēmiskā uzraudzība RTU Rīgas Biznesa skolas “Executive MBA programmai””</w:t>
      </w:r>
    </w:p>
    <w:p w:rsidR="004719CD" w:rsidRPr="0062430E" w:rsidRDefault="004719CD" w:rsidP="004719CD">
      <w:pPr>
        <w:spacing w:after="0" w:line="240" w:lineRule="auto"/>
        <w:ind w:right="-170"/>
        <w:jc w:val="center"/>
        <w:rPr>
          <w:rFonts w:ascii="Times New Roman" w:eastAsia="Cambria" w:hAnsi="Times New Roman" w:cs="Times New Roman"/>
          <w:b/>
        </w:rPr>
      </w:pPr>
      <w:r w:rsidRPr="0062430E">
        <w:rPr>
          <w:rFonts w:ascii="Times New Roman" w:eastAsia="Cambria" w:hAnsi="Times New Roman" w:cs="Times New Roman"/>
          <w:b/>
        </w:rPr>
        <w:t>(identifikācijas Nr. RTU-2016/31)</w:t>
      </w:r>
    </w:p>
    <w:p w:rsidR="004719CD" w:rsidRPr="0062430E" w:rsidRDefault="004719CD" w:rsidP="004719CD">
      <w:pPr>
        <w:spacing w:after="0" w:line="240" w:lineRule="auto"/>
        <w:ind w:right="-170"/>
        <w:jc w:val="center"/>
        <w:rPr>
          <w:rFonts w:ascii="Times New Roman" w:eastAsia="Cambria" w:hAnsi="Times New Roman" w:cs="Times New Roman"/>
          <w:b/>
        </w:rPr>
      </w:pPr>
    </w:p>
    <w:p w:rsidR="004719CD" w:rsidRPr="0062430E" w:rsidRDefault="004719CD" w:rsidP="004719CD">
      <w:pPr>
        <w:spacing w:after="0" w:line="240" w:lineRule="auto"/>
        <w:jc w:val="center"/>
        <w:rPr>
          <w:rFonts w:ascii="Times New Roman" w:eastAsia="Cambria" w:hAnsi="Times New Roman" w:cs="Times New Roman"/>
          <w:b/>
        </w:rPr>
      </w:pPr>
      <w:r w:rsidRPr="0062430E">
        <w:rPr>
          <w:rFonts w:ascii="Times New Roman" w:eastAsia="Cambria" w:hAnsi="Times New Roman" w:cs="Times New Roman"/>
          <w:b/>
        </w:rPr>
        <w:t>LĒMUMS</w:t>
      </w:r>
    </w:p>
    <w:p w:rsidR="004719CD" w:rsidRPr="0062430E" w:rsidRDefault="004719CD" w:rsidP="004719CD">
      <w:pPr>
        <w:spacing w:after="0" w:line="240" w:lineRule="auto"/>
        <w:rPr>
          <w:rFonts w:ascii="Cambria" w:eastAsia="Cambria" w:hAnsi="Cambria" w:cs="Times New Roman"/>
          <w:bCs/>
        </w:rPr>
      </w:pPr>
    </w:p>
    <w:p w:rsidR="004719CD" w:rsidRPr="0062430E" w:rsidRDefault="004719CD" w:rsidP="004719CD">
      <w:pPr>
        <w:spacing w:after="0" w:line="240" w:lineRule="auto"/>
        <w:rPr>
          <w:rFonts w:ascii="Times New Roman" w:eastAsia="Cambria" w:hAnsi="Times New Roman" w:cs="Times New Roman"/>
          <w:bCs/>
        </w:rPr>
      </w:pPr>
      <w:r w:rsidRPr="0062430E">
        <w:rPr>
          <w:rFonts w:ascii="Times New Roman" w:eastAsia="Cambria" w:hAnsi="Times New Roman" w:cs="Times New Roman"/>
          <w:bCs/>
        </w:rPr>
        <w:t>Rīgā, 2016. gada 1. jūnijā</w:t>
      </w:r>
    </w:p>
    <w:p w:rsidR="004719CD" w:rsidRPr="0062430E" w:rsidRDefault="004719CD" w:rsidP="004719CD">
      <w:pPr>
        <w:spacing w:after="0" w:line="240" w:lineRule="auto"/>
        <w:rPr>
          <w:rFonts w:ascii="Cambria" w:eastAsia="Cambria" w:hAnsi="Cambria" w:cs="Times New Roman"/>
        </w:rPr>
      </w:pPr>
    </w:p>
    <w:p w:rsidR="004719CD" w:rsidRPr="0062430E" w:rsidRDefault="004719CD" w:rsidP="004719CD">
      <w:pPr>
        <w:numPr>
          <w:ilvl w:val="0"/>
          <w:numId w:val="1"/>
        </w:numPr>
        <w:tabs>
          <w:tab w:val="num" w:pos="284"/>
        </w:tabs>
        <w:spacing w:after="0" w:line="276" w:lineRule="auto"/>
        <w:ind w:left="284" w:hanging="284"/>
        <w:jc w:val="both"/>
        <w:rPr>
          <w:rFonts w:ascii="Times New Roman" w:eastAsia="Times New Roman" w:hAnsi="Times New Roman" w:cs="Times New Roman"/>
          <w:bCs/>
          <w:lang w:eastAsia="lv-LV"/>
        </w:rPr>
      </w:pPr>
      <w:r w:rsidRPr="0062430E">
        <w:rPr>
          <w:rFonts w:ascii="Times New Roman" w:eastAsia="Times New Roman" w:hAnsi="Times New Roman" w:cs="Times New Roman"/>
          <w:b/>
          <w:lang w:eastAsia="lv-LV"/>
        </w:rPr>
        <w:t>Pasūtītāja nosaukums, reģistrācijas numurs</w:t>
      </w:r>
      <w:r w:rsidRPr="0062430E">
        <w:rPr>
          <w:rFonts w:ascii="Times New Roman" w:eastAsia="Times New Roman" w:hAnsi="Times New Roman" w:cs="Times New Roman"/>
          <w:bCs/>
          <w:lang w:eastAsia="lv-LV"/>
        </w:rPr>
        <w:t xml:space="preserve">: </w:t>
      </w:r>
      <w:r w:rsidRPr="0062430E">
        <w:rPr>
          <w:rFonts w:ascii="Times New Roman" w:eastAsia="Times New Roman" w:hAnsi="Times New Roman" w:cs="Times New Roman"/>
          <w:lang w:eastAsia="lv-LV"/>
        </w:rPr>
        <w:t>Rīgas Tehniskā universitāte, izglītības iestādes reģistrācijas Nr. 3341000709.</w:t>
      </w:r>
    </w:p>
    <w:p w:rsidR="004719CD" w:rsidRPr="0062430E" w:rsidRDefault="004719CD" w:rsidP="004719CD">
      <w:pPr>
        <w:numPr>
          <w:ilvl w:val="0"/>
          <w:numId w:val="1"/>
        </w:numPr>
        <w:tabs>
          <w:tab w:val="num" w:pos="284"/>
        </w:tabs>
        <w:spacing w:after="0" w:line="276" w:lineRule="auto"/>
        <w:ind w:left="284" w:hanging="284"/>
        <w:jc w:val="both"/>
        <w:rPr>
          <w:rFonts w:ascii="Times New Roman" w:eastAsia="Times New Roman" w:hAnsi="Times New Roman" w:cs="Times New Roman"/>
          <w:bCs/>
          <w:lang w:eastAsia="lv-LV"/>
        </w:rPr>
      </w:pPr>
      <w:r w:rsidRPr="0062430E">
        <w:rPr>
          <w:rFonts w:ascii="Times New Roman" w:eastAsia="Times New Roman" w:hAnsi="Times New Roman" w:cs="Times New Roman"/>
          <w:b/>
          <w:bCs/>
          <w:lang w:eastAsia="lv-LV"/>
        </w:rPr>
        <w:t xml:space="preserve">Iepirkuma priekšmets: </w:t>
      </w:r>
      <w:r w:rsidR="00FD4855" w:rsidRPr="0062430E">
        <w:rPr>
          <w:rFonts w:ascii="Times New Roman" w:eastAsia="Times New Roman" w:hAnsi="Times New Roman" w:cs="Times New Roman"/>
          <w:bCs/>
          <w:lang w:eastAsia="lv-LV"/>
        </w:rPr>
        <w:t>Lekcijas un akadēmiskā uzraudzība RTU Biznesa skolas “Executive MBA programmai””</w:t>
      </w:r>
      <w:r w:rsidRPr="0062430E">
        <w:rPr>
          <w:rFonts w:ascii="Times New Roman" w:eastAsia="Times New Roman" w:hAnsi="Times New Roman" w:cs="Times New Roman"/>
          <w:bCs/>
          <w:lang w:eastAsia="lv-LV"/>
        </w:rPr>
        <w:t>.</w:t>
      </w:r>
    </w:p>
    <w:p w:rsidR="004719CD" w:rsidRPr="0062430E" w:rsidRDefault="004719CD" w:rsidP="004719CD">
      <w:pPr>
        <w:numPr>
          <w:ilvl w:val="0"/>
          <w:numId w:val="1"/>
        </w:numPr>
        <w:tabs>
          <w:tab w:val="num" w:pos="284"/>
        </w:tabs>
        <w:spacing w:after="0" w:line="276" w:lineRule="auto"/>
        <w:ind w:hanging="720"/>
        <w:jc w:val="both"/>
        <w:rPr>
          <w:rFonts w:ascii="Times New Roman" w:eastAsia="Times New Roman" w:hAnsi="Times New Roman" w:cs="Times New Roman"/>
          <w:bCs/>
        </w:rPr>
      </w:pPr>
      <w:r w:rsidRPr="0062430E">
        <w:rPr>
          <w:rFonts w:ascii="Times New Roman" w:eastAsia="Times New Roman" w:hAnsi="Times New Roman" w:cs="Times New Roman"/>
          <w:b/>
          <w:bCs/>
        </w:rPr>
        <w:t>Identifikācijas numurs:</w:t>
      </w:r>
      <w:r w:rsidRPr="0062430E">
        <w:rPr>
          <w:rFonts w:ascii="Times New Roman" w:eastAsia="Times New Roman" w:hAnsi="Times New Roman" w:cs="Times New Roman"/>
          <w:bCs/>
        </w:rPr>
        <w:t xml:space="preserve"> RTU – 2016/31.</w:t>
      </w:r>
    </w:p>
    <w:p w:rsidR="00601620" w:rsidRPr="0062430E" w:rsidRDefault="004719CD" w:rsidP="00601620">
      <w:pPr>
        <w:numPr>
          <w:ilvl w:val="0"/>
          <w:numId w:val="1"/>
        </w:numPr>
        <w:tabs>
          <w:tab w:val="num" w:pos="284"/>
        </w:tabs>
        <w:spacing w:after="0" w:line="276" w:lineRule="auto"/>
        <w:ind w:left="284" w:hanging="284"/>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62430E">
          <w:rPr>
            <w:rFonts w:ascii="Times New Roman" w:eastAsia="Times New Roman" w:hAnsi="Times New Roman" w:cs="Times New Roman"/>
            <w:b/>
            <w:bCs/>
            <w:lang w:eastAsia="lv-LV"/>
          </w:rPr>
          <w:t>Paziņojums</w:t>
        </w:r>
      </w:smartTag>
      <w:r w:rsidRPr="0062430E">
        <w:rPr>
          <w:rFonts w:ascii="Times New Roman" w:eastAsia="Times New Roman" w:hAnsi="Times New Roman" w:cs="Times New Roman"/>
          <w:b/>
          <w:bCs/>
          <w:lang w:eastAsia="lv-LV"/>
        </w:rPr>
        <w:t xml:space="preserve"> par plānoto </w:t>
      </w:r>
      <w:smartTag w:uri="schemas-tilde-lv/tildestengine" w:element="phone">
        <w:smartTagPr>
          <w:attr w:name="text" w:val="līgumu"/>
          <w:attr w:name="id" w:val="-1"/>
          <w:attr w:name="baseform" w:val="līgum|s"/>
        </w:smartTagPr>
        <w:r w:rsidRPr="0062430E">
          <w:rPr>
            <w:rFonts w:ascii="Times New Roman" w:eastAsia="Times New Roman" w:hAnsi="Times New Roman" w:cs="Times New Roman"/>
            <w:b/>
            <w:bCs/>
            <w:lang w:eastAsia="lv-LV"/>
          </w:rPr>
          <w:t>līgumu</w:t>
        </w:r>
      </w:smartTag>
      <w:r w:rsidRPr="0062430E">
        <w:rPr>
          <w:rFonts w:ascii="Times New Roman" w:eastAsia="Times New Roman" w:hAnsi="Times New Roman" w:cs="Times New Roman"/>
          <w:b/>
          <w:bCs/>
          <w:lang w:eastAsia="lv-LV"/>
        </w:rPr>
        <w:t xml:space="preserve"> publicēts internetā (</w:t>
      </w:r>
      <w:hyperlink r:id="rId7" w:history="1">
        <w:r w:rsidRPr="0062430E">
          <w:rPr>
            <w:rFonts w:ascii="Times New Roman" w:eastAsia="Times New Roman" w:hAnsi="Times New Roman" w:cs="Times New Roman"/>
            <w:b/>
            <w:bCs/>
            <w:color w:val="000000"/>
            <w:lang w:eastAsia="lv-LV"/>
          </w:rPr>
          <w:t>www.iub.gov.lv</w:t>
        </w:r>
      </w:hyperlink>
      <w:r w:rsidRPr="0062430E">
        <w:rPr>
          <w:rFonts w:ascii="Times New Roman" w:eastAsia="Times New Roman" w:hAnsi="Times New Roman" w:cs="Times New Roman"/>
          <w:b/>
          <w:bCs/>
          <w:lang w:eastAsia="lv-LV"/>
        </w:rPr>
        <w:t>):</w:t>
      </w:r>
      <w:r w:rsidR="00FD4855" w:rsidRPr="0062430E">
        <w:rPr>
          <w:rFonts w:ascii="Times New Roman" w:eastAsia="Times New Roman" w:hAnsi="Times New Roman" w:cs="Times New Roman"/>
          <w:bCs/>
          <w:lang w:eastAsia="lv-LV"/>
        </w:rPr>
        <w:t xml:space="preserve"> </w:t>
      </w:r>
      <w:r w:rsidR="00601620" w:rsidRPr="0062430E">
        <w:rPr>
          <w:rFonts w:ascii="Times New Roman" w:eastAsia="Times New Roman" w:hAnsi="Times New Roman"/>
          <w:bCs/>
          <w:lang w:eastAsia="lv-LV"/>
        </w:rPr>
        <w:t>Iepirkuma procedūra ir rīkota saskaņā ar Publisko iepirkumu likuma 8.</w:t>
      </w:r>
      <w:r w:rsidR="00601620" w:rsidRPr="0062430E">
        <w:rPr>
          <w:rFonts w:ascii="Times New Roman" w:eastAsia="Times New Roman" w:hAnsi="Times New Roman"/>
          <w:bCs/>
          <w:vertAlign w:val="superscript"/>
          <w:lang w:eastAsia="lv-LV"/>
        </w:rPr>
        <w:t>2</w:t>
      </w:r>
      <w:r w:rsidR="00601620" w:rsidRPr="0062430E">
        <w:rPr>
          <w:rFonts w:ascii="Times New Roman" w:eastAsia="Times New Roman" w:hAnsi="Times New Roman"/>
          <w:bCs/>
          <w:lang w:eastAsia="lv-LV"/>
        </w:rPr>
        <w:t xml:space="preserve"> panta (16) daļas 1.punktu.</w:t>
      </w:r>
    </w:p>
    <w:p w:rsidR="00601620" w:rsidRPr="0062430E" w:rsidRDefault="004719CD" w:rsidP="00601620">
      <w:pPr>
        <w:numPr>
          <w:ilvl w:val="0"/>
          <w:numId w:val="1"/>
        </w:numPr>
        <w:tabs>
          <w:tab w:val="num" w:pos="284"/>
        </w:tabs>
        <w:spacing w:after="0" w:line="276" w:lineRule="auto"/>
        <w:ind w:left="284" w:hanging="284"/>
        <w:jc w:val="both"/>
        <w:rPr>
          <w:rFonts w:ascii="Times New Roman" w:eastAsia="Times New Roman" w:hAnsi="Times New Roman"/>
          <w:bCs/>
          <w:lang w:eastAsia="lv-LV"/>
        </w:rPr>
      </w:pPr>
      <w:r w:rsidRPr="0062430E">
        <w:rPr>
          <w:rFonts w:ascii="Times New Roman" w:eastAsia="Times New Roman" w:hAnsi="Times New Roman" w:cs="Times New Roman"/>
          <w:b/>
          <w:bCs/>
          <w:lang w:eastAsia="lv-LV"/>
        </w:rPr>
        <w:t xml:space="preserve">Iepirkuma komisija izveidota: </w:t>
      </w:r>
      <w:r w:rsidR="00601620" w:rsidRPr="0062430E">
        <w:rPr>
          <w:rFonts w:ascii="Times New Roman" w:eastAsia="Times New Roman" w:hAnsi="Times New Roman" w:cs="Times New Roman"/>
          <w:bCs/>
          <w:lang w:eastAsia="lv-LV"/>
        </w:rPr>
        <w:t>Ar RTU Finanšu prorektora</w:t>
      </w:r>
      <w:r w:rsidR="00601620" w:rsidRPr="0062430E">
        <w:rPr>
          <w:rFonts w:ascii="Times New Roman" w:eastAsia="Times New Roman" w:hAnsi="Times New Roman" w:cs="Times New Roman"/>
          <w:b/>
          <w:bCs/>
          <w:lang w:eastAsia="lv-LV"/>
        </w:rPr>
        <w:t xml:space="preserve"> </w:t>
      </w:r>
      <w:r w:rsidR="00601620" w:rsidRPr="0062430E">
        <w:rPr>
          <w:rFonts w:ascii="Times New Roman" w:eastAsia="Times New Roman" w:hAnsi="Times New Roman" w:cs="Times New Roman"/>
        </w:rPr>
        <w:t>2016. gada 2.marta rīkojumu Nr.03000-1.2/30 (grozījumi – ar 2016.gada 26.aprīļa rīkojumu Nr. Nr.03000-1.2/50).</w:t>
      </w:r>
    </w:p>
    <w:p w:rsidR="004719CD" w:rsidRPr="0062430E" w:rsidRDefault="004719CD" w:rsidP="00FA7DDA">
      <w:pPr>
        <w:numPr>
          <w:ilvl w:val="0"/>
          <w:numId w:val="1"/>
        </w:numPr>
        <w:tabs>
          <w:tab w:val="num" w:pos="284"/>
        </w:tabs>
        <w:spacing w:after="0" w:line="276" w:lineRule="auto"/>
        <w:ind w:left="284" w:hanging="284"/>
        <w:jc w:val="both"/>
        <w:rPr>
          <w:rFonts w:ascii="Times New Roman" w:eastAsia="Times New Roman" w:hAnsi="Times New Roman" w:cs="Times New Roman"/>
          <w:bCs/>
          <w:lang w:eastAsia="lv-LV"/>
        </w:rPr>
      </w:pPr>
      <w:r w:rsidRPr="0062430E">
        <w:rPr>
          <w:rFonts w:ascii="Times New Roman" w:eastAsia="Times New Roman" w:hAnsi="Times New Roman" w:cs="Times New Roman"/>
          <w:b/>
          <w:bCs/>
          <w:lang w:eastAsia="lv-LV"/>
        </w:rPr>
        <w:t xml:space="preserve">CPV nomenklatūras kods: </w:t>
      </w:r>
      <w:r w:rsidR="008A4E73">
        <w:rPr>
          <w:rFonts w:ascii="Times New Roman" w:eastAsia="Times New Roman" w:hAnsi="Times New Roman" w:cs="Times New Roman"/>
          <w:bCs/>
          <w:lang w:eastAsia="lv-LV"/>
        </w:rPr>
        <w:t>80300000-7</w:t>
      </w:r>
      <w:bookmarkStart w:id="0" w:name="_GoBack"/>
      <w:bookmarkEnd w:id="0"/>
      <w:r w:rsidRPr="0062430E">
        <w:rPr>
          <w:rFonts w:ascii="Times New Roman" w:eastAsia="Times New Roman" w:hAnsi="Times New Roman" w:cs="Times New Roman"/>
          <w:bCs/>
          <w:lang w:eastAsia="lv-LV"/>
        </w:rPr>
        <w:t xml:space="preserve">. </w:t>
      </w:r>
    </w:p>
    <w:p w:rsidR="004719CD" w:rsidRPr="0062430E" w:rsidRDefault="004719CD" w:rsidP="004719CD">
      <w:pPr>
        <w:numPr>
          <w:ilvl w:val="0"/>
          <w:numId w:val="1"/>
        </w:numPr>
        <w:tabs>
          <w:tab w:val="num" w:pos="284"/>
        </w:tabs>
        <w:spacing w:after="0" w:line="240" w:lineRule="auto"/>
        <w:ind w:left="284" w:hanging="284"/>
        <w:jc w:val="both"/>
        <w:rPr>
          <w:rFonts w:ascii="Times New Roman" w:eastAsia="Times New Roman" w:hAnsi="Times New Roman" w:cs="Times New Roman"/>
          <w:bCs/>
          <w:lang w:eastAsia="lv-LV"/>
        </w:rPr>
      </w:pPr>
      <w:r w:rsidRPr="0062430E">
        <w:rPr>
          <w:rFonts w:ascii="Times New Roman" w:eastAsia="Times New Roman" w:hAnsi="Times New Roman" w:cs="Times New Roman"/>
          <w:b/>
          <w:bCs/>
          <w:lang w:eastAsia="lv-LV"/>
        </w:rPr>
        <w:t>Pretendenti, kuri iesniedza piedāvājumus un piedāvātā cena (bez PVN):</w:t>
      </w:r>
    </w:p>
    <w:p w:rsidR="004719CD" w:rsidRPr="0062430E" w:rsidRDefault="004719CD" w:rsidP="004719CD">
      <w:pPr>
        <w:tabs>
          <w:tab w:val="num" w:pos="720"/>
        </w:tabs>
        <w:spacing w:after="0" w:line="240" w:lineRule="auto"/>
        <w:ind w:left="284"/>
        <w:jc w:val="both"/>
        <w:rPr>
          <w:rFonts w:ascii="Times New Roman" w:eastAsia="Times New Roman" w:hAnsi="Times New Roman" w:cs="Times New Roman"/>
          <w:bCs/>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4925"/>
        <w:gridCol w:w="3402"/>
      </w:tblGrid>
      <w:tr w:rsidR="00601620" w:rsidRPr="0062430E" w:rsidTr="0062430E">
        <w:trPr>
          <w:trHeight w:val="829"/>
        </w:trPr>
        <w:tc>
          <w:tcPr>
            <w:tcW w:w="1024" w:type="dxa"/>
            <w:shd w:val="clear" w:color="auto" w:fill="D9D9D9"/>
            <w:vAlign w:val="center"/>
          </w:tcPr>
          <w:p w:rsidR="00601620" w:rsidRPr="0062430E" w:rsidRDefault="00601620" w:rsidP="00595B48">
            <w:pPr>
              <w:spacing w:after="0" w:line="240" w:lineRule="auto"/>
              <w:jc w:val="center"/>
              <w:rPr>
                <w:rFonts w:ascii="Times New Roman" w:eastAsia="Times New Roman" w:hAnsi="Times New Roman" w:cs="Times New Roman"/>
                <w:b/>
              </w:rPr>
            </w:pPr>
            <w:r w:rsidRPr="0062430E">
              <w:rPr>
                <w:rFonts w:ascii="Times New Roman" w:eastAsia="Times New Roman" w:hAnsi="Times New Roman" w:cs="Times New Roman"/>
                <w:b/>
              </w:rPr>
              <w:t>Nr. p.k.</w:t>
            </w:r>
          </w:p>
        </w:tc>
        <w:tc>
          <w:tcPr>
            <w:tcW w:w="4925" w:type="dxa"/>
            <w:tcBorders>
              <w:right w:val="single" w:sz="4" w:space="0" w:color="auto"/>
            </w:tcBorders>
            <w:shd w:val="clear" w:color="auto" w:fill="D9D9D9"/>
            <w:vAlign w:val="center"/>
          </w:tcPr>
          <w:p w:rsidR="00601620" w:rsidRPr="0062430E" w:rsidRDefault="00601620" w:rsidP="00601620">
            <w:pPr>
              <w:spacing w:after="0" w:line="240" w:lineRule="auto"/>
              <w:jc w:val="center"/>
              <w:rPr>
                <w:rFonts w:ascii="Times New Roman" w:eastAsia="Times New Roman" w:hAnsi="Times New Roman" w:cs="Times New Roman"/>
                <w:b/>
              </w:rPr>
            </w:pPr>
            <w:r w:rsidRPr="0062430E">
              <w:rPr>
                <w:rFonts w:ascii="Times New Roman" w:eastAsia="Times New Roman" w:hAnsi="Times New Roman" w:cs="Times New Roman"/>
                <w:b/>
              </w:rPr>
              <w:t xml:space="preserve">Pretendenta nosaukums </w:t>
            </w:r>
          </w:p>
        </w:tc>
        <w:tc>
          <w:tcPr>
            <w:tcW w:w="3402" w:type="dxa"/>
            <w:tcBorders>
              <w:right w:val="single" w:sz="4" w:space="0" w:color="auto"/>
            </w:tcBorders>
            <w:shd w:val="clear" w:color="auto" w:fill="D9D9D9"/>
            <w:vAlign w:val="center"/>
          </w:tcPr>
          <w:p w:rsidR="00601620" w:rsidRPr="0062430E" w:rsidRDefault="00601620" w:rsidP="00595B48">
            <w:pPr>
              <w:spacing w:after="0" w:line="240" w:lineRule="auto"/>
              <w:jc w:val="center"/>
              <w:rPr>
                <w:rFonts w:ascii="Times New Roman" w:eastAsia="Times New Roman" w:hAnsi="Times New Roman" w:cs="Times New Roman"/>
                <w:b/>
              </w:rPr>
            </w:pPr>
            <w:r w:rsidRPr="0062430E">
              <w:rPr>
                <w:rFonts w:ascii="Times New Roman" w:eastAsia="Times New Roman" w:hAnsi="Times New Roman" w:cs="Times New Roman"/>
                <w:b/>
              </w:rPr>
              <w:t>Piedāvātā cena EUR bez PVN</w:t>
            </w:r>
          </w:p>
        </w:tc>
      </w:tr>
      <w:tr w:rsidR="00601620" w:rsidRPr="0062430E" w:rsidTr="0062430E">
        <w:trPr>
          <w:trHeight w:val="230"/>
        </w:trPr>
        <w:tc>
          <w:tcPr>
            <w:tcW w:w="1024" w:type="dxa"/>
            <w:shd w:val="clear" w:color="auto" w:fill="auto"/>
            <w:vAlign w:val="center"/>
          </w:tcPr>
          <w:p w:rsidR="00601620" w:rsidRPr="0062430E" w:rsidRDefault="00601620" w:rsidP="00601620">
            <w:pPr>
              <w:numPr>
                <w:ilvl w:val="0"/>
                <w:numId w:val="3"/>
              </w:numPr>
              <w:spacing w:after="0" w:line="240" w:lineRule="auto"/>
              <w:jc w:val="center"/>
              <w:rPr>
                <w:rFonts w:ascii="Times New Roman" w:eastAsia="Times New Roman" w:hAnsi="Times New Roman" w:cs="Times New Roman"/>
              </w:rPr>
            </w:pPr>
          </w:p>
        </w:tc>
        <w:tc>
          <w:tcPr>
            <w:tcW w:w="4925" w:type="dxa"/>
            <w:shd w:val="clear" w:color="auto" w:fill="auto"/>
            <w:vAlign w:val="center"/>
          </w:tcPr>
          <w:p w:rsidR="00601620" w:rsidRPr="0062430E" w:rsidRDefault="00601620" w:rsidP="00601620">
            <w:pPr>
              <w:spacing w:after="0" w:line="240" w:lineRule="auto"/>
              <w:rPr>
                <w:rFonts w:ascii="Times New Roman" w:eastAsia="Times New Roman" w:hAnsi="Times New Roman" w:cs="Times New Roman"/>
              </w:rPr>
            </w:pPr>
            <w:r w:rsidRPr="0062430E">
              <w:rPr>
                <w:rFonts w:ascii="Times New Roman" w:eastAsia="Times New Roman" w:hAnsi="Times New Roman" w:cs="Times New Roman"/>
              </w:rPr>
              <w:t>School of Management University Buffalo</w:t>
            </w:r>
          </w:p>
        </w:tc>
        <w:tc>
          <w:tcPr>
            <w:tcW w:w="3402" w:type="dxa"/>
            <w:shd w:val="clear" w:color="auto" w:fill="auto"/>
            <w:vAlign w:val="center"/>
          </w:tcPr>
          <w:p w:rsidR="00601620" w:rsidRPr="0062430E" w:rsidRDefault="00601620" w:rsidP="00595B48">
            <w:pPr>
              <w:spacing w:after="0" w:line="240" w:lineRule="auto"/>
              <w:jc w:val="center"/>
              <w:rPr>
                <w:rFonts w:ascii="Times New Roman" w:eastAsia="Times New Roman" w:hAnsi="Times New Roman" w:cs="Times New Roman"/>
                <w:highlight w:val="yellow"/>
              </w:rPr>
            </w:pPr>
            <w:r w:rsidRPr="0062430E">
              <w:rPr>
                <w:rFonts w:ascii="Times New Roman" w:eastAsia="Times New Roman" w:hAnsi="Times New Roman" w:cs="Times New Roman"/>
              </w:rPr>
              <w:t>26 830,00</w:t>
            </w:r>
          </w:p>
        </w:tc>
      </w:tr>
    </w:tbl>
    <w:p w:rsidR="004719CD" w:rsidRPr="0062430E" w:rsidRDefault="004719CD" w:rsidP="004719CD">
      <w:pPr>
        <w:tabs>
          <w:tab w:val="num" w:pos="720"/>
        </w:tabs>
        <w:spacing w:after="0" w:line="240" w:lineRule="auto"/>
        <w:jc w:val="both"/>
        <w:rPr>
          <w:rFonts w:ascii="Times New Roman" w:eastAsia="Times New Roman" w:hAnsi="Times New Roman" w:cs="Times New Roman"/>
          <w:b/>
          <w:bCs/>
          <w:lang w:eastAsia="lv-LV"/>
        </w:rPr>
      </w:pPr>
      <w:r w:rsidRPr="0062430E">
        <w:rPr>
          <w:rFonts w:ascii="Times New Roman" w:eastAsia="Times New Roman" w:hAnsi="Times New Roman" w:cs="Times New Roman"/>
          <w:b/>
          <w:bCs/>
          <w:lang w:eastAsia="lv-LV"/>
        </w:rPr>
        <w:tab/>
      </w:r>
    </w:p>
    <w:p w:rsidR="004719CD" w:rsidRPr="0062430E" w:rsidRDefault="004719CD" w:rsidP="004719CD">
      <w:pPr>
        <w:numPr>
          <w:ilvl w:val="0"/>
          <w:numId w:val="1"/>
        </w:numPr>
        <w:tabs>
          <w:tab w:val="num" w:pos="284"/>
        </w:tabs>
        <w:spacing w:after="0" w:line="240" w:lineRule="auto"/>
        <w:ind w:left="284" w:hanging="284"/>
        <w:jc w:val="both"/>
        <w:rPr>
          <w:rFonts w:ascii="Times New Roman" w:eastAsia="Times New Roman" w:hAnsi="Times New Roman" w:cs="Times New Roman"/>
          <w:b/>
          <w:bCs/>
          <w:lang w:eastAsia="lv-LV"/>
        </w:rPr>
      </w:pPr>
      <w:r w:rsidRPr="0062430E">
        <w:rPr>
          <w:rFonts w:ascii="Times New Roman" w:eastAsia="Times New Roman" w:hAnsi="Times New Roman" w:cs="Times New Roman"/>
          <w:b/>
          <w:bCs/>
          <w:lang w:eastAsia="lv-LV"/>
        </w:rPr>
        <w:t xml:space="preserve">Piedāvājumu atbilstība: </w:t>
      </w:r>
    </w:p>
    <w:p w:rsidR="004719CD" w:rsidRPr="0062430E" w:rsidRDefault="004719CD" w:rsidP="004719CD">
      <w:pPr>
        <w:spacing w:after="0" w:line="240" w:lineRule="auto"/>
        <w:ind w:left="284"/>
        <w:jc w:val="both"/>
        <w:rPr>
          <w:rFonts w:ascii="Times New Roman" w:eastAsia="Times New Roman" w:hAnsi="Times New Roman" w:cs="Times New Roman"/>
          <w:b/>
          <w:bCs/>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4925"/>
        <w:gridCol w:w="3402"/>
      </w:tblGrid>
      <w:tr w:rsidR="00601620" w:rsidRPr="0062430E" w:rsidTr="0062430E">
        <w:trPr>
          <w:trHeight w:val="829"/>
        </w:trPr>
        <w:tc>
          <w:tcPr>
            <w:tcW w:w="1024" w:type="dxa"/>
            <w:shd w:val="clear" w:color="auto" w:fill="D9D9D9"/>
            <w:vAlign w:val="center"/>
          </w:tcPr>
          <w:p w:rsidR="00601620" w:rsidRPr="0062430E" w:rsidRDefault="00601620" w:rsidP="00595B48">
            <w:pPr>
              <w:spacing w:after="0" w:line="240" w:lineRule="auto"/>
              <w:jc w:val="center"/>
              <w:rPr>
                <w:rFonts w:ascii="Times New Roman" w:eastAsia="Times New Roman" w:hAnsi="Times New Roman" w:cs="Times New Roman"/>
                <w:b/>
              </w:rPr>
            </w:pPr>
            <w:r w:rsidRPr="0062430E">
              <w:rPr>
                <w:rFonts w:ascii="Times New Roman" w:eastAsia="Times New Roman" w:hAnsi="Times New Roman" w:cs="Times New Roman"/>
                <w:b/>
              </w:rPr>
              <w:t>Nr. p.k.</w:t>
            </w:r>
          </w:p>
        </w:tc>
        <w:tc>
          <w:tcPr>
            <w:tcW w:w="4925" w:type="dxa"/>
            <w:tcBorders>
              <w:right w:val="single" w:sz="4" w:space="0" w:color="auto"/>
            </w:tcBorders>
            <w:shd w:val="clear" w:color="auto" w:fill="D9D9D9"/>
            <w:vAlign w:val="center"/>
          </w:tcPr>
          <w:p w:rsidR="00601620" w:rsidRPr="0062430E" w:rsidRDefault="00601620" w:rsidP="00595B48">
            <w:pPr>
              <w:spacing w:after="0" w:line="240" w:lineRule="auto"/>
              <w:jc w:val="center"/>
              <w:rPr>
                <w:rFonts w:ascii="Times New Roman" w:eastAsia="Times New Roman" w:hAnsi="Times New Roman" w:cs="Times New Roman"/>
                <w:b/>
              </w:rPr>
            </w:pPr>
            <w:r w:rsidRPr="0062430E">
              <w:rPr>
                <w:rFonts w:ascii="Times New Roman" w:eastAsia="Times New Roman" w:hAnsi="Times New Roman" w:cs="Times New Roman"/>
                <w:b/>
              </w:rPr>
              <w:t xml:space="preserve">Pretendenta nosaukums </w:t>
            </w:r>
          </w:p>
        </w:tc>
        <w:tc>
          <w:tcPr>
            <w:tcW w:w="3402" w:type="dxa"/>
            <w:tcBorders>
              <w:right w:val="single" w:sz="4" w:space="0" w:color="auto"/>
            </w:tcBorders>
            <w:shd w:val="clear" w:color="auto" w:fill="D9D9D9"/>
            <w:vAlign w:val="center"/>
          </w:tcPr>
          <w:p w:rsidR="00601620" w:rsidRPr="0062430E" w:rsidRDefault="00601620" w:rsidP="00595B48">
            <w:pPr>
              <w:spacing w:after="0" w:line="240" w:lineRule="auto"/>
              <w:jc w:val="center"/>
              <w:rPr>
                <w:rFonts w:ascii="Times New Roman" w:eastAsia="Times New Roman" w:hAnsi="Times New Roman" w:cs="Times New Roman"/>
                <w:b/>
              </w:rPr>
            </w:pPr>
            <w:r w:rsidRPr="0062430E">
              <w:rPr>
                <w:rFonts w:ascii="Times New Roman" w:eastAsia="Times New Roman" w:hAnsi="Times New Roman" w:cs="Times New Roman"/>
                <w:b/>
              </w:rPr>
              <w:t>Atbilst/Neatbilst</w:t>
            </w:r>
          </w:p>
        </w:tc>
      </w:tr>
      <w:tr w:rsidR="00601620" w:rsidRPr="0062430E" w:rsidTr="0062430E">
        <w:trPr>
          <w:trHeight w:val="230"/>
        </w:trPr>
        <w:tc>
          <w:tcPr>
            <w:tcW w:w="1024" w:type="dxa"/>
            <w:shd w:val="clear" w:color="auto" w:fill="auto"/>
            <w:vAlign w:val="center"/>
          </w:tcPr>
          <w:p w:rsidR="00601620" w:rsidRPr="0062430E" w:rsidRDefault="00601620" w:rsidP="00601620">
            <w:pPr>
              <w:numPr>
                <w:ilvl w:val="0"/>
                <w:numId w:val="4"/>
              </w:numPr>
              <w:spacing w:after="0" w:line="240" w:lineRule="auto"/>
              <w:jc w:val="center"/>
              <w:rPr>
                <w:rFonts w:ascii="Times New Roman" w:eastAsia="Times New Roman" w:hAnsi="Times New Roman" w:cs="Times New Roman"/>
              </w:rPr>
            </w:pPr>
          </w:p>
        </w:tc>
        <w:tc>
          <w:tcPr>
            <w:tcW w:w="4925" w:type="dxa"/>
            <w:shd w:val="clear" w:color="auto" w:fill="auto"/>
            <w:vAlign w:val="center"/>
          </w:tcPr>
          <w:p w:rsidR="00601620" w:rsidRPr="0062430E" w:rsidRDefault="00601620" w:rsidP="00601620">
            <w:pPr>
              <w:spacing w:after="0" w:line="240" w:lineRule="auto"/>
              <w:rPr>
                <w:rFonts w:ascii="Times New Roman" w:eastAsia="Times New Roman" w:hAnsi="Times New Roman" w:cs="Times New Roman"/>
              </w:rPr>
            </w:pPr>
            <w:r w:rsidRPr="0062430E">
              <w:rPr>
                <w:rFonts w:ascii="Times New Roman" w:eastAsia="Times New Roman" w:hAnsi="Times New Roman" w:cs="Times New Roman"/>
              </w:rPr>
              <w:t>School of Management University Buffalo</w:t>
            </w:r>
          </w:p>
        </w:tc>
        <w:tc>
          <w:tcPr>
            <w:tcW w:w="3402" w:type="dxa"/>
            <w:shd w:val="clear" w:color="auto" w:fill="auto"/>
            <w:vAlign w:val="center"/>
          </w:tcPr>
          <w:p w:rsidR="00601620" w:rsidRPr="0062430E" w:rsidRDefault="00601620" w:rsidP="00595B48">
            <w:pPr>
              <w:spacing w:after="0" w:line="240" w:lineRule="auto"/>
              <w:jc w:val="center"/>
              <w:rPr>
                <w:rFonts w:ascii="Times New Roman" w:eastAsia="Times New Roman" w:hAnsi="Times New Roman" w:cs="Times New Roman"/>
                <w:highlight w:val="yellow"/>
              </w:rPr>
            </w:pPr>
            <w:r w:rsidRPr="0062430E">
              <w:rPr>
                <w:rFonts w:ascii="Times New Roman" w:eastAsia="Times New Roman" w:hAnsi="Times New Roman" w:cs="Times New Roman"/>
              </w:rPr>
              <w:t>Atbilst</w:t>
            </w:r>
          </w:p>
        </w:tc>
      </w:tr>
    </w:tbl>
    <w:p w:rsidR="004719CD" w:rsidRPr="0062430E" w:rsidRDefault="004719CD" w:rsidP="004719CD">
      <w:pPr>
        <w:spacing w:after="0" w:line="276" w:lineRule="auto"/>
        <w:jc w:val="both"/>
        <w:rPr>
          <w:rFonts w:ascii="Times New Roman" w:eastAsia="Times New Roman" w:hAnsi="Times New Roman" w:cs="Times New Roman"/>
          <w:bCs/>
          <w:lang w:eastAsia="lv-LV"/>
        </w:rPr>
      </w:pPr>
    </w:p>
    <w:p w:rsidR="004719CD" w:rsidRPr="0062430E" w:rsidRDefault="004719CD" w:rsidP="004719CD">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lang w:eastAsia="lv-LV"/>
        </w:rPr>
      </w:pPr>
      <w:r w:rsidRPr="0062430E">
        <w:rPr>
          <w:rFonts w:ascii="Times New Roman" w:eastAsia="Times New Roman" w:hAnsi="Times New Roman" w:cs="Times New Roman"/>
          <w:b/>
          <w:bCs/>
          <w:lang w:eastAsia="lv-LV"/>
        </w:rPr>
        <w:t>Piedāvājuma izvēles kritērijs:</w:t>
      </w:r>
      <w:r w:rsidRPr="0062430E">
        <w:rPr>
          <w:rFonts w:ascii="Times New Roman" w:eastAsia="Times New Roman" w:hAnsi="Times New Roman" w:cs="Times New Roman"/>
          <w:bCs/>
          <w:lang w:eastAsia="lv-LV"/>
        </w:rPr>
        <w:t xml:space="preserve"> prasībām atbilstošs piedāvājums ar viszemāko cenu.</w:t>
      </w:r>
    </w:p>
    <w:p w:rsidR="004719CD" w:rsidRPr="0062430E" w:rsidRDefault="004719CD" w:rsidP="004719CD">
      <w:pPr>
        <w:spacing w:after="0" w:line="276" w:lineRule="auto"/>
        <w:jc w:val="both"/>
        <w:rPr>
          <w:rFonts w:ascii="Times New Roman" w:eastAsia="Times New Roman" w:hAnsi="Times New Roman" w:cs="Times New Roman"/>
          <w:bCs/>
          <w:lang w:eastAsia="lv-LV"/>
        </w:rPr>
      </w:pPr>
      <w:r w:rsidRPr="0062430E">
        <w:rPr>
          <w:rFonts w:ascii="Times New Roman" w:eastAsia="Times New Roman" w:hAnsi="Times New Roman" w:cs="Times New Roman"/>
          <w:b/>
          <w:bCs/>
          <w:lang w:eastAsia="lv-LV"/>
        </w:rPr>
        <w:t xml:space="preserve">10. Pretendenta nosaukums, ar kuru nolemts slēgt iepirkuma līgumu: </w:t>
      </w:r>
      <w:r w:rsidR="00601620" w:rsidRPr="0062430E">
        <w:rPr>
          <w:rFonts w:ascii="Times New Roman" w:eastAsia="Times New Roman" w:hAnsi="Times New Roman" w:cs="Times New Roman"/>
          <w:bCs/>
          <w:lang w:eastAsia="lv-LV"/>
        </w:rPr>
        <w:t>School of Management University Buffalo</w:t>
      </w:r>
      <w:r w:rsidR="00FF1B84" w:rsidRPr="0062430E">
        <w:rPr>
          <w:rFonts w:ascii="Times New Roman" w:eastAsia="Times New Roman" w:hAnsi="Times New Roman" w:cs="Times New Roman"/>
          <w:bCs/>
          <w:lang w:eastAsia="lv-LV"/>
        </w:rPr>
        <w:t xml:space="preserve"> (Bufalo universitātes Menedžmenta skola, 160 Jacobs Management Center, NY 14260-4000).</w:t>
      </w:r>
    </w:p>
    <w:p w:rsidR="004719CD" w:rsidRPr="0062430E" w:rsidRDefault="004719CD" w:rsidP="004719CD">
      <w:pPr>
        <w:spacing w:after="0" w:line="276" w:lineRule="auto"/>
        <w:jc w:val="both"/>
        <w:rPr>
          <w:rFonts w:ascii="Times New Roman" w:eastAsia="Times New Roman" w:hAnsi="Times New Roman" w:cs="Times New Roman"/>
          <w:bCs/>
          <w:lang w:eastAsia="lv-LV"/>
        </w:rPr>
      </w:pPr>
      <w:r w:rsidRPr="0062430E">
        <w:rPr>
          <w:rFonts w:ascii="Times New Roman" w:eastAsia="Times New Roman" w:hAnsi="Times New Roman" w:cs="Times New Roman"/>
          <w:b/>
          <w:lang w:eastAsia="lv-LV"/>
        </w:rPr>
        <w:t>11. Lēmuma pieņemšanas datums:</w:t>
      </w:r>
      <w:r w:rsidRPr="0062430E">
        <w:rPr>
          <w:rFonts w:ascii="Times New Roman" w:eastAsia="Times New Roman" w:hAnsi="Times New Roman" w:cs="Times New Roman"/>
          <w:lang w:eastAsia="lv-LV"/>
        </w:rPr>
        <w:t xml:space="preserve"> 01.06.2016.</w:t>
      </w:r>
    </w:p>
    <w:p w:rsidR="004719CD" w:rsidRPr="0062430E" w:rsidRDefault="004719CD" w:rsidP="004719CD">
      <w:pPr>
        <w:spacing w:after="0" w:line="276" w:lineRule="auto"/>
        <w:jc w:val="both"/>
        <w:rPr>
          <w:rFonts w:ascii="Times New Roman" w:eastAsia="Times New Roman" w:hAnsi="Times New Roman" w:cs="Times New Roman"/>
          <w:bCs/>
          <w:lang w:eastAsia="lv-LV"/>
        </w:rPr>
      </w:pPr>
      <w:r w:rsidRPr="0062430E">
        <w:rPr>
          <w:rFonts w:ascii="Times New Roman" w:eastAsia="Times New Roman" w:hAnsi="Times New Roman" w:cs="Times New Roman"/>
          <w:b/>
          <w:bCs/>
          <w:lang w:eastAsia="lv-LV"/>
        </w:rPr>
        <w:t>12. Lēmuma pārsūdzēšana:</w:t>
      </w:r>
      <w:r w:rsidRPr="0062430E">
        <w:rPr>
          <w:rFonts w:ascii="Times New Roman" w:eastAsia="Times New Roman" w:hAnsi="Times New Roman" w:cs="Times New Roman"/>
          <w:bCs/>
          <w:lang w:eastAsia="lv-LV"/>
        </w:rPr>
        <w:t xml:space="preserve"> Pretendents, kas iesniedzis piedāvājumu iepirkumā, uz kuru attiecas Publisko iepirkumu likuma 8.</w:t>
      </w:r>
      <w:r w:rsidRPr="0062430E">
        <w:rPr>
          <w:rFonts w:ascii="Times New Roman" w:eastAsia="Times New Roman" w:hAnsi="Times New Roman" w:cs="Times New Roman"/>
          <w:bCs/>
          <w:vertAlign w:val="superscript"/>
          <w:lang w:eastAsia="lv-LV"/>
        </w:rPr>
        <w:t>2</w:t>
      </w:r>
      <w:r w:rsidRPr="0062430E">
        <w:rPr>
          <w:rFonts w:ascii="Times New Roman" w:eastAsia="Times New Roman" w:hAnsi="Times New Roman" w:cs="Times New Roman"/>
          <w:bCs/>
          <w:lang w:eastAsia="lv-LV"/>
        </w:rPr>
        <w:t xml:space="preserve"> panta noteikumi, un kas uzskata, ka ir aizskartas tā tiesības vai ir iespējams šo tiesību aizskārums, saskaņā ar Publisko iepirkumu likuma 82. panta astoņpadsmito daļu Iepirkuma komisijas lēmumu var pārsūdzēt Administratīvajā rajona tiesā, </w:t>
      </w:r>
    </w:p>
    <w:p w:rsidR="004719CD" w:rsidRPr="0062430E" w:rsidRDefault="004719CD" w:rsidP="004719CD">
      <w:pPr>
        <w:spacing w:after="0" w:line="276" w:lineRule="auto"/>
        <w:jc w:val="both"/>
        <w:rPr>
          <w:rFonts w:ascii="Times New Roman" w:eastAsia="Times New Roman" w:hAnsi="Times New Roman" w:cs="Times New Roman"/>
          <w:bCs/>
          <w:lang w:eastAsia="lv-LV"/>
        </w:rPr>
      </w:pPr>
      <w:r w:rsidRPr="0062430E">
        <w:rPr>
          <w:rFonts w:ascii="Times New Roman" w:eastAsia="Times New Roman" w:hAnsi="Times New Roman" w:cs="Times New Roman"/>
          <w:bCs/>
          <w:lang w:eastAsia="lv-LV"/>
        </w:rPr>
        <w:t>Rīgas tiesu namā, Baldones iela 1a, viena mēneša laikā no tā spēkā stāšanās dienas. Administratīvo lietu departamentā. Lēmuma pārsūdzēšana neaptur tā darbību.</w:t>
      </w:r>
    </w:p>
    <w:p w:rsidR="004719CD" w:rsidRPr="0062430E" w:rsidRDefault="004719CD" w:rsidP="004719CD">
      <w:pPr>
        <w:spacing w:after="0" w:line="240" w:lineRule="auto"/>
        <w:rPr>
          <w:rFonts w:ascii="Cambria" w:eastAsia="Cambria" w:hAnsi="Cambria" w:cs="Times New Roman"/>
        </w:rPr>
      </w:pPr>
    </w:p>
    <w:p w:rsidR="004719CD" w:rsidRPr="0062430E" w:rsidRDefault="004719CD" w:rsidP="004719CD">
      <w:pPr>
        <w:spacing w:after="0" w:line="240" w:lineRule="auto"/>
        <w:rPr>
          <w:rFonts w:ascii="Times New Roman" w:eastAsia="Cambria" w:hAnsi="Times New Roman" w:cs="Times New Roman"/>
        </w:rPr>
      </w:pPr>
      <w:r w:rsidRPr="0062430E">
        <w:rPr>
          <w:rFonts w:ascii="Times New Roman" w:eastAsia="Cambria" w:hAnsi="Times New Roman" w:cs="Times New Roman"/>
        </w:rPr>
        <w:t>Komisijas priekšsēdētāja                                                                               I.Benga</w:t>
      </w:r>
    </w:p>
    <w:p w:rsidR="004719CD" w:rsidRPr="0062430E" w:rsidRDefault="004719CD" w:rsidP="004719CD">
      <w:pPr>
        <w:spacing w:after="0" w:line="240" w:lineRule="auto"/>
        <w:rPr>
          <w:rFonts w:ascii="Times New Roman" w:eastAsia="Cambria" w:hAnsi="Times New Roman" w:cs="Times New Roman"/>
        </w:rPr>
      </w:pPr>
    </w:p>
    <w:p w:rsidR="004719CD" w:rsidRPr="0062430E" w:rsidRDefault="004719CD" w:rsidP="004719CD">
      <w:pPr>
        <w:spacing w:after="0" w:line="240" w:lineRule="auto"/>
        <w:rPr>
          <w:rFonts w:ascii="Times New Roman" w:eastAsia="Cambria" w:hAnsi="Times New Roman" w:cs="Times New Roman"/>
        </w:rPr>
      </w:pPr>
      <w:r w:rsidRPr="0062430E">
        <w:rPr>
          <w:rFonts w:ascii="Times New Roman" w:eastAsia="Cambria" w:hAnsi="Times New Roman" w:cs="Times New Roman"/>
        </w:rPr>
        <w:t>Komisijas locekļi:                                                                                         J.Grēviņš</w:t>
      </w:r>
    </w:p>
    <w:p w:rsidR="004719CD" w:rsidRPr="0062430E" w:rsidRDefault="004719CD" w:rsidP="004719CD">
      <w:pPr>
        <w:spacing w:after="0" w:line="240" w:lineRule="auto"/>
        <w:rPr>
          <w:rFonts w:ascii="Times New Roman" w:eastAsia="Cambria" w:hAnsi="Times New Roman" w:cs="Times New Roman"/>
        </w:rPr>
      </w:pPr>
    </w:p>
    <w:p w:rsidR="004719CD" w:rsidRPr="0062430E" w:rsidRDefault="004719CD" w:rsidP="00FF1B84">
      <w:pPr>
        <w:spacing w:after="0" w:line="240" w:lineRule="auto"/>
        <w:rPr>
          <w:rFonts w:ascii="Times New Roman" w:eastAsia="Cambria" w:hAnsi="Times New Roman" w:cs="Times New Roman"/>
        </w:rPr>
      </w:pPr>
      <w:r w:rsidRPr="0062430E">
        <w:rPr>
          <w:rFonts w:ascii="Times New Roman" w:eastAsia="Cambria" w:hAnsi="Times New Roman" w:cs="Times New Roman"/>
        </w:rPr>
        <w:t xml:space="preserve">                                                                                                                      I.Juste</w:t>
      </w:r>
    </w:p>
    <w:sectPr w:rsidR="004719CD" w:rsidRPr="0062430E" w:rsidSect="00FF1B84">
      <w:footerReference w:type="default" r:id="rId8"/>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8E" w:rsidRDefault="0062430E">
      <w:pPr>
        <w:spacing w:after="0" w:line="240" w:lineRule="auto"/>
      </w:pPr>
      <w:r>
        <w:separator/>
      </w:r>
    </w:p>
  </w:endnote>
  <w:endnote w:type="continuationSeparator" w:id="0">
    <w:p w:rsidR="00E74E8E" w:rsidRDefault="0062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07306"/>
      <w:docPartObj>
        <w:docPartGallery w:val="Page Numbers (Bottom of Page)"/>
        <w:docPartUnique/>
      </w:docPartObj>
    </w:sdtPr>
    <w:sdtEndPr>
      <w:rPr>
        <w:noProof/>
      </w:rPr>
    </w:sdtEndPr>
    <w:sdtContent>
      <w:p w:rsidR="00ED375E" w:rsidRDefault="00E92436">
        <w:pPr>
          <w:pStyle w:val="Footer"/>
          <w:jc w:val="right"/>
        </w:pPr>
        <w:r>
          <w:fldChar w:fldCharType="begin"/>
        </w:r>
        <w:r>
          <w:instrText xml:space="preserve"> PAGE   \* MERGEFORMAT </w:instrText>
        </w:r>
        <w:r>
          <w:fldChar w:fldCharType="separate"/>
        </w:r>
        <w:r w:rsidR="008A4E73">
          <w:rPr>
            <w:noProof/>
          </w:rPr>
          <w:t>1</w:t>
        </w:r>
        <w:r>
          <w:rPr>
            <w:noProof/>
          </w:rPr>
          <w:fldChar w:fldCharType="end"/>
        </w:r>
      </w:p>
    </w:sdtContent>
  </w:sdt>
  <w:p w:rsidR="00ED375E" w:rsidRDefault="008A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8E" w:rsidRDefault="0062430E">
      <w:pPr>
        <w:spacing w:after="0" w:line="240" w:lineRule="auto"/>
      </w:pPr>
      <w:r>
        <w:separator/>
      </w:r>
    </w:p>
  </w:footnote>
  <w:footnote w:type="continuationSeparator" w:id="0">
    <w:p w:rsidR="00E74E8E" w:rsidRDefault="0062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8976873"/>
    <w:multiLevelType w:val="hybridMultilevel"/>
    <w:tmpl w:val="77DCA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C47020"/>
    <w:multiLevelType w:val="hybridMultilevel"/>
    <w:tmpl w:val="77DCA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CD"/>
    <w:rsid w:val="004719CD"/>
    <w:rsid w:val="00601620"/>
    <w:rsid w:val="0062430E"/>
    <w:rsid w:val="008A4E73"/>
    <w:rsid w:val="00A85D81"/>
    <w:rsid w:val="00E74E8E"/>
    <w:rsid w:val="00E92436"/>
    <w:rsid w:val="00FD4855"/>
    <w:rsid w:val="00FF1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D130B4D"/>
  <w15:chartTrackingRefBased/>
  <w15:docId w15:val="{A104D372-1CBA-4DBE-836F-65393256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19C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719CD"/>
  </w:style>
  <w:style w:type="character" w:styleId="Hyperlink">
    <w:name w:val="Hyperlink"/>
    <w:basedOn w:val="DefaultParagraphFont"/>
    <w:uiPriority w:val="99"/>
    <w:unhideWhenUsed/>
    <w:rsid w:val="00FD4855"/>
    <w:rPr>
      <w:color w:val="0563C1" w:themeColor="hyperlink"/>
      <w:u w:val="single"/>
    </w:rPr>
  </w:style>
  <w:style w:type="paragraph" w:styleId="BalloonText">
    <w:name w:val="Balloon Text"/>
    <w:basedOn w:val="Normal"/>
    <w:link w:val="BalloonTextChar"/>
    <w:uiPriority w:val="99"/>
    <w:semiHidden/>
    <w:unhideWhenUsed/>
    <w:rsid w:val="0062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1507</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2016-06-02T08:06:00Z</cp:lastPrinted>
  <dcterms:created xsi:type="dcterms:W3CDTF">2016-06-02T06:20:00Z</dcterms:created>
  <dcterms:modified xsi:type="dcterms:W3CDTF">2016-06-02T08:48:00Z</dcterms:modified>
</cp:coreProperties>
</file>