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A4" w:rsidRPr="00FD4A28" w:rsidRDefault="00FD7BA4" w:rsidP="00FD7BA4">
      <w:pPr>
        <w:spacing w:after="0" w:line="240" w:lineRule="auto"/>
        <w:jc w:val="right"/>
        <w:rPr>
          <w:rFonts w:ascii="Times New Roman" w:eastAsia="Times New Roman" w:hAnsi="Times New Roman" w:cs="Times New Roman"/>
          <w:b/>
          <w:sz w:val="24"/>
          <w:szCs w:val="24"/>
        </w:rPr>
      </w:pPr>
    </w:p>
    <w:p w:rsidR="00FD7BA4" w:rsidRDefault="00FD7BA4" w:rsidP="00FD7BA4">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rsidR="00FD7BA4" w:rsidRPr="00FD4A28" w:rsidRDefault="00FD7BA4" w:rsidP="00FD7BA4">
      <w:pPr>
        <w:spacing w:after="0" w:line="240" w:lineRule="auto"/>
        <w:jc w:val="center"/>
        <w:rPr>
          <w:rFonts w:ascii="Times New Roman" w:eastAsia="Times New Roman" w:hAnsi="Times New Roman" w:cs="Times New Roman"/>
          <w:b/>
          <w:sz w:val="24"/>
          <w:szCs w:val="24"/>
        </w:rPr>
      </w:pPr>
    </w:p>
    <w:p w:rsidR="00FD7BA4" w:rsidRPr="009E1F9F" w:rsidRDefault="00FD7BA4" w:rsidP="00FD7BA4">
      <w:pPr>
        <w:pStyle w:val="NoSpacing"/>
        <w:jc w:val="both"/>
      </w:pPr>
      <w:r w:rsidRPr="009E1F9F">
        <w:t xml:space="preserve">Rīgā,                                                                            </w:t>
      </w:r>
      <w:r>
        <w:t xml:space="preserve">      </w:t>
      </w:r>
      <w:r w:rsidRPr="009E1F9F">
        <w:t xml:space="preserve">             </w:t>
      </w:r>
      <w:r>
        <w:t xml:space="preserve">          2017. gada ___. novembrī</w:t>
      </w:r>
    </w:p>
    <w:p w:rsidR="00FD7BA4" w:rsidRPr="00FD4A28" w:rsidRDefault="00FD7BA4" w:rsidP="00FD7BA4">
      <w:pPr>
        <w:spacing w:after="0" w:line="240" w:lineRule="auto"/>
        <w:ind w:firstLine="720"/>
        <w:jc w:val="both"/>
        <w:rPr>
          <w:rFonts w:ascii="Times New Roman" w:eastAsia="Times New Roman" w:hAnsi="Times New Roman" w:cs="Times New Roman"/>
          <w:sz w:val="24"/>
          <w:szCs w:val="24"/>
        </w:rPr>
      </w:pPr>
    </w:p>
    <w:p w:rsidR="00FD7BA4" w:rsidRPr="00FD4A28" w:rsidRDefault="00FD7BA4" w:rsidP="00FD7BA4">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izglītības iestāde</w:t>
      </w:r>
      <w:r>
        <w:rPr>
          <w:rFonts w:ascii="Times New Roman" w:eastAsia="Times New Roman" w:hAnsi="Times New Roman" w:cs="Times New Roman"/>
          <w:sz w:val="24"/>
          <w:szCs w:val="24"/>
        </w:rPr>
        <w:t>s reģistrācijas Nr. 3341000709,</w:t>
      </w:r>
      <w:r w:rsidRPr="00A1460B">
        <w:rPr>
          <w:rFonts w:ascii="Times New Roman" w:eastAsia="Times New Roman" w:hAnsi="Times New Roman" w:cs="Times New Roman"/>
          <w:sz w:val="24"/>
          <w:szCs w:val="24"/>
        </w:rPr>
        <w:t xml:space="preserve"> 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turpmāk</w:t>
      </w:r>
      <w:r w:rsidRPr="00FD4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Pasūtītājs, no vienas puses, un</w:t>
      </w:r>
    </w:p>
    <w:p w:rsidR="00FD7BA4" w:rsidRPr="00FD4A28" w:rsidRDefault="00FD7BA4" w:rsidP="00FD7BA4">
      <w:pPr>
        <w:spacing w:after="0" w:line="240" w:lineRule="auto"/>
        <w:ind w:firstLine="851"/>
        <w:jc w:val="both"/>
        <w:rPr>
          <w:rFonts w:ascii="Times New Roman" w:eastAsia="Times New Roman" w:hAnsi="Times New Roman" w:cs="Times New Roman"/>
          <w:bCs/>
          <w:sz w:val="24"/>
          <w:szCs w:val="24"/>
        </w:rPr>
      </w:pPr>
      <w:r w:rsidRPr="00FD4A28">
        <w:rPr>
          <w:rFonts w:ascii="Times New Roman" w:eastAsia="Times New Roman" w:hAnsi="Times New Roman" w:cs="Times New Roman"/>
          <w:iCs/>
          <w:sz w:val="24"/>
          <w:szCs w:val="24"/>
        </w:rPr>
        <w:t>Vienošanās dalībnieki</w:t>
      </w:r>
      <w:r w:rsidRPr="00FD4A28">
        <w:rPr>
          <w:rFonts w:ascii="Times New Roman" w:eastAsia="Times New Roman" w:hAnsi="Times New Roman" w:cs="Times New Roman"/>
          <w:bCs/>
          <w:sz w:val="24"/>
          <w:szCs w:val="24"/>
        </w:rPr>
        <w:t xml:space="preserve">, kuri </w:t>
      </w: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atklātā konkursa </w:t>
      </w:r>
      <w:r w:rsidRPr="001C0FE8">
        <w:rPr>
          <w:rFonts w:ascii="Times New Roman" w:eastAsia="Times New Roman" w:hAnsi="Times New Roman" w:cs="Times New Roman"/>
          <w:bCs/>
          <w:sz w:val="24"/>
          <w:szCs w:val="24"/>
        </w:rPr>
        <w:t>„</w:t>
      </w:r>
      <w:r w:rsidRPr="001C0FE8">
        <w:rPr>
          <w:rFonts w:ascii="Times New Roman" w:eastAsia="Times New Roman" w:hAnsi="Times New Roman" w:cs="Times New Roman"/>
          <w:bCs/>
          <w:color w:val="000000"/>
          <w:sz w:val="24"/>
          <w:szCs w:val="24"/>
        </w:rPr>
        <w:t>Prezentācijas materiālu iegāde Rīgas Tehniskās universitātes vajadzībām</w:t>
      </w:r>
      <w:r w:rsidRPr="001C0FE8">
        <w:rPr>
          <w:rFonts w:ascii="Times New Roman" w:eastAsia="Times New Roman" w:hAnsi="Times New Roman" w:cs="Times New Roman"/>
          <w:sz w:val="24"/>
          <w:szCs w:val="24"/>
        </w:rPr>
        <w:t>” identifikācijas numurs: RTU-2017/62, 1.daļas “Rakstāmpiederumi”</w:t>
      </w:r>
      <w:r>
        <w:rPr>
          <w:rFonts w:ascii="Times New Roman" w:eastAsia="Times New Roman" w:hAnsi="Times New Roman" w:cs="Times New Roman"/>
          <w:sz w:val="24"/>
          <w:szCs w:val="24"/>
        </w:rPr>
        <w:t xml:space="preserve"> rezultātu, </w:t>
      </w:r>
      <w:r>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ieguvuši tiesības noslēgt vispārīgo vienošanos: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1)  </w:t>
      </w:r>
      <w:r w:rsidR="005D33CE">
        <w:rPr>
          <w:rFonts w:ascii="Times New Roman" w:eastAsia="Cambria" w:hAnsi="Times New Roman" w:cs="Times New Roman"/>
          <w:b/>
          <w:bCs/>
          <w:kern w:val="56"/>
          <w:sz w:val="24"/>
          <w:szCs w:val="24"/>
        </w:rPr>
        <w:t>Sabiedrība ar ierobežotu atbildību</w:t>
      </w:r>
      <w:r w:rsidR="001C0FE8">
        <w:rPr>
          <w:rFonts w:ascii="Times New Roman" w:eastAsia="Cambria" w:hAnsi="Times New Roman" w:cs="Times New Roman"/>
          <w:b/>
          <w:bCs/>
          <w:kern w:val="56"/>
          <w:sz w:val="24"/>
          <w:szCs w:val="24"/>
        </w:rPr>
        <w:t xml:space="preserve"> “</w:t>
      </w:r>
      <w:r w:rsidR="005D33CE">
        <w:rPr>
          <w:rFonts w:ascii="Times New Roman" w:eastAsia="Cambria" w:hAnsi="Times New Roman" w:cs="Times New Roman"/>
          <w:b/>
          <w:bCs/>
          <w:kern w:val="56"/>
          <w:sz w:val="24"/>
          <w:szCs w:val="24"/>
        </w:rPr>
        <w:t>Daiļrade EXPO</w:t>
      </w:r>
      <w:r w:rsidR="0032003C" w:rsidRPr="0032003C">
        <w:rPr>
          <w:rFonts w:ascii="Times New Roman" w:eastAsia="Cambria" w:hAnsi="Times New Roman" w:cs="Times New Roman"/>
          <w:b/>
          <w:bCs/>
          <w:kern w:val="56"/>
          <w:sz w:val="24"/>
          <w:szCs w:val="24"/>
        </w:rPr>
        <w:t>”</w:t>
      </w:r>
      <w:r w:rsidRPr="00FD4A28">
        <w:rPr>
          <w:rFonts w:ascii="Times New Roman" w:eastAsia="Cambria" w:hAnsi="Times New Roman" w:cs="Times New Roman"/>
          <w:bCs/>
          <w:kern w:val="56"/>
          <w:sz w:val="24"/>
          <w:szCs w:val="24"/>
        </w:rPr>
        <w:t xml:space="preserve"> tās </w:t>
      </w:r>
      <w:r w:rsidR="0032003C" w:rsidRPr="0032003C">
        <w:rPr>
          <w:rFonts w:ascii="Times New Roman" w:eastAsia="Cambria" w:hAnsi="Times New Roman" w:cs="Times New Roman"/>
          <w:bCs/>
          <w:kern w:val="56"/>
          <w:sz w:val="24"/>
          <w:szCs w:val="24"/>
        </w:rPr>
        <w:t>valdes priekš</w:t>
      </w:r>
      <w:r w:rsidR="0032003C">
        <w:rPr>
          <w:rFonts w:ascii="Times New Roman" w:eastAsia="Cambria" w:hAnsi="Times New Roman" w:cs="Times New Roman"/>
          <w:bCs/>
          <w:kern w:val="56"/>
          <w:sz w:val="24"/>
          <w:szCs w:val="24"/>
        </w:rPr>
        <w:t>s</w:t>
      </w:r>
      <w:r w:rsidR="0032003C" w:rsidRPr="0032003C">
        <w:rPr>
          <w:rFonts w:ascii="Times New Roman" w:eastAsia="Cambria" w:hAnsi="Times New Roman" w:cs="Times New Roman"/>
          <w:bCs/>
          <w:kern w:val="56"/>
          <w:sz w:val="24"/>
          <w:szCs w:val="24"/>
        </w:rPr>
        <w:t>ēdētājas</w:t>
      </w:r>
      <w:r w:rsidR="00F311B1">
        <w:rPr>
          <w:rFonts w:ascii="Times New Roman" w:eastAsia="Cambria" w:hAnsi="Times New Roman" w:cs="Times New Roman"/>
          <w:bCs/>
          <w:kern w:val="56"/>
          <w:sz w:val="24"/>
          <w:szCs w:val="24"/>
        </w:rPr>
        <w:t xml:space="preserve"> </w:t>
      </w:r>
      <w:r w:rsidR="005D33CE">
        <w:rPr>
          <w:rFonts w:ascii="Times New Roman" w:eastAsia="Cambria" w:hAnsi="Times New Roman" w:cs="Times New Roman"/>
          <w:bCs/>
          <w:kern w:val="56"/>
          <w:sz w:val="24"/>
          <w:szCs w:val="24"/>
        </w:rPr>
        <w:t>Vijas Jansones</w:t>
      </w:r>
      <w:r w:rsidR="0032003C" w:rsidRPr="0032003C">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2) </w:t>
      </w:r>
      <w:r w:rsidR="00F311B1" w:rsidRPr="00F311B1">
        <w:rPr>
          <w:rFonts w:ascii="Times New Roman" w:eastAsia="Cambria" w:hAnsi="Times New Roman" w:cs="Times New Roman"/>
          <w:b/>
          <w:bCs/>
          <w:kern w:val="56"/>
          <w:sz w:val="24"/>
          <w:szCs w:val="24"/>
        </w:rPr>
        <w:t>Sabiedrība ar ierobežotu atbildību “PRO-BALTIC”</w:t>
      </w:r>
      <w:r w:rsidR="00F311B1">
        <w:rPr>
          <w:rFonts w:ascii="Times New Roman" w:eastAsia="Cambria" w:hAnsi="Times New Roman" w:cs="Times New Roman"/>
          <w:bCs/>
          <w:kern w:val="56"/>
          <w:sz w:val="24"/>
          <w:szCs w:val="24"/>
        </w:rPr>
        <w:t xml:space="preserve"> tās valdes locekles Natālijas </w:t>
      </w:r>
      <w:proofErr w:type="spellStart"/>
      <w:r w:rsidR="00F311B1">
        <w:rPr>
          <w:rFonts w:ascii="Times New Roman" w:eastAsia="Cambria" w:hAnsi="Times New Roman" w:cs="Times New Roman"/>
          <w:bCs/>
          <w:kern w:val="56"/>
          <w:sz w:val="24"/>
          <w:szCs w:val="24"/>
        </w:rPr>
        <w:t>Kacevičas</w:t>
      </w:r>
      <w:proofErr w:type="spellEnd"/>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3) </w:t>
      </w:r>
      <w:r w:rsidR="00F311B1" w:rsidRPr="00F311B1">
        <w:rPr>
          <w:rFonts w:ascii="Times New Roman" w:eastAsia="Cambria" w:hAnsi="Times New Roman" w:cs="Times New Roman"/>
          <w:b/>
          <w:bCs/>
          <w:kern w:val="56"/>
          <w:sz w:val="24"/>
          <w:szCs w:val="24"/>
        </w:rPr>
        <w:t>Sabiedrība ar ierobežotu atbildību “Musa Agency”</w:t>
      </w:r>
      <w:r w:rsidRPr="00FD4A28">
        <w:rPr>
          <w:rFonts w:ascii="Times New Roman" w:eastAsia="Cambria" w:hAnsi="Times New Roman" w:cs="Times New Roman"/>
          <w:bCs/>
          <w:kern w:val="56"/>
          <w:sz w:val="24"/>
          <w:szCs w:val="24"/>
        </w:rPr>
        <w:t xml:space="preserve"> tās </w:t>
      </w:r>
      <w:r w:rsidR="00F311B1" w:rsidRPr="00F311B1">
        <w:rPr>
          <w:rFonts w:ascii="Times New Roman" w:eastAsia="Cambria" w:hAnsi="Times New Roman" w:cs="Times New Roman"/>
          <w:bCs/>
          <w:kern w:val="56"/>
          <w:sz w:val="24"/>
          <w:szCs w:val="24"/>
        </w:rPr>
        <w:t xml:space="preserve">valdes locekļa Elvija </w:t>
      </w:r>
      <w:proofErr w:type="spellStart"/>
      <w:r w:rsidR="00F311B1" w:rsidRPr="00F311B1">
        <w:rPr>
          <w:rFonts w:ascii="Times New Roman" w:eastAsia="Cambria" w:hAnsi="Times New Roman" w:cs="Times New Roman"/>
          <w:bCs/>
          <w:kern w:val="56"/>
          <w:sz w:val="24"/>
          <w:szCs w:val="24"/>
        </w:rPr>
        <w:t>Maišeļa</w:t>
      </w:r>
      <w:proofErr w:type="spellEnd"/>
      <w:r w:rsidRPr="00F311B1">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311B1">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 xml:space="preserve"> no otras puses,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visi kopā saukti - Līdzēji</w:t>
      </w:r>
      <w:r w:rsidRPr="00FD4A28">
        <w:rPr>
          <w:rFonts w:ascii="Times New Roman" w:eastAsia="Cambria" w:hAnsi="Times New Roman" w:cs="Times New Roman"/>
          <w:bCs/>
          <w:kern w:val="56"/>
          <w:sz w:val="24"/>
          <w:szCs w:val="24"/>
        </w:rPr>
        <w:t>, n</w:t>
      </w:r>
      <w:r>
        <w:rPr>
          <w:rFonts w:ascii="Times New Roman" w:eastAsia="Cambria" w:hAnsi="Times New Roman" w:cs="Times New Roman"/>
          <w:bCs/>
          <w:kern w:val="56"/>
          <w:sz w:val="24"/>
          <w:szCs w:val="24"/>
        </w:rPr>
        <w:t xml:space="preserve">oslēdz šo vispārīgo vienošanos, </w:t>
      </w:r>
      <w:r w:rsidRPr="00FD4A28">
        <w:rPr>
          <w:rFonts w:ascii="Times New Roman" w:eastAsia="Cambria" w:hAnsi="Times New Roman" w:cs="Times New Roman"/>
          <w:bCs/>
          <w:kern w:val="56"/>
          <w:sz w:val="24"/>
          <w:szCs w:val="24"/>
        </w:rPr>
        <w:t xml:space="preserve">turpmāk </w:t>
      </w:r>
      <w:r>
        <w:rPr>
          <w:rFonts w:ascii="Times New Roman" w:eastAsia="Cambria" w:hAnsi="Times New Roman" w:cs="Times New Roman"/>
          <w:bCs/>
          <w:kern w:val="56"/>
          <w:sz w:val="24"/>
          <w:szCs w:val="24"/>
        </w:rPr>
        <w:t>– Vienošanās</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numPr>
          <w:ilvl w:val="0"/>
          <w:numId w:val="1"/>
        </w:numPr>
        <w:spacing w:after="0" w:line="240" w:lineRule="auto"/>
        <w:ind w:left="357" w:hanging="357"/>
        <w:jc w:val="center"/>
        <w:rPr>
          <w:rFonts w:ascii="Times New Roman" w:eastAsia="Cambria" w:hAnsi="Times New Roman" w:cs="Times New Roman"/>
          <w:caps/>
          <w:kern w:val="56"/>
          <w:sz w:val="24"/>
          <w:szCs w:val="24"/>
        </w:rPr>
      </w:pPr>
      <w:r w:rsidRPr="00FD4A28">
        <w:rPr>
          <w:rFonts w:ascii="Times New Roman" w:eastAsia="Cambria" w:hAnsi="Times New Roman" w:cs="Times New Roman"/>
          <w:b/>
          <w:bCs/>
          <w:caps/>
          <w:kern w:val="56"/>
          <w:sz w:val="24"/>
          <w:szCs w:val="24"/>
        </w:rPr>
        <w:t>Vienošanās mērķis un priekšmets</w:t>
      </w:r>
    </w:p>
    <w:p w:rsidR="00FD7BA4" w:rsidRPr="00FD4A28" w:rsidRDefault="00FD7BA4" w:rsidP="00FD7BA4">
      <w:pPr>
        <w:numPr>
          <w:ilvl w:val="1"/>
          <w:numId w:val="1"/>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priekšmets ir </w:t>
      </w:r>
      <w:r w:rsidRPr="00FD4A28">
        <w:rPr>
          <w:rFonts w:ascii="Times New Roman" w:eastAsia="Cambria" w:hAnsi="Times New Roman" w:cs="Times New Roman"/>
          <w:b/>
          <w:kern w:val="56"/>
          <w:sz w:val="24"/>
          <w:szCs w:val="24"/>
        </w:rPr>
        <w:t xml:space="preserve">reprezentācijas materiāli, iepirkuma </w:t>
      </w:r>
      <w:r w:rsidR="00F311B1">
        <w:rPr>
          <w:rFonts w:ascii="Times New Roman" w:eastAsia="Cambria" w:hAnsi="Times New Roman" w:cs="Times New Roman"/>
          <w:b/>
          <w:kern w:val="56"/>
          <w:sz w:val="24"/>
          <w:szCs w:val="24"/>
        </w:rPr>
        <w:t>daļā</w:t>
      </w:r>
      <w:r w:rsidRPr="00FD4A28">
        <w:rPr>
          <w:rFonts w:ascii="Times New Roman" w:eastAsia="Cambria" w:hAnsi="Times New Roman" w:cs="Times New Roman"/>
          <w:b/>
          <w:kern w:val="56"/>
          <w:sz w:val="24"/>
          <w:szCs w:val="24"/>
        </w:rPr>
        <w:t xml:space="preserve"> Nr. </w:t>
      </w:r>
      <w:r w:rsidR="00E6033A">
        <w:rPr>
          <w:rFonts w:ascii="Times New Roman" w:eastAsia="Cambria" w:hAnsi="Times New Roman" w:cs="Times New Roman"/>
          <w:b/>
          <w:kern w:val="56"/>
          <w:sz w:val="24"/>
          <w:szCs w:val="24"/>
        </w:rPr>
        <w:t>3</w:t>
      </w:r>
      <w:r w:rsidR="00F311B1">
        <w:rPr>
          <w:rFonts w:ascii="Times New Roman" w:eastAsia="Cambria" w:hAnsi="Times New Roman" w:cs="Times New Roman"/>
          <w:b/>
          <w:kern w:val="56"/>
          <w:sz w:val="24"/>
          <w:szCs w:val="24"/>
        </w:rPr>
        <w:t xml:space="preserve"> “</w:t>
      </w:r>
      <w:r w:rsidR="00E6033A">
        <w:rPr>
          <w:rFonts w:ascii="Times New Roman" w:eastAsia="Cambria" w:hAnsi="Times New Roman" w:cs="Times New Roman"/>
          <w:b/>
          <w:kern w:val="56"/>
          <w:sz w:val="24"/>
          <w:szCs w:val="24"/>
        </w:rPr>
        <w:t>Elektronika</w:t>
      </w:r>
      <w:r w:rsidR="00F311B1">
        <w:rPr>
          <w:rFonts w:ascii="Times New Roman" w:eastAsia="Cambria" w:hAnsi="Times New Roman" w:cs="Times New Roman"/>
          <w:b/>
          <w:kern w:val="56"/>
          <w:sz w:val="24"/>
          <w:szCs w:val="24"/>
        </w:rPr>
        <w:t>”</w:t>
      </w:r>
      <w:r w:rsidRPr="00FD4A28">
        <w:rPr>
          <w:rFonts w:ascii="Times New Roman" w:eastAsia="Cambria" w:hAnsi="Times New Roman" w:cs="Cambria"/>
          <w:bCs/>
          <w:sz w:val="24"/>
          <w:szCs w:val="24"/>
        </w:rPr>
        <w:t>,</w:t>
      </w:r>
      <w:r w:rsidR="00F311B1">
        <w:rPr>
          <w:rFonts w:ascii="Times New Roman" w:eastAsia="Cambria" w:hAnsi="Times New Roman" w:cs="Times New Roman"/>
          <w:kern w:val="56"/>
          <w:sz w:val="24"/>
          <w:szCs w:val="24"/>
        </w:rPr>
        <w:t xml:space="preserve"> turpmāk – Prece</w:t>
      </w:r>
      <w:r w:rsidRPr="00FD4A28">
        <w:rPr>
          <w:rFonts w:ascii="Times New Roman" w:eastAsia="Cambria" w:hAnsi="Times New Roman" w:cs="Times New Roman"/>
          <w:kern w:val="56"/>
          <w:sz w:val="24"/>
          <w:szCs w:val="24"/>
        </w:rPr>
        <w:t>, saskaņā ar Tehnisko specifikāciju, Tehnisko un finanšu piedāvājumu (Vienošanās 1. pielikums) un atbilstoši Pasūtītāja vajadzībām.</w:t>
      </w:r>
    </w:p>
    <w:p w:rsidR="00FD7BA4" w:rsidRPr="00FD4A28" w:rsidRDefault="00FD7BA4" w:rsidP="00FD7BA4">
      <w:pPr>
        <w:numPr>
          <w:ilvl w:val="1"/>
          <w:numId w:val="1"/>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paredzēta kārtība</w:t>
      </w:r>
      <w:r w:rsidRPr="00FD4A28">
        <w:rPr>
          <w:rFonts w:ascii="Times New Roman" w:eastAsia="Cambria" w:hAnsi="Times New Roman" w:cs="Times New Roman"/>
          <w:i/>
          <w:kern w:val="56"/>
          <w:sz w:val="24"/>
          <w:szCs w:val="24"/>
        </w:rPr>
        <w:t>,</w:t>
      </w:r>
      <w:r w:rsidRPr="00FD4A28">
        <w:rPr>
          <w:rFonts w:ascii="Times New Roman" w:eastAsia="Cambria" w:hAnsi="Times New Roman" w:cs="Times New Roman"/>
          <w:kern w:val="56"/>
          <w:sz w:val="24"/>
          <w:szCs w:val="24"/>
        </w:rPr>
        <w:t xml:space="preserve"> kādā Pasūtītājs no Vienošanās noslēgušo dalībnieku loka izvēlēsies Izpildītājus, ar kuriem tik</w:t>
      </w:r>
      <w:r>
        <w:rPr>
          <w:rFonts w:ascii="Times New Roman" w:eastAsia="Cambria" w:hAnsi="Times New Roman" w:cs="Times New Roman"/>
          <w:kern w:val="56"/>
          <w:sz w:val="24"/>
          <w:szCs w:val="24"/>
        </w:rPr>
        <w:t>s slēgts preču piegādes līgums, turpmāk – Līgums</w:t>
      </w:r>
      <w:r w:rsidRPr="00FD4A28">
        <w:rPr>
          <w:rFonts w:ascii="Times New Roman" w:eastAsia="Cambria" w:hAnsi="Times New Roman" w:cs="Times New Roman"/>
          <w:kern w:val="56"/>
          <w:sz w:val="24"/>
          <w:szCs w:val="24"/>
        </w:rPr>
        <w:t>. Vienošanās tāpat ir paredzēti noteikumi, saskaņā ar kuriem tiks slēgti piegādes līgumi, to skaitā, bet ne tikai, noteikumi attiecībā uz līguma priekšmetu, cenu, kvalitātes jautājumiem.</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1"/>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 xml:space="preserve">VIENOŠANĀS TERMIŅŠ UN KOPĒJĀ SUMMA </w:t>
      </w:r>
    </w:p>
    <w:p w:rsidR="00FD7BA4" w:rsidRPr="00FD4A28" w:rsidRDefault="00FD7BA4" w:rsidP="00FD7BA4">
      <w:pPr>
        <w:numPr>
          <w:ilvl w:val="1"/>
          <w:numId w:val="1"/>
        </w:numPr>
        <w:spacing w:before="120" w:after="0" w:line="240" w:lineRule="auto"/>
        <w:ind w:left="573" w:hanging="573"/>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 xml:space="preserve">Vienošanās termiņš ir 24 (divdesmit četri) mēneši no Vienošanās spēkā stāšanās dienas vai kamēr tiek sasniegta kopējā Vienošanās summa. </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Vienošanās kopējā summa </w:t>
      </w:r>
      <w:r w:rsidR="00C42BB8">
        <w:rPr>
          <w:rFonts w:ascii="Times New Roman" w:eastAsia="Cambria" w:hAnsi="Times New Roman" w:cs="Times New Roman"/>
          <w:color w:val="000000"/>
          <w:kern w:val="56"/>
          <w:sz w:val="24"/>
          <w:szCs w:val="24"/>
        </w:rPr>
        <w:t>ir</w:t>
      </w:r>
      <w:r w:rsidRPr="00FD4A28">
        <w:rPr>
          <w:rFonts w:ascii="Times New Roman" w:eastAsia="Cambria" w:hAnsi="Times New Roman" w:cs="Times New Roman"/>
          <w:color w:val="000000"/>
          <w:kern w:val="56"/>
          <w:sz w:val="24"/>
          <w:szCs w:val="24"/>
        </w:rPr>
        <w:t xml:space="preserve"> </w:t>
      </w:r>
      <w:r w:rsidR="00E6033A">
        <w:rPr>
          <w:rFonts w:ascii="Times New Roman" w:eastAsia="Cambria" w:hAnsi="Times New Roman" w:cs="Times New Roman"/>
          <w:b/>
          <w:color w:val="000000"/>
          <w:kern w:val="56"/>
          <w:sz w:val="24"/>
          <w:szCs w:val="24"/>
        </w:rPr>
        <w:t xml:space="preserve">20 </w:t>
      </w:r>
      <w:r w:rsidR="00C42BB8">
        <w:rPr>
          <w:rFonts w:ascii="Times New Roman" w:eastAsia="Cambria" w:hAnsi="Times New Roman" w:cs="Times New Roman"/>
          <w:b/>
          <w:color w:val="000000"/>
          <w:kern w:val="56"/>
          <w:sz w:val="24"/>
          <w:szCs w:val="24"/>
        </w:rPr>
        <w:t xml:space="preserve">000 EUR </w:t>
      </w:r>
      <w:r w:rsidRPr="00FD4A28">
        <w:rPr>
          <w:rFonts w:ascii="Times New Roman" w:eastAsia="Cambria" w:hAnsi="Times New Roman" w:cs="Times New Roman"/>
          <w:color w:val="000000"/>
          <w:kern w:val="56"/>
          <w:sz w:val="24"/>
          <w:szCs w:val="24"/>
        </w:rPr>
        <w:t>(</w:t>
      </w:r>
      <w:r w:rsidR="00E6033A">
        <w:rPr>
          <w:rFonts w:ascii="Times New Roman" w:eastAsia="Cambria" w:hAnsi="Times New Roman" w:cs="Times New Roman"/>
          <w:color w:val="000000"/>
          <w:kern w:val="56"/>
          <w:sz w:val="24"/>
          <w:szCs w:val="24"/>
        </w:rPr>
        <w:t>divdesmit</w:t>
      </w:r>
      <w:r w:rsidR="00C42BB8">
        <w:rPr>
          <w:rFonts w:ascii="Times New Roman" w:eastAsia="Cambria" w:hAnsi="Times New Roman" w:cs="Times New Roman"/>
          <w:color w:val="000000"/>
          <w:kern w:val="56"/>
          <w:sz w:val="24"/>
          <w:szCs w:val="24"/>
        </w:rPr>
        <w:t xml:space="preserve"> tūkstoši </w:t>
      </w:r>
      <w:proofErr w:type="spellStart"/>
      <w:r w:rsidR="00C42BB8" w:rsidRPr="00C42BB8">
        <w:rPr>
          <w:rFonts w:ascii="Times New Roman" w:eastAsia="Cambria" w:hAnsi="Times New Roman" w:cs="Times New Roman"/>
          <w:i/>
          <w:color w:val="000000"/>
          <w:kern w:val="56"/>
          <w:sz w:val="24"/>
          <w:szCs w:val="24"/>
        </w:rPr>
        <w:t>euro</w:t>
      </w:r>
      <w:proofErr w:type="spellEnd"/>
      <w:r w:rsidRPr="00FD4A28">
        <w:rPr>
          <w:rFonts w:ascii="Times New Roman" w:eastAsia="Cambria" w:hAnsi="Times New Roman" w:cs="Times New Roman"/>
          <w:color w:val="000000"/>
          <w:kern w:val="56"/>
          <w:sz w:val="24"/>
          <w:szCs w:val="24"/>
        </w:rPr>
        <w:t>) bez pievienotā</w:t>
      </w:r>
      <w:r>
        <w:rPr>
          <w:rFonts w:ascii="Times New Roman" w:eastAsia="Cambria" w:hAnsi="Times New Roman" w:cs="Times New Roman"/>
          <w:color w:val="000000"/>
          <w:kern w:val="56"/>
          <w:sz w:val="24"/>
          <w:szCs w:val="24"/>
        </w:rPr>
        <w:t xml:space="preserve">s vērtības nodokļa, turpmāk  – </w:t>
      </w:r>
      <w:r w:rsidRPr="00FD4A28">
        <w:rPr>
          <w:rFonts w:ascii="Times New Roman" w:eastAsia="Cambria" w:hAnsi="Times New Roman" w:cs="Times New Roman"/>
          <w:color w:val="000000"/>
          <w:kern w:val="56"/>
          <w:sz w:val="24"/>
          <w:szCs w:val="24"/>
        </w:rPr>
        <w:t>PVN.</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Times New Roman" w:hAnsi="Times New Roman" w:cs="Times New Roman"/>
          <w:bCs/>
          <w:sz w:val="24"/>
          <w:szCs w:val="24"/>
        </w:rPr>
        <w:t>Pasūtītājs Vienošanās izpildes laikā var iepirkt Preci tādā apjomā, kāds tam ir nepieciešams.</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VIENOŠANĀS DALĪBNIEKA IZVĒLES KĀRTĪBA LĪGUMU SLĒGŠANAI</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(Līguma projekts –</w:t>
      </w:r>
      <w:r w:rsidR="00E6033A">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Vienošanās 2. pielikumā) </w:t>
      </w:r>
      <w:r w:rsidRPr="00FD4A28">
        <w:rPr>
          <w:rFonts w:ascii="Times New Roman" w:eastAsia="Cambria" w:hAnsi="Times New Roman" w:cs="Times New Roman"/>
          <w:color w:val="000000"/>
          <w:kern w:val="56"/>
          <w:sz w:val="24"/>
          <w:szCs w:val="24"/>
        </w:rPr>
        <w:t>ar Vienošanās dalībnieku, kurš iepirkumam ir iesniedzis piedāvājumu ar viszemāko kopējo cenu.</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Pēc Līguma termina beigām, ja Līguma summa nav iztērēta, Pasūtītājs visiem Vienošanās dalībniekiem </w:t>
      </w:r>
      <w:proofErr w:type="spellStart"/>
      <w:r w:rsidRPr="00FD4A28">
        <w:rPr>
          <w:rFonts w:ascii="Times New Roman" w:eastAsia="Cambria" w:hAnsi="Times New Roman" w:cs="Times New Roman"/>
          <w:color w:val="000000"/>
          <w:kern w:val="56"/>
          <w:sz w:val="24"/>
          <w:szCs w:val="24"/>
        </w:rPr>
        <w:t>nosūta</w:t>
      </w:r>
      <w:proofErr w:type="spellEnd"/>
      <w:r w:rsidRPr="00FD4A28">
        <w:rPr>
          <w:rFonts w:ascii="Times New Roman" w:eastAsia="Cambria" w:hAnsi="Times New Roman" w:cs="Times New Roman"/>
          <w:color w:val="000000"/>
          <w:kern w:val="56"/>
          <w:sz w:val="24"/>
          <w:szCs w:val="24"/>
        </w:rPr>
        <w:t xml:space="preserve"> tehnisko sp</w:t>
      </w:r>
      <w:r>
        <w:rPr>
          <w:rFonts w:ascii="Times New Roman" w:eastAsia="Cambria" w:hAnsi="Times New Roman" w:cs="Times New Roman"/>
          <w:color w:val="000000"/>
          <w:kern w:val="56"/>
          <w:sz w:val="24"/>
          <w:szCs w:val="24"/>
        </w:rPr>
        <w:t>ecifikāciju, kas neatšķiras no I</w:t>
      </w:r>
      <w:r w:rsidRPr="00FD4A28">
        <w:rPr>
          <w:rFonts w:ascii="Times New Roman" w:eastAsia="Cambria" w:hAnsi="Times New Roman" w:cs="Times New Roman"/>
          <w:color w:val="000000"/>
          <w:kern w:val="56"/>
          <w:sz w:val="24"/>
          <w:szCs w:val="24"/>
        </w:rPr>
        <w:t>epirkumā pievienotās tehniskās specifikācijas, un uzaicinājumu</w:t>
      </w:r>
      <w:r>
        <w:rPr>
          <w:rFonts w:ascii="Times New Roman" w:eastAsia="Cambria" w:hAnsi="Times New Roman" w:cs="Times New Roman"/>
          <w:color w:val="000000"/>
          <w:kern w:val="56"/>
          <w:sz w:val="24"/>
          <w:szCs w:val="24"/>
        </w:rPr>
        <w:t xml:space="preserve">, turpmāk – Uzaicinājums, iesniegt piedāvājumu, turpmāk – Piedāvājums.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lastRenderedPageBreak/>
        <w:t>Vi</w:t>
      </w:r>
      <w:r>
        <w:rPr>
          <w:rFonts w:ascii="Times New Roman" w:eastAsia="Cambria" w:hAnsi="Times New Roman" w:cs="Times New Roman"/>
          <w:color w:val="000000"/>
          <w:kern w:val="56"/>
          <w:sz w:val="24"/>
          <w:szCs w:val="24"/>
        </w:rPr>
        <w:t>enošanās dalībnieki, gatavojot P</w:t>
      </w:r>
      <w:r w:rsidRPr="00FD4A28">
        <w:rPr>
          <w:rFonts w:ascii="Times New Roman" w:eastAsia="Cambria" w:hAnsi="Times New Roman" w:cs="Times New Roman"/>
          <w:color w:val="000000"/>
          <w:kern w:val="56"/>
          <w:sz w:val="24"/>
          <w:szCs w:val="24"/>
        </w:rPr>
        <w:t>iedāvājumu ievēro, ka Preču vienības cenas nedrīkst būt augstā</w:t>
      </w:r>
      <w:r>
        <w:rPr>
          <w:rFonts w:ascii="Times New Roman" w:eastAsia="Cambria" w:hAnsi="Times New Roman" w:cs="Times New Roman"/>
          <w:color w:val="000000"/>
          <w:kern w:val="56"/>
          <w:sz w:val="24"/>
          <w:szCs w:val="24"/>
        </w:rPr>
        <w:t>kas par iepirkumam iesniegtajā P</w:t>
      </w:r>
      <w:r w:rsidRPr="00FD4A28">
        <w:rPr>
          <w:rFonts w:ascii="Times New Roman" w:eastAsia="Cambria" w:hAnsi="Times New Roman" w:cs="Times New Roman"/>
          <w:color w:val="000000"/>
          <w:kern w:val="56"/>
          <w:sz w:val="24"/>
          <w:szCs w:val="24"/>
        </w:rPr>
        <w:t>iedāvājumā norādītajām, bet Vienošanās dalībnieks var piedāvāt zemākas Preču vienības cen</w:t>
      </w:r>
      <w:r>
        <w:rPr>
          <w:rFonts w:ascii="Times New Roman" w:eastAsia="Cambria" w:hAnsi="Times New Roman" w:cs="Times New Roman"/>
          <w:color w:val="000000"/>
          <w:kern w:val="56"/>
          <w:sz w:val="24"/>
          <w:szCs w:val="24"/>
        </w:rPr>
        <w:t>as par tām, kas bija norādītas Iepirkumam iesniegtajā P</w:t>
      </w:r>
      <w:r w:rsidRPr="00FD4A28">
        <w:rPr>
          <w:rFonts w:ascii="Times New Roman" w:eastAsia="Cambria" w:hAnsi="Times New Roman" w:cs="Times New Roman"/>
          <w:color w:val="000000"/>
          <w:kern w:val="56"/>
          <w:sz w:val="24"/>
          <w:szCs w:val="24"/>
        </w:rPr>
        <w:t>iedāvājumā.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w:t>
      </w:r>
      <w:r>
        <w:rPr>
          <w:rFonts w:ascii="Times New Roman" w:eastAsia="Cambria" w:hAnsi="Times New Roman" w:cs="Times New Roman"/>
          <w:color w:val="000000"/>
          <w:kern w:val="56"/>
          <w:sz w:val="24"/>
          <w:szCs w:val="24"/>
        </w:rPr>
        <w:t>enošanās dalībnieku iesniegtos P</w:t>
      </w:r>
      <w:r w:rsidRPr="00FD4A28">
        <w:rPr>
          <w:rFonts w:ascii="Times New Roman" w:eastAsia="Cambria" w:hAnsi="Times New Roman" w:cs="Times New Roman"/>
          <w:color w:val="000000"/>
          <w:kern w:val="56"/>
          <w:sz w:val="24"/>
          <w:szCs w:val="24"/>
        </w:rPr>
        <w:t>iedāvājumu</w:t>
      </w:r>
      <w:r>
        <w:rPr>
          <w:rFonts w:ascii="Times New Roman" w:eastAsia="Cambria" w:hAnsi="Times New Roman" w:cs="Times New Roman"/>
          <w:color w:val="000000"/>
          <w:kern w:val="56"/>
          <w:sz w:val="24"/>
          <w:szCs w:val="24"/>
        </w:rPr>
        <w:t>s izvēlas vienu, kura Piedāvājums atbilst U</w:t>
      </w:r>
      <w:r w:rsidRPr="00FD4A28">
        <w:rPr>
          <w:rFonts w:ascii="Times New Roman" w:eastAsia="Cambria" w:hAnsi="Times New Roman" w:cs="Times New Roman"/>
          <w:color w:val="000000"/>
          <w:kern w:val="56"/>
          <w:sz w:val="24"/>
          <w:szCs w:val="24"/>
        </w:rPr>
        <w:t>zaicinājumā izvirzītajām prasībām un ir ar zemāko kopēj</w:t>
      </w:r>
      <w:r>
        <w:rPr>
          <w:rFonts w:ascii="Times New Roman" w:eastAsia="Cambria" w:hAnsi="Times New Roman" w:cs="Times New Roman"/>
          <w:color w:val="000000"/>
          <w:kern w:val="56"/>
          <w:sz w:val="24"/>
          <w:szCs w:val="24"/>
        </w:rPr>
        <w:t>o summu. Pasūtītājs ievēro, ka U</w:t>
      </w:r>
      <w:r w:rsidRPr="00FD4A28">
        <w:rPr>
          <w:rFonts w:ascii="Times New Roman" w:eastAsia="Cambria" w:hAnsi="Times New Roman" w:cs="Times New Roman"/>
          <w:color w:val="000000"/>
          <w:kern w:val="56"/>
          <w:sz w:val="24"/>
          <w:szCs w:val="24"/>
        </w:rPr>
        <w:t>zaicinājuma nosacījumi attiecībā uz preču piegādes te</w:t>
      </w:r>
      <w:r>
        <w:rPr>
          <w:rFonts w:ascii="Times New Roman" w:eastAsia="Cambria" w:hAnsi="Times New Roman" w:cs="Times New Roman"/>
          <w:color w:val="000000"/>
          <w:kern w:val="56"/>
          <w:sz w:val="24"/>
          <w:szCs w:val="24"/>
        </w:rPr>
        <w:t>rmiņu u.c. nevar atšķirties no I</w:t>
      </w:r>
      <w:r w:rsidRPr="00FD4A28">
        <w:rPr>
          <w:rFonts w:ascii="Times New Roman" w:eastAsia="Cambria" w:hAnsi="Times New Roman" w:cs="Times New Roman"/>
          <w:color w:val="000000"/>
          <w:kern w:val="56"/>
          <w:sz w:val="24"/>
          <w:szCs w:val="24"/>
        </w:rPr>
        <w:t>epirkumā minētajiem nosacījumiem.</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Vienošanās pārstāvji iesniedz P</w:t>
      </w:r>
      <w:r w:rsidRPr="00FD4A28">
        <w:rPr>
          <w:rFonts w:ascii="Times New Roman" w:eastAsia="Cambria" w:hAnsi="Times New Roman" w:cs="Times New Roman"/>
          <w:kern w:val="56"/>
          <w:sz w:val="24"/>
          <w:szCs w:val="24"/>
        </w:rPr>
        <w:t>iedāvājumus Vienošanās ietvaros, ievērojot Pa</w:t>
      </w:r>
      <w:r>
        <w:rPr>
          <w:rFonts w:ascii="Times New Roman" w:eastAsia="Cambria" w:hAnsi="Times New Roman" w:cs="Times New Roman"/>
          <w:kern w:val="56"/>
          <w:sz w:val="24"/>
          <w:szCs w:val="24"/>
        </w:rPr>
        <w:t>sūtītāja Uzaicinājumā noteikto P</w:t>
      </w:r>
      <w:r w:rsidRPr="00FD4A28">
        <w:rPr>
          <w:rFonts w:ascii="Times New Roman" w:eastAsia="Cambria" w:hAnsi="Times New Roman" w:cs="Times New Roman"/>
          <w:kern w:val="56"/>
          <w:sz w:val="24"/>
          <w:szCs w:val="24"/>
        </w:rPr>
        <w:t>iedāvājumu iesniegšanas termiņu un kārtību:</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Piedāvājums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 xml:space="preserve">tiek iesniegts elektroniski (skanētā formā). Piedāvājums </w:t>
      </w:r>
      <w:r w:rsidRPr="00FD4A28">
        <w:rPr>
          <w:rFonts w:ascii="Times New Roman" w:eastAsia="Times New Roman" w:hAnsi="Times New Roman" w:cs="Times New Roman"/>
          <w:sz w:val="24"/>
          <w:szCs w:val="24"/>
        </w:rPr>
        <w:t xml:space="preserve">Vienošanās ietvaros </w:t>
      </w:r>
      <w:r>
        <w:rPr>
          <w:rFonts w:ascii="Times New Roman" w:eastAsia="Cambria" w:hAnsi="Times New Roman" w:cs="Times New Roman"/>
          <w:kern w:val="56"/>
          <w:sz w:val="24"/>
          <w:szCs w:val="24"/>
        </w:rPr>
        <w:t>elektroniski tiek sūtīts uz U</w:t>
      </w:r>
      <w:r w:rsidRPr="00FD4A28">
        <w:rPr>
          <w:rFonts w:ascii="Times New Roman" w:eastAsia="Cambria" w:hAnsi="Times New Roman" w:cs="Times New Roman"/>
          <w:kern w:val="56"/>
          <w:sz w:val="24"/>
          <w:szCs w:val="24"/>
        </w:rPr>
        <w:t xml:space="preserve">zaicinājumā norādīto e – pasta adresi.  </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Piedāvājumā Vienošanās ietvaros ir jāsniedz informācija par visiem Pasūtītāja Uzaicinājumā norādītajiem aspektiem.</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elektroniskā formā ir jāiesniedz līdz Uzaicinājumā norādītā termiņa beigām. Piedāvājumus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kas ir iesniegti vēlāk, Pasūtītājs neizskata.</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Piedāvājumu iesniegšanas termiņš ir 5 (piecas) darba dienas no Uzaicinājuma nosūtīšanas dienas. Objektīvu apstākļu dēļ, Piedāvājumu termiņš var tikt mainīts.</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nodrošina iesniegto Piedāvājumu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konfidencialitāti līdz to vērtēšanas procesa sākumam.</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Pasūtītājs iespējami īsā laikā, bet ne ilgāk kā 30 (trīsdesmit) dienu laikā, pēc Uzaicinājumā norādītā Piedāvājumu iesniegšanas termiņa beigām, izvērtē Piedāvājumu atbilstību Uzaicinājumā un Vienošanās noteiktajām prasībām, izvēlas Vienošanās dalībnieku, ar kuru tiks slēgts nākamais Līgums (Līguma projekts –Vienošanās 2. pielikumā).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Līgums tiek slēgts par Vispārīgās vienošanās atlikušo līguma summu, bet ne ilgāk kā uz 12 (divpadsmit) mēnešiem.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pēc lēmuma pieņemšanas par Vienošanās dalībnieka, ar kuru tiks slēgts Līgums, izvēli iespējami īsā laikā elektroniski informē visus Vienošanās </w:t>
      </w:r>
      <w:r>
        <w:rPr>
          <w:rFonts w:ascii="Times New Roman" w:eastAsia="Cambria" w:hAnsi="Times New Roman" w:cs="Times New Roman"/>
          <w:kern w:val="56"/>
          <w:sz w:val="24"/>
          <w:szCs w:val="24"/>
        </w:rPr>
        <w:t>dalībniekus, kas ir iesnieguši P</w:t>
      </w:r>
      <w:r w:rsidRPr="00FD4A28">
        <w:rPr>
          <w:rFonts w:ascii="Times New Roman" w:eastAsia="Cambria" w:hAnsi="Times New Roman" w:cs="Times New Roman"/>
          <w:kern w:val="56"/>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par to rezultātiem.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Times New Roman" w:hAnsi="Times New Roman" w:cs="Times New Roman"/>
          <w:bCs/>
          <w:sz w:val="24"/>
          <w:szCs w:val="24"/>
        </w:rPr>
        <w:t>Gadījumā, ja Vienošanās dalībnieks, kuram piešķirtas Līguma slēgšanas tiesības, Pasūtītāja noteiktajā termiņā nenoslēdz Līgumu vai atsakās slēgt Līgumu, Pasūtītājs ir tiesīgs pieņemt lēmumu par Līguma slēgšanu ar Vienošanās dalībnieku, kurš ir piedāvājis nākošo viszemāko cenu.</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Times New Roman" w:hAnsi="Times New Roman" w:cs="Times New Roman"/>
          <w:bCs/>
          <w:sz w:val="24"/>
          <w:szCs w:val="24"/>
        </w:rPr>
        <w:t>Gadījumā, ja P</w:t>
      </w:r>
      <w:r w:rsidRPr="00FD4A28">
        <w:rPr>
          <w:rFonts w:ascii="Times New Roman" w:eastAsia="Times New Roman" w:hAnsi="Times New Roman" w:cs="Times New Roman"/>
          <w:bCs/>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Times New Roman" w:hAnsi="Times New Roman" w:cs="Times New Roman"/>
          <w:bCs/>
          <w:sz w:val="24"/>
          <w:szCs w:val="24"/>
        </w:rPr>
        <w:t xml:space="preserve">, pamatojoties uz nosūtīto Uzaicinājumu, neiesniedz neviens Vienošanās dalībnieks, Pasūtītājs ir tiesīgs sūtīt Uzaicinājumu atkārtoti.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rsidR="00FD7BA4" w:rsidRDefault="00FD7BA4" w:rsidP="00FD7BA4">
      <w:pPr>
        <w:spacing w:after="0" w:line="240" w:lineRule="auto"/>
        <w:jc w:val="both"/>
        <w:rPr>
          <w:rFonts w:ascii="Times New Roman" w:eastAsia="Cambria" w:hAnsi="Times New Roman" w:cs="Times New Roman"/>
          <w:kern w:val="56"/>
          <w:sz w:val="24"/>
          <w:szCs w:val="24"/>
        </w:rPr>
      </w:pPr>
    </w:p>
    <w:p w:rsidR="007B25DD" w:rsidRDefault="007B25DD" w:rsidP="00FD7BA4">
      <w:pPr>
        <w:spacing w:after="0" w:line="240" w:lineRule="auto"/>
        <w:jc w:val="both"/>
        <w:rPr>
          <w:rFonts w:ascii="Times New Roman" w:eastAsia="Cambria" w:hAnsi="Times New Roman" w:cs="Times New Roman"/>
          <w:kern w:val="56"/>
          <w:sz w:val="24"/>
          <w:szCs w:val="24"/>
        </w:rPr>
      </w:pPr>
    </w:p>
    <w:p w:rsidR="007B25DD" w:rsidRPr="00FD4A28" w:rsidRDefault="007B25DD"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lastRenderedPageBreak/>
        <w:t>PREČU CENA UN NORĒĶINU KĀRTĪBA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Slēdzot Līgumu, avansa maksājums netiek paredzēts un šis nosacījums nav maināms.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Samaksa par Preču piegādi atbilstoši Vienošanās un Līguma noteikumiem tiek veikta saskaņā ar Līguma noteikumiem.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Preču vienības cenas Vienošanās izpildes laikā nevar pārsniegt Vienošanās dalībnieka Iepirkumā iesniegtajā finanšu piedāvājumā (Vienošanās 1. pielikums) norādītās attiecīgās vienības cenas. Preču cenā ir iekļautas visas ar Preču piegādi saistītās izmaksas.</w:t>
      </w:r>
    </w:p>
    <w:p w:rsidR="00FD7BA4" w:rsidRPr="00FD4A28" w:rsidRDefault="00FD7BA4" w:rsidP="00FD7BA4">
      <w:pPr>
        <w:tabs>
          <w:tab w:val="left" w:pos="284"/>
          <w:tab w:val="left" w:pos="567"/>
        </w:tabs>
        <w:spacing w:after="0" w:line="240" w:lineRule="auto"/>
        <w:rPr>
          <w:rFonts w:ascii="Times New Roman" w:eastAsia="Cambria" w:hAnsi="Times New Roman" w:cs="Times New Roman"/>
          <w:b/>
          <w:caps/>
          <w:kern w:val="56"/>
          <w:sz w:val="24"/>
          <w:szCs w:val="24"/>
        </w:rPr>
      </w:pPr>
    </w:p>
    <w:p w:rsidR="00FD7BA4" w:rsidRPr="00FD4A28" w:rsidRDefault="00FD7BA4" w:rsidP="00FD7BA4">
      <w:pPr>
        <w:numPr>
          <w:ilvl w:val="0"/>
          <w:numId w:val="2"/>
        </w:numPr>
        <w:tabs>
          <w:tab w:val="num" w:pos="0"/>
          <w:tab w:val="left" w:pos="284"/>
          <w:tab w:val="left" w:pos="567"/>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Pasūtītāja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Nodrošināt objektīvu un taisnīgu procedūru Līgumu noslēgšanai saskaņā ar Publisko iepirkumu likumā un Vienošanās paredzētajām prasībām.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Savlaicīgi un pēc būtības sniegt informāciju Vienošanās dalībniekiem par Vienošanās darbību.</w:t>
      </w:r>
    </w:p>
    <w:p w:rsidR="00FD7BA4" w:rsidRPr="007B25DD"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noProof/>
          <w:kern w:val="56"/>
          <w:sz w:val="24"/>
          <w:szCs w:val="24"/>
        </w:rPr>
        <w:t>Pasūtītājam šīs Vienošanās noteikto saistību ietvaros ir pienākums nodrošināt Vienošanās dalībnieku</w:t>
      </w:r>
      <w:r w:rsidRPr="00FD4A28">
        <w:rPr>
          <w:rFonts w:ascii="Times New Roman" w:eastAsia="Cambria" w:hAnsi="Times New Roman" w:cs="Times New Roman"/>
          <w:kern w:val="56"/>
          <w:sz w:val="24"/>
          <w:szCs w:val="24"/>
        </w:rPr>
        <w:t xml:space="preserve"> brīvu konkurenci, kā arī vienlīdzīgu un taisnīgu attieksmi pret tiem.</w:t>
      </w:r>
    </w:p>
    <w:p w:rsidR="007B25DD" w:rsidRPr="00104FB5" w:rsidRDefault="007B25DD" w:rsidP="007B25DD">
      <w:pPr>
        <w:pStyle w:val="ListParagraph"/>
        <w:numPr>
          <w:ilvl w:val="1"/>
          <w:numId w:val="2"/>
        </w:numPr>
        <w:ind w:left="567" w:hanging="567"/>
        <w:jc w:val="both"/>
        <w:rPr>
          <w:rFonts w:ascii="Times New Roman" w:hAnsi="Times New Roman"/>
          <w:sz w:val="24"/>
        </w:rPr>
      </w:pPr>
      <w:r w:rsidRPr="00104FB5">
        <w:rPr>
          <w:rFonts w:ascii="Times New Roman" w:hAnsi="Times New Roman"/>
          <w:sz w:val="24"/>
        </w:rPr>
        <w:t xml:space="preserve">No Pasūtītāja puses par </w:t>
      </w:r>
      <w:r>
        <w:rPr>
          <w:rFonts w:ascii="Times New Roman" w:hAnsi="Times New Roman"/>
          <w:sz w:val="24"/>
        </w:rPr>
        <w:t>Vienošanās</w:t>
      </w:r>
      <w:r w:rsidRPr="00104FB5">
        <w:rPr>
          <w:rFonts w:ascii="Times New Roman" w:hAnsi="Times New Roman"/>
          <w:sz w:val="24"/>
        </w:rPr>
        <w:t xml:space="preserve"> saistību izpildes kontroli atbild</w:t>
      </w:r>
      <w:r>
        <w:rPr>
          <w:rFonts w:ascii="Times New Roman" w:hAnsi="Times New Roman"/>
          <w:sz w:val="24"/>
        </w:rPr>
        <w:t xml:space="preserve"> projektu vadītāja </w:t>
      </w:r>
      <w:r w:rsidR="000637C2" w:rsidRPr="002F1497">
        <w:rPr>
          <w:rFonts w:ascii="Times New Roman" w:hAnsi="Times New Roman"/>
          <w:sz w:val="24"/>
        </w:rPr>
        <w:t>Santa Kazule</w:t>
      </w:r>
      <w:r w:rsidR="000637C2" w:rsidRPr="002F1497">
        <w:rPr>
          <w:rFonts w:ascii="Times New Roman" w:hAnsi="Times New Roman" w:cs="Times New Roman"/>
          <w:sz w:val="24"/>
        </w:rPr>
        <w:t xml:space="preserve">, tālrunis: </w:t>
      </w:r>
      <w:r w:rsidR="000637C2" w:rsidRPr="002F1497">
        <w:rPr>
          <w:rFonts w:ascii="Times New Roman" w:eastAsia="Times New Roman" w:hAnsi="Times New Roman" w:cs="Times New Roman"/>
          <w:bCs/>
          <w:color w:val="000000"/>
          <w:sz w:val="24"/>
        </w:rPr>
        <w:t>29913283</w:t>
      </w:r>
      <w:r w:rsidRPr="00632947">
        <w:rPr>
          <w:rFonts w:ascii="Times New Roman" w:hAnsi="Times New Roman" w:cs="Times New Roman"/>
          <w:sz w:val="24"/>
        </w:rPr>
        <w:t>,</w:t>
      </w:r>
      <w:r w:rsidRPr="002231E2">
        <w:rPr>
          <w:rFonts w:ascii="Times New Roman" w:hAnsi="Times New Roman" w:cs="Times New Roman"/>
          <w:sz w:val="24"/>
        </w:rPr>
        <w:t xml:space="preserve"> e</w:t>
      </w:r>
      <w:r>
        <w:rPr>
          <w:rFonts w:ascii="Times New Roman" w:hAnsi="Times New Roman" w:cs="Times New Roman"/>
          <w:sz w:val="24"/>
        </w:rPr>
        <w:t>-</w:t>
      </w:r>
      <w:r w:rsidRPr="002231E2">
        <w:rPr>
          <w:rFonts w:ascii="Times New Roman" w:hAnsi="Times New Roman" w:cs="Times New Roman"/>
          <w:sz w:val="24"/>
        </w:rPr>
        <w:t xml:space="preserve">pasts: </w:t>
      </w:r>
      <w:hyperlink r:id="rId7" w:history="1">
        <w:r w:rsidRPr="00236A79">
          <w:rPr>
            <w:rStyle w:val="Hyperlink"/>
            <w:rFonts w:ascii="Times New Roman" w:hAnsi="Times New Roman" w:cs="Times New Roman"/>
            <w:sz w:val="24"/>
          </w:rPr>
          <w:t>santa.kazule@rtu.lv</w:t>
        </w:r>
      </w:hyperlink>
      <w:r>
        <w:rPr>
          <w:rFonts w:ascii="Times New Roman" w:hAnsi="Times New Roman" w:cs="Times New Roman"/>
          <w:sz w:val="24"/>
        </w:rPr>
        <w:t xml:space="preserve">, kurai </w:t>
      </w:r>
      <w:r w:rsidRPr="002231E2">
        <w:rPr>
          <w:rFonts w:ascii="Times New Roman" w:hAnsi="Times New Roman" w:cs="Times New Roman"/>
          <w:sz w:val="24"/>
        </w:rPr>
        <w:t>ir noteikti</w:t>
      </w:r>
      <w:r w:rsidRPr="00104FB5">
        <w:rPr>
          <w:rFonts w:ascii="Times New Roman" w:hAnsi="Times New Roman"/>
          <w:sz w:val="24"/>
        </w:rPr>
        <w:t xml:space="preserve"> šādi pienākumi:</w:t>
      </w:r>
    </w:p>
    <w:p w:rsidR="007B25DD" w:rsidRPr="00104FB5" w:rsidRDefault="007B25DD" w:rsidP="007B25DD">
      <w:pPr>
        <w:pStyle w:val="ListParagraph"/>
        <w:numPr>
          <w:ilvl w:val="2"/>
          <w:numId w:val="2"/>
        </w:numPr>
        <w:ind w:left="1276"/>
        <w:jc w:val="both"/>
        <w:rPr>
          <w:rFonts w:ascii="Times New Roman" w:hAnsi="Times New Roman"/>
          <w:sz w:val="24"/>
        </w:rPr>
      </w:pPr>
      <w:r w:rsidRPr="00104FB5">
        <w:rPr>
          <w:rFonts w:ascii="Times New Roman" w:hAnsi="Times New Roman"/>
          <w:sz w:val="24"/>
        </w:rPr>
        <w:t xml:space="preserve">kontrolēt </w:t>
      </w:r>
      <w:r>
        <w:rPr>
          <w:rFonts w:ascii="Times New Roman" w:hAnsi="Times New Roman"/>
          <w:sz w:val="24"/>
        </w:rPr>
        <w:t>Vienošanās</w:t>
      </w:r>
      <w:r w:rsidRPr="00104FB5">
        <w:rPr>
          <w:rFonts w:ascii="Times New Roman" w:hAnsi="Times New Roman"/>
          <w:sz w:val="24"/>
        </w:rPr>
        <w:t xml:space="preserve"> izpildi </w:t>
      </w:r>
      <w:r>
        <w:rPr>
          <w:rFonts w:ascii="Times New Roman" w:hAnsi="Times New Roman"/>
          <w:sz w:val="24"/>
        </w:rPr>
        <w:t>un Vienošanās summas sasniegšanu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sūtīt Vienošanās dalībniekam uzaicinājumu iesniegt piedāvājumu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izvērtēt iesniegto piedāvājumu</w:t>
      </w:r>
      <w:r w:rsidRPr="00104FB5">
        <w:rPr>
          <w:rFonts w:ascii="Times New Roman" w:hAnsi="Times New Roman"/>
          <w:sz w:val="24"/>
        </w:rPr>
        <w:t>;</w:t>
      </w:r>
    </w:p>
    <w:p w:rsidR="007B25DD" w:rsidRPr="007B25DD"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informēt Vienošanās dalībnieku par cenu aptaujas rezultātiem u.c</w:t>
      </w:r>
      <w:r w:rsidRPr="00104FB5">
        <w:rPr>
          <w:rFonts w:ascii="Times New Roman" w:hAnsi="Times New Roman"/>
          <w:sz w:val="24"/>
        </w:rPr>
        <w:t>.</w:t>
      </w:r>
    </w:p>
    <w:p w:rsidR="00FD7BA4" w:rsidRPr="00FD4A28" w:rsidRDefault="00FD7BA4" w:rsidP="00FD7BA4">
      <w:pPr>
        <w:spacing w:after="0" w:line="240" w:lineRule="auto"/>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DALĪBNIEKU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Piegādāt Preci Pasūtītājam saskaņā ar Preču pasūtījumu un Līguma nosacījumiem.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Uzņemties atbildību par Preces atbilstību Tehniskajai specifikācijai un garantēt kvalitāti.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Ievērot patiesas un godīgas konkurences principus Vienošanās laikā.</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dalībniekiem ir pienākums pienācīgi izpildīt Vienošanās un Līgumos noteiktos pienākumus.</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Pēc Pasūtītāja pieprasījuma iesniegt Preču paraugus. </w:t>
      </w:r>
    </w:p>
    <w:p w:rsidR="00FD7BA4" w:rsidRPr="00FD4A28" w:rsidRDefault="00FD7BA4" w:rsidP="00FD7BA4">
      <w:pPr>
        <w:spacing w:after="0" w:line="240" w:lineRule="auto"/>
        <w:ind w:left="567"/>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SPĒKĀ STAŠANĀS, GROZĪJUMI, atkāpšanās no Vienošanās un tās pārtraukšana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darbības laiks ir 24 (divdesmit četri) mēneši vai līdz Vienošanās 2.2.punktā kopējās līgumsummas sasniegšanai.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Pusēm ir tiesības vienpusēji izbeigt Vienošanos, brīdinot otru </w:t>
      </w:r>
      <w:r>
        <w:rPr>
          <w:rFonts w:ascii="Times New Roman" w:eastAsia="Cambria" w:hAnsi="Times New Roman" w:cs="Times New Roman"/>
          <w:kern w:val="56"/>
          <w:sz w:val="24"/>
          <w:szCs w:val="24"/>
        </w:rPr>
        <w:t>Līdzēju</w:t>
      </w:r>
      <w:r w:rsidRPr="00FD4A28">
        <w:rPr>
          <w:rFonts w:ascii="Times New Roman" w:eastAsia="Cambria" w:hAnsi="Times New Roman" w:cs="Times New Roman"/>
          <w:kern w:val="56"/>
          <w:sz w:val="24"/>
          <w:szCs w:val="24"/>
        </w:rPr>
        <w:t xml:space="preserve"> </w:t>
      </w:r>
      <w:proofErr w:type="spellStart"/>
      <w:r w:rsidRPr="00FD4A28">
        <w:rPr>
          <w:rFonts w:ascii="Times New Roman" w:eastAsia="Cambria" w:hAnsi="Times New Roman" w:cs="Times New Roman"/>
          <w:kern w:val="56"/>
          <w:sz w:val="24"/>
          <w:szCs w:val="24"/>
        </w:rPr>
        <w:t>rakstveidā</w:t>
      </w:r>
      <w:proofErr w:type="spellEnd"/>
      <w:r w:rsidR="00A973EA">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30 (trīsdesmit) dienas iepriekš, līdz Vienošanās izbeigšanai Līdzējiem veicot visus savstarpējos norēķinus.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Pasūtītājam ir tiesības vienpusēji izbeigt šo Vienošanos, brīdinot Vienošanās dalībnieku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15 (piecpadsmit) dienas iepriekš, ja Vienošanās dalībnieks nav pildījis Vienošanās saistības.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Līdzējiem vienojoties, Vienošanās var tikt izdarīti grozījumi, papildinājumi, pievienoti pielikumi, kā arī noslēgtas papildu vienošanās, ja tās nav pretrunā </w:t>
      </w:r>
      <w:r>
        <w:rPr>
          <w:rFonts w:ascii="Times New Roman" w:eastAsia="Cambria" w:hAnsi="Times New Roman" w:cs="Times New Roman"/>
          <w:kern w:val="56"/>
          <w:sz w:val="24"/>
          <w:szCs w:val="24"/>
        </w:rPr>
        <w:t>ar Publisko iepirkumu likuma 61.</w:t>
      </w:r>
      <w:r w:rsidRPr="00FD4A28">
        <w:rPr>
          <w:rFonts w:ascii="Times New Roman" w:eastAsia="Cambria" w:hAnsi="Times New Roman" w:cs="Times New Roman"/>
          <w:kern w:val="56"/>
          <w:sz w:val="24"/>
          <w:szCs w:val="24"/>
        </w:rPr>
        <w:t xml:space="preserve">panta nosacījumiem.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 xml:space="preserve">Jebkuras izmaiņas Vienošanās stājās spēkā tikai tad, kad tās ir noformētas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un tās ir akceptējuši Pasūtītājs un Vienošanās dalībnieki.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tiek pārtraukta, ja viņš sniedzis nepatiesu informāciju, nav ievērojis godīgas konkurences principus vai veicis citas prettiesiskas darbības.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var tikt pārtraukta, ja Vienošanās dalībnieks Vienošanās laikā nespēj nodrošināt atbilstošu piegādes līguma izpildi vai citus Vienošanās nosacījumus.</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Strīdu risināšanas kārtība</w:t>
      </w:r>
    </w:p>
    <w:p w:rsidR="00FD7BA4" w:rsidRPr="009D3C48" w:rsidRDefault="00FD7BA4" w:rsidP="00A973EA">
      <w:pPr>
        <w:spacing w:before="120" w:after="0" w:line="240" w:lineRule="auto"/>
        <w:jc w:val="both"/>
        <w:rPr>
          <w:rFonts w:ascii="Times New Roman" w:eastAsia="Cambria" w:hAnsi="Times New Roman" w:cs="Cambria"/>
          <w:bCs/>
          <w:color w:val="000000"/>
          <w:kern w:val="56"/>
          <w:sz w:val="24"/>
          <w:szCs w:val="24"/>
        </w:rPr>
      </w:pPr>
      <w:r w:rsidRPr="00FD4A28">
        <w:rPr>
          <w:rFonts w:ascii="Times New Roman" w:eastAsia="Cambria" w:hAnsi="Times New Roman" w:cs="Cambria"/>
          <w:color w:val="000000"/>
          <w:sz w:val="24"/>
          <w:szCs w:val="24"/>
        </w:rPr>
        <w:t xml:space="preserve">Jebkuru strīdu, kas rodas līgumsaistību izpildes laikā, </w:t>
      </w:r>
      <w:r>
        <w:rPr>
          <w:rFonts w:ascii="Times New Roman" w:eastAsia="Cambria" w:hAnsi="Times New Roman" w:cs="Cambria"/>
          <w:color w:val="000000"/>
          <w:sz w:val="24"/>
          <w:szCs w:val="24"/>
        </w:rPr>
        <w:t xml:space="preserve">Līdzēji </w:t>
      </w:r>
      <w:r w:rsidRPr="00FD4A28">
        <w:rPr>
          <w:rFonts w:ascii="Times New Roman" w:eastAsia="Cambria" w:hAnsi="Times New Roman" w:cs="Cambria"/>
          <w:color w:val="000000"/>
          <w:sz w:val="24"/>
          <w:szCs w:val="24"/>
        </w:rPr>
        <w:t xml:space="preserve">risina sarunu ceļā. Ja 10 (desmit) darba dienu laikā sarunu ceļā vienošanās netiek panākta, strīds tiek risināts tiesā Latvijas Republikā spēkā esošo normatīvo aktu noteiktajā kārtībā. </w:t>
      </w:r>
    </w:p>
    <w:p w:rsidR="00FD7BA4" w:rsidRPr="00FD4A28" w:rsidRDefault="00FD7BA4" w:rsidP="00FD7BA4">
      <w:pPr>
        <w:spacing w:before="120" w:after="0" w:line="240" w:lineRule="auto"/>
        <w:ind w:left="567"/>
        <w:jc w:val="both"/>
        <w:rPr>
          <w:rFonts w:ascii="Times New Roman" w:eastAsia="Cambria" w:hAnsi="Times New Roman" w:cs="Cambria"/>
          <w:bCs/>
          <w:color w:val="000000"/>
          <w:kern w:val="56"/>
          <w:sz w:val="24"/>
          <w:szCs w:val="24"/>
        </w:rPr>
      </w:pPr>
    </w:p>
    <w:p w:rsidR="00FD7BA4" w:rsidRPr="00FD4A28" w:rsidRDefault="00FD7BA4" w:rsidP="00FD7BA4">
      <w:pPr>
        <w:widowControl w:val="0"/>
        <w:numPr>
          <w:ilvl w:val="0"/>
          <w:numId w:val="2"/>
        </w:numPr>
        <w:shd w:val="clear" w:color="auto" w:fill="FFFFFF"/>
        <w:autoSpaceDE w:val="0"/>
        <w:autoSpaceDN w:val="0"/>
        <w:adjustRightInd w:val="0"/>
        <w:spacing w:after="0" w:line="240" w:lineRule="auto"/>
        <w:jc w:val="center"/>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 xml:space="preserve">NEPĀRVARAMĀS VARAS APSTĀKĻI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bCs/>
          <w:kern w:val="28"/>
          <w:sz w:val="24"/>
          <w:szCs w:val="24"/>
          <w:lang w:eastAsia="lv-LV"/>
        </w:rPr>
      </w:pPr>
      <w:r w:rsidRPr="00FD4A28">
        <w:rPr>
          <w:rFonts w:ascii="Times New Roman" w:eastAsia="Cambria" w:hAnsi="Times New Roman" w:cs="Times New Roman"/>
          <w:kern w:val="28"/>
          <w:sz w:val="24"/>
          <w:szCs w:val="24"/>
          <w:lang w:eastAsia="lv-LV"/>
        </w:rPr>
        <w:t xml:space="preserve">Līdzēji tiek atbrīvoti no atbildības par daļēju vai pilnīgu šajā Vienošanās paredzēto saistību neizpildi, ja šāda saistību neizpilde ir radusies nepārvaramas varas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 xml:space="preserve">) iestāšanās rezultātā pēc Vienošanās parakstīšanas dienas kā ārkārtēji apstākļi, kurus Līdzējiem nebija iespējams ne paredzēt, ne novērst. </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 xml:space="preserve">Pie </w:t>
      </w:r>
      <w:proofErr w:type="spellStart"/>
      <w:r w:rsidRPr="00FD4A28">
        <w:rPr>
          <w:rFonts w:ascii="Times New Roman" w:eastAsia="Cambria" w:hAnsi="Times New Roman" w:cs="Times New Roman"/>
          <w:i/>
          <w:kern w:val="28"/>
          <w:sz w:val="24"/>
          <w:szCs w:val="24"/>
          <w:lang w:eastAsia="lv-LV"/>
        </w:rPr>
        <w:t>Force</w:t>
      </w:r>
      <w:proofErr w:type="spellEnd"/>
      <w:r w:rsidRPr="00FD4A28">
        <w:rPr>
          <w:rFonts w:ascii="Times New Roman" w:eastAsia="Cambria" w:hAnsi="Times New Roman" w:cs="Times New Roman"/>
          <w:i/>
          <w:kern w:val="28"/>
          <w:sz w:val="24"/>
          <w:szCs w:val="24"/>
          <w:lang w:eastAsia="lv-LV"/>
        </w:rPr>
        <w:t xml:space="preserve"> </w:t>
      </w:r>
      <w:proofErr w:type="spellStart"/>
      <w:r w:rsidRPr="00FD4A28">
        <w:rPr>
          <w:rFonts w:ascii="Times New Roman" w:eastAsia="Cambria" w:hAnsi="Times New Roman" w:cs="Times New Roman"/>
          <w:i/>
          <w:kern w:val="28"/>
          <w:sz w:val="24"/>
          <w:szCs w:val="24"/>
          <w:lang w:eastAsia="lv-LV"/>
        </w:rPr>
        <w:t>Majeure</w:t>
      </w:r>
      <w:proofErr w:type="spellEnd"/>
      <w:r w:rsidRPr="00FD4A28">
        <w:rPr>
          <w:rFonts w:ascii="Times New Roman" w:eastAsia="Cambria" w:hAnsi="Times New Roman" w:cs="Times New Roman"/>
          <w:kern w:val="28"/>
          <w:sz w:val="24"/>
          <w:szCs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Par nepārvaramas varas apstākli nevar tikt atzīts Izpildītāju un citu iesaistīto personu saistību neizpilde, vai nesavlaicīga izpilde.</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bCs/>
          <w:iCs/>
          <w:kern w:val="56"/>
          <w:sz w:val="24"/>
          <w:szCs w:val="24"/>
        </w:rPr>
        <w:t>Līdzējam</w:t>
      </w:r>
      <w:r w:rsidRPr="00FD4A28">
        <w:rPr>
          <w:rFonts w:ascii="Times New Roman" w:eastAsia="Cambria" w:hAnsi="Times New Roman" w:cs="Times New Roman"/>
          <w:iCs/>
          <w:kern w:val="56"/>
          <w:sz w:val="24"/>
          <w:szCs w:val="24"/>
        </w:rPr>
        <w:t xml:space="preserve">, kurš nokļuva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Cs/>
          <w:kern w:val="56"/>
          <w:sz w:val="24"/>
          <w:szCs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iCs/>
          <w:kern w:val="56"/>
          <w:sz w:val="24"/>
          <w:szCs w:val="24"/>
        </w:rPr>
        <w:t xml:space="preserve">Ar rakstisko vienošanos </w:t>
      </w:r>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 xml:space="preserve"> apliecinās, vai šādi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
          <w:iCs/>
          <w:kern w:val="56"/>
          <w:sz w:val="24"/>
          <w:szCs w:val="24"/>
        </w:rPr>
        <w:t xml:space="preserve"> </w:t>
      </w:r>
      <w:r w:rsidRPr="00FD4A28">
        <w:rPr>
          <w:rFonts w:ascii="Times New Roman" w:eastAsia="Cambria" w:hAnsi="Times New Roman" w:cs="Times New Roman"/>
          <w:iCs/>
          <w:kern w:val="56"/>
          <w:sz w:val="24"/>
          <w:szCs w:val="24"/>
        </w:rPr>
        <w:t xml:space="preserve">apstākļi traucē vai padara Vienošanās saistību izpildi par neiespējamu, kā arī izlems līgumsaistību turpināšanas (vai izbeigšanas) būtiskos jautājumus, un pievienos šai Vienošanai. Līgumsaistību turpināšanas gadījumā </w:t>
      </w:r>
      <w:r w:rsidRPr="00FD4A28">
        <w:rPr>
          <w:rFonts w:ascii="Times New Roman" w:eastAsia="Cambria" w:hAnsi="Times New Roman" w:cs="Times New Roman"/>
          <w:bCs/>
          <w:iCs/>
          <w:kern w:val="56"/>
          <w:sz w:val="24"/>
          <w:szCs w:val="24"/>
        </w:rPr>
        <w:t>Līdzēji</w:t>
      </w:r>
      <w:r w:rsidR="00E6033A">
        <w:rPr>
          <w:rFonts w:ascii="Times New Roman" w:eastAsia="Cambria" w:hAnsi="Times New Roman" w:cs="Times New Roman"/>
          <w:bCs/>
          <w:iCs/>
          <w:kern w:val="56"/>
          <w:sz w:val="24"/>
          <w:szCs w:val="24"/>
        </w:rPr>
        <w:t xml:space="preserve"> </w:t>
      </w:r>
      <w:r w:rsidRPr="00FD4A28">
        <w:rPr>
          <w:rFonts w:ascii="Times New Roman" w:eastAsia="Cambria" w:hAnsi="Times New Roman" w:cs="Times New Roman"/>
          <w:iCs/>
          <w:kern w:val="56"/>
          <w:sz w:val="24"/>
          <w:szCs w:val="24"/>
        </w:rPr>
        <w:t xml:space="preserve">apņemas līgumsaistību termiņu pagarināt atbilstoši tam laika posmam, kas būs vienāds ar iepriekš minēto apstākļu izraisīto kavēšanos.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iCs/>
          <w:kern w:val="56"/>
          <w:sz w:val="24"/>
          <w:szCs w:val="24"/>
        </w:rPr>
        <w:t>Ja Vienošanās 10.2.punktā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bCs/>
          <w:kern w:val="28"/>
          <w:sz w:val="24"/>
          <w:szCs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tabs>
          <w:tab w:val="num" w:pos="0"/>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atbildība un citi nosacījumi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Līdzēji ir atbildīgi par savu no Vienošanās izrietošo saistību izpildi, un tiem ir pienākums savstarpēji atlīdzināt zaudējumus, kas ir radušies to vainas dēļ.</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Ja kādam no Līdzējiem tiek mainīts juridiskais statuss, Līdzēja amatpersonu paraksta tiesības, īpašnieki vai vadītāji, vai kāds no Vienošanās minētajiem Līdzēja rekvizītiem, </w:t>
      </w:r>
      <w:r w:rsidRPr="00FD4A28">
        <w:rPr>
          <w:rFonts w:ascii="Times New Roman" w:eastAsia="Cambria" w:hAnsi="Times New Roman" w:cs="Times New Roman"/>
          <w:kern w:val="56"/>
          <w:sz w:val="24"/>
          <w:szCs w:val="24"/>
        </w:rPr>
        <w:lastRenderedPageBreak/>
        <w:t>telefona, faksa numurs, e-pasta adrese, adrese u.c., tad Līdzējs nekavējoties rakstiski paziņo par to otram Līdzējam</w:t>
      </w:r>
      <w:r w:rsidRPr="00FD4A28">
        <w:rPr>
          <w:rFonts w:ascii="Times New Roman" w:eastAsia="Cambria" w:hAnsi="Times New Roman" w:cs="Times New Roman"/>
          <w:i/>
          <w:kern w:val="56"/>
          <w:sz w:val="24"/>
          <w:szCs w:val="24"/>
        </w:rPr>
        <w:t xml:space="preserve">. </w:t>
      </w:r>
      <w:r w:rsidRPr="00FD4A28">
        <w:rPr>
          <w:rFonts w:ascii="Times New Roman" w:eastAsia="Cambria" w:hAnsi="Times New Roman" w:cs="Times New Roman"/>
          <w:kern w:val="56"/>
          <w:sz w:val="24"/>
          <w:szCs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ir sagatavota ar </w:t>
      </w:r>
      <w:r>
        <w:rPr>
          <w:rFonts w:ascii="Times New Roman" w:eastAsia="Cambria" w:hAnsi="Times New Roman" w:cs="Times New Roman"/>
          <w:kern w:val="56"/>
          <w:sz w:val="24"/>
          <w:szCs w:val="24"/>
        </w:rPr>
        <w:t>4</w:t>
      </w:r>
      <w:r w:rsidRPr="00FD4A28">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četriem)</w:t>
      </w:r>
      <w:r w:rsidRPr="00FD4A28">
        <w:rPr>
          <w:rFonts w:ascii="Times New Roman" w:eastAsia="Cambria" w:hAnsi="Times New Roman" w:cs="Times New Roman"/>
          <w:kern w:val="56"/>
          <w:sz w:val="24"/>
          <w:szCs w:val="24"/>
        </w:rPr>
        <w:t xml:space="preserve"> pielikumiem, </w:t>
      </w:r>
      <w:r w:rsidR="007B25DD" w:rsidRPr="007B25DD">
        <w:rPr>
          <w:rFonts w:ascii="Times New Roman" w:eastAsia="Cambria" w:hAnsi="Times New Roman" w:cs="Times New Roman"/>
          <w:kern w:val="56"/>
          <w:sz w:val="24"/>
          <w:szCs w:val="24"/>
        </w:rPr>
        <w:t xml:space="preserve">četros </w:t>
      </w:r>
      <w:r w:rsidRPr="00FD4A28">
        <w:rPr>
          <w:rFonts w:ascii="Times New Roman" w:eastAsia="Cambria" w:hAnsi="Times New Roman" w:cs="Times New Roman"/>
          <w:kern w:val="56"/>
          <w:sz w:val="24"/>
          <w:szCs w:val="24"/>
        </w:rPr>
        <w:t>eksemplāros ar vienādu juridisko spēku. Pie katra no Līdzējiem glabājas 1 (viens) Vienošanās eksemplārs.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pievienoti šādi pielikumi, kas ir tās neatņemamas sastāvdaļas: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1. pielikums – Tehniskā specifikācija, tehniskais un finanšu piedāvājums;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2.pielikums – Uzaicinājuma iesniegt piedāvājumu projekts;</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3.pielikums – Piedāvājuma forma;</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4</w:t>
      </w:r>
      <w:r w:rsidRPr="00FD4A28">
        <w:rPr>
          <w:rFonts w:ascii="Times New Roman" w:eastAsia="Cambria" w:hAnsi="Times New Roman" w:cs="Times New Roman"/>
          <w:bCs/>
          <w:kern w:val="56"/>
          <w:sz w:val="24"/>
          <w:szCs w:val="24"/>
        </w:rPr>
        <w:t>. pielikums –</w:t>
      </w:r>
      <w:r>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Līguma projekts.</w:t>
      </w:r>
    </w:p>
    <w:p w:rsidR="00FD7BA4" w:rsidRPr="00FD4A28" w:rsidRDefault="00FD7BA4" w:rsidP="00FD7BA4">
      <w:pPr>
        <w:spacing w:before="240"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rekvizīti un paraksti</w:t>
      </w: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5528"/>
      </w:tblGrid>
      <w:tr w:rsidR="007B25DD" w:rsidRPr="003F0A22" w:rsidTr="0063251E">
        <w:tc>
          <w:tcPr>
            <w:tcW w:w="4258" w:type="dxa"/>
          </w:tcPr>
          <w:p w:rsidR="007B25DD" w:rsidRPr="003F0A22" w:rsidRDefault="007B25DD" w:rsidP="0063251E">
            <w:pPr>
              <w:rPr>
                <w:rFonts w:ascii="Times New Roman" w:hAnsi="Times New Roman"/>
                <w:b/>
                <w:bCs/>
                <w:sz w:val="24"/>
                <w:szCs w:val="24"/>
              </w:rPr>
            </w:pPr>
            <w:r w:rsidRPr="003F0A22">
              <w:rPr>
                <w:rFonts w:ascii="Times New Roman" w:hAnsi="Times New Roman"/>
                <w:b/>
                <w:bCs/>
                <w:sz w:val="24"/>
                <w:szCs w:val="24"/>
              </w:rPr>
              <w:t xml:space="preserve">Pasūtītājs: </w:t>
            </w:r>
          </w:p>
        </w:tc>
        <w:tc>
          <w:tcPr>
            <w:tcW w:w="5528" w:type="dxa"/>
          </w:tcPr>
          <w:p w:rsidR="007B25DD" w:rsidRPr="003F0A22" w:rsidRDefault="007B25DD" w:rsidP="0063251E">
            <w:pPr>
              <w:rPr>
                <w:rFonts w:ascii="Times New Roman" w:hAnsi="Times New Roman"/>
                <w:b/>
                <w:bCs/>
                <w:sz w:val="24"/>
                <w:szCs w:val="24"/>
              </w:rPr>
            </w:pPr>
            <w:r>
              <w:rPr>
                <w:rFonts w:ascii="Times New Roman" w:hAnsi="Times New Roman"/>
                <w:b/>
                <w:bCs/>
                <w:sz w:val="24"/>
                <w:szCs w:val="24"/>
              </w:rPr>
              <w:t>Vienošanās dalībnieks</w:t>
            </w:r>
            <w:r w:rsidRPr="003F0A22">
              <w:rPr>
                <w:rFonts w:ascii="Times New Roman" w:hAnsi="Times New Roman"/>
                <w:b/>
                <w:bCs/>
                <w:sz w:val="24"/>
                <w:szCs w:val="24"/>
              </w:rPr>
              <w:t>:</w:t>
            </w:r>
          </w:p>
        </w:tc>
      </w:tr>
      <w:tr w:rsidR="007B25DD" w:rsidRPr="00C17531" w:rsidTr="0063251E">
        <w:tc>
          <w:tcPr>
            <w:tcW w:w="4258" w:type="dxa"/>
          </w:tcPr>
          <w:p w:rsidR="007B25DD" w:rsidRPr="003F0A22" w:rsidRDefault="007B25DD" w:rsidP="0063251E">
            <w:pPr>
              <w:rPr>
                <w:rFonts w:ascii="Times New Roman" w:hAnsi="Times New Roman"/>
                <w:bCs/>
                <w:sz w:val="24"/>
                <w:szCs w:val="24"/>
              </w:rPr>
            </w:pPr>
            <w:r w:rsidRPr="003F0A22">
              <w:rPr>
                <w:rFonts w:ascii="Times New Roman" w:hAnsi="Times New Roman"/>
                <w:b/>
                <w:sz w:val="24"/>
                <w:szCs w:val="24"/>
              </w:rPr>
              <w:t>Rīgas Tehniskā universitāte</w:t>
            </w:r>
          </w:p>
        </w:tc>
        <w:tc>
          <w:tcPr>
            <w:tcW w:w="5528" w:type="dxa"/>
          </w:tcPr>
          <w:p w:rsidR="007B25DD" w:rsidRPr="00C17531" w:rsidRDefault="007B25DD" w:rsidP="0063251E">
            <w:pPr>
              <w:rPr>
                <w:rFonts w:ascii="Times New Roman" w:hAnsi="Times New Roman"/>
                <w:b/>
                <w:bCs/>
                <w:sz w:val="24"/>
                <w:szCs w:val="24"/>
              </w:rPr>
            </w:pPr>
            <w:r>
              <w:rPr>
                <w:rFonts w:ascii="Times New Roman" w:hAnsi="Times New Roman"/>
                <w:b/>
                <w:bCs/>
                <w:sz w:val="24"/>
                <w:szCs w:val="24"/>
              </w:rPr>
              <w:t xml:space="preserve">SIA </w:t>
            </w:r>
            <w:r w:rsidRPr="00C17531">
              <w:rPr>
                <w:rFonts w:ascii="Times New Roman" w:hAnsi="Times New Roman"/>
                <w:b/>
                <w:bCs/>
                <w:sz w:val="24"/>
                <w:szCs w:val="24"/>
              </w:rPr>
              <w:t xml:space="preserve"> “</w:t>
            </w:r>
            <w:r>
              <w:rPr>
                <w:rFonts w:ascii="Times New Roman" w:hAnsi="Times New Roman"/>
                <w:b/>
                <w:bCs/>
                <w:sz w:val="24"/>
                <w:szCs w:val="24"/>
              </w:rPr>
              <w:t>PRO-BALTIC</w:t>
            </w:r>
            <w:r w:rsidRPr="00C17531">
              <w:rPr>
                <w:rFonts w:ascii="Times New Roman" w:hAnsi="Times New Roman"/>
                <w:b/>
                <w:bCs/>
                <w:sz w:val="24"/>
                <w:szCs w:val="24"/>
              </w:rPr>
              <w:t>”</w:t>
            </w:r>
          </w:p>
        </w:tc>
      </w:tr>
      <w:tr w:rsidR="007B25DD" w:rsidRPr="003F0A22" w:rsidTr="0063251E">
        <w:tc>
          <w:tcPr>
            <w:tcW w:w="4258" w:type="dxa"/>
          </w:tcPr>
          <w:p w:rsidR="007B25DD" w:rsidRPr="003F0A22" w:rsidRDefault="007B25DD" w:rsidP="0063251E">
            <w:pPr>
              <w:rPr>
                <w:rFonts w:ascii="Times New Roman" w:hAnsi="Times New Roman"/>
                <w:sz w:val="24"/>
                <w:szCs w:val="24"/>
              </w:rPr>
            </w:pPr>
            <w:r w:rsidRPr="003F0A22">
              <w:rPr>
                <w:rFonts w:ascii="Times New Roman" w:hAnsi="Times New Roman"/>
                <w:sz w:val="24"/>
                <w:szCs w:val="24"/>
              </w:rPr>
              <w:t>Kaļķu iela 1, Rīga, LV – 1658</w:t>
            </w:r>
          </w:p>
          <w:p w:rsidR="007B25DD" w:rsidRPr="003F0A22" w:rsidRDefault="007B25DD" w:rsidP="0063251E">
            <w:pPr>
              <w:rPr>
                <w:rFonts w:ascii="Times New Roman" w:hAnsi="Times New Roman"/>
                <w:sz w:val="24"/>
                <w:szCs w:val="24"/>
              </w:rPr>
            </w:pPr>
            <w:r>
              <w:rPr>
                <w:rFonts w:ascii="Times New Roman" w:hAnsi="Times New Roman"/>
                <w:sz w:val="24"/>
                <w:szCs w:val="24"/>
              </w:rPr>
              <w:t xml:space="preserve">Izglītības iestādes </w:t>
            </w:r>
            <w:proofErr w:type="spellStart"/>
            <w:r>
              <w:rPr>
                <w:rFonts w:ascii="Times New Roman" w:hAnsi="Times New Roman"/>
                <w:sz w:val="24"/>
                <w:szCs w:val="24"/>
              </w:rPr>
              <w:t>R</w:t>
            </w:r>
            <w:r w:rsidRPr="003F0A22">
              <w:rPr>
                <w:rFonts w:ascii="Times New Roman" w:hAnsi="Times New Roman"/>
                <w:sz w:val="24"/>
                <w:szCs w:val="24"/>
              </w:rPr>
              <w:t>eģ</w:t>
            </w:r>
            <w:proofErr w:type="spellEnd"/>
            <w:r w:rsidRPr="003F0A22">
              <w:rPr>
                <w:rFonts w:ascii="Times New Roman" w:hAnsi="Times New Roman"/>
                <w:sz w:val="24"/>
                <w:szCs w:val="24"/>
              </w:rPr>
              <w:t>. Nr. 3341000709</w:t>
            </w:r>
          </w:p>
          <w:p w:rsidR="007B25DD" w:rsidRPr="003F0A22" w:rsidRDefault="007B25DD" w:rsidP="0063251E">
            <w:pPr>
              <w:rPr>
                <w:rFonts w:ascii="Times New Roman" w:hAnsi="Times New Roman"/>
                <w:sz w:val="24"/>
                <w:szCs w:val="24"/>
              </w:rPr>
            </w:pPr>
            <w:r w:rsidRPr="003F0A22">
              <w:rPr>
                <w:rFonts w:ascii="Times New Roman" w:hAnsi="Times New Roman"/>
                <w:sz w:val="24"/>
                <w:szCs w:val="24"/>
              </w:rPr>
              <w:t>PVN Nr. LV90000068977</w:t>
            </w:r>
          </w:p>
          <w:p w:rsid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 xml:space="preserve">Konta Nr.:  </w:t>
            </w:r>
            <w:r w:rsidR="001C1E1A" w:rsidRPr="005079BA">
              <w:rPr>
                <w:rFonts w:ascii="Times New Roman" w:eastAsia="Times New Roman" w:hAnsi="Times New Roman"/>
                <w:bCs/>
                <w:sz w:val="24"/>
                <w:szCs w:val="24"/>
              </w:rPr>
              <w:t>LV46TREL915101S000000</w:t>
            </w:r>
          </w:p>
          <w:p w:rsidR="007B25DD" w:rsidRP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Valsts kase, BIC – TRELLV22</w:t>
            </w:r>
          </w:p>
          <w:p w:rsidR="007B25DD" w:rsidRPr="003F0A22" w:rsidRDefault="007B25DD" w:rsidP="0063251E">
            <w:pPr>
              <w:rPr>
                <w:rFonts w:ascii="Times New Roman" w:hAnsi="Times New Roman"/>
                <w:bCs/>
                <w:sz w:val="24"/>
                <w:szCs w:val="24"/>
              </w:rPr>
            </w:pPr>
          </w:p>
        </w:tc>
        <w:tc>
          <w:tcPr>
            <w:tcW w:w="5528" w:type="dxa"/>
          </w:tcPr>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Valguma iela 4A-2</w:t>
            </w:r>
            <w:r w:rsidRPr="00251219">
              <w:rPr>
                <w:rFonts w:ascii="Times New Roman" w:eastAsia="Cambria" w:hAnsi="Times New Roman"/>
                <w:kern w:val="56"/>
                <w:sz w:val="24"/>
                <w:szCs w:val="24"/>
              </w:rPr>
              <w:t>, Rīga, LV-10</w:t>
            </w:r>
            <w:r>
              <w:rPr>
                <w:rFonts w:ascii="Times New Roman" w:eastAsia="Cambria" w:hAnsi="Times New Roman"/>
                <w:kern w:val="56"/>
                <w:sz w:val="24"/>
                <w:szCs w:val="24"/>
              </w:rPr>
              <w:t>48</w:t>
            </w:r>
          </w:p>
          <w:p w:rsidR="007B25DD" w:rsidRPr="00251219" w:rsidRDefault="007B25DD" w:rsidP="0063251E">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Konta Nr. LV56HABA0551014164986</w:t>
            </w:r>
          </w:p>
          <w:p w:rsidR="007B25DD" w:rsidRPr="00DA2756"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“SWEDBANK”, BIC - HABALV22</w:t>
            </w:r>
          </w:p>
          <w:p w:rsidR="007B25DD" w:rsidRPr="003F0A22" w:rsidRDefault="007B25DD" w:rsidP="0063251E"/>
        </w:tc>
      </w:tr>
      <w:tr w:rsidR="007B25DD" w:rsidRPr="003F0A22" w:rsidTr="0063251E">
        <w:tc>
          <w:tcPr>
            <w:tcW w:w="4258" w:type="dxa"/>
          </w:tcPr>
          <w:p w:rsidR="007B25DD" w:rsidRPr="003F0A22" w:rsidRDefault="007B25DD" w:rsidP="0063251E">
            <w:pPr>
              <w:rPr>
                <w:rFonts w:ascii="Times New Roman" w:hAnsi="Times New Roman"/>
                <w:sz w:val="24"/>
                <w:szCs w:val="24"/>
              </w:rPr>
            </w:pPr>
          </w:p>
          <w:p w:rsidR="007B25DD" w:rsidRPr="003F0A22" w:rsidRDefault="007B25DD" w:rsidP="0063251E">
            <w:pPr>
              <w:rPr>
                <w:rFonts w:ascii="Times New Roman" w:hAnsi="Times New Roman"/>
                <w:bCs/>
                <w:sz w:val="24"/>
                <w:szCs w:val="24"/>
              </w:rPr>
            </w:pPr>
            <w:r w:rsidRPr="003F0A22">
              <w:rPr>
                <w:rFonts w:ascii="Times New Roman" w:hAnsi="Times New Roman"/>
                <w:sz w:val="24"/>
                <w:szCs w:val="24"/>
              </w:rPr>
              <w:t>____________________/</w:t>
            </w:r>
            <w:proofErr w:type="spellStart"/>
            <w:r>
              <w:rPr>
                <w:rFonts w:ascii="Times New Roman" w:hAnsi="Times New Roman"/>
                <w:sz w:val="24"/>
                <w:szCs w:val="24"/>
              </w:rPr>
              <w:t>I.Eriņš</w:t>
            </w:r>
            <w:proofErr w:type="spellEnd"/>
            <w:r w:rsidRPr="003F0A22">
              <w:rPr>
                <w:rFonts w:ascii="Times New Roman" w:hAnsi="Times New Roman"/>
                <w:sz w:val="24"/>
                <w:szCs w:val="24"/>
              </w:rPr>
              <w:t>/</w:t>
            </w:r>
          </w:p>
        </w:tc>
        <w:tc>
          <w:tcPr>
            <w:tcW w:w="5528" w:type="dxa"/>
          </w:tcPr>
          <w:p w:rsidR="007B25DD" w:rsidRPr="003F0A22" w:rsidRDefault="007B25DD" w:rsidP="0063251E">
            <w:pP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 xml:space="preserve">____________________/N. </w:t>
            </w:r>
            <w:proofErr w:type="spellStart"/>
            <w:r>
              <w:rPr>
                <w:rFonts w:ascii="Times New Roman" w:hAnsi="Times New Roman"/>
                <w:sz w:val="24"/>
                <w:szCs w:val="24"/>
              </w:rPr>
              <w:t>Kaceviča</w:t>
            </w:r>
            <w:proofErr w:type="spellEnd"/>
            <w:r w:rsidRPr="003F0A22">
              <w:rPr>
                <w:rFonts w:ascii="Times New Roman" w:hAnsi="Times New Roman"/>
                <w:sz w:val="24"/>
                <w:szCs w:val="24"/>
              </w:rPr>
              <w:t>/</w:t>
            </w:r>
          </w:p>
          <w:p w:rsidR="007B25DD" w:rsidRDefault="007B25DD" w:rsidP="0063251E">
            <w:pPr>
              <w:rPr>
                <w:rFonts w:ascii="Times New Roman" w:hAnsi="Times New Roman"/>
                <w:bCs/>
                <w:sz w:val="24"/>
                <w:szCs w:val="24"/>
              </w:rPr>
            </w:pPr>
          </w:p>
          <w:p w:rsidR="000B47E4" w:rsidRPr="003F0A22" w:rsidRDefault="000B47E4" w:rsidP="0063251E">
            <w:pPr>
              <w:rPr>
                <w:rFonts w:ascii="Times New Roman" w:hAnsi="Times New Roman"/>
                <w:bCs/>
                <w:sz w:val="24"/>
                <w:szCs w:val="24"/>
              </w:rPr>
            </w:pPr>
          </w:p>
        </w:tc>
      </w:tr>
      <w:tr w:rsidR="007B25DD" w:rsidRPr="003F0A22" w:rsidTr="0063251E">
        <w:trPr>
          <w:trHeight w:val="1073"/>
        </w:trPr>
        <w:tc>
          <w:tcPr>
            <w:tcW w:w="4258" w:type="dxa"/>
          </w:tcPr>
          <w:p w:rsidR="007B25DD" w:rsidRDefault="007B25DD"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7B25DD" w:rsidRDefault="007B25DD" w:rsidP="004021C0">
            <w:pPr>
              <w:rPr>
                <w:rFonts w:ascii="Times New Roman" w:eastAsia="Times New Roman" w:hAnsi="Times New Roman"/>
                <w:sz w:val="24"/>
                <w:szCs w:val="24"/>
              </w:rPr>
            </w:pPr>
          </w:p>
          <w:p w:rsidR="004021C0" w:rsidRDefault="004021C0" w:rsidP="0063251E">
            <w:pPr>
              <w:ind w:left="283" w:hanging="283"/>
              <w:rPr>
                <w:rFonts w:ascii="Times New Roman" w:eastAsia="Times New Roman" w:hAnsi="Times New Roman"/>
                <w:sz w:val="24"/>
                <w:szCs w:val="24"/>
              </w:rPr>
            </w:pPr>
          </w:p>
          <w:p w:rsidR="007B25DD" w:rsidRPr="003F0A22" w:rsidRDefault="007B25DD" w:rsidP="005D114B">
            <w:pPr>
              <w:rPr>
                <w:rFonts w:ascii="Times New Roman" w:hAnsi="Times New Roman"/>
                <w:sz w:val="24"/>
                <w:szCs w:val="24"/>
              </w:rPr>
            </w:pPr>
          </w:p>
        </w:tc>
        <w:tc>
          <w:tcPr>
            <w:tcW w:w="5528" w:type="dxa"/>
          </w:tcPr>
          <w:p w:rsidR="00A973EA" w:rsidRPr="007B25DD" w:rsidRDefault="00A973EA" w:rsidP="00A973EA">
            <w:pPr>
              <w:rPr>
                <w:rFonts w:ascii="Times New Roman" w:hAnsi="Times New Roman"/>
                <w:b/>
                <w:sz w:val="24"/>
                <w:szCs w:val="24"/>
              </w:rPr>
            </w:pPr>
            <w:r w:rsidRPr="007B25DD">
              <w:rPr>
                <w:rFonts w:ascii="Times New Roman" w:hAnsi="Times New Roman"/>
                <w:b/>
                <w:sz w:val="24"/>
                <w:szCs w:val="24"/>
              </w:rPr>
              <w:t>Vienošanās dalībnieks:</w:t>
            </w:r>
          </w:p>
          <w:p w:rsidR="00A973EA" w:rsidRDefault="005D33CE" w:rsidP="00A973EA">
            <w:pPr>
              <w:rPr>
                <w:rFonts w:ascii="Times New Roman" w:hAnsi="Times New Roman"/>
                <w:b/>
                <w:sz w:val="24"/>
                <w:szCs w:val="24"/>
              </w:rPr>
            </w:pPr>
            <w:r>
              <w:rPr>
                <w:rFonts w:ascii="Times New Roman" w:hAnsi="Times New Roman"/>
                <w:b/>
                <w:sz w:val="24"/>
                <w:szCs w:val="24"/>
              </w:rPr>
              <w:t>SIA</w:t>
            </w:r>
            <w:r w:rsidR="00A973EA" w:rsidRPr="007B25DD">
              <w:rPr>
                <w:rFonts w:ascii="Times New Roman" w:hAnsi="Times New Roman"/>
                <w:b/>
                <w:sz w:val="24"/>
                <w:szCs w:val="24"/>
              </w:rPr>
              <w:t xml:space="preserve"> “</w:t>
            </w:r>
            <w:r>
              <w:rPr>
                <w:rFonts w:ascii="Times New Roman" w:hAnsi="Times New Roman"/>
                <w:b/>
                <w:sz w:val="24"/>
                <w:szCs w:val="24"/>
              </w:rPr>
              <w:t>Daiļrade EXPO”</w:t>
            </w:r>
          </w:p>
          <w:p w:rsidR="00A973EA" w:rsidRPr="00251219" w:rsidRDefault="005D33CE"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Čiekurkalna 1.līnija 11</w:t>
            </w:r>
            <w:r w:rsidR="004021C0">
              <w:rPr>
                <w:rFonts w:ascii="Times New Roman" w:eastAsia="Cambria" w:hAnsi="Times New Roman"/>
                <w:kern w:val="56"/>
                <w:sz w:val="24"/>
                <w:szCs w:val="24"/>
              </w:rPr>
              <w:t xml:space="preserve">, </w:t>
            </w:r>
            <w:r>
              <w:rPr>
                <w:rFonts w:ascii="Times New Roman" w:eastAsia="Cambria" w:hAnsi="Times New Roman"/>
                <w:kern w:val="56"/>
                <w:sz w:val="24"/>
                <w:szCs w:val="24"/>
              </w:rPr>
              <w:t xml:space="preserve">Rīga, </w:t>
            </w:r>
            <w:r w:rsidR="004021C0">
              <w:rPr>
                <w:rFonts w:ascii="Times New Roman" w:eastAsia="Cambria" w:hAnsi="Times New Roman"/>
                <w:kern w:val="56"/>
                <w:sz w:val="24"/>
                <w:szCs w:val="24"/>
              </w:rPr>
              <w:t>LV-</w:t>
            </w:r>
            <w:r>
              <w:rPr>
                <w:rFonts w:ascii="Times New Roman" w:eastAsia="Cambria" w:hAnsi="Times New Roman"/>
                <w:kern w:val="56"/>
                <w:sz w:val="24"/>
                <w:szCs w:val="24"/>
              </w:rPr>
              <w:t>1026</w:t>
            </w:r>
          </w:p>
          <w:p w:rsidR="00A973EA" w:rsidRPr="00251219" w:rsidRDefault="00A973EA" w:rsidP="00A973EA">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sidR="005D33CE">
              <w:rPr>
                <w:rFonts w:ascii="Times New Roman" w:eastAsia="Cambria" w:hAnsi="Times New Roman"/>
                <w:kern w:val="56"/>
                <w:sz w:val="24"/>
                <w:szCs w:val="24"/>
              </w:rPr>
              <w:t>3275761</w:t>
            </w:r>
          </w:p>
          <w:p w:rsidR="00A973EA" w:rsidRPr="00251219"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5D33CE" w:rsidRPr="00251219">
              <w:rPr>
                <w:rFonts w:ascii="Times New Roman" w:eastAsia="Cambria" w:hAnsi="Times New Roman"/>
                <w:kern w:val="56"/>
                <w:sz w:val="24"/>
                <w:szCs w:val="24"/>
              </w:rPr>
              <w:t>4000</w:t>
            </w:r>
            <w:r w:rsidR="005D33CE">
              <w:rPr>
                <w:rFonts w:ascii="Times New Roman" w:eastAsia="Cambria" w:hAnsi="Times New Roman"/>
                <w:kern w:val="56"/>
                <w:sz w:val="24"/>
                <w:szCs w:val="24"/>
              </w:rPr>
              <w:t>3275761</w:t>
            </w:r>
          </w:p>
          <w:p w:rsidR="00A973EA" w:rsidRPr="00251219" w:rsidRDefault="00A973EA"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5D33CE">
              <w:rPr>
                <w:rFonts w:ascii="Times New Roman" w:eastAsia="Cambria" w:hAnsi="Times New Roman"/>
                <w:kern w:val="56"/>
                <w:sz w:val="24"/>
                <w:szCs w:val="24"/>
              </w:rPr>
              <w:t>29</w:t>
            </w:r>
            <w:r w:rsidR="007F2A3D">
              <w:rPr>
                <w:rFonts w:ascii="Times New Roman" w:eastAsia="Cambria" w:hAnsi="Times New Roman"/>
                <w:kern w:val="56"/>
                <w:sz w:val="24"/>
                <w:szCs w:val="24"/>
              </w:rPr>
              <w:t>HABA0001408037346</w:t>
            </w:r>
          </w:p>
          <w:p w:rsidR="005D33CE" w:rsidRPr="00DA2756" w:rsidRDefault="005D33CE" w:rsidP="005D33C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“SWEDBANK”, BIC - HABALV22</w:t>
            </w:r>
          </w:p>
          <w:p w:rsidR="00A973EA" w:rsidRDefault="00A973EA" w:rsidP="00A973EA">
            <w:pPr>
              <w:jc w:val="center"/>
              <w:rPr>
                <w:rFonts w:ascii="Times New Roman" w:hAnsi="Times New Roman"/>
                <w:sz w:val="24"/>
                <w:szCs w:val="24"/>
              </w:rPr>
            </w:pPr>
            <w:bookmarkStart w:id="0" w:name="_GoBack"/>
            <w:bookmarkEnd w:id="0"/>
          </w:p>
          <w:p w:rsidR="00576B54" w:rsidRDefault="00576B54" w:rsidP="00A973EA">
            <w:pPr>
              <w:jc w:val="center"/>
              <w:rPr>
                <w:rFonts w:ascii="Times New Roman" w:hAnsi="Times New Roman"/>
                <w:sz w:val="24"/>
                <w:szCs w:val="24"/>
              </w:rPr>
            </w:pPr>
          </w:p>
          <w:p w:rsidR="00A973EA" w:rsidRPr="003F0A22" w:rsidRDefault="00A973EA"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5D33CE">
              <w:rPr>
                <w:rFonts w:ascii="Times New Roman" w:hAnsi="Times New Roman"/>
                <w:sz w:val="24"/>
                <w:szCs w:val="24"/>
              </w:rPr>
              <w:t>V</w:t>
            </w:r>
            <w:r>
              <w:rPr>
                <w:rFonts w:ascii="Times New Roman" w:hAnsi="Times New Roman"/>
                <w:sz w:val="24"/>
                <w:szCs w:val="24"/>
              </w:rPr>
              <w:t xml:space="preserve">. </w:t>
            </w:r>
            <w:r w:rsidR="005D33CE">
              <w:rPr>
                <w:rFonts w:ascii="Times New Roman" w:hAnsi="Times New Roman"/>
                <w:sz w:val="24"/>
                <w:szCs w:val="24"/>
              </w:rPr>
              <w:t>Jansone</w:t>
            </w:r>
            <w:r w:rsidRPr="003F0A22">
              <w:rPr>
                <w:rFonts w:ascii="Times New Roman" w:hAnsi="Times New Roman"/>
                <w:sz w:val="24"/>
                <w:szCs w:val="24"/>
              </w:rPr>
              <w:t>/</w:t>
            </w:r>
          </w:p>
          <w:p w:rsidR="007B25DD" w:rsidRDefault="007B25DD" w:rsidP="0063251E">
            <w:pPr>
              <w:rPr>
                <w:rFonts w:ascii="Times New Roman" w:hAnsi="Times New Roman"/>
                <w:sz w:val="24"/>
                <w:szCs w:val="24"/>
              </w:rPr>
            </w:pPr>
          </w:p>
          <w:p w:rsidR="007B25DD" w:rsidRDefault="007B25DD" w:rsidP="0063251E">
            <w:pPr>
              <w:rPr>
                <w:rFonts w:ascii="Times New Roman" w:hAnsi="Times New Roman"/>
                <w:sz w:val="24"/>
                <w:szCs w:val="24"/>
              </w:rPr>
            </w:pPr>
          </w:p>
          <w:p w:rsidR="007B25DD" w:rsidRPr="003F0A22" w:rsidRDefault="007B25DD" w:rsidP="0063251E">
            <w:pPr>
              <w:rPr>
                <w:rFonts w:ascii="Times New Roman" w:hAnsi="Times New Roman"/>
                <w:sz w:val="24"/>
                <w:szCs w:val="24"/>
              </w:rPr>
            </w:pPr>
          </w:p>
        </w:tc>
      </w:tr>
      <w:tr w:rsidR="007B25DD" w:rsidRPr="003F0A22" w:rsidTr="0063251E">
        <w:trPr>
          <w:trHeight w:val="1073"/>
        </w:trPr>
        <w:tc>
          <w:tcPr>
            <w:tcW w:w="4258" w:type="dxa"/>
          </w:tcPr>
          <w:p w:rsidR="007B25DD" w:rsidRDefault="007B25DD" w:rsidP="0063251E">
            <w:pPr>
              <w:ind w:left="283" w:hanging="283"/>
              <w:rPr>
                <w:rFonts w:ascii="Times New Roman" w:eastAsia="Times New Roman" w:hAnsi="Times New Roman"/>
                <w:sz w:val="24"/>
                <w:szCs w:val="24"/>
              </w:rPr>
            </w:pPr>
          </w:p>
        </w:tc>
        <w:tc>
          <w:tcPr>
            <w:tcW w:w="5528" w:type="dxa"/>
          </w:tcPr>
          <w:p w:rsidR="007B25DD" w:rsidRPr="007B25DD" w:rsidRDefault="007B25DD" w:rsidP="007B25DD">
            <w:pPr>
              <w:rPr>
                <w:rFonts w:ascii="Times New Roman" w:hAnsi="Times New Roman"/>
                <w:b/>
                <w:sz w:val="24"/>
                <w:szCs w:val="24"/>
              </w:rPr>
            </w:pPr>
            <w:r w:rsidRPr="007B25DD">
              <w:rPr>
                <w:rFonts w:ascii="Times New Roman" w:hAnsi="Times New Roman"/>
                <w:b/>
                <w:sz w:val="24"/>
                <w:szCs w:val="24"/>
              </w:rPr>
              <w:t>Vienošanās dalībnieks:</w:t>
            </w:r>
          </w:p>
          <w:p w:rsidR="007B25DD" w:rsidRDefault="00A973EA" w:rsidP="007B25DD">
            <w:pPr>
              <w:rPr>
                <w:rFonts w:ascii="Times New Roman" w:hAnsi="Times New Roman"/>
                <w:b/>
                <w:sz w:val="24"/>
                <w:szCs w:val="24"/>
              </w:rPr>
            </w:pPr>
            <w:r>
              <w:rPr>
                <w:rFonts w:ascii="Times New Roman" w:hAnsi="Times New Roman"/>
                <w:b/>
                <w:sz w:val="24"/>
                <w:szCs w:val="24"/>
              </w:rPr>
              <w:t>SIA</w:t>
            </w:r>
            <w:r w:rsidR="007B25DD" w:rsidRPr="007B25DD">
              <w:rPr>
                <w:rFonts w:ascii="Times New Roman" w:hAnsi="Times New Roman"/>
                <w:b/>
                <w:sz w:val="24"/>
                <w:szCs w:val="24"/>
              </w:rPr>
              <w:t xml:space="preserve"> “</w:t>
            </w:r>
            <w:r>
              <w:rPr>
                <w:rFonts w:ascii="Times New Roman" w:hAnsi="Times New Roman"/>
                <w:b/>
                <w:sz w:val="24"/>
                <w:szCs w:val="24"/>
              </w:rPr>
              <w:t>Musa Agency</w:t>
            </w:r>
            <w:r w:rsidR="007B25DD" w:rsidRPr="007B25DD">
              <w:rPr>
                <w:rFonts w:ascii="Times New Roman" w:hAnsi="Times New Roman"/>
                <w:b/>
                <w:sz w:val="24"/>
                <w:szCs w:val="24"/>
              </w:rPr>
              <w:t>”</w:t>
            </w:r>
          </w:p>
          <w:p w:rsidR="007B25DD" w:rsidRPr="00251219" w:rsidRDefault="00A973EA"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Elijas iela 17-2</w:t>
            </w:r>
            <w:r w:rsidR="007B25DD" w:rsidRPr="00251219">
              <w:rPr>
                <w:rFonts w:ascii="Times New Roman" w:eastAsia="Cambria" w:hAnsi="Times New Roman"/>
                <w:kern w:val="56"/>
                <w:sz w:val="24"/>
                <w:szCs w:val="24"/>
              </w:rPr>
              <w:t>, Rīga, LV-10</w:t>
            </w:r>
            <w:r>
              <w:rPr>
                <w:rFonts w:ascii="Times New Roman" w:eastAsia="Cambria" w:hAnsi="Times New Roman"/>
                <w:kern w:val="56"/>
                <w:sz w:val="24"/>
                <w:szCs w:val="24"/>
              </w:rPr>
              <w:t>50</w:t>
            </w:r>
          </w:p>
          <w:p w:rsidR="007B25DD" w:rsidRPr="00251219" w:rsidRDefault="004021C0" w:rsidP="007B25DD">
            <w:pPr>
              <w:contextualSpacing/>
              <w:rPr>
                <w:rFonts w:ascii="Times New Roman" w:eastAsia="Cambria" w:hAnsi="Times New Roman"/>
                <w:kern w:val="56"/>
                <w:sz w:val="24"/>
                <w:szCs w:val="24"/>
              </w:rPr>
            </w:pPr>
            <w:proofErr w:type="spellStart"/>
            <w:r>
              <w:rPr>
                <w:rFonts w:ascii="Times New Roman" w:eastAsia="Cambria" w:hAnsi="Times New Roman"/>
                <w:kern w:val="56"/>
                <w:sz w:val="24"/>
                <w:szCs w:val="24"/>
              </w:rPr>
              <w:t>Reģ.Nr</w:t>
            </w:r>
            <w:proofErr w:type="spellEnd"/>
            <w:r>
              <w:rPr>
                <w:rFonts w:ascii="Times New Roman" w:eastAsia="Cambria" w:hAnsi="Times New Roman"/>
                <w:kern w:val="56"/>
                <w:sz w:val="24"/>
                <w:szCs w:val="24"/>
              </w:rPr>
              <w:t>. 40103541374</w:t>
            </w:r>
          </w:p>
          <w:p w:rsidR="007B25DD" w:rsidRPr="00251219" w:rsidRDefault="007B25DD" w:rsidP="007B25DD">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Pr>
                <w:rFonts w:ascii="Times New Roman" w:eastAsia="Cambria" w:hAnsi="Times New Roman"/>
                <w:kern w:val="56"/>
                <w:sz w:val="24"/>
                <w:szCs w:val="24"/>
              </w:rPr>
              <w:t>40103541374</w:t>
            </w:r>
          </w:p>
          <w:p w:rsidR="007B25DD" w:rsidRPr="00251219" w:rsidRDefault="007B25DD"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576B54">
              <w:rPr>
                <w:rFonts w:ascii="Times New Roman" w:eastAsia="Cambria" w:hAnsi="Times New Roman"/>
                <w:kern w:val="56"/>
                <w:sz w:val="24"/>
                <w:szCs w:val="24"/>
              </w:rPr>
              <w:t>52NDEA0000083601879</w:t>
            </w:r>
          </w:p>
          <w:p w:rsidR="007B25DD" w:rsidRPr="00DA2756" w:rsidRDefault="00576B54"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 xml:space="preserve">Nordea </w:t>
            </w:r>
            <w:proofErr w:type="spellStart"/>
            <w:r>
              <w:rPr>
                <w:rFonts w:ascii="Times New Roman" w:eastAsia="Cambria" w:hAnsi="Times New Roman"/>
                <w:kern w:val="56"/>
                <w:sz w:val="24"/>
                <w:szCs w:val="24"/>
              </w:rPr>
              <w:t>Bank</w:t>
            </w:r>
            <w:proofErr w:type="spellEnd"/>
            <w:r>
              <w:rPr>
                <w:rFonts w:ascii="Times New Roman" w:eastAsia="Cambria" w:hAnsi="Times New Roman"/>
                <w:kern w:val="56"/>
                <w:sz w:val="24"/>
                <w:szCs w:val="24"/>
              </w:rPr>
              <w:t xml:space="preserve"> Latvijas filiāle</w:t>
            </w:r>
            <w:r w:rsidR="007B25DD" w:rsidRPr="00251219">
              <w:rPr>
                <w:rFonts w:ascii="Times New Roman" w:eastAsia="Cambria" w:hAnsi="Times New Roman"/>
                <w:kern w:val="56"/>
                <w:sz w:val="24"/>
                <w:szCs w:val="24"/>
              </w:rPr>
              <w:t xml:space="preserve">, BIC </w:t>
            </w:r>
            <w:r>
              <w:rPr>
                <w:rFonts w:ascii="Times New Roman" w:eastAsia="Cambria" w:hAnsi="Times New Roman"/>
                <w:kern w:val="56"/>
                <w:sz w:val="24"/>
                <w:szCs w:val="24"/>
              </w:rPr>
              <w:t>–</w:t>
            </w:r>
            <w:r w:rsidR="007B25DD" w:rsidRPr="00251219">
              <w:rPr>
                <w:rFonts w:ascii="Times New Roman" w:eastAsia="Cambria" w:hAnsi="Times New Roman"/>
                <w:kern w:val="56"/>
                <w:sz w:val="24"/>
                <w:szCs w:val="24"/>
              </w:rPr>
              <w:t xml:space="preserve"> </w:t>
            </w:r>
            <w:r>
              <w:rPr>
                <w:rFonts w:ascii="Times New Roman" w:eastAsia="Cambria" w:hAnsi="Times New Roman"/>
                <w:kern w:val="56"/>
                <w:sz w:val="24"/>
                <w:szCs w:val="24"/>
              </w:rPr>
              <w:t>NDEALV2X</w:t>
            </w:r>
          </w:p>
          <w:p w:rsidR="007B25DD" w:rsidRDefault="007B25DD" w:rsidP="007B25DD">
            <w:pPr>
              <w:jc w:val="center"/>
              <w:rPr>
                <w:rFonts w:ascii="Times New Roman" w:hAnsi="Times New Roman"/>
                <w:sz w:val="24"/>
                <w:szCs w:val="24"/>
              </w:rPr>
            </w:pPr>
          </w:p>
          <w:p w:rsidR="00576B54" w:rsidRDefault="00576B54" w:rsidP="007B25DD">
            <w:pPr>
              <w:jc w:val="cente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576B54">
              <w:rPr>
                <w:rFonts w:ascii="Times New Roman" w:hAnsi="Times New Roman"/>
                <w:sz w:val="24"/>
                <w:szCs w:val="24"/>
              </w:rPr>
              <w:t xml:space="preserve">E. </w:t>
            </w:r>
            <w:proofErr w:type="spellStart"/>
            <w:r w:rsidR="00576B54">
              <w:rPr>
                <w:rFonts w:ascii="Times New Roman" w:hAnsi="Times New Roman"/>
                <w:sz w:val="24"/>
                <w:szCs w:val="24"/>
              </w:rPr>
              <w:t>Maišelis</w:t>
            </w:r>
            <w:proofErr w:type="spellEnd"/>
            <w:r w:rsidRPr="003F0A22">
              <w:rPr>
                <w:rFonts w:ascii="Times New Roman" w:hAnsi="Times New Roman"/>
                <w:sz w:val="24"/>
                <w:szCs w:val="24"/>
              </w:rPr>
              <w:t>/</w:t>
            </w:r>
          </w:p>
          <w:p w:rsidR="007B25DD" w:rsidRPr="007B25DD" w:rsidRDefault="007B25DD" w:rsidP="0063251E">
            <w:pPr>
              <w:rPr>
                <w:rFonts w:ascii="Times New Roman" w:hAnsi="Times New Roman"/>
                <w:b/>
                <w:sz w:val="24"/>
                <w:szCs w:val="24"/>
              </w:rPr>
            </w:pPr>
          </w:p>
        </w:tc>
      </w:tr>
    </w:tbl>
    <w:p w:rsidR="00B3076C" w:rsidRDefault="00B3076C" w:rsidP="007B25DD"/>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Nr.2</w:t>
      </w:r>
    </w:p>
    <w:p w:rsidR="000B47E4" w:rsidRDefault="000B47E4" w:rsidP="000B47E4">
      <w:pPr>
        <w:spacing w:after="0" w:line="240" w:lineRule="auto"/>
        <w:jc w:val="right"/>
        <w:rPr>
          <w:rFonts w:ascii="Times New Roman" w:eastAsia="Cambria" w:hAnsi="Times New Roman" w:cs="Times New Roman"/>
          <w:b/>
          <w:i/>
          <w:kern w:val="56"/>
        </w:rPr>
      </w:pPr>
    </w:p>
    <w:p w:rsidR="000B47E4" w:rsidRPr="00554122" w:rsidRDefault="000B47E4" w:rsidP="000B47E4">
      <w:pPr>
        <w:spacing w:after="0" w:line="240" w:lineRule="auto"/>
        <w:jc w:val="right"/>
        <w:rPr>
          <w:rFonts w:ascii="Times New Roman" w:eastAsia="Cambria" w:hAnsi="Times New Roman" w:cs="Times New Roman"/>
          <w:b/>
          <w:i/>
          <w:kern w:val="56"/>
        </w:rPr>
      </w:pPr>
      <w:r w:rsidRPr="00554122">
        <w:rPr>
          <w:rFonts w:ascii="Times New Roman" w:eastAsia="Cambria" w:hAnsi="Times New Roman" w:cs="Times New Roman"/>
          <w:b/>
          <w:i/>
          <w:kern w:val="56"/>
        </w:rPr>
        <w:t>Vienošanās dalībnieka nosaukums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Adrese</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e-pasts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center"/>
        <w:rPr>
          <w:rFonts w:ascii="Times New Roman" w:eastAsia="Cambria" w:hAnsi="Times New Roman" w:cs="Times New Roman"/>
          <w:i/>
          <w:kern w:val="56"/>
        </w:rPr>
      </w:pP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bCs/>
          <w:i/>
          <w:kern w:val="56"/>
        </w:rPr>
        <w:t>Pasūtītāja</w:t>
      </w:r>
      <w:r w:rsidRPr="00554122">
        <w:rPr>
          <w:rFonts w:ascii="Times New Roman" w:eastAsia="Cambria" w:hAnsi="Times New Roman" w:cs="Times New Roman"/>
          <w:i/>
          <w:kern w:val="56"/>
        </w:rPr>
        <w:t xml:space="preserve"> nosaukums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 xml:space="preserve">amats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vārds uzvārds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(turpmāk – Pasūtītāja pārstāvis)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tālr.</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i/>
          <w:kern w:val="56"/>
        </w:rPr>
        <w:t>e-pasts</w:t>
      </w:r>
      <w:r w:rsidRPr="00554122">
        <w:rPr>
          <w:rFonts w:ascii="Times New Roman" w:eastAsia="Cambria" w:hAnsi="Times New Roman" w:cs="Times New Roman"/>
          <w:kern w:val="56"/>
        </w:rPr>
        <w:t xml:space="preserve">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 xml:space="preserve">UZAICINĀJUMS (FORMA) IESNIEGT PIEDĀVĀJUMU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VISPĀRĪGĀS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Pasūtītājs, ievērojot Vienošanās 3.3.punktu)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Vieta, datums</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Saskaņā ar </w:t>
      </w:r>
      <w:r w:rsidRPr="00554122">
        <w:rPr>
          <w:rFonts w:ascii="Times New Roman" w:eastAsia="Cambria" w:hAnsi="Times New Roman" w:cs="Times New Roman"/>
          <w:i/>
          <w:kern w:val="56"/>
          <w:sz w:val="24"/>
        </w:rPr>
        <w:t>(datums)</w:t>
      </w:r>
      <w:r w:rsidRPr="00554122">
        <w:rPr>
          <w:rFonts w:ascii="Times New Roman" w:eastAsia="Cambria" w:hAnsi="Times New Roman" w:cs="Times New Roman"/>
          <w:kern w:val="56"/>
          <w:sz w:val="24"/>
        </w:rPr>
        <w:t xml:space="preserve"> noslēgto Vispārīgo vienošanos Nr._____ (turpmāk tekstā – vienošanās) Rīgas Tehniskai universitātei (turpmāk tekstā – Pasūtītājs) ir nepieciešamas Preces:</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proofErr w:type="spellStart"/>
            <w:r w:rsidRPr="00554122">
              <w:rPr>
                <w:rFonts w:ascii="Times New Roman" w:eastAsia="Cambria" w:hAnsi="Times New Roman" w:cs="Times New Roman"/>
                <w:b/>
                <w:bCs/>
                <w:kern w:val="56"/>
                <w:sz w:val="24"/>
              </w:rPr>
              <w:t>Nr.p.k</w:t>
            </w:r>
            <w:proofErr w:type="spellEnd"/>
            <w:r w:rsidRPr="00554122">
              <w:rPr>
                <w:rFonts w:ascii="Times New Roman" w:eastAsia="Cambria" w:hAnsi="Times New Roman" w:cs="Times New Roman"/>
                <w:b/>
                <w:bCs/>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Preču tehniskais apraksts</w:t>
            </w:r>
          </w:p>
        </w:tc>
      </w:tr>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r>
    </w:tbl>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un uzstādīšanas (termiņš) _________________________</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vieta (adrese)*______________________________________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*Kā arī vēl cita informācija, ja nepieciešams konkrētajā gadījumā.</w:t>
      </w: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Ņemot vērā augstāk minēto, Pasūtītājs uzaicina Vienošanās dalībniekus iesniegt </w:t>
      </w:r>
      <w:r w:rsidRPr="00554122">
        <w:rPr>
          <w:rFonts w:ascii="Times New Roman" w:eastAsia="Cambria" w:hAnsi="Times New Roman" w:cs="Times New Roman"/>
          <w:b/>
          <w:kern w:val="56"/>
          <w:sz w:val="24"/>
        </w:rPr>
        <w:t xml:space="preserve">piedāvājumu, kurā Vienošanās dalībnieki norāda </w:t>
      </w:r>
      <w:r w:rsidRPr="00554122">
        <w:rPr>
          <w:rFonts w:ascii="Times New Roman" w:eastAsia="Cambria" w:hAnsi="Times New Roman" w:cs="Times New Roman"/>
          <w:b/>
          <w:kern w:val="56"/>
          <w:sz w:val="24"/>
          <w:u w:val="single"/>
        </w:rPr>
        <w:t>visu</w:t>
      </w:r>
      <w:r w:rsidRPr="00554122">
        <w:rPr>
          <w:rFonts w:ascii="Times New Roman" w:eastAsia="Cambria" w:hAnsi="Times New Roman" w:cs="Times New Roman"/>
          <w:b/>
          <w:kern w:val="56"/>
          <w:sz w:val="24"/>
        </w:rPr>
        <w:t xml:space="preserve"> Pasūtītāja pieprasīto informāciju saskaņā ar Uzaicinājumā norādīto un atbilstoši PIEDĀVĀJUMA FORMAI (pievienota Uzaicinājumam pielikumā).</w:t>
      </w:r>
    </w:p>
    <w:p w:rsidR="000B47E4" w:rsidRPr="00554122" w:rsidRDefault="000B47E4" w:rsidP="000B47E4">
      <w:pPr>
        <w:tabs>
          <w:tab w:val="left" w:pos="1950"/>
        </w:tabs>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ab/>
      </w:r>
    </w:p>
    <w:p w:rsidR="000B47E4" w:rsidRPr="00554122" w:rsidRDefault="000B47E4" w:rsidP="000B47E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b/>
          <w:kern w:val="56"/>
          <w:sz w:val="24"/>
        </w:rPr>
        <w:t xml:space="preserve">Vienošanās dalībnieki piedāvājumus (skanētā veidā) iesniedz ne vēlāk kā līdz 201_.gada ___.___________, plkst. ______, tos nosūtot uz šādu Pasūtītāja e-pasta adresi: _______________________. </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Vienošanās Līdzēju pienākumi un tiesības ir noteiktas noslēgtās Vienošanās noteikumos un Līguma projektā.</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____________________ /___________________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Pasūtītāja pārstāvja paraksts, paraksta atšifrējums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br w:type="page"/>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Pielikums Nr.3</w:t>
      </w:r>
    </w:p>
    <w:p w:rsidR="000B47E4" w:rsidRPr="00554122" w:rsidRDefault="000B47E4" w:rsidP="000B47E4">
      <w:pPr>
        <w:spacing w:after="0" w:line="240" w:lineRule="auto"/>
        <w:jc w:val="center"/>
        <w:rPr>
          <w:rFonts w:ascii="Times New Roman" w:eastAsia="Cambria" w:hAnsi="Times New Roman" w:cs="Times New Roman"/>
          <w:kern w:val="56"/>
        </w:rPr>
      </w:pPr>
    </w:p>
    <w:p w:rsidR="000B47E4" w:rsidRPr="00554122" w:rsidRDefault="000B47E4" w:rsidP="000B47E4">
      <w:pPr>
        <w:spacing w:after="0" w:line="240" w:lineRule="auto"/>
        <w:jc w:val="center"/>
        <w:rPr>
          <w:rFonts w:ascii="Times New Roman" w:eastAsia="Cambria" w:hAnsi="Times New Roman" w:cs="Times New Roman"/>
          <w:b/>
          <w:kern w:val="56"/>
        </w:rPr>
      </w:pPr>
    </w:p>
    <w:p w:rsidR="000B47E4" w:rsidRPr="00554122" w:rsidRDefault="000B47E4" w:rsidP="000B47E4">
      <w:pPr>
        <w:spacing w:after="0" w:line="240" w:lineRule="auto"/>
        <w:jc w:val="center"/>
        <w:rPr>
          <w:rFonts w:ascii="Times New Roman" w:eastAsia="Cambria" w:hAnsi="Times New Roman" w:cs="Times New Roman"/>
          <w:b/>
          <w:kern w:val="56"/>
          <w:sz w:val="24"/>
        </w:rPr>
      </w:pPr>
      <w:r w:rsidRPr="00554122">
        <w:rPr>
          <w:rFonts w:ascii="Times New Roman" w:eastAsia="Cambria" w:hAnsi="Times New Roman" w:cs="Times New Roman"/>
          <w:b/>
          <w:kern w:val="56"/>
          <w:sz w:val="24"/>
        </w:rPr>
        <w:t>PIEDĀVĀJUMS (FORMA)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Vienošanās dalībnieks, ievērojot Vienošanās 3.7.punktu)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i/>
          <w:color w:val="000000"/>
          <w:kern w:val="56"/>
          <w:sz w:val="24"/>
        </w:rPr>
      </w:pPr>
      <w:r w:rsidRPr="00554122">
        <w:rPr>
          <w:rFonts w:ascii="Times New Roman" w:eastAsia="Cambria" w:hAnsi="Times New Roman" w:cs="Times New Roman"/>
          <w:i/>
          <w:color w:val="000000"/>
          <w:kern w:val="56"/>
          <w:sz w:val="24"/>
        </w:rPr>
        <w:t xml:space="preserve">Vieta, datums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Pasūtītājs:_______________________________ (</w:t>
      </w:r>
      <w:r w:rsidRPr="00554122">
        <w:rPr>
          <w:rFonts w:ascii="Times New Roman" w:eastAsia="Cambria" w:hAnsi="Times New Roman" w:cs="Times New Roman"/>
          <w:i/>
          <w:iCs/>
          <w:color w:val="000000"/>
          <w:kern w:val="56"/>
          <w:sz w:val="24"/>
        </w:rPr>
        <w:t>nosaukums</w:t>
      </w:r>
      <w:r w:rsidRPr="00554122">
        <w:rPr>
          <w:rFonts w:ascii="Times New Roman" w:eastAsia="Cambria" w:hAnsi="Times New Roman" w:cs="Times New Roman"/>
          <w:color w:val="000000"/>
          <w:kern w:val="56"/>
          <w:sz w:val="24"/>
        </w:rPr>
        <w:t>)</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color w:val="000000"/>
          <w:kern w:val="56"/>
          <w:sz w:val="24"/>
        </w:rPr>
      </w:pPr>
    </w:p>
    <w:p w:rsidR="000B47E4" w:rsidRPr="00554122" w:rsidRDefault="000B47E4" w:rsidP="000B47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color w:val="000000"/>
          <w:kern w:val="56"/>
          <w:sz w:val="24"/>
        </w:rPr>
        <w:t xml:space="preserve">Vienošanās dalībnieka  </w:t>
      </w:r>
      <w:r w:rsidRPr="00554122">
        <w:rPr>
          <w:rFonts w:ascii="Times New Roman" w:eastAsia="Cambria" w:hAnsi="Times New Roman" w:cs="Times New Roman"/>
          <w:b/>
          <w:color w:val="000000"/>
          <w:kern w:val="56"/>
          <w:sz w:val="24"/>
        </w:rPr>
        <w:t>_________________________________(</w:t>
      </w:r>
      <w:r w:rsidRPr="00554122">
        <w:rPr>
          <w:rFonts w:ascii="Times New Roman" w:eastAsia="Cambria" w:hAnsi="Times New Roman" w:cs="Times New Roman"/>
          <w:b/>
          <w:i/>
          <w:iCs/>
          <w:color w:val="000000"/>
          <w:kern w:val="56"/>
          <w:sz w:val="24"/>
        </w:rPr>
        <w:t>nosaukums un vienotās reģistrācijas Nr.</w:t>
      </w:r>
      <w:r w:rsidRPr="00554122">
        <w:rPr>
          <w:rFonts w:ascii="Times New Roman" w:eastAsia="Cambria" w:hAnsi="Times New Roman" w:cs="Times New Roman"/>
          <w:b/>
          <w:color w:val="000000"/>
          <w:kern w:val="56"/>
          <w:sz w:val="24"/>
        </w:rPr>
        <w:t xml:space="preserve">) </w:t>
      </w:r>
      <w:r w:rsidRPr="00554122">
        <w:rPr>
          <w:rFonts w:ascii="Times New Roman" w:eastAsia="Cambria" w:hAnsi="Times New Roman" w:cs="Times New Roman"/>
          <w:color w:val="000000"/>
          <w:kern w:val="56"/>
          <w:sz w:val="24"/>
        </w:rPr>
        <w:t xml:space="preserve">piedāvājums Vienošanās ietvaros līguma noslēgšanai par Preču piegādi, saskaņā ar </w:t>
      </w:r>
      <w:r w:rsidRPr="00554122">
        <w:rPr>
          <w:rFonts w:ascii="Times New Roman" w:eastAsia="Cambria" w:hAnsi="Times New Roman" w:cs="Times New Roman"/>
          <w:color w:val="000000"/>
          <w:spacing w:val="-1"/>
          <w:kern w:val="56"/>
          <w:sz w:val="24"/>
        </w:rPr>
        <w:t>Publisko iepirkumu likuma kārtībā</w:t>
      </w:r>
      <w:r w:rsidRPr="00554122">
        <w:rPr>
          <w:rFonts w:ascii="Times New Roman" w:eastAsia="Cambria" w:hAnsi="Times New Roman" w:cs="Times New Roman"/>
          <w:color w:val="000000"/>
          <w:kern w:val="56"/>
          <w:sz w:val="24"/>
        </w:rPr>
        <w:t xml:space="preserve"> organizēto Iepirkuma „</w:t>
      </w:r>
      <w:r>
        <w:rPr>
          <w:rFonts w:ascii="Times New Roman" w:eastAsia="Cambria" w:hAnsi="Times New Roman" w:cs="Times New Roman"/>
          <w:color w:val="000000"/>
          <w:kern w:val="56"/>
          <w:sz w:val="24"/>
        </w:rPr>
        <w:t>Prezentācijas</w:t>
      </w:r>
      <w:r w:rsidRPr="003B4119">
        <w:rPr>
          <w:rFonts w:ascii="Times New Roman" w:eastAsia="Cambria" w:hAnsi="Times New Roman" w:cs="Times New Roman"/>
          <w:color w:val="000000"/>
          <w:kern w:val="56"/>
          <w:sz w:val="24"/>
        </w:rPr>
        <w:t xml:space="preserve"> materiālu iegād</w:t>
      </w:r>
      <w:r>
        <w:rPr>
          <w:rFonts w:ascii="Times New Roman" w:eastAsia="Cambria" w:hAnsi="Times New Roman" w:cs="Times New Roman"/>
          <w:color w:val="000000"/>
          <w:kern w:val="56"/>
          <w:sz w:val="24"/>
        </w:rPr>
        <w:t xml:space="preserve">e </w:t>
      </w:r>
      <w:r w:rsidRPr="00554122">
        <w:rPr>
          <w:rFonts w:ascii="Times New Roman" w:eastAsia="Cambria" w:hAnsi="Times New Roman" w:cs="Times New Roman"/>
          <w:color w:val="000000"/>
          <w:kern w:val="56"/>
          <w:sz w:val="24"/>
        </w:rPr>
        <w:t>RTU vajadzībām”</w:t>
      </w:r>
      <w:r>
        <w:rPr>
          <w:rFonts w:ascii="Times New Roman" w:eastAsia="Cambria" w:hAnsi="Times New Roman" w:cs="Times New Roman"/>
          <w:bCs/>
          <w:color w:val="000000"/>
          <w:spacing w:val="-1"/>
          <w:kern w:val="56"/>
          <w:sz w:val="24"/>
        </w:rPr>
        <w:t xml:space="preserve"> (</w:t>
      </w:r>
      <w:proofErr w:type="spellStart"/>
      <w:r>
        <w:rPr>
          <w:rFonts w:ascii="Times New Roman" w:eastAsia="Cambria" w:hAnsi="Times New Roman" w:cs="Times New Roman"/>
          <w:bCs/>
          <w:color w:val="000000"/>
          <w:spacing w:val="-1"/>
          <w:kern w:val="56"/>
          <w:sz w:val="24"/>
        </w:rPr>
        <w:t>id</w:t>
      </w:r>
      <w:proofErr w:type="spellEnd"/>
      <w:r>
        <w:rPr>
          <w:rFonts w:ascii="Times New Roman" w:eastAsia="Cambria" w:hAnsi="Times New Roman" w:cs="Times New Roman"/>
          <w:bCs/>
          <w:color w:val="000000"/>
          <w:spacing w:val="-1"/>
          <w:kern w:val="56"/>
          <w:sz w:val="24"/>
        </w:rPr>
        <w:t>. Nr. RTU-2017</w:t>
      </w:r>
      <w:r w:rsidRPr="00554122">
        <w:rPr>
          <w:rFonts w:ascii="Times New Roman" w:eastAsia="Cambria" w:hAnsi="Times New Roman" w:cs="Times New Roman"/>
          <w:bCs/>
          <w:color w:val="000000"/>
          <w:spacing w:val="-1"/>
          <w:kern w:val="56"/>
          <w:sz w:val="24"/>
        </w:rPr>
        <w:t>/</w:t>
      </w:r>
      <w:r>
        <w:rPr>
          <w:rFonts w:ascii="Times New Roman" w:eastAsia="Cambria" w:hAnsi="Times New Roman" w:cs="Times New Roman"/>
          <w:bCs/>
          <w:color w:val="000000"/>
          <w:spacing w:val="-1"/>
          <w:kern w:val="56"/>
          <w:sz w:val="24"/>
        </w:rPr>
        <w:t>62</w:t>
      </w:r>
      <w:r w:rsidRPr="00554122">
        <w:rPr>
          <w:rFonts w:ascii="Times New Roman" w:eastAsia="Cambria" w:hAnsi="Times New Roman" w:cs="Times New Roman"/>
          <w:bCs/>
          <w:color w:val="000000"/>
          <w:spacing w:val="-1"/>
          <w:kern w:val="56"/>
          <w:sz w:val="24"/>
        </w:rPr>
        <w:t xml:space="preserve">) rezultātā noslēgto Vispārīgo vienošanos (turpmāk tekstā – Vienošanās).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ab/>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piegādāt Preces: </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i/>
          <w:kern w:val="56"/>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50"/>
        <w:gridCol w:w="2268"/>
      </w:tblGrid>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roofErr w:type="spellStart"/>
            <w:r w:rsidRPr="00554122">
              <w:rPr>
                <w:rFonts w:ascii="Times New Roman" w:eastAsia="Cambria" w:hAnsi="Times New Roman" w:cs="Times New Roman"/>
                <w:color w:val="000000"/>
                <w:kern w:val="56"/>
                <w:sz w:val="24"/>
              </w:rPr>
              <w:t>Nr.p</w:t>
            </w:r>
            <w:proofErr w:type="spellEnd"/>
            <w:r w:rsidRPr="00554122">
              <w:rPr>
                <w:rFonts w:ascii="Times New Roman" w:eastAsia="Cambria" w:hAnsi="Times New Roman" w:cs="Times New Roman"/>
                <w:color w:val="000000"/>
                <w:kern w:val="56"/>
                <w:sz w:val="24"/>
              </w:rPr>
              <w:t>. k.</w:t>
            </w:r>
          </w:p>
        </w:tc>
        <w:tc>
          <w:tcPr>
            <w:tcW w:w="6350" w:type="dxa"/>
            <w:shd w:val="clear" w:color="auto" w:fill="auto"/>
          </w:tcPr>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Preču tehniskais apraksts</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(saskaņā ar Pasūtītāja uzaicinājumā norādīto informāciju)</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tc>
        <w:tc>
          <w:tcPr>
            <w:tcW w:w="22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color w:val="000000"/>
                <w:kern w:val="56"/>
                <w:sz w:val="24"/>
              </w:rPr>
            </w:pPr>
            <w:r w:rsidRPr="00554122">
              <w:rPr>
                <w:rFonts w:ascii="Times New Roman" w:eastAsia="Cambria" w:hAnsi="Times New Roman" w:cs="Times New Roman"/>
                <w:b/>
                <w:color w:val="000000"/>
                <w:kern w:val="56"/>
                <w:sz w:val="24"/>
              </w:rPr>
              <w:t>Preču kopējā cena EUR bez PVN</w:t>
            </w:r>
            <w:r w:rsidRPr="00554122">
              <w:rPr>
                <w:rFonts w:ascii="Times New Roman" w:eastAsia="Cambria" w:hAnsi="Times New Roman" w:cs="Times New Roman"/>
                <w:color w:val="000000"/>
                <w:kern w:val="56"/>
                <w:sz w:val="24"/>
              </w:rPr>
              <w:t>▫</w:t>
            </w: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1.</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2.</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7479" w:type="dxa"/>
            <w:gridSpan w:val="2"/>
            <w:shd w:val="clear" w:color="auto" w:fill="auto"/>
          </w:tcPr>
          <w:p w:rsidR="000B47E4" w:rsidRPr="00554122" w:rsidRDefault="000B47E4" w:rsidP="0063251E">
            <w:pPr>
              <w:spacing w:after="0" w:line="240" w:lineRule="auto"/>
              <w:jc w:val="right"/>
              <w:rPr>
                <w:rFonts w:ascii="Times New Roman" w:eastAsia="Cambria" w:hAnsi="Times New Roman" w:cs="Times New Roman"/>
                <w:color w:val="000000"/>
                <w:kern w:val="56"/>
                <w:sz w:val="24"/>
              </w:rPr>
            </w:pPr>
            <w:r w:rsidRPr="00554122">
              <w:rPr>
                <w:rFonts w:ascii="Times New Roman" w:eastAsia="Cambria" w:hAnsi="Times New Roman" w:cs="Times New Roman"/>
                <w:b/>
                <w:color w:val="000000"/>
                <w:kern w:val="56"/>
                <w:sz w:val="24"/>
              </w:rPr>
              <w:t>Kopā:</w:t>
            </w: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bl>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Cenas norādāmas ar  visiem nodokļiem un nodevām, izņemot PVN, ar precizitāti 2 (divas) zīmes aiz komata.</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Piedāvātajā cenā ir ietvertas visas iespējamās izmaksas, kas saistītas ar Preču piegādi un paredzamā līguma izpildi, tai skaitā iespējamie sadārdzinājumi un visi riski.</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Tāpat apliecinām, ka atbildīgā persona par Preču piegādes līguma izpildi no mūsu puses būs ______________________, tālrunis_______________________, e-pasts_______________________.</w:t>
      </w:r>
    </w:p>
    <w:p w:rsidR="000B47E4" w:rsidRPr="00554122" w:rsidRDefault="000B47E4" w:rsidP="000B47E4">
      <w:pPr>
        <w:spacing w:after="0" w:line="240" w:lineRule="auto"/>
        <w:ind w:left="720"/>
        <w:contextualSpacing/>
        <w:jc w:val="both"/>
        <w:rPr>
          <w:rFonts w:ascii="Times New Roman" w:eastAsia="Calibri" w:hAnsi="Times New Roman" w:cs="Times New Roman"/>
          <w:color w:val="000000"/>
          <w:kern w:val="56"/>
          <w:sz w:val="24"/>
        </w:rPr>
      </w:pPr>
    </w:p>
    <w:p w:rsidR="000B47E4" w:rsidRPr="00554122" w:rsidRDefault="000B47E4" w:rsidP="000B47E4">
      <w:pPr>
        <w:spacing w:after="0" w:line="240" w:lineRule="auto"/>
        <w:contextualSpacing/>
        <w:jc w:val="both"/>
        <w:rPr>
          <w:rFonts w:ascii="Times New Roman" w:eastAsia="Calibri" w:hAnsi="Times New Roman" w:cs="Times New Roman"/>
          <w:color w:val="000000"/>
          <w:kern w:val="56"/>
          <w:sz w:val="24"/>
        </w:rPr>
      </w:pPr>
      <w:r w:rsidRPr="00554122">
        <w:rPr>
          <w:rFonts w:ascii="Times New Roman" w:eastAsia="Calibri" w:hAnsi="Times New Roman" w:cs="Times New Roman"/>
          <w:color w:val="000000"/>
          <w:kern w:val="56"/>
          <w:sz w:val="24"/>
        </w:rPr>
        <w:t>Ar šo apstiprinām un garantējam:</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sniegto ziņu patiesumu un precizitāti;</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xml:space="preserve">nodrošināt piedāvājumā norādīto Preču piegādi Pasūtītājam, ievērojot piegādes līguma projekta noteikumus. </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Pilnvarotās personas paraksts un zīmogs</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Parakstītāja vārds, uzvārds un amats: _________________</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FD4A28"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color w:val="000000"/>
          <w:kern w:val="56"/>
          <w:sz w:val="24"/>
        </w:rPr>
        <w:t>Datums:____________</w:t>
      </w:r>
      <w:r>
        <w:rPr>
          <w:rFonts w:ascii="Times New Roman" w:eastAsia="Cambria" w:hAnsi="Times New Roman" w:cs="Times New Roman"/>
          <w:color w:val="000000"/>
          <w:kern w:val="56"/>
          <w:sz w:val="24"/>
        </w:rPr>
        <w:t xml:space="preserve"> </w:t>
      </w:r>
      <w:r w:rsidRPr="00FD4A28">
        <w:rPr>
          <w:rFonts w:ascii="Times New Roman" w:eastAsia="Cambria" w:hAnsi="Times New Roman" w:cs="Times New Roman"/>
          <w:kern w:val="56"/>
        </w:rPr>
        <w:t>Vispārīgās vienošanās Nr.____________________</w:t>
      </w: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361B7C" w:rsidRDefault="00361B7C" w:rsidP="00361B7C">
      <w:pPr>
        <w:spacing w:after="0" w:line="240" w:lineRule="auto"/>
        <w:jc w:val="right"/>
        <w:rPr>
          <w:rFonts w:ascii="Times New Roman" w:eastAsia="Cambria" w:hAnsi="Times New Roman" w:cs="Times New Roman"/>
          <w:kern w:val="56"/>
        </w:rPr>
      </w:pPr>
    </w:p>
    <w:p w:rsidR="00361B7C" w:rsidRPr="00554122" w:rsidRDefault="00361B7C" w:rsidP="00361B7C">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Vienošanās Nr.___________________</w:t>
      </w:r>
    </w:p>
    <w:p w:rsidR="000B47E4" w:rsidRPr="00FD4A28" w:rsidRDefault="000B47E4" w:rsidP="00361B7C">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Nr.4</w:t>
      </w:r>
    </w:p>
    <w:p w:rsidR="000B47E4" w:rsidRPr="00FD4A28" w:rsidRDefault="00361B7C" w:rsidP="000B47E4">
      <w:pPr>
        <w:spacing w:before="120" w:after="0" w:line="240" w:lineRule="auto"/>
        <w:jc w:val="center"/>
        <w:rPr>
          <w:rFonts w:ascii="Times New Roman" w:eastAsia="Cambria" w:hAnsi="Times New Roman" w:cs="Times New Roman"/>
          <w:b/>
          <w:bCs/>
          <w:kern w:val="56"/>
          <w:sz w:val="24"/>
          <w:szCs w:val="24"/>
        </w:rPr>
      </w:pPr>
      <w:r>
        <w:rPr>
          <w:rFonts w:ascii="Times New Roman" w:eastAsia="Cambria" w:hAnsi="Times New Roman" w:cs="Times New Roman"/>
          <w:b/>
          <w:bCs/>
          <w:kern w:val="56"/>
          <w:sz w:val="24"/>
          <w:szCs w:val="24"/>
        </w:rPr>
        <w:t>LĪGUMA PROJEKTS</w:t>
      </w:r>
    </w:p>
    <w:p w:rsidR="000B47E4" w:rsidRPr="00FD4A28" w:rsidRDefault="000B47E4" w:rsidP="000B47E4">
      <w:pPr>
        <w:spacing w:after="120" w:line="240" w:lineRule="auto"/>
        <w:jc w:val="center"/>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Rīgā</w:t>
      </w:r>
    </w:p>
    <w:p w:rsidR="000B47E4" w:rsidRPr="00FD4A28" w:rsidRDefault="000B47E4" w:rsidP="000B47E4">
      <w:pPr>
        <w:spacing w:after="0" w:line="240" w:lineRule="auto"/>
        <w:jc w:val="center"/>
        <w:rPr>
          <w:rFonts w:ascii="Times New Roman" w:eastAsia="Cambria" w:hAnsi="Times New Roman" w:cs="Arial Unicode MS"/>
          <w:bCs/>
          <w:kern w:val="56"/>
          <w:sz w:val="24"/>
          <w:szCs w:val="24"/>
          <w:lang w:bidi="bo-CN"/>
        </w:rPr>
      </w:pP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201</w:t>
      </w:r>
      <w:r>
        <w:rPr>
          <w:rFonts w:ascii="Times New Roman" w:eastAsia="Cambria" w:hAnsi="Times New Roman" w:cs="Arial Unicode MS"/>
          <w:bCs/>
          <w:kern w:val="56"/>
          <w:sz w:val="24"/>
          <w:szCs w:val="24"/>
          <w:lang w:bidi="bo-CN"/>
        </w:rPr>
        <w:t>7</w:t>
      </w:r>
      <w:r w:rsidRPr="00FD4A28">
        <w:rPr>
          <w:rFonts w:ascii="Times New Roman" w:eastAsia="Cambria" w:hAnsi="Times New Roman" w:cs="Arial Unicode MS"/>
          <w:bCs/>
          <w:kern w:val="56"/>
          <w:sz w:val="24"/>
          <w:szCs w:val="24"/>
          <w:lang w:bidi="bo-CN"/>
        </w:rPr>
        <w:t>.gada _____. ________________</w:t>
      </w:r>
      <w:r w:rsidRPr="00FD4A28">
        <w:rPr>
          <w:rFonts w:ascii="Times New Roman" w:eastAsia="Cambria" w:hAnsi="Times New Roman" w:cs="Arial Unicode MS"/>
          <w:bCs/>
          <w:kern w:val="56"/>
          <w:sz w:val="24"/>
          <w:szCs w:val="24"/>
          <w:lang w:bidi="bo-CN"/>
        </w:rPr>
        <w:tab/>
        <w:t>Nr.01J02-1/______</w:t>
      </w: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p>
    <w:p w:rsidR="000B47E4" w:rsidRPr="00FD4A28" w:rsidRDefault="000B47E4" w:rsidP="000B47E4">
      <w:pPr>
        <w:spacing w:after="0" w:line="240" w:lineRule="auto"/>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Nr.3341000709, </w:t>
      </w:r>
      <w:r w:rsidRPr="00A1460B">
        <w:rPr>
          <w:rFonts w:ascii="Times New Roman" w:eastAsia="Times New Roman" w:hAnsi="Times New Roman" w:cs="Times New Roman"/>
          <w:sz w:val="24"/>
          <w:szCs w:val="24"/>
        </w:rPr>
        <w:t xml:space="preserve">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turpmāk - Pasūtītājs, un</w:t>
      </w:r>
    </w:p>
    <w:p w:rsidR="000B47E4" w:rsidRPr="00FD4A28" w:rsidRDefault="000B47E4" w:rsidP="000B47E4">
      <w:pPr>
        <w:spacing w:after="0" w:line="240" w:lineRule="auto"/>
        <w:jc w:val="both"/>
        <w:rPr>
          <w:rFonts w:ascii="Times New Roman" w:eastAsia="Cambria" w:hAnsi="Times New Roman" w:cs="Times New Roman"/>
          <w:b/>
          <w:kern w:val="56"/>
          <w:sz w:val="24"/>
          <w:szCs w:val="24"/>
        </w:rPr>
      </w:pPr>
    </w:p>
    <w:p w:rsidR="000B47E4" w:rsidRPr="00FD4A28" w:rsidRDefault="000B47E4" w:rsidP="000B47E4">
      <w:pPr>
        <w:spacing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b/>
          <w:kern w:val="56"/>
          <w:sz w:val="24"/>
          <w:szCs w:val="24"/>
        </w:rPr>
        <w:t>______________</w:t>
      </w:r>
      <w:r w:rsidRPr="00FD4A28">
        <w:rPr>
          <w:rFonts w:ascii="Times New Roman" w:eastAsia="Cambria" w:hAnsi="Times New Roman" w:cs="Times New Roman"/>
          <w:kern w:val="56"/>
          <w:sz w:val="24"/>
          <w:szCs w:val="24"/>
        </w:rPr>
        <w:t>, reģistrācijas Nr. _________________, tās _______________ personā, kurš rīkojas</w:t>
      </w:r>
      <w:r>
        <w:rPr>
          <w:rFonts w:ascii="Times New Roman" w:eastAsia="Cambria" w:hAnsi="Times New Roman" w:cs="Times New Roman"/>
          <w:kern w:val="56"/>
          <w:sz w:val="24"/>
          <w:szCs w:val="24"/>
        </w:rPr>
        <w:t xml:space="preserve"> _______________, turpmāk </w:t>
      </w:r>
      <w:r w:rsidRPr="00FD4A28">
        <w:rPr>
          <w:rFonts w:ascii="Times New Roman" w:eastAsia="Cambria" w:hAnsi="Times New Roman" w:cs="Times New Roman"/>
          <w:kern w:val="56"/>
          <w:sz w:val="24"/>
          <w:szCs w:val="24"/>
        </w:rPr>
        <w:t xml:space="preserve"> – Piegādātājs, </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abi kopā turpmāk - Puses, bet katrs atsevišķi arī - Puse, pam</w:t>
      </w:r>
      <w:r>
        <w:rPr>
          <w:rFonts w:ascii="Times New Roman" w:eastAsia="Cambria" w:hAnsi="Times New Roman" w:cs="Arial Unicode MS"/>
          <w:kern w:val="56"/>
          <w:sz w:val="24"/>
          <w:szCs w:val="24"/>
          <w:lang w:bidi="bo-CN"/>
        </w:rPr>
        <w:t>atojoties uz Pušu noslēgto 2017</w:t>
      </w:r>
      <w:r w:rsidRPr="00FD4A28">
        <w:rPr>
          <w:rFonts w:ascii="Times New Roman" w:eastAsia="Cambria" w:hAnsi="Times New Roman" w:cs="Arial Unicode MS"/>
          <w:kern w:val="56"/>
          <w:sz w:val="24"/>
          <w:szCs w:val="24"/>
          <w:lang w:bidi="bo-CN"/>
        </w:rPr>
        <w:t>.gada ___</w:t>
      </w:r>
      <w:r>
        <w:rPr>
          <w:rFonts w:ascii="Times New Roman" w:eastAsia="Cambria" w:hAnsi="Times New Roman" w:cs="Arial Unicode MS"/>
          <w:kern w:val="56"/>
          <w:sz w:val="24"/>
          <w:szCs w:val="24"/>
          <w:lang w:bidi="bo-CN"/>
        </w:rPr>
        <w:t>.novembra vispārīgo vienošanos Nr.</w:t>
      </w:r>
      <w:r w:rsidRPr="00FD4A28">
        <w:rPr>
          <w:rFonts w:ascii="Times New Roman" w:eastAsia="Cambria" w:hAnsi="Times New Roman" w:cs="Arial Unicode MS"/>
          <w:bCs/>
          <w:kern w:val="56"/>
          <w:sz w:val="24"/>
          <w:szCs w:val="24"/>
          <w:lang w:bidi="bo-CN"/>
        </w:rPr>
        <w:t>01J02-1</w:t>
      </w:r>
      <w:r w:rsidR="00CD1A67">
        <w:rPr>
          <w:rFonts w:ascii="Times New Roman" w:eastAsia="Cambria" w:hAnsi="Times New Roman" w:cs="Arial Unicode MS"/>
          <w:bCs/>
          <w:kern w:val="56"/>
          <w:sz w:val="24"/>
          <w:szCs w:val="24"/>
          <w:lang w:bidi="bo-CN"/>
        </w:rPr>
        <w:t>___</w:t>
      </w:r>
      <w:r w:rsidRPr="00FD4A28">
        <w:rPr>
          <w:rFonts w:ascii="Times New Roman" w:eastAsia="Cambria" w:hAnsi="Times New Roman" w:cs="Arial Unicode MS"/>
          <w:kern w:val="56"/>
          <w:sz w:val="24"/>
          <w:szCs w:val="24"/>
          <w:lang w:bidi="bo-CN"/>
        </w:rPr>
        <w:t xml:space="preserve"> (turpmāk tekstā – Vienošanās), noslēdz šādu </w:t>
      </w:r>
      <w:r>
        <w:rPr>
          <w:rFonts w:ascii="Times New Roman" w:eastAsia="Cambria" w:hAnsi="Times New Roman" w:cs="Arial Unicode MS"/>
          <w:kern w:val="56"/>
          <w:sz w:val="24"/>
          <w:szCs w:val="24"/>
          <w:lang w:bidi="bo-CN"/>
        </w:rPr>
        <w:t xml:space="preserve">piegādes līgumu (turpmāk </w:t>
      </w:r>
      <w:r w:rsidRPr="00FD4A28">
        <w:rPr>
          <w:rFonts w:ascii="Times New Roman" w:eastAsia="Cambria" w:hAnsi="Times New Roman" w:cs="Arial Unicode MS"/>
          <w:kern w:val="56"/>
          <w:sz w:val="24"/>
          <w:szCs w:val="24"/>
          <w:lang w:bidi="bo-CN"/>
        </w:rPr>
        <w:t>– Līgums):</w:t>
      </w:r>
    </w:p>
    <w:p w:rsidR="000B47E4" w:rsidRPr="00FD4A28" w:rsidRDefault="000B47E4" w:rsidP="000B47E4">
      <w:pPr>
        <w:spacing w:after="0" w:line="240" w:lineRule="auto"/>
        <w:rPr>
          <w:rFonts w:ascii="Times New Roman" w:eastAsia="Cambria" w:hAnsi="Times New Roman" w:cs="Arial Unicode MS"/>
          <w:kern w:val="56"/>
          <w:sz w:val="24"/>
          <w:szCs w:val="24"/>
          <w:lang w:bidi="bo-CN"/>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Definīcijas</w:t>
      </w:r>
    </w:p>
    <w:p w:rsidR="00CD1A67" w:rsidRPr="00DA2756" w:rsidRDefault="000B47E4" w:rsidP="00CD1A67">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 xml:space="preserve">Akts </w:t>
      </w:r>
      <w:r w:rsidRPr="00CD1A67">
        <w:rPr>
          <w:rFonts w:ascii="Times New Roman" w:eastAsia="Times New Roman" w:hAnsi="Times New Roman" w:cs="Times New Roman"/>
          <w:kern w:val="56"/>
          <w:sz w:val="24"/>
          <w:szCs w:val="24"/>
        </w:rPr>
        <w:t xml:space="preserve">– </w:t>
      </w:r>
      <w:r w:rsidR="00CD1A67">
        <w:rPr>
          <w:rFonts w:ascii="Times New Roman" w:eastAsia="Times New Roman" w:hAnsi="Times New Roman" w:cs="Times New Roman"/>
          <w:kern w:val="56"/>
          <w:sz w:val="24"/>
          <w:szCs w:val="24"/>
        </w:rPr>
        <w:t>Defekta</w:t>
      </w:r>
      <w:r w:rsidR="00CD1A67" w:rsidRPr="00DA2756">
        <w:rPr>
          <w:rFonts w:ascii="Times New Roman" w:eastAsia="Times New Roman" w:hAnsi="Times New Roman" w:cs="Times New Roman"/>
          <w:kern w:val="56"/>
          <w:sz w:val="24"/>
          <w:szCs w:val="24"/>
        </w:rPr>
        <w:t xml:space="preserve"> akts, kas apliecina, ka</w:t>
      </w:r>
      <w:r w:rsidR="00CD1A67">
        <w:rPr>
          <w:rFonts w:ascii="Times New Roman" w:eastAsia="Times New Roman" w:hAnsi="Times New Roman" w:cs="Times New Roman"/>
          <w:kern w:val="56"/>
          <w:sz w:val="24"/>
          <w:szCs w:val="24"/>
        </w:rPr>
        <w:t xml:space="preserve"> piegādātai Precei</w:t>
      </w:r>
      <w:r w:rsidR="00CD1A67" w:rsidRPr="00DA2756">
        <w:rPr>
          <w:rFonts w:ascii="Times New Roman" w:eastAsia="Times New Roman" w:hAnsi="Times New Roman" w:cs="Times New Roman"/>
          <w:kern w:val="56"/>
          <w:sz w:val="24"/>
          <w:szCs w:val="24"/>
        </w:rPr>
        <w:t xml:space="preserve"> tiek konstatēti Defekti.</w:t>
      </w:r>
    </w:p>
    <w:p w:rsidR="000B47E4" w:rsidRPr="00CD1A67" w:rsidRDefault="000B47E4" w:rsidP="00C62D76">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Defekti</w:t>
      </w:r>
      <w:r w:rsidRPr="00CD1A67">
        <w:rPr>
          <w:rFonts w:ascii="Times New Roman" w:eastAsia="Times New Roman" w:hAnsi="Times New Roman" w:cs="Times New Roman"/>
          <w:kern w:val="56"/>
          <w:sz w:val="24"/>
          <w:szCs w:val="24"/>
        </w:rPr>
        <w:t xml:space="preserve"> – </w:t>
      </w:r>
      <w:r w:rsidRPr="00CD1A67">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Līgumam</w:t>
      </w:r>
      <w:r w:rsidRPr="00CD1A67">
        <w:rPr>
          <w:rFonts w:ascii="Times New Roman" w:eastAsia="Times New Roman" w:hAnsi="Times New Roman" w:cs="Times New Roman"/>
          <w:kern w:val="56"/>
          <w:sz w:val="24"/>
          <w:szCs w:val="24"/>
        </w:rPr>
        <w:t>.</w:t>
      </w:r>
    </w:p>
    <w:p w:rsidR="000B47E4" w:rsidRPr="00FD4A28" w:rsidRDefault="000B47E4" w:rsidP="000B47E4">
      <w:pPr>
        <w:numPr>
          <w:ilvl w:val="1"/>
          <w:numId w:val="3"/>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b/>
          <w:kern w:val="56"/>
          <w:sz w:val="24"/>
          <w:szCs w:val="24"/>
          <w:lang w:bidi="bo-CN"/>
        </w:rPr>
        <w:t>Iepirkums</w:t>
      </w:r>
      <w:r w:rsidR="00CD1A67">
        <w:rPr>
          <w:rFonts w:ascii="Times New Roman" w:eastAsia="Cambria" w:hAnsi="Times New Roman" w:cs="Arial Unicode MS"/>
          <w:kern w:val="56"/>
          <w:sz w:val="24"/>
          <w:szCs w:val="24"/>
          <w:lang w:bidi="bo-CN"/>
        </w:rPr>
        <w:t xml:space="preserve"> – atklāts konkurss „P</w:t>
      </w:r>
      <w:r w:rsidRPr="00FD4A28">
        <w:rPr>
          <w:rFonts w:ascii="Times New Roman" w:eastAsia="Cambria" w:hAnsi="Times New Roman" w:cs="Arial Unicode MS"/>
          <w:kern w:val="56"/>
          <w:sz w:val="24"/>
          <w:szCs w:val="24"/>
          <w:lang w:bidi="bo-CN"/>
        </w:rPr>
        <w:t>rezentācijas materiālu iegāde Rīgas Tehniskās universitātes vajadzī</w:t>
      </w:r>
      <w:r w:rsidR="00CD1A67">
        <w:rPr>
          <w:rFonts w:ascii="Times New Roman" w:eastAsia="Cambria" w:hAnsi="Times New Roman" w:cs="Arial Unicode MS"/>
          <w:kern w:val="56"/>
          <w:sz w:val="24"/>
          <w:szCs w:val="24"/>
          <w:lang w:bidi="bo-CN"/>
        </w:rPr>
        <w:t>bām” (iepirkuma ID Nr.: RTU-2017</w:t>
      </w:r>
      <w:r w:rsidRPr="00FD4A28">
        <w:rPr>
          <w:rFonts w:ascii="Times New Roman" w:eastAsia="Cambria" w:hAnsi="Times New Roman" w:cs="Arial Unicode MS"/>
          <w:kern w:val="56"/>
          <w:sz w:val="24"/>
          <w:szCs w:val="24"/>
          <w:lang w:bidi="bo-CN"/>
        </w:rPr>
        <w:t>/</w:t>
      </w:r>
      <w:r w:rsidR="00CD1A67">
        <w:rPr>
          <w:rFonts w:ascii="Times New Roman" w:eastAsia="Cambria" w:hAnsi="Times New Roman" w:cs="Arial Unicode MS"/>
          <w:kern w:val="56"/>
          <w:sz w:val="24"/>
          <w:szCs w:val="24"/>
          <w:lang w:bidi="bo-CN"/>
        </w:rPr>
        <w:t>6</w:t>
      </w:r>
      <w:r>
        <w:rPr>
          <w:rFonts w:ascii="Times New Roman" w:eastAsia="Cambria" w:hAnsi="Times New Roman" w:cs="Arial Unicode MS"/>
          <w:kern w:val="56"/>
          <w:sz w:val="24"/>
          <w:szCs w:val="24"/>
          <w:lang w:bidi="bo-CN"/>
        </w:rPr>
        <w:t>2</w:t>
      </w:r>
      <w:r w:rsidRPr="00FD4A28">
        <w:rPr>
          <w:rFonts w:ascii="Times New Roman" w:eastAsia="Cambria" w:hAnsi="Times New Roman" w:cs="Arial Unicode MS"/>
          <w:kern w:val="56"/>
          <w:sz w:val="24"/>
          <w:szCs w:val="24"/>
          <w:lang w:bidi="bo-CN"/>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Līguma summa</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maksimāli iespējamā maksa par Preču piegādi Līgumā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Nolikums </w:t>
      </w:r>
      <w:r w:rsidRPr="00FD4A28">
        <w:rPr>
          <w:rFonts w:ascii="Times New Roman" w:eastAsia="Times New Roman" w:hAnsi="Times New Roman" w:cs="Times New Roman"/>
          <w:kern w:val="56"/>
          <w:sz w:val="24"/>
          <w:szCs w:val="24"/>
        </w:rPr>
        <w:t>– Iepirkuma nolikums ar visiem tā pielikumiem, papildinājumiem, precizējumiem un grozījumiem.</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Pārstāvis</w:t>
      </w:r>
      <w:r w:rsidRPr="00FD4A28">
        <w:rPr>
          <w:rFonts w:ascii="Times New Roman" w:eastAsia="Times New Roman" w:hAnsi="Times New Roman" w:cs="Times New Roman"/>
          <w:kern w:val="56"/>
          <w:sz w:val="24"/>
          <w:szCs w:val="24"/>
        </w:rPr>
        <w:t xml:space="preserve"> - Pasūtītāja vai Piegādātāja pilnvarota persona, kas Līguma ietvaros kontrolē līgumsaistību izpildi, pieņem vai nodod Preces.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Preces</w:t>
      </w:r>
      <w:r w:rsidRPr="00FD4A28">
        <w:rPr>
          <w:rFonts w:ascii="Times New Roman" w:eastAsia="Times New Roman" w:hAnsi="Times New Roman" w:cs="Times New Roman"/>
          <w:kern w:val="56"/>
          <w:sz w:val="24"/>
          <w:szCs w:val="24"/>
        </w:rPr>
        <w:t xml:space="preserve"> – reprezentācijas materiāli, kuru saraksts, apraksts, daudzums un cenas ir noteiktas atbilstoši Vienošanās noteikumiem un nepārsniedz Piegādātāja Iepirkumam finanšu piedāvājumā iesniegtās 1 (vienas) vienības un maksimālo summu (Vienošanās 1.pielikums).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Pavadzīme</w:t>
      </w:r>
      <w:r w:rsidR="00CD1A67">
        <w:rPr>
          <w:rFonts w:ascii="Times New Roman" w:eastAsia="Times New Roman" w:hAnsi="Times New Roman" w:cs="Times New Roman"/>
          <w:b/>
          <w:kern w:val="56"/>
          <w:sz w:val="24"/>
          <w:szCs w:val="24"/>
        </w:rPr>
        <w:t xml:space="preserve"> </w:t>
      </w:r>
      <w:r w:rsidRPr="00FD4A28">
        <w:rPr>
          <w:rFonts w:ascii="Times New Roman" w:eastAsia="Times New Roman" w:hAnsi="Times New Roman" w:cs="Times New Roman"/>
          <w:kern w:val="56"/>
          <w:sz w:val="24"/>
          <w:szCs w:val="24"/>
        </w:rPr>
        <w:t>– spēkā esošajiem normatīvaj</w:t>
      </w:r>
      <w:r w:rsidR="00CD1A67">
        <w:rPr>
          <w:rFonts w:ascii="Times New Roman" w:eastAsia="Times New Roman" w:hAnsi="Times New Roman" w:cs="Times New Roman"/>
          <w:kern w:val="56"/>
          <w:sz w:val="24"/>
          <w:szCs w:val="24"/>
        </w:rPr>
        <w:t xml:space="preserve">iem aktiem atbilstoša pavadzīme, </w:t>
      </w:r>
      <w:r w:rsidRPr="00FD4A28">
        <w:rPr>
          <w:rFonts w:ascii="Times New Roman" w:eastAsia="Times New Roman" w:hAnsi="Times New Roman" w:cs="Times New Roman"/>
          <w:kern w:val="56"/>
          <w:sz w:val="24"/>
          <w:szCs w:val="24"/>
        </w:rPr>
        <w:t>ko Piegādātājs iesniedz Pasūtītājam par Preču piegādi Līgumā noteiktajā kārtībā.</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Līguma priekšmets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Pasūtītājs </w:t>
      </w:r>
      <w:proofErr w:type="spellStart"/>
      <w:r w:rsidRPr="00FD4A28">
        <w:rPr>
          <w:rFonts w:ascii="Times New Roman" w:eastAsia="Times New Roman" w:hAnsi="Times New Roman" w:cs="Times New Roman"/>
          <w:kern w:val="56"/>
          <w:sz w:val="24"/>
          <w:szCs w:val="24"/>
        </w:rPr>
        <w:t>pasūta</w:t>
      </w:r>
      <w:proofErr w:type="spellEnd"/>
      <w:r w:rsidRPr="00FD4A28">
        <w:rPr>
          <w:rFonts w:ascii="Times New Roman" w:eastAsia="Times New Roman" w:hAnsi="Times New Roman" w:cs="Times New Roman"/>
          <w:kern w:val="56"/>
          <w:sz w:val="24"/>
          <w:szCs w:val="24"/>
        </w:rPr>
        <w:t>, bet Piegādātājs piegādā Preci un Pasūtītājs apņemas pirkt, saņemt un apmaksāt Preci Līgumā noteiktajā termiņā,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Preces tiek piegādātas atbilstoši Piegādātāja piedāvājumam (turpmāk tekstā – Piedāvājums) (1.pielikums), Līguma noteikumiem un Latvijas Republikā spēkā esošajiem normatīvajiem aktiem.</w:t>
      </w:r>
    </w:p>
    <w:p w:rsidR="00EA315C" w:rsidRPr="00EA315C" w:rsidRDefault="000B47E4" w:rsidP="00EA315C">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EA315C" w:rsidRPr="00FD4A28" w:rsidRDefault="00EA315C"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 xml:space="preserve">Līguma </w:t>
      </w:r>
      <w:r>
        <w:rPr>
          <w:rFonts w:ascii="Times New Roman" w:eastAsia="Times New Roman" w:hAnsi="Times New Roman" w:cs="Times New Roman"/>
          <w:b/>
          <w:kern w:val="56"/>
          <w:sz w:val="24"/>
          <w:szCs w:val="24"/>
        </w:rPr>
        <w:t>summa</w:t>
      </w:r>
      <w:r w:rsidRPr="00FD4A28">
        <w:rPr>
          <w:rFonts w:ascii="Times New Roman" w:eastAsia="Times New Roman" w:hAnsi="Times New Roman" w:cs="Times New Roman"/>
          <w:b/>
          <w:kern w:val="56"/>
          <w:sz w:val="24"/>
          <w:szCs w:val="24"/>
        </w:rPr>
        <w:t xml:space="preserve"> un norēķinu kārtība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Pasūtītājs Līguma darbības laikā pērk Preci par kopējo līgum</w:t>
      </w:r>
      <w:r>
        <w:rPr>
          <w:rFonts w:ascii="Times New Roman" w:eastAsia="Times New Roman" w:hAnsi="Times New Roman" w:cs="Times New Roman"/>
          <w:bCs/>
          <w:color w:val="000000"/>
          <w:kern w:val="56"/>
          <w:sz w:val="24"/>
          <w:szCs w:val="24"/>
        </w:rPr>
        <w:t>a summu</w:t>
      </w:r>
      <w:r w:rsidRPr="00FD4A28">
        <w:rPr>
          <w:rFonts w:ascii="Times New Roman" w:eastAsia="Times New Roman" w:hAnsi="Times New Roman" w:cs="Times New Roman"/>
          <w:bCs/>
          <w:color w:val="000000"/>
          <w:kern w:val="56"/>
          <w:sz w:val="24"/>
          <w:szCs w:val="24"/>
        </w:rPr>
        <w:t xml:space="preserve">, kas nepārsniedz bez pievienotās vērtības nodokļa </w:t>
      </w:r>
      <w:r w:rsidRPr="00FD4A28">
        <w:rPr>
          <w:rFonts w:ascii="Times New Roman" w:eastAsia="Times New Roman" w:hAnsi="Times New Roman" w:cs="Times New Roman"/>
          <w:b/>
          <w:bCs/>
          <w:color w:val="000000"/>
          <w:kern w:val="56"/>
          <w:sz w:val="24"/>
          <w:szCs w:val="24"/>
        </w:rPr>
        <w:t>EUR ___________________</w:t>
      </w:r>
      <w:r w:rsidRPr="00FD4A28">
        <w:rPr>
          <w:rFonts w:ascii="Times New Roman" w:eastAsia="Times New Roman" w:hAnsi="Times New Roman" w:cs="Times New Roman"/>
          <w:bCs/>
          <w:color w:val="000000"/>
          <w:kern w:val="56"/>
          <w:sz w:val="24"/>
          <w:szCs w:val="24"/>
        </w:rPr>
        <w:t xml:space="preserve"> (</w:t>
      </w:r>
      <w:r w:rsidRPr="00FD4A28">
        <w:rPr>
          <w:rFonts w:ascii="Times New Roman" w:eastAsia="Times New Roman" w:hAnsi="Times New Roman" w:cs="Times New Roman"/>
          <w:color w:val="000000"/>
          <w:kern w:val="56"/>
          <w:sz w:val="24"/>
          <w:szCs w:val="24"/>
        </w:rPr>
        <w:t>_______________________).</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lastRenderedPageBreak/>
        <w:t>Papildus Līguma summai Pasūtītājs maksā Piegādātājam PVN normatīvajos aktos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Pasūtītājam ir tiesības pēc nepieciešamības iegādāties preci vajadzīgajā apjomā pa veidiem, neizmantojot visu plānoto apjomu, atbilstoši Tehniskajai specifikācijai (1.pielikums), Līguma 3.1.punktā noteiktās līgum</w:t>
      </w:r>
      <w:r>
        <w:rPr>
          <w:rFonts w:ascii="Times New Roman" w:eastAsia="Times New Roman" w:hAnsi="Times New Roman" w:cs="Times New Roman"/>
          <w:bCs/>
          <w:color w:val="000000"/>
          <w:kern w:val="56"/>
          <w:sz w:val="24"/>
          <w:szCs w:val="24"/>
        </w:rPr>
        <w:t>a summas</w:t>
      </w:r>
      <w:r w:rsidRPr="00FD4A28">
        <w:rPr>
          <w:rFonts w:ascii="Times New Roman" w:eastAsia="Times New Roman" w:hAnsi="Times New Roman" w:cs="Times New Roman"/>
          <w:bCs/>
          <w:color w:val="000000"/>
          <w:kern w:val="56"/>
          <w:sz w:val="24"/>
          <w:szCs w:val="24"/>
        </w:rPr>
        <w:t xml:space="preserve"> ietvaros.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Piegādātāja Piedāvājumā iekļautās cenas paliek nemainīgas visā Līguma darbības laikā.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Līguma summu Pasūtītājs apmaksā 30 (trīsdesmit) dienu laikā pēc </w:t>
      </w:r>
      <w:r w:rsidRPr="00FD4A28">
        <w:rPr>
          <w:rFonts w:ascii="Times New Roman" w:eastAsia="Verdana" w:hAnsi="Times New Roman" w:cs="Times New Roman"/>
          <w:kern w:val="56"/>
          <w:sz w:val="24"/>
          <w:szCs w:val="24"/>
        </w:rPr>
        <w:t>Akta abpusējas parakstīšanas dienas</w:t>
      </w:r>
      <w:r w:rsidRPr="00FD4A28">
        <w:rPr>
          <w:rFonts w:ascii="Times New Roman" w:eastAsia="Times New Roman" w:hAnsi="Times New Roman" w:cs="Times New Roman"/>
          <w:kern w:val="56"/>
          <w:sz w:val="24"/>
          <w:szCs w:val="24"/>
        </w:rPr>
        <w:t>, pārskaitot naudu uz Piegādātāja norādīto bankas kontu.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Ja Piegādātājs ir piegādājis daļu Preču, un par attiecīgo daļu Puses ir parakstījušas attiecīgu Aktu un Pavadzīmi vai rēķinu, Puses var vienoties par starpmaksājuma veikšanu izpildītās Līguma daļas apmērā.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Jebkurš maksājums uzskatāms par izdarītu brīdī, kad Pasūtītājs veicis maksājumu no sava norēķinu konta.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sagata</w:t>
      </w:r>
      <w:r w:rsidR="00EA315C">
        <w:rPr>
          <w:rFonts w:ascii="Times New Roman" w:eastAsia="Times New Roman" w:hAnsi="Times New Roman" w:cs="Times New Roman"/>
          <w:kern w:val="56"/>
          <w:sz w:val="24"/>
          <w:szCs w:val="24"/>
        </w:rPr>
        <w:t>vojot Pavadzīmi</w:t>
      </w:r>
      <w:r w:rsidRPr="00FD4A28">
        <w:rPr>
          <w:rFonts w:ascii="Times New Roman" w:eastAsia="Times New Roman" w:hAnsi="Times New Roman" w:cs="Times New Roman"/>
          <w:kern w:val="56"/>
          <w:sz w:val="24"/>
          <w:szCs w:val="24"/>
        </w:rPr>
        <w:t xml:space="preserve">, tajā iekļauj </w:t>
      </w:r>
      <w:r w:rsidRPr="00FD4A28">
        <w:rPr>
          <w:rFonts w:ascii="Times New Roman" w:eastAsia="Times New Roman" w:hAnsi="Times New Roman" w:cs="Times New Roman"/>
          <w:b/>
          <w:kern w:val="56"/>
          <w:sz w:val="24"/>
          <w:szCs w:val="24"/>
        </w:rPr>
        <w:t>iepirkuma nosaukumu un identifikācijas numuru, iepirkuma daļas nosaukumu, kā arī Vienošanās datumu un numuru.</w:t>
      </w:r>
      <w:r w:rsidRPr="00FD4A2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rsidR="000B47E4" w:rsidRPr="00FD4A28" w:rsidRDefault="000B47E4" w:rsidP="000B47E4">
      <w:pPr>
        <w:spacing w:after="0" w:line="240" w:lineRule="auto"/>
        <w:ind w:left="792"/>
        <w:contextualSpacing/>
        <w:jc w:val="both"/>
        <w:rPr>
          <w:rFonts w:ascii="Times New Roman" w:eastAsia="Times New Roman" w:hAnsi="Times New Roman" w:cs="Times New Roman"/>
          <w:b/>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piegādes noteikumi un termiņi</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Preču piegādi veic </w:t>
      </w:r>
      <w:r>
        <w:rPr>
          <w:rFonts w:ascii="Times New Roman" w:eastAsia="Times New Roman" w:hAnsi="Times New Roman" w:cs="Times New Roman"/>
          <w:kern w:val="56"/>
          <w:sz w:val="24"/>
          <w:szCs w:val="24"/>
        </w:rPr>
        <w:t xml:space="preserve">30 (trīsdesmit) </w:t>
      </w:r>
      <w:r w:rsidRPr="00FD4A28">
        <w:rPr>
          <w:rFonts w:ascii="Times New Roman" w:eastAsia="Times New Roman" w:hAnsi="Times New Roman" w:cs="Times New Roman"/>
          <w:kern w:val="56"/>
          <w:sz w:val="24"/>
          <w:szCs w:val="24"/>
        </w:rPr>
        <w:t>dienu laikā pēc Pasūtījuma saņemšanas dienas.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Preču piegādes adrese ir </w:t>
      </w:r>
      <w:r>
        <w:rPr>
          <w:rFonts w:ascii="Times New Roman" w:eastAsia="Times New Roman" w:hAnsi="Times New Roman" w:cs="Times New Roman"/>
          <w:kern w:val="56"/>
          <w:sz w:val="24"/>
          <w:szCs w:val="24"/>
        </w:rPr>
        <w:t>Kaļķu iela 1, Rīga, 307. kabinets.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uz sava rēķina un pats ar saviem līdzekļiem veic Preču piegādi un izkraušanu.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apņemas segt visas ar Preces piegādi saistītās izmaksas.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Preces nodod Pasūtītājam</w:t>
      </w:r>
      <w:r w:rsidR="00EA315C">
        <w:rPr>
          <w:rFonts w:ascii="Times New Roman" w:eastAsia="Times New Roman" w:hAnsi="Times New Roman" w:cs="Times New Roman"/>
          <w:sz w:val="24"/>
          <w:szCs w:val="24"/>
          <w:lang w:eastAsia="lv-LV"/>
        </w:rPr>
        <w:t xml:space="preserve"> ar Pavadzīmi</w:t>
      </w:r>
      <w:r w:rsidRPr="00FD4A28">
        <w:rPr>
          <w:rFonts w:ascii="Times New Roman" w:eastAsia="Times New Roman" w:hAnsi="Times New Roman" w:cs="Times New Roman"/>
          <w:sz w:val="24"/>
          <w:szCs w:val="24"/>
          <w:lang w:eastAsia="lv-LV"/>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0B47E4"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rsidR="000B47E4" w:rsidRPr="003332D7"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3332D7">
        <w:rPr>
          <w:rFonts w:ascii="Times New Roman" w:eastAsia="Calibri" w:hAnsi="Times New Roman" w:cs="Times New Roman"/>
          <w:sz w:val="24"/>
        </w:rPr>
        <w:t xml:space="preserve">Piegādātājs tikai ar rakstisku iepriekšēju Pasūtītāja piekrišanu ir tiesīgs aizvietot Līgumā 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pieņemšanas kārtība</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Pasūtītājs Preces un Piegādes atbilstību Līguma</w:t>
      </w:r>
      <w:r>
        <w:rPr>
          <w:rFonts w:ascii="Times New Roman" w:eastAsia="Times New Roman" w:hAnsi="Times New Roman" w:cs="Times New Roman"/>
          <w:kern w:val="56"/>
          <w:sz w:val="24"/>
          <w:szCs w:val="24"/>
        </w:rPr>
        <w:t>, Tehniskās specifikācijas un piedāvājuma</w:t>
      </w:r>
      <w:r w:rsidRPr="00DA2756">
        <w:rPr>
          <w:rFonts w:ascii="Times New Roman" w:eastAsia="Times New Roman" w:hAnsi="Times New Roman" w:cs="Times New Roman"/>
          <w:kern w:val="56"/>
          <w:sz w:val="24"/>
          <w:szCs w:val="24"/>
        </w:rPr>
        <w:t xml:space="preserve"> noteikumiem pārbauda 10 (desmit) dienu laikā pēc Preces nodošanas dienas. Minētajā </w:t>
      </w:r>
      <w:r w:rsidRPr="00DA2756">
        <w:rPr>
          <w:rFonts w:ascii="Times New Roman" w:eastAsia="Times New Roman" w:hAnsi="Times New Roman" w:cs="Times New Roman"/>
          <w:kern w:val="56"/>
          <w:sz w:val="24"/>
          <w:szCs w:val="24"/>
        </w:rPr>
        <w:lastRenderedPageBreak/>
        <w:t xml:space="preserve">termiņā Pasūtītājam ir tiesības izteikt pretenzijas par Preces vai Piegādes kvalitātes neatbilstību Līguma noteikumiem un Latvijas Republikā spēkā esošo normatīvo aktu prasībām.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Pasūtītājs, pieņemot Preci vai Piegādes atbilstību, konstatē Defektus, tiek noformēts Akts un attiecīga pretenzija nosūtīta Piegādātājam, norādot Defektu būtību.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rsidR="00EA315C" w:rsidRPr="00DA2756" w:rsidRDefault="00EA315C" w:rsidP="00EA315C">
      <w:pPr>
        <w:numPr>
          <w:ilvl w:val="1"/>
          <w:numId w:val="3"/>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0B47E4" w:rsidRPr="00FD4A28" w:rsidRDefault="000B47E4" w:rsidP="000B47E4">
      <w:pPr>
        <w:spacing w:after="0" w:line="240" w:lineRule="auto"/>
        <w:ind w:left="792"/>
        <w:jc w:val="both"/>
        <w:rPr>
          <w:rFonts w:ascii="Times New Roman" w:eastAsia="Cambria" w:hAnsi="Times New Roman" w:cs="Arial Unicode MS"/>
          <w:b/>
          <w:sz w:val="24"/>
          <w:szCs w:val="24"/>
          <w:lang w:bidi="bo-CN"/>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Pasūtītāja tiesības un pienākumi</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0B47E4"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 xml:space="preserve">Pasūtītājam ir pienākums Līgumā noteiktajā kārtībā parakstīt </w:t>
      </w:r>
      <w:r w:rsidR="00EA315C">
        <w:rPr>
          <w:rFonts w:ascii="Times New Roman" w:eastAsia="Calibri" w:hAnsi="Times New Roman" w:cs="Times New Roman"/>
          <w:kern w:val="56"/>
          <w:sz w:val="24"/>
          <w:szCs w:val="24"/>
        </w:rPr>
        <w:t>Pavadzīmi</w:t>
      </w:r>
      <w:r w:rsidRPr="00FD4A28">
        <w:rPr>
          <w:rFonts w:ascii="Times New Roman" w:eastAsia="Calibri" w:hAnsi="Times New Roman" w:cs="Times New Roman"/>
          <w:kern w:val="56"/>
          <w:sz w:val="24"/>
          <w:szCs w:val="24"/>
        </w:rPr>
        <w:t>, ja Prece ir Piegādāta saskaņā ar Līguma noteikumiem.</w:t>
      </w:r>
    </w:p>
    <w:p w:rsidR="000B47E4" w:rsidRPr="002F283C" w:rsidRDefault="000B47E4" w:rsidP="000B47E4">
      <w:pPr>
        <w:numPr>
          <w:ilvl w:val="1"/>
          <w:numId w:val="3"/>
        </w:numPr>
        <w:spacing w:after="0" w:line="240" w:lineRule="auto"/>
        <w:ind w:left="567" w:hanging="567"/>
        <w:jc w:val="both"/>
        <w:rPr>
          <w:rFonts w:ascii="Times New Roman" w:eastAsia="Calibri" w:hAnsi="Times New Roman" w:cs="Times New Roman"/>
          <w:kern w:val="56"/>
          <w:sz w:val="24"/>
          <w:szCs w:val="24"/>
        </w:rPr>
      </w:pPr>
      <w:r w:rsidRPr="002F283C">
        <w:rPr>
          <w:rFonts w:ascii="Times New Roman" w:eastAsia="Calibri" w:hAnsi="Times New Roman" w:cs="Times New Roman"/>
          <w:kern w:val="56"/>
          <w:sz w:val="24"/>
          <w:szCs w:val="24"/>
        </w:rPr>
        <w:t>Ja Līguma darbības laikā</w:t>
      </w:r>
      <w:r>
        <w:rPr>
          <w:rFonts w:ascii="Times New Roman" w:eastAsia="Calibri" w:hAnsi="Times New Roman" w:cs="Times New Roman"/>
          <w:kern w:val="56"/>
          <w:sz w:val="24"/>
          <w:szCs w:val="24"/>
        </w:rPr>
        <w:t xml:space="preserve">  netiek ražota </w:t>
      </w:r>
      <w:r w:rsidRPr="002F283C">
        <w:rPr>
          <w:rFonts w:ascii="Times New Roman" w:eastAsia="Calibri" w:hAnsi="Times New Roman" w:cs="Times New Roman"/>
          <w:kern w:val="56"/>
          <w:sz w:val="24"/>
          <w:szCs w:val="24"/>
        </w:rPr>
        <w:t xml:space="preserve">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0B47E4" w:rsidRPr="00FD4A28" w:rsidRDefault="000B47E4" w:rsidP="000B47E4">
      <w:pPr>
        <w:spacing w:after="0" w:line="240" w:lineRule="auto"/>
        <w:ind w:left="567"/>
        <w:jc w:val="both"/>
        <w:rPr>
          <w:rFonts w:ascii="Times New Roman" w:eastAsia="Calibri" w:hAnsi="Times New Roman" w:cs="Times New Roman"/>
          <w:b/>
          <w:kern w:val="56"/>
          <w:sz w:val="24"/>
          <w:szCs w:val="24"/>
        </w:rPr>
      </w:pPr>
    </w:p>
    <w:p w:rsidR="000B47E4" w:rsidRPr="00FD4A28" w:rsidRDefault="000B47E4" w:rsidP="000B47E4">
      <w:pPr>
        <w:spacing w:after="0" w:line="240" w:lineRule="auto"/>
        <w:ind w:left="792"/>
        <w:rPr>
          <w:rFonts w:ascii="Times New Roman" w:eastAsia="Calibri" w:hAnsi="Times New Roman" w:cs="Times New Roman"/>
          <w:b/>
          <w:kern w:val="56"/>
          <w:sz w:val="24"/>
          <w:szCs w:val="24"/>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Piegādātāja tiesības, pienākumi un garantijas</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sniegt informāciju par:</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Preces Piegādes gaitu;</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apstākļiem, kas traucē Preces piegādi.</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garantē Preces kvalitāti, atbilstību Nolikumā noteiktajām tehniskajām prasībām.</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apliecina, ka Līguma izpildē tam ir saistoši Nolikumā minētie noteikumi attiecībā uz Preces Piegādi u.c.</w:t>
      </w:r>
    </w:p>
    <w:p w:rsidR="000B47E4" w:rsidRPr="00FD4A28" w:rsidRDefault="000B47E4" w:rsidP="000B47E4">
      <w:pPr>
        <w:spacing w:before="120"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Nepārvarama vara</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jāziņo otrai Pusei. Ziņojumā jānorāda, kādā termiņā Puse paredz veikt savu Līgumā </w:t>
      </w:r>
      <w:r w:rsidRPr="00FD4A28">
        <w:rPr>
          <w:rFonts w:ascii="Times New Roman" w:eastAsia="Calibri" w:hAnsi="Times New Roman" w:cs="Cambria"/>
          <w:kern w:val="56"/>
          <w:sz w:val="24"/>
          <w:szCs w:val="24"/>
        </w:rPr>
        <w:lastRenderedPageBreak/>
        <w:t>paredzēto saistību izpildi, un pēc otras Puses pieprasījuma šādam ziņojumam ir jāpievieno dokuments, kuru izsniegusi kompetenta institūcija un kura satur ārkārtējo apstākļu darbības apstiprinājumu un to raksturojumu.</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0B47E4" w:rsidRPr="00FD4A28" w:rsidRDefault="000B47E4" w:rsidP="000B47E4">
      <w:pPr>
        <w:spacing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Pušu atbildība</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Līgumsoda samaksa neatbrīvo Puses no to saistību pilnīgas izpildes.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Pušu pārstāvji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No Pasūtītāja puses par Līguma saistību izpildes kontroli atbild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kuram(-ai) ir noteikti šādi pienākumi: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 Preci;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kontrolēt Līguma izpildi un saskaņot Preču piegādes laiku ar Piegādātāja pārstāvi;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pārbaudīt Preču un piegādes atbilstību Līgumam;</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Piegādātāj</w:t>
      </w:r>
      <w:r w:rsidR="00CC45F6">
        <w:rPr>
          <w:rFonts w:ascii="Times New Roman" w:eastAsia="Calibri" w:hAnsi="Times New Roman" w:cs="Cambria"/>
          <w:kern w:val="56"/>
          <w:sz w:val="24"/>
          <w:szCs w:val="24"/>
        </w:rPr>
        <w:t>a iesniegto Pavadzīmi</w:t>
      </w:r>
      <w:r w:rsidRPr="00FD4A28">
        <w:rPr>
          <w:rFonts w:ascii="Times New Roman" w:eastAsia="Calibri" w:hAnsi="Times New Roman" w:cs="Cambria"/>
          <w:kern w:val="56"/>
          <w:sz w:val="24"/>
          <w:szCs w:val="24"/>
        </w:rPr>
        <w:t>;</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Aktu.</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libri" w:hAnsi="Times New Roman" w:cs="Cambria"/>
          <w:kern w:val="56"/>
          <w:sz w:val="24"/>
          <w:szCs w:val="24"/>
        </w:rPr>
        <w:t xml:space="preserve">No Piegādātāja puses par Līguma saistību izpildes kontroli atbild </w:t>
      </w:r>
      <w:r w:rsidRPr="00FD4A28">
        <w:rPr>
          <w:rFonts w:ascii="Times New Roman" w:eastAsia="Calibri" w:hAnsi="Times New Roman" w:cs="Cambria"/>
          <w:kern w:val="56"/>
          <w:sz w:val="24"/>
          <w:szCs w:val="24"/>
          <w:shd w:val="clear" w:color="auto" w:fill="D9D9D9"/>
        </w:rPr>
        <w:t xml:space="preserve"> __________________.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0B47E4" w:rsidRPr="00FD4A28" w:rsidRDefault="000B47E4" w:rsidP="000B47E4">
      <w:pPr>
        <w:spacing w:after="0" w:line="240" w:lineRule="auto"/>
        <w:ind w:left="851"/>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Līguma darbības termiņš un tā grozīšanas, papildināšanas un izbeigšanas kārtība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stājas spēkā no tā parakstīšanas brīža un ir spēkā līdz tā pilnīgai izpildei.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Visi Līguma grozījumi un papildinājumi ir spēkā, ja tie ir veikti saskaņā </w:t>
      </w:r>
      <w:r>
        <w:rPr>
          <w:rFonts w:ascii="Times New Roman" w:eastAsia="Calibri" w:hAnsi="Times New Roman" w:cs="Cambria"/>
          <w:kern w:val="56"/>
          <w:sz w:val="24"/>
          <w:szCs w:val="24"/>
        </w:rPr>
        <w:t>ar Publisko iepirkumu likuma 61.</w:t>
      </w:r>
      <w:r w:rsidRPr="00FD4A28">
        <w:rPr>
          <w:rFonts w:ascii="Times New Roman" w:eastAsia="Calibri" w:hAnsi="Times New Roman" w:cs="Cambria"/>
          <w:kern w:val="56"/>
          <w:sz w:val="24"/>
          <w:szCs w:val="24"/>
        </w:rPr>
        <w:t xml:space="preserve">pantu, ir izteikti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un tos ir parakstījuši abu Pušu pilnvaroti pārstāvji.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var izbeigt Līgumu pirms termiņa ar rakstisku vienošanos.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Pasūtītājam ir tiesības vienpusēji izbeigt Līgumu pirms termiņa, brīdinot par to Piegādātāju 15 (piecpadsmit) darba dienas pirms izbeigšanas.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 xml:space="preserve">Izņemot šī Līguma 11.4. punktā noteikto, Līgumu var izbeigt vienpusēji tikai gadījumos, kas tieši paredzēti Latvijas Republikas normatīvajos aktos.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Jebkurā Līguma izbeigšanas gadījumā Puses apņemas 30 (trīsdesmit) dienu laikā izpildīt visas saistības, kas tām radušās vienai pret otru līdz Līguma izbeigšanas brīdim.</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Nobeiguma nosacījumi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 nodaļu virsraksti ir lietoti vienīgi ērtībai un nevar tikt izmantoti Līguma noteikumu interpretācijai.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sagatavots latviešu valodā uz ______ lapām, divos eksemplāros. Viens no eksemplāriem glabājas pie Pasūtītāja, otrs – pie Piegādātāja.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Līgumam pievienots šāds pielikumi:1.pielikums – Piegādātāja Piedāvājums.</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ind w:left="357" w:hanging="357"/>
        <w:contextualSpacing/>
        <w:jc w:val="center"/>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0B47E4" w:rsidRPr="00FD4A28" w:rsidTr="0063251E">
        <w:trPr>
          <w:trHeight w:val="80"/>
        </w:trPr>
        <w:tc>
          <w:tcPr>
            <w:tcW w:w="2326" w:type="pct"/>
            <w:tcBorders>
              <w:top w:val="nil"/>
              <w:left w:val="nil"/>
              <w:bottom w:val="nil"/>
              <w:right w:val="nil"/>
            </w:tcBorders>
          </w:tcPr>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Pasūtītājs:</w:t>
            </w:r>
          </w:p>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Rīgas Tehniskā universitāte</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Kaļķu iela 1 Rīga, LV – 1658</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Izglītības iestādes </w:t>
            </w:r>
            <w:proofErr w:type="spellStart"/>
            <w:r w:rsidRPr="00FD4A28">
              <w:rPr>
                <w:rFonts w:ascii="Times New Roman" w:eastAsia="Cambria" w:hAnsi="Times New Roman" w:cs="Times New Roman"/>
                <w:kern w:val="56"/>
                <w:sz w:val="24"/>
                <w:szCs w:val="24"/>
              </w:rPr>
              <w:t>reģ</w:t>
            </w:r>
            <w:proofErr w:type="spellEnd"/>
            <w:r w:rsidRPr="00FD4A28">
              <w:rPr>
                <w:rFonts w:ascii="Times New Roman" w:eastAsia="Cambria" w:hAnsi="Times New Roman" w:cs="Times New Roman"/>
                <w:kern w:val="56"/>
                <w:sz w:val="24"/>
                <w:szCs w:val="24"/>
              </w:rPr>
              <w:t>. Nr. 3341000709</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PVN Nr. LV90000068977</w:t>
            </w:r>
          </w:p>
          <w:p w:rsidR="000B47E4" w:rsidRPr="00FD4A28" w:rsidRDefault="000B47E4" w:rsidP="0063251E">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Valsts kase, BIC – TRELLV22</w:t>
            </w:r>
          </w:p>
          <w:p w:rsidR="000B47E4" w:rsidRPr="001C1E1A" w:rsidRDefault="000B47E4" w:rsidP="001C1E1A">
            <w:pPr>
              <w:spacing w:after="0" w:line="240" w:lineRule="auto"/>
              <w:rPr>
                <w:rFonts w:ascii="Times New Roman" w:eastAsia="Times New Roman" w:hAnsi="Times New Roman" w:cs="Times New Roman"/>
                <w:color w:val="000000"/>
                <w:sz w:val="24"/>
                <w:szCs w:val="24"/>
              </w:rPr>
            </w:pPr>
            <w:r w:rsidRPr="00FD4A28">
              <w:rPr>
                <w:rFonts w:ascii="Times New Roman" w:eastAsia="Cambria" w:hAnsi="Times New Roman" w:cs="Times New Roman"/>
                <w:sz w:val="24"/>
                <w:szCs w:val="24"/>
                <w:lang w:eastAsia="lv-LV"/>
              </w:rPr>
              <w:t xml:space="preserve">Konts: </w:t>
            </w:r>
            <w:r w:rsidR="001C1E1A" w:rsidRPr="005079BA">
              <w:rPr>
                <w:rFonts w:ascii="Times New Roman" w:eastAsia="Times New Roman" w:hAnsi="Times New Roman" w:cs="Times New Roman"/>
                <w:bCs/>
                <w:sz w:val="24"/>
                <w:szCs w:val="24"/>
                <w:lang w:eastAsia="lv-LV"/>
              </w:rPr>
              <w:t xml:space="preserve"> LV46TREL915101S000000</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Finanšu prorektors</w:t>
            </w:r>
          </w:p>
          <w:p w:rsidR="000B47E4" w:rsidRPr="00FD4A28" w:rsidRDefault="000B47E4" w:rsidP="0063251E">
            <w:pPr>
              <w:spacing w:after="0" w:line="240" w:lineRule="auto"/>
              <w:contextualSpacing/>
              <w:rPr>
                <w:rFonts w:ascii="Times New Roman" w:eastAsia="Cambria" w:hAnsi="Times New Roman" w:cs="Cambria"/>
                <w:kern w:val="56"/>
                <w:sz w:val="24"/>
                <w:szCs w:val="24"/>
              </w:rPr>
            </w:pPr>
            <w:r w:rsidRPr="00FD4A28">
              <w:rPr>
                <w:rFonts w:ascii="Times New Roman" w:eastAsia="Cambria" w:hAnsi="Times New Roman" w:cs="Times New Roman"/>
                <w:kern w:val="56"/>
                <w:sz w:val="24"/>
                <w:szCs w:val="24"/>
              </w:rPr>
              <w:t xml:space="preserve">Ingars </w:t>
            </w:r>
            <w:proofErr w:type="spellStart"/>
            <w:r w:rsidRPr="00FD4A28">
              <w:rPr>
                <w:rFonts w:ascii="Times New Roman" w:eastAsia="Cambria" w:hAnsi="Times New Roman" w:cs="Times New Roman"/>
                <w:kern w:val="56"/>
                <w:sz w:val="24"/>
                <w:szCs w:val="24"/>
              </w:rPr>
              <w:t>Eriņš</w:t>
            </w:r>
            <w:proofErr w:type="spellEnd"/>
            <w:r w:rsidRPr="00FD4A28">
              <w:rPr>
                <w:rFonts w:ascii="Times New Roman" w:eastAsia="Cambria" w:hAnsi="Times New Roman" w:cs="Times New Roman"/>
                <w:kern w:val="56"/>
                <w:sz w:val="24"/>
                <w:szCs w:val="24"/>
              </w:rPr>
              <w:t xml:space="preserve"> ________________________ </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0B47E4" w:rsidRPr="00FD4A28" w:rsidRDefault="000B47E4" w:rsidP="0063251E">
            <w:pPr>
              <w:tabs>
                <w:tab w:val="left" w:pos="360"/>
              </w:tabs>
              <w:spacing w:after="0" w:line="240" w:lineRule="auto"/>
              <w:ind w:left="360"/>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Piegādātājs</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shd w:val="clear" w:color="auto" w:fill="D9D9D9"/>
              </w:rPr>
              <w:t>&lt;Pārstāvis&gt;</w:t>
            </w: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/________/ ____________________</w:t>
            </w:r>
          </w:p>
        </w:tc>
      </w:tr>
    </w:tbl>
    <w:p w:rsidR="000B47E4" w:rsidRPr="00FD4A28" w:rsidRDefault="000B47E4" w:rsidP="000B47E4">
      <w:pPr>
        <w:spacing w:before="120" w:after="0" w:line="240" w:lineRule="auto"/>
        <w:jc w:val="both"/>
        <w:rPr>
          <w:rFonts w:ascii="Times New Roman" w:eastAsia="Cambria" w:hAnsi="Times New Roman" w:cs="Times New Roman"/>
          <w:bCs/>
          <w:kern w:val="28"/>
          <w:sz w:val="24"/>
          <w:szCs w:val="24"/>
        </w:rPr>
      </w:pPr>
    </w:p>
    <w:p w:rsidR="000B47E4" w:rsidRDefault="000B47E4" w:rsidP="000B47E4"/>
    <w:p w:rsidR="000B47E4" w:rsidRDefault="000B47E4" w:rsidP="007B25DD"/>
    <w:sectPr w:rsidR="000B47E4" w:rsidSect="00FD7BA4">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D" w:rsidRDefault="007B25DD" w:rsidP="007B25DD">
      <w:pPr>
        <w:spacing w:after="0" w:line="240" w:lineRule="auto"/>
      </w:pPr>
      <w:r>
        <w:separator/>
      </w:r>
    </w:p>
  </w:endnote>
  <w:endnote w:type="continuationSeparator" w:id="0">
    <w:p w:rsidR="007B25DD" w:rsidRDefault="007B25DD" w:rsidP="007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01140"/>
      <w:docPartObj>
        <w:docPartGallery w:val="Page Numbers (Bottom of Page)"/>
        <w:docPartUnique/>
      </w:docPartObj>
    </w:sdtPr>
    <w:sdtEndPr>
      <w:rPr>
        <w:rFonts w:ascii="Times New Roman" w:hAnsi="Times New Roman" w:cs="Times New Roman"/>
        <w:noProof/>
      </w:rPr>
    </w:sdtEndPr>
    <w:sdtContent>
      <w:p w:rsidR="007B25DD" w:rsidRPr="007B25DD" w:rsidRDefault="007B25DD">
        <w:pPr>
          <w:pStyle w:val="Footer"/>
          <w:jc w:val="center"/>
          <w:rPr>
            <w:rFonts w:ascii="Times New Roman" w:hAnsi="Times New Roman" w:cs="Times New Roman"/>
          </w:rPr>
        </w:pPr>
        <w:r w:rsidRPr="007B25DD">
          <w:rPr>
            <w:rFonts w:ascii="Times New Roman" w:hAnsi="Times New Roman" w:cs="Times New Roman"/>
          </w:rPr>
          <w:fldChar w:fldCharType="begin"/>
        </w:r>
        <w:r w:rsidRPr="007B25DD">
          <w:rPr>
            <w:rFonts w:ascii="Times New Roman" w:hAnsi="Times New Roman" w:cs="Times New Roman"/>
          </w:rPr>
          <w:instrText xml:space="preserve"> PAGE   \* MERGEFORMAT </w:instrText>
        </w:r>
        <w:r w:rsidRPr="007B25DD">
          <w:rPr>
            <w:rFonts w:ascii="Times New Roman" w:hAnsi="Times New Roman" w:cs="Times New Roman"/>
          </w:rPr>
          <w:fldChar w:fldCharType="separate"/>
        </w:r>
        <w:r w:rsidR="002C089E">
          <w:rPr>
            <w:rFonts w:ascii="Times New Roman" w:hAnsi="Times New Roman" w:cs="Times New Roman"/>
            <w:noProof/>
          </w:rPr>
          <w:t>6</w:t>
        </w:r>
        <w:r w:rsidRPr="007B25DD">
          <w:rPr>
            <w:rFonts w:ascii="Times New Roman" w:hAnsi="Times New Roman" w:cs="Times New Roman"/>
            <w:noProof/>
          </w:rPr>
          <w:fldChar w:fldCharType="end"/>
        </w:r>
      </w:p>
    </w:sdtContent>
  </w:sdt>
  <w:p w:rsidR="007B25DD" w:rsidRDefault="007B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D" w:rsidRDefault="007B25DD" w:rsidP="007B25DD">
      <w:pPr>
        <w:spacing w:after="0" w:line="240" w:lineRule="auto"/>
      </w:pPr>
      <w:r>
        <w:separator/>
      </w:r>
    </w:p>
  </w:footnote>
  <w:footnote w:type="continuationSeparator" w:id="0">
    <w:p w:rsidR="007B25DD" w:rsidRDefault="007B25DD" w:rsidP="007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A4"/>
    <w:rsid w:val="000637C2"/>
    <w:rsid w:val="000B47E4"/>
    <w:rsid w:val="001C0FE8"/>
    <w:rsid w:val="001C1E1A"/>
    <w:rsid w:val="002C089E"/>
    <w:rsid w:val="0032003C"/>
    <w:rsid w:val="00361B7C"/>
    <w:rsid w:val="00396153"/>
    <w:rsid w:val="004021C0"/>
    <w:rsid w:val="00576B54"/>
    <w:rsid w:val="005D114B"/>
    <w:rsid w:val="005D33CE"/>
    <w:rsid w:val="0065473E"/>
    <w:rsid w:val="007B25DD"/>
    <w:rsid w:val="007F2A3D"/>
    <w:rsid w:val="00A973EA"/>
    <w:rsid w:val="00B3076C"/>
    <w:rsid w:val="00C42BB8"/>
    <w:rsid w:val="00CC45F6"/>
    <w:rsid w:val="00CD1A67"/>
    <w:rsid w:val="00E6033A"/>
    <w:rsid w:val="00EA315C"/>
    <w:rsid w:val="00F311B1"/>
    <w:rsid w:val="00FD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96F38-E889-40A4-AE84-D188E88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BA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B25DD"/>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7B25DD"/>
    <w:rPr>
      <w:rFonts w:ascii="Cambria" w:eastAsia="Calibri" w:hAnsi="Cambria" w:cs="Cambria"/>
      <w:kern w:val="56"/>
      <w:sz w:val="28"/>
      <w:szCs w:val="24"/>
    </w:rPr>
  </w:style>
  <w:style w:type="character" w:styleId="Hyperlink">
    <w:name w:val="Hyperlink"/>
    <w:basedOn w:val="DefaultParagraphFont"/>
    <w:uiPriority w:val="99"/>
    <w:unhideWhenUsed/>
    <w:rsid w:val="007B25DD"/>
    <w:rPr>
      <w:color w:val="0563C1" w:themeColor="hyperlink"/>
      <w:u w:val="single"/>
    </w:rPr>
  </w:style>
  <w:style w:type="table" w:styleId="TableGrid">
    <w:name w:val="Table Grid"/>
    <w:basedOn w:val="TableNormal"/>
    <w:uiPriority w:val="39"/>
    <w:rsid w:val="007B25DD"/>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25DD"/>
  </w:style>
  <w:style w:type="paragraph" w:styleId="Footer">
    <w:name w:val="footer"/>
    <w:basedOn w:val="Normal"/>
    <w:link w:val="FooterChar"/>
    <w:uiPriority w:val="99"/>
    <w:unhideWhenUsed/>
    <w:rsid w:val="007B2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25DD"/>
  </w:style>
  <w:style w:type="paragraph" w:styleId="BalloonText">
    <w:name w:val="Balloon Text"/>
    <w:basedOn w:val="Normal"/>
    <w:link w:val="BalloonTextChar"/>
    <w:uiPriority w:val="99"/>
    <w:semiHidden/>
    <w:unhideWhenUsed/>
    <w:rsid w:val="001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ta.kazule@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12</Pages>
  <Words>20470</Words>
  <Characters>11668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2017-11-13T10:27:00Z</cp:lastPrinted>
  <dcterms:created xsi:type="dcterms:W3CDTF">2017-11-08T07:16:00Z</dcterms:created>
  <dcterms:modified xsi:type="dcterms:W3CDTF">2017-11-13T12:19:00Z</dcterms:modified>
</cp:coreProperties>
</file>