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3B" w:rsidRPr="00DF207B" w:rsidRDefault="0076143B" w:rsidP="0076143B">
      <w:pPr>
        <w:pStyle w:val="ListParagraph"/>
        <w:ind w:left="0"/>
        <w:jc w:val="right"/>
        <w:rPr>
          <w:bCs/>
          <w:i/>
          <w:sz w:val="23"/>
          <w:szCs w:val="23"/>
        </w:rPr>
      </w:pPr>
      <w:r w:rsidRPr="00DF207B">
        <w:rPr>
          <w:bCs/>
          <w:i/>
          <w:sz w:val="23"/>
          <w:szCs w:val="23"/>
        </w:rPr>
        <w:t>IZRAKSTS</w:t>
      </w:r>
    </w:p>
    <w:p w:rsidR="0076143B" w:rsidRDefault="0076143B" w:rsidP="00BF729C">
      <w:pPr>
        <w:ind w:firstLine="720"/>
        <w:jc w:val="center"/>
        <w:rPr>
          <w:rFonts w:eastAsia="Cambria"/>
          <w:b/>
          <w:bCs/>
          <w:lang w:val="lv-LV"/>
        </w:rPr>
      </w:pPr>
    </w:p>
    <w:p w:rsidR="00BF729C" w:rsidRPr="00A93C4E" w:rsidRDefault="00BF729C" w:rsidP="00BF729C">
      <w:pPr>
        <w:ind w:firstLine="720"/>
        <w:jc w:val="center"/>
        <w:rPr>
          <w:rFonts w:eastAsia="Cambria"/>
          <w:b/>
          <w:bCs/>
          <w:lang w:val="lv-LV"/>
        </w:rPr>
      </w:pPr>
      <w:r w:rsidRPr="00A93C4E">
        <w:rPr>
          <w:rFonts w:eastAsia="Cambria"/>
          <w:b/>
          <w:bCs/>
          <w:lang w:val="lv-LV"/>
        </w:rPr>
        <w:t>VIENOŠANĀS</w:t>
      </w:r>
    </w:p>
    <w:p w:rsidR="00BF729C" w:rsidRPr="00A93C4E" w:rsidRDefault="00BF729C" w:rsidP="00BF729C">
      <w:pPr>
        <w:ind w:firstLine="720"/>
        <w:jc w:val="center"/>
        <w:rPr>
          <w:rFonts w:eastAsia="Cambria"/>
          <w:bCs/>
          <w:lang w:val="lv-LV"/>
        </w:rPr>
      </w:pPr>
      <w:r w:rsidRPr="00A93C4E">
        <w:rPr>
          <w:rFonts w:eastAsia="Cambria"/>
          <w:bCs/>
          <w:lang w:val="lv-LV"/>
        </w:rPr>
        <w:t>par 27.09.2019. iepirkuma līguma Nr. 01J02-1-e/192 izbeigšanu</w:t>
      </w:r>
    </w:p>
    <w:p w:rsidR="00BF729C" w:rsidRPr="00A93C4E" w:rsidRDefault="00BF729C" w:rsidP="00BF729C">
      <w:pPr>
        <w:ind w:firstLine="720"/>
        <w:jc w:val="both"/>
        <w:rPr>
          <w:rFonts w:eastAsia="Cambria"/>
          <w:b/>
          <w:bCs/>
          <w:lang w:val="lv-LV"/>
        </w:rPr>
      </w:pPr>
    </w:p>
    <w:p w:rsidR="00BF729C" w:rsidRPr="00A93C4E" w:rsidRDefault="00BF729C" w:rsidP="00A93C4E">
      <w:pPr>
        <w:jc w:val="both"/>
        <w:rPr>
          <w:rFonts w:eastAsia="Cambria"/>
          <w:b/>
          <w:bCs/>
          <w:lang w:val="lv-LV"/>
        </w:rPr>
      </w:pPr>
    </w:p>
    <w:p w:rsidR="0076143B" w:rsidRPr="005E3529" w:rsidRDefault="00A93C4E" w:rsidP="0076143B">
      <w:pPr>
        <w:spacing w:before="120"/>
        <w:jc w:val="right"/>
        <w:rPr>
          <w:bCs/>
          <w:kern w:val="28"/>
        </w:rPr>
      </w:pPr>
      <w:r w:rsidRPr="00A93C4E">
        <w:rPr>
          <w:bCs/>
          <w:kern w:val="28"/>
          <w:lang w:val="lv-LV"/>
        </w:rPr>
        <w:t>Rīgā,</w:t>
      </w:r>
      <w:r w:rsidRPr="00A93C4E">
        <w:rPr>
          <w:bCs/>
          <w:kern w:val="28"/>
          <w:lang w:val="lv-LV"/>
        </w:rPr>
        <w:tab/>
      </w:r>
      <w:r w:rsidRPr="00A93C4E">
        <w:rPr>
          <w:bCs/>
          <w:kern w:val="28"/>
        </w:rPr>
        <w:tab/>
      </w:r>
      <w:r w:rsidRPr="00A93C4E">
        <w:rPr>
          <w:bCs/>
          <w:kern w:val="28"/>
        </w:rPr>
        <w:tab/>
      </w:r>
      <w:r w:rsidRPr="00A93C4E">
        <w:rPr>
          <w:bCs/>
          <w:kern w:val="28"/>
        </w:rPr>
        <w:tab/>
      </w:r>
      <w:r w:rsidRPr="00A93C4E">
        <w:rPr>
          <w:bCs/>
          <w:kern w:val="28"/>
        </w:rPr>
        <w:tab/>
      </w:r>
      <w:r w:rsidRPr="00A93C4E">
        <w:rPr>
          <w:bCs/>
          <w:kern w:val="28"/>
          <w:lang w:val="lv-LV"/>
        </w:rPr>
        <w:t xml:space="preserve">                        </w:t>
      </w:r>
      <w:r w:rsidR="0076143B">
        <w:rPr>
          <w:bCs/>
          <w:i/>
          <w:kern w:val="28"/>
          <w:lang w:val="lv-LV"/>
        </w:rPr>
        <w:t>Dokumenta datums ir Puses pēdējā elektroniskā                         paraksta un tā laika zīmoga datums (</w:t>
      </w:r>
      <w:r w:rsidR="0076143B">
        <w:rPr>
          <w:bCs/>
          <w:i/>
          <w:kern w:val="28"/>
          <w:lang w:val="lv-LV"/>
        </w:rPr>
        <w:t>06</w:t>
      </w:r>
      <w:r w:rsidR="0076143B">
        <w:rPr>
          <w:bCs/>
          <w:i/>
          <w:kern w:val="28"/>
          <w:lang w:val="lv-LV"/>
        </w:rPr>
        <w:t>.0</w:t>
      </w:r>
      <w:r w:rsidR="0076143B">
        <w:rPr>
          <w:bCs/>
          <w:i/>
          <w:kern w:val="28"/>
          <w:lang w:val="lv-LV"/>
        </w:rPr>
        <w:t>2</w:t>
      </w:r>
      <w:r w:rsidR="0076143B">
        <w:rPr>
          <w:bCs/>
          <w:i/>
          <w:kern w:val="28"/>
          <w:lang w:val="lv-LV"/>
        </w:rPr>
        <w:t>.20</w:t>
      </w:r>
      <w:r w:rsidR="0076143B">
        <w:rPr>
          <w:bCs/>
          <w:i/>
          <w:kern w:val="28"/>
          <w:lang w:val="lv-LV"/>
        </w:rPr>
        <w:t>20</w:t>
      </w:r>
      <w:r w:rsidR="0076143B">
        <w:rPr>
          <w:bCs/>
          <w:i/>
          <w:kern w:val="28"/>
          <w:lang w:val="lv-LV"/>
        </w:rPr>
        <w:t>.)</w:t>
      </w:r>
    </w:p>
    <w:p w:rsidR="00A93C4E" w:rsidRPr="00A93C4E" w:rsidRDefault="00A93C4E" w:rsidP="00A93C4E">
      <w:pPr>
        <w:jc w:val="both"/>
        <w:rPr>
          <w:rFonts w:eastAsia="Cambria"/>
          <w:b/>
          <w:bCs/>
          <w:lang w:val="lv-LV"/>
        </w:rPr>
      </w:pPr>
    </w:p>
    <w:p w:rsidR="00BF729C" w:rsidRPr="00A93C4E" w:rsidRDefault="00BF729C" w:rsidP="00BF729C">
      <w:pPr>
        <w:ind w:firstLine="720"/>
        <w:jc w:val="both"/>
        <w:rPr>
          <w:rFonts w:eastAsia="Cambria"/>
          <w:bCs/>
          <w:lang w:val="lv-LV"/>
        </w:rPr>
      </w:pPr>
      <w:r w:rsidRPr="00A93C4E">
        <w:rPr>
          <w:rFonts w:eastAsia="Cambria"/>
          <w:b/>
          <w:bCs/>
          <w:lang w:val="lv-LV"/>
        </w:rPr>
        <w:t>Rīgas Tehniskā universitāte</w:t>
      </w:r>
      <w:r w:rsidRPr="00A93C4E">
        <w:rPr>
          <w:rFonts w:eastAsia="Cambria"/>
          <w:bCs/>
          <w:lang w:val="lv-LV"/>
        </w:rPr>
        <w:t>, izglītības iestādes reģistrācijas Nr.3341000709, kuras vārdā un interesēs, pamatojoties uz</w:t>
      </w:r>
      <w:r w:rsidR="0076143B">
        <w:rPr>
          <w:rFonts w:eastAsia="Cambria"/>
          <w:bCs/>
          <w:lang w:val="lv-LV"/>
        </w:rPr>
        <w:t xml:space="preserve"> [..]</w:t>
      </w:r>
      <w:r w:rsidRPr="00A93C4E">
        <w:rPr>
          <w:rFonts w:eastAsia="Cambria"/>
          <w:bCs/>
          <w:lang w:val="lv-LV"/>
        </w:rPr>
        <w:t xml:space="preserve">, rīkojas </w:t>
      </w:r>
      <w:r w:rsidR="0076143B">
        <w:rPr>
          <w:rFonts w:eastAsia="Cambria"/>
          <w:bCs/>
          <w:lang w:val="lv-LV"/>
        </w:rPr>
        <w:t>[..]</w:t>
      </w:r>
      <w:bookmarkStart w:id="0" w:name="_GoBack"/>
      <w:bookmarkEnd w:id="0"/>
      <w:r w:rsidRPr="00A93C4E">
        <w:rPr>
          <w:rFonts w:eastAsia="Cambria"/>
          <w:bCs/>
          <w:lang w:val="lv-LV"/>
        </w:rPr>
        <w:t xml:space="preserve">, turpmāk – Pasūtītājs, no vienas puses, </w:t>
      </w:r>
    </w:p>
    <w:p w:rsidR="00BF729C" w:rsidRPr="00A93C4E" w:rsidRDefault="00BF729C" w:rsidP="00BF729C">
      <w:pPr>
        <w:ind w:firstLine="720"/>
        <w:jc w:val="both"/>
        <w:rPr>
          <w:rFonts w:eastAsia="Cambria"/>
          <w:lang w:val="lv-LV"/>
        </w:rPr>
      </w:pPr>
      <w:r w:rsidRPr="00A93C4E">
        <w:rPr>
          <w:rFonts w:eastAsia="Cambria"/>
          <w:bCs/>
          <w:lang w:val="lv-LV"/>
        </w:rPr>
        <w:t>un</w:t>
      </w:r>
    </w:p>
    <w:p w:rsidR="00BF729C" w:rsidRPr="00A93C4E" w:rsidRDefault="00BF729C" w:rsidP="00BF729C">
      <w:pPr>
        <w:ind w:firstLine="720"/>
        <w:jc w:val="both"/>
        <w:rPr>
          <w:rFonts w:eastAsia="Cambria"/>
          <w:kern w:val="56"/>
          <w:lang w:val="lv-LV"/>
        </w:rPr>
      </w:pPr>
      <w:r w:rsidRPr="00A93C4E">
        <w:rPr>
          <w:rFonts w:eastAsia="Cambria"/>
          <w:b/>
          <w:kern w:val="56"/>
          <w:lang w:val="lv-LV"/>
        </w:rPr>
        <w:t>SIA “Doma”</w:t>
      </w:r>
      <w:r w:rsidRPr="00A93C4E">
        <w:rPr>
          <w:rFonts w:eastAsia="Cambria"/>
          <w:kern w:val="56"/>
          <w:lang w:val="lv-LV"/>
        </w:rPr>
        <w:t>, reģistrācijas Nr.</w:t>
      </w:r>
      <w:r w:rsidRPr="00A93C4E">
        <w:t xml:space="preserve"> </w:t>
      </w:r>
      <w:r w:rsidRPr="00A93C4E">
        <w:rPr>
          <w:rFonts w:eastAsia="Cambria"/>
          <w:kern w:val="56"/>
          <w:lang w:val="lv-LV"/>
        </w:rPr>
        <w:t xml:space="preserve">40003003704, kuras vārdā un interesēs, </w:t>
      </w:r>
      <w:r w:rsidR="0076143B">
        <w:rPr>
          <w:rFonts w:eastAsia="Cambria"/>
          <w:kern w:val="56"/>
          <w:lang w:val="lv-LV"/>
        </w:rPr>
        <w:t>[..]</w:t>
      </w:r>
      <w:r w:rsidRPr="00A93C4E">
        <w:rPr>
          <w:rFonts w:eastAsia="Cambria"/>
          <w:kern w:val="56"/>
          <w:lang w:val="lv-LV"/>
        </w:rPr>
        <w:t xml:space="preserve">, darbojas tās </w:t>
      </w:r>
      <w:r w:rsidR="0076143B">
        <w:rPr>
          <w:rFonts w:eastAsia="Cambria"/>
          <w:kern w:val="56"/>
          <w:lang w:val="lv-LV"/>
        </w:rPr>
        <w:t>[..]</w:t>
      </w:r>
      <w:r w:rsidRPr="00A93C4E">
        <w:rPr>
          <w:rFonts w:eastAsia="Cambria"/>
          <w:kern w:val="56"/>
          <w:lang w:val="lv-LV"/>
        </w:rPr>
        <w:t xml:space="preserve">, turpmāk  – Piegādātājs, no otras puses, </w:t>
      </w:r>
    </w:p>
    <w:p w:rsidR="00BF729C" w:rsidRPr="00A93C4E" w:rsidRDefault="00BF729C" w:rsidP="00BF729C">
      <w:pPr>
        <w:suppressAutoHyphens w:val="0"/>
        <w:jc w:val="both"/>
        <w:rPr>
          <w:rFonts w:eastAsia="Cambria"/>
          <w:kern w:val="56"/>
          <w:lang w:val="lv-LV" w:eastAsia="x-none"/>
        </w:rPr>
      </w:pPr>
    </w:p>
    <w:p w:rsidR="00A93C4E" w:rsidRPr="00A93C4E" w:rsidRDefault="00A93C4E" w:rsidP="00A93C4E">
      <w:pPr>
        <w:suppressAutoHyphens w:val="0"/>
        <w:jc w:val="both"/>
      </w:pPr>
      <w:r w:rsidRPr="00A93C4E">
        <w:rPr>
          <w:rFonts w:eastAsia="Cambria"/>
          <w:kern w:val="56"/>
          <w:lang w:val="lv-LV" w:eastAsia="x-none"/>
        </w:rPr>
        <w:t xml:space="preserve">Pasūtītājs un Piegādātājs </w:t>
      </w:r>
      <w:r w:rsidR="00BF729C" w:rsidRPr="00A93C4E">
        <w:rPr>
          <w:rFonts w:eastAsia="Cambria"/>
          <w:kern w:val="56"/>
          <w:lang w:val="lv-LV" w:eastAsia="x-none"/>
        </w:rPr>
        <w:t xml:space="preserve">abi kopā saukti Puses, </w:t>
      </w:r>
      <w:r w:rsidRPr="00A93C4E">
        <w:rPr>
          <w:rFonts w:eastAsia="Cambria"/>
          <w:kern w:val="56"/>
          <w:lang w:val="lv-LV" w:eastAsia="x-none"/>
        </w:rPr>
        <w:t xml:space="preserve">pamatojoties uz Pušu starpā 2019.gada 27.septembrī noslēgtā </w:t>
      </w:r>
      <w:r w:rsidRPr="00A93C4E">
        <w:rPr>
          <w:rFonts w:eastAsia="Cambria"/>
          <w:bCs/>
          <w:lang w:val="lv-LV"/>
        </w:rPr>
        <w:t xml:space="preserve">iepirkuma līguma Nr. 01J02-1-e/192 (turpmāk – Līgums) </w:t>
      </w:r>
      <w:r>
        <w:rPr>
          <w:rFonts w:eastAsia="Cambria"/>
          <w:kern w:val="56"/>
          <w:lang w:val="lv-LV" w:eastAsia="x-none"/>
        </w:rPr>
        <w:t>13.3.punktu</w:t>
      </w:r>
      <w:r w:rsidRPr="00A93C4E">
        <w:rPr>
          <w:rFonts w:eastAsia="Cambria"/>
          <w:kern w:val="56"/>
          <w:lang w:val="lv-LV" w:eastAsia="x-none"/>
        </w:rPr>
        <w:t xml:space="preserve">, vienojas </w:t>
      </w:r>
      <w:r w:rsidRPr="00A93C4E">
        <w:t xml:space="preserve">par </w:t>
      </w:r>
      <w:proofErr w:type="spellStart"/>
      <w:r w:rsidRPr="00A93C4E">
        <w:t>sekojošo</w:t>
      </w:r>
      <w:proofErr w:type="spellEnd"/>
      <w:r w:rsidRPr="00A93C4E">
        <w:t xml:space="preserve">: </w:t>
      </w:r>
    </w:p>
    <w:p w:rsidR="00A93C4E" w:rsidRPr="00A93C4E" w:rsidRDefault="00A93C4E" w:rsidP="00A93C4E">
      <w:pPr>
        <w:widowControl w:val="0"/>
        <w:jc w:val="both"/>
      </w:pPr>
    </w:p>
    <w:p w:rsidR="00A93C4E" w:rsidRPr="00A93C4E" w:rsidRDefault="00A93C4E" w:rsidP="00A93C4E">
      <w:pPr>
        <w:ind w:firstLine="360"/>
        <w:jc w:val="both"/>
      </w:pPr>
      <w:r w:rsidRPr="00A93C4E">
        <w:rPr>
          <w:iCs/>
        </w:rPr>
        <w:t xml:space="preserve">1. </w:t>
      </w:r>
      <w:proofErr w:type="spellStart"/>
      <w:r w:rsidRPr="00A93C4E">
        <w:rPr>
          <w:iCs/>
        </w:rPr>
        <w:t>Izbeigt</w:t>
      </w:r>
      <w:proofErr w:type="spellEnd"/>
      <w:r w:rsidRPr="00A93C4E">
        <w:rPr>
          <w:iCs/>
        </w:rPr>
        <w:t xml:space="preserve"> </w:t>
      </w:r>
      <w:proofErr w:type="spellStart"/>
      <w:r w:rsidRPr="00A93C4E">
        <w:t>Līgumu</w:t>
      </w:r>
      <w:proofErr w:type="spellEnd"/>
      <w:r w:rsidRPr="00A93C4E">
        <w:rPr>
          <w:bCs/>
        </w:rPr>
        <w:t xml:space="preserve"> </w:t>
      </w:r>
      <w:proofErr w:type="spellStart"/>
      <w:r w:rsidRPr="00A93C4E">
        <w:rPr>
          <w:bCs/>
        </w:rPr>
        <w:t>ar</w:t>
      </w:r>
      <w:proofErr w:type="spellEnd"/>
      <w:r w:rsidRPr="00A93C4E">
        <w:rPr>
          <w:bCs/>
        </w:rPr>
        <w:t xml:space="preserve"> 2020.gada 3.februāri;</w:t>
      </w:r>
    </w:p>
    <w:p w:rsidR="00A93C4E" w:rsidRPr="00A93C4E" w:rsidRDefault="00A93C4E" w:rsidP="00A93C4E">
      <w:pPr>
        <w:ind w:firstLine="360"/>
        <w:jc w:val="both"/>
      </w:pPr>
    </w:p>
    <w:p w:rsidR="00A93C4E" w:rsidRPr="00A93C4E" w:rsidRDefault="00A93C4E" w:rsidP="00A93C4E">
      <w:pPr>
        <w:ind w:firstLine="360"/>
        <w:jc w:val="both"/>
      </w:pPr>
      <w:r w:rsidRPr="00A93C4E">
        <w:t xml:space="preserve">2. </w:t>
      </w:r>
      <w:proofErr w:type="spellStart"/>
      <w:r w:rsidRPr="00A93C4E">
        <w:t>Izbeidzot</w:t>
      </w:r>
      <w:proofErr w:type="spellEnd"/>
      <w:r w:rsidRPr="00A93C4E">
        <w:t xml:space="preserve"> </w:t>
      </w:r>
      <w:proofErr w:type="spellStart"/>
      <w:r w:rsidRPr="00A93C4E">
        <w:t>Līgumu</w:t>
      </w:r>
      <w:proofErr w:type="spellEnd"/>
      <w:r w:rsidRPr="00A93C4E">
        <w:t xml:space="preserve"> </w:t>
      </w:r>
      <w:proofErr w:type="spellStart"/>
      <w:r w:rsidRPr="00A93C4E">
        <w:t>Puses</w:t>
      </w:r>
      <w:proofErr w:type="spellEnd"/>
      <w:r w:rsidRPr="00A93C4E">
        <w:t xml:space="preserve"> </w:t>
      </w:r>
      <w:proofErr w:type="spellStart"/>
      <w:r w:rsidRPr="00A93C4E">
        <w:t>ar</w:t>
      </w:r>
      <w:proofErr w:type="spellEnd"/>
      <w:r w:rsidRPr="00A93C4E">
        <w:t xml:space="preserve"> </w:t>
      </w:r>
      <w:proofErr w:type="spellStart"/>
      <w:r w:rsidRPr="00A93C4E">
        <w:t>šo</w:t>
      </w:r>
      <w:proofErr w:type="spellEnd"/>
      <w:r w:rsidRPr="00A93C4E">
        <w:t xml:space="preserve"> </w:t>
      </w:r>
      <w:proofErr w:type="spellStart"/>
      <w:r w:rsidRPr="00A93C4E">
        <w:t>vienošanos</w:t>
      </w:r>
      <w:proofErr w:type="spellEnd"/>
      <w:r w:rsidRPr="00A93C4E">
        <w:t xml:space="preserve"> </w:t>
      </w:r>
      <w:proofErr w:type="spellStart"/>
      <w:r w:rsidRPr="00A93C4E">
        <w:t>apliecina</w:t>
      </w:r>
      <w:proofErr w:type="spellEnd"/>
      <w:r w:rsidRPr="00A93C4E">
        <w:t xml:space="preserve">, ka </w:t>
      </w:r>
      <w:proofErr w:type="spellStart"/>
      <w:r w:rsidRPr="00A93C4E">
        <w:t>tām</w:t>
      </w:r>
      <w:proofErr w:type="spellEnd"/>
      <w:r w:rsidRPr="00A93C4E">
        <w:t xml:space="preserve"> </w:t>
      </w:r>
      <w:proofErr w:type="spellStart"/>
      <w:r w:rsidRPr="00A93C4E">
        <w:t>vienai</w:t>
      </w:r>
      <w:proofErr w:type="spellEnd"/>
      <w:r w:rsidRPr="00A93C4E">
        <w:t xml:space="preserve"> </w:t>
      </w:r>
      <w:proofErr w:type="spellStart"/>
      <w:r w:rsidRPr="00A93C4E">
        <w:t>pret</w:t>
      </w:r>
      <w:proofErr w:type="spellEnd"/>
      <w:r w:rsidRPr="00A93C4E">
        <w:t xml:space="preserve"> </w:t>
      </w:r>
      <w:proofErr w:type="spellStart"/>
      <w:r w:rsidRPr="00A93C4E">
        <w:t>otru</w:t>
      </w:r>
      <w:proofErr w:type="spellEnd"/>
      <w:r w:rsidRPr="00A93C4E">
        <w:t xml:space="preserve"> nav un </w:t>
      </w:r>
      <w:proofErr w:type="spellStart"/>
      <w:r w:rsidRPr="00A93C4E">
        <w:t>nebūs</w:t>
      </w:r>
      <w:proofErr w:type="spellEnd"/>
      <w:r w:rsidRPr="00A93C4E">
        <w:t xml:space="preserve"> </w:t>
      </w:r>
      <w:proofErr w:type="spellStart"/>
      <w:r w:rsidRPr="00A93C4E">
        <w:t>nekādu</w:t>
      </w:r>
      <w:proofErr w:type="spellEnd"/>
      <w:r w:rsidRPr="00A93C4E">
        <w:t xml:space="preserve"> </w:t>
      </w:r>
      <w:proofErr w:type="spellStart"/>
      <w:r w:rsidRPr="00A93C4E">
        <w:t>savstarpēju</w:t>
      </w:r>
      <w:proofErr w:type="spellEnd"/>
      <w:r w:rsidRPr="00A93C4E">
        <w:t xml:space="preserve"> </w:t>
      </w:r>
      <w:proofErr w:type="spellStart"/>
      <w:r w:rsidRPr="00A93C4E">
        <w:t>pretenziju</w:t>
      </w:r>
      <w:proofErr w:type="spellEnd"/>
      <w:r w:rsidRPr="00A93C4E">
        <w:t xml:space="preserve"> un </w:t>
      </w:r>
      <w:proofErr w:type="spellStart"/>
      <w:r w:rsidRPr="00A93C4E">
        <w:t>prasību</w:t>
      </w:r>
      <w:proofErr w:type="spellEnd"/>
      <w:r w:rsidRPr="00A93C4E">
        <w:t xml:space="preserve"> </w:t>
      </w:r>
      <w:proofErr w:type="spellStart"/>
      <w:r w:rsidRPr="00A93C4E">
        <w:t>saistībā</w:t>
      </w:r>
      <w:proofErr w:type="spellEnd"/>
      <w:r w:rsidRPr="00A93C4E">
        <w:t xml:space="preserve"> </w:t>
      </w:r>
      <w:proofErr w:type="spellStart"/>
      <w:r w:rsidRPr="00A93C4E">
        <w:t>ar</w:t>
      </w:r>
      <w:proofErr w:type="spellEnd"/>
      <w:r w:rsidRPr="00A93C4E">
        <w:t xml:space="preserve"> </w:t>
      </w:r>
      <w:proofErr w:type="spellStart"/>
      <w:r w:rsidRPr="00A93C4E">
        <w:t>Līguma</w:t>
      </w:r>
      <w:proofErr w:type="spellEnd"/>
      <w:r w:rsidRPr="00A93C4E">
        <w:t xml:space="preserve"> </w:t>
      </w:r>
      <w:proofErr w:type="spellStart"/>
      <w:r w:rsidRPr="00A93C4E">
        <w:t>izpildi</w:t>
      </w:r>
      <w:proofErr w:type="spellEnd"/>
      <w:r w:rsidRPr="00A93C4E">
        <w:t>;</w:t>
      </w:r>
    </w:p>
    <w:p w:rsidR="00A93C4E" w:rsidRPr="00A93C4E" w:rsidRDefault="00A93C4E" w:rsidP="00A93C4E">
      <w:pPr>
        <w:ind w:firstLine="360"/>
        <w:jc w:val="both"/>
      </w:pPr>
    </w:p>
    <w:p w:rsidR="00A93C4E" w:rsidRPr="00A93C4E" w:rsidRDefault="00A93C4E" w:rsidP="00A93C4E">
      <w:pPr>
        <w:ind w:firstLine="360"/>
        <w:jc w:val="both"/>
      </w:pPr>
      <w:r w:rsidRPr="00A93C4E">
        <w:t xml:space="preserve">3. </w:t>
      </w:r>
      <w:proofErr w:type="spellStart"/>
      <w:r w:rsidRPr="00A93C4E">
        <w:t>Šī</w:t>
      </w:r>
      <w:proofErr w:type="spellEnd"/>
      <w:r w:rsidRPr="00A93C4E">
        <w:t xml:space="preserve"> </w:t>
      </w:r>
      <w:proofErr w:type="spellStart"/>
      <w:r w:rsidRPr="00A93C4E">
        <w:t>vienošanās</w:t>
      </w:r>
      <w:proofErr w:type="spellEnd"/>
      <w:r w:rsidRPr="00A93C4E">
        <w:t xml:space="preserve"> </w:t>
      </w:r>
      <w:proofErr w:type="spellStart"/>
      <w:r w:rsidRPr="00A93C4E">
        <w:t>stājas</w:t>
      </w:r>
      <w:proofErr w:type="spellEnd"/>
      <w:r w:rsidRPr="00A93C4E">
        <w:t xml:space="preserve"> </w:t>
      </w:r>
      <w:proofErr w:type="spellStart"/>
      <w:r w:rsidRPr="00A93C4E">
        <w:t>spēkā</w:t>
      </w:r>
      <w:proofErr w:type="spellEnd"/>
      <w:r w:rsidRPr="00A93C4E">
        <w:t xml:space="preserve"> </w:t>
      </w:r>
      <w:proofErr w:type="spellStart"/>
      <w:r w:rsidRPr="00A93C4E">
        <w:t>ar</w:t>
      </w:r>
      <w:proofErr w:type="spellEnd"/>
      <w:r w:rsidRPr="00A93C4E">
        <w:t xml:space="preserve"> </w:t>
      </w:r>
      <w:proofErr w:type="spellStart"/>
      <w:r w:rsidRPr="00A93C4E">
        <w:t>brīdi</w:t>
      </w:r>
      <w:proofErr w:type="spellEnd"/>
      <w:r w:rsidRPr="00A93C4E">
        <w:t xml:space="preserve">, </w:t>
      </w:r>
      <w:proofErr w:type="spellStart"/>
      <w:r w:rsidRPr="00A93C4E">
        <w:t>kad</w:t>
      </w:r>
      <w:proofErr w:type="spellEnd"/>
      <w:r w:rsidRPr="00A93C4E">
        <w:t xml:space="preserve"> to </w:t>
      </w:r>
      <w:proofErr w:type="spellStart"/>
      <w:r w:rsidRPr="00A93C4E">
        <w:t>parakstījušas</w:t>
      </w:r>
      <w:proofErr w:type="spellEnd"/>
      <w:r w:rsidRPr="00A93C4E">
        <w:t xml:space="preserve"> </w:t>
      </w:r>
      <w:proofErr w:type="spellStart"/>
      <w:r w:rsidRPr="00A93C4E">
        <w:t>Puses</w:t>
      </w:r>
      <w:proofErr w:type="spellEnd"/>
      <w:r w:rsidRPr="00A93C4E">
        <w:t>;</w:t>
      </w:r>
    </w:p>
    <w:p w:rsidR="00A93C4E" w:rsidRPr="00A93C4E" w:rsidRDefault="00A93C4E" w:rsidP="00A93C4E">
      <w:pPr>
        <w:pStyle w:val="Heading2"/>
        <w:numPr>
          <w:ilvl w:val="0"/>
          <w:numId w:val="0"/>
        </w:numPr>
        <w:ind w:firstLine="360"/>
        <w:rPr>
          <w:color w:val="auto"/>
          <w:szCs w:val="24"/>
        </w:rPr>
      </w:pPr>
    </w:p>
    <w:p w:rsidR="00A93C4E" w:rsidRPr="00A93C4E" w:rsidRDefault="00A93C4E" w:rsidP="00A93C4E">
      <w:pPr>
        <w:pStyle w:val="Heading2"/>
        <w:numPr>
          <w:ilvl w:val="0"/>
          <w:numId w:val="0"/>
        </w:numPr>
        <w:ind w:firstLine="360"/>
        <w:rPr>
          <w:color w:val="auto"/>
          <w:szCs w:val="24"/>
        </w:rPr>
      </w:pPr>
      <w:r w:rsidRPr="00A93C4E">
        <w:rPr>
          <w:color w:val="auto"/>
          <w:szCs w:val="24"/>
        </w:rPr>
        <w:t xml:space="preserve">4. Šī vienošanās ir sagatavota un parakstīta 3 (trīs) eksemplāros, katrs uz 1 (vienas) lapas, latviešu valodā, katrai no Pusēm pa vienam eksemplāram. </w:t>
      </w:r>
    </w:p>
    <w:p w:rsidR="00A93C4E" w:rsidRPr="00A93C4E" w:rsidRDefault="00A93C4E" w:rsidP="00A93C4E"/>
    <w:p w:rsidR="00A93C4E" w:rsidRPr="00A93C4E" w:rsidRDefault="00A93C4E" w:rsidP="00A93C4E">
      <w:pPr>
        <w:jc w:val="both"/>
        <w:rPr>
          <w:b/>
          <w:lang w:val="lv-LV"/>
        </w:rPr>
      </w:pPr>
      <w:r w:rsidRPr="00A93C4E">
        <w:rPr>
          <w:b/>
          <w:lang w:val="lv-LV"/>
        </w:rPr>
        <w:t>Pasūtītājs:</w:t>
      </w:r>
      <w:r w:rsidRPr="00A93C4E">
        <w:rPr>
          <w:b/>
          <w:lang w:val="lv-LV"/>
        </w:rPr>
        <w:tab/>
      </w:r>
      <w:r w:rsidRPr="00A93C4E">
        <w:rPr>
          <w:b/>
          <w:lang w:val="lv-LV"/>
        </w:rPr>
        <w:tab/>
      </w:r>
      <w:r w:rsidRPr="00A93C4E">
        <w:rPr>
          <w:b/>
          <w:lang w:val="lv-LV"/>
        </w:rPr>
        <w:tab/>
      </w:r>
      <w:r w:rsidRPr="00A93C4E">
        <w:rPr>
          <w:b/>
          <w:lang w:val="lv-LV"/>
        </w:rPr>
        <w:tab/>
      </w:r>
      <w:r w:rsidRPr="00A93C4E">
        <w:rPr>
          <w:b/>
          <w:lang w:val="lv-LV"/>
        </w:rPr>
        <w:tab/>
      </w:r>
      <w:r w:rsidRPr="00A93C4E">
        <w:rPr>
          <w:b/>
          <w:lang w:val="lv-LV"/>
        </w:rPr>
        <w:tab/>
        <w:t>Piegādātājs:</w:t>
      </w:r>
    </w:p>
    <w:tbl>
      <w:tblPr>
        <w:tblStyle w:val="TableGrid21"/>
        <w:tblW w:w="9469" w:type="dxa"/>
        <w:tblInd w:w="29" w:type="dxa"/>
        <w:tblLook w:val="04A0" w:firstRow="1" w:lastRow="0" w:firstColumn="1" w:lastColumn="0" w:noHBand="0" w:noVBand="1"/>
      </w:tblPr>
      <w:tblGrid>
        <w:gridCol w:w="9469"/>
      </w:tblGrid>
      <w:tr w:rsidR="00A93C4E" w:rsidRPr="00A93C4E" w:rsidTr="00337911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C4E" w:rsidRPr="00A93C4E" w:rsidRDefault="00A93C4E" w:rsidP="00337911">
            <w:pPr>
              <w:rPr>
                <w:rFonts w:eastAsia="Calibri"/>
                <w:b/>
                <w:lang w:val="lv-LV"/>
              </w:rPr>
            </w:pPr>
          </w:p>
          <w:p w:rsidR="00A93C4E" w:rsidRPr="00A93C4E" w:rsidRDefault="00A93C4E" w:rsidP="00337911">
            <w:pPr>
              <w:tabs>
                <w:tab w:val="left" w:pos="4963"/>
              </w:tabs>
              <w:rPr>
                <w:bCs/>
                <w:lang w:val="lv-LV"/>
              </w:rPr>
            </w:pPr>
            <w:r w:rsidRPr="00A93C4E">
              <w:rPr>
                <w:rFonts w:eastAsia="Calibri"/>
                <w:b/>
                <w:lang w:val="lv-LV"/>
              </w:rPr>
              <w:t>Rīgas Tehniskā universitāte</w:t>
            </w:r>
            <w:r w:rsidRPr="00A93C4E">
              <w:rPr>
                <w:rFonts w:eastAsia="Calibri"/>
                <w:b/>
                <w:lang w:val="lv-LV"/>
              </w:rPr>
              <w:tab/>
              <w:t>SIA “Doma”</w:t>
            </w:r>
          </w:p>
        </w:tc>
      </w:tr>
      <w:tr w:rsidR="00A93C4E" w:rsidRPr="00A93C4E" w:rsidTr="00337911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C4E" w:rsidRPr="00A93C4E" w:rsidRDefault="00A93C4E" w:rsidP="00337911">
            <w:pPr>
              <w:tabs>
                <w:tab w:val="left" w:pos="4963"/>
              </w:tabs>
              <w:rPr>
                <w:lang w:val="lv-LV"/>
              </w:rPr>
            </w:pPr>
            <w:r w:rsidRPr="00A93C4E">
              <w:rPr>
                <w:rFonts w:eastAsia="Calibri"/>
                <w:lang w:val="lv-LV"/>
              </w:rPr>
              <w:t>Kaļķu iela 1, Rīga, LV – 1658</w:t>
            </w:r>
            <w:r w:rsidRPr="00A93C4E">
              <w:rPr>
                <w:rFonts w:eastAsia="Calibri"/>
                <w:lang w:val="lv-LV"/>
              </w:rPr>
              <w:tab/>
              <w:t>Mūkusalas iela 42, Rīga, LV – 1004</w:t>
            </w:r>
          </w:p>
          <w:p w:rsidR="00A93C4E" w:rsidRPr="00A93C4E" w:rsidRDefault="00A93C4E" w:rsidP="00337911">
            <w:pPr>
              <w:tabs>
                <w:tab w:val="left" w:pos="4963"/>
              </w:tabs>
              <w:rPr>
                <w:lang w:val="lv-LV"/>
              </w:rPr>
            </w:pPr>
            <w:r w:rsidRPr="00A93C4E">
              <w:rPr>
                <w:rFonts w:eastAsia="Calibri"/>
                <w:lang w:val="lv-LV"/>
              </w:rPr>
              <w:t xml:space="preserve">Izglītības iestādes </w:t>
            </w:r>
            <w:proofErr w:type="spellStart"/>
            <w:r w:rsidRPr="00A93C4E">
              <w:rPr>
                <w:rFonts w:eastAsia="Calibri"/>
                <w:lang w:val="lv-LV"/>
              </w:rPr>
              <w:t>reģ</w:t>
            </w:r>
            <w:proofErr w:type="spellEnd"/>
            <w:r w:rsidRPr="00A93C4E">
              <w:rPr>
                <w:rFonts w:eastAsia="Calibri"/>
                <w:lang w:val="lv-LV"/>
              </w:rPr>
              <w:t>. Nr. 3341000709</w:t>
            </w:r>
            <w:r w:rsidRPr="00A93C4E">
              <w:rPr>
                <w:rFonts w:eastAsia="Calibri"/>
                <w:lang w:val="lv-LV"/>
              </w:rPr>
              <w:tab/>
            </w:r>
            <w:proofErr w:type="spellStart"/>
            <w:r w:rsidRPr="00A93C4E">
              <w:rPr>
                <w:rFonts w:eastAsia="Calibri"/>
                <w:lang w:val="lv-LV"/>
              </w:rPr>
              <w:t>Reģ</w:t>
            </w:r>
            <w:proofErr w:type="spellEnd"/>
            <w:r w:rsidRPr="00A93C4E">
              <w:rPr>
                <w:rFonts w:eastAsia="Calibri"/>
                <w:lang w:val="lv-LV"/>
              </w:rPr>
              <w:t xml:space="preserve">. Nr. </w:t>
            </w:r>
            <w:r w:rsidRPr="00A93C4E">
              <w:t>40003003704</w:t>
            </w:r>
          </w:p>
          <w:p w:rsidR="00A93C4E" w:rsidRPr="00A93C4E" w:rsidRDefault="00A93C4E" w:rsidP="00337911">
            <w:pPr>
              <w:tabs>
                <w:tab w:val="left" w:pos="4963"/>
              </w:tabs>
              <w:rPr>
                <w:lang w:val="lv-LV"/>
              </w:rPr>
            </w:pPr>
            <w:r w:rsidRPr="00A93C4E">
              <w:rPr>
                <w:rFonts w:eastAsia="Calibri"/>
                <w:lang w:val="lv-LV"/>
              </w:rPr>
              <w:t>PVN Nr. LV90000068977</w:t>
            </w:r>
            <w:r w:rsidRPr="00A93C4E">
              <w:rPr>
                <w:rFonts w:eastAsia="Calibri"/>
                <w:lang w:val="lv-LV"/>
              </w:rPr>
              <w:tab/>
              <w:t xml:space="preserve">PVN Nr. </w:t>
            </w:r>
            <w:r w:rsidRPr="00A93C4E">
              <w:t>40003003704</w:t>
            </w:r>
          </w:p>
          <w:p w:rsidR="00A93C4E" w:rsidRPr="00A93C4E" w:rsidRDefault="0076143B" w:rsidP="00337911">
            <w:pPr>
              <w:tabs>
                <w:tab w:val="left" w:pos="4963"/>
                <w:tab w:val="left" w:pos="6574"/>
              </w:tabs>
              <w:rPr>
                <w:lang w:val="lv-LV"/>
              </w:rPr>
            </w:pPr>
            <w:r>
              <w:rPr>
                <w:rFonts w:eastAsia="Calibri"/>
                <w:lang w:val="lv-LV"/>
              </w:rPr>
              <w:t>[..]</w:t>
            </w:r>
            <w:r w:rsidR="00A93C4E" w:rsidRPr="00A93C4E">
              <w:rPr>
                <w:rFonts w:eastAsia="Calibri"/>
                <w:lang w:val="lv-LV"/>
              </w:rPr>
              <w:t xml:space="preserve">   </w:t>
            </w:r>
            <w:r w:rsidR="00A93C4E" w:rsidRPr="00A93C4E">
              <w:rPr>
                <w:rFonts w:eastAsia="Calibri"/>
                <w:lang w:val="lv-LV"/>
              </w:rPr>
              <w:tab/>
            </w:r>
            <w:r>
              <w:rPr>
                <w:rFonts w:eastAsia="Calibri"/>
                <w:lang w:val="lv-LV"/>
              </w:rPr>
              <w:t>[..]</w:t>
            </w:r>
          </w:p>
          <w:p w:rsidR="00A93C4E" w:rsidRPr="00A93C4E" w:rsidRDefault="00A93C4E" w:rsidP="00337911">
            <w:pPr>
              <w:tabs>
                <w:tab w:val="center" w:pos="4626"/>
                <w:tab w:val="left" w:pos="4963"/>
              </w:tabs>
              <w:rPr>
                <w:lang w:val="lv-LV"/>
              </w:rPr>
            </w:pPr>
            <w:r w:rsidRPr="00A93C4E">
              <w:rPr>
                <w:rFonts w:eastAsia="Calibri"/>
                <w:lang w:val="lv-LV"/>
              </w:rPr>
              <w:tab/>
              <w:t xml:space="preserve"> </w:t>
            </w:r>
          </w:p>
          <w:p w:rsidR="00A93C4E" w:rsidRPr="00A93C4E" w:rsidRDefault="00A93C4E" w:rsidP="00337911">
            <w:pPr>
              <w:rPr>
                <w:rFonts w:eastAsia="Calibri"/>
                <w:lang w:val="lv-LV"/>
              </w:rPr>
            </w:pPr>
          </w:p>
          <w:p w:rsidR="00A93C4E" w:rsidRPr="00A93C4E" w:rsidRDefault="00A93C4E" w:rsidP="00337911">
            <w:pPr>
              <w:rPr>
                <w:rFonts w:eastAsia="Calibri"/>
                <w:bCs/>
                <w:lang w:val="lv-LV"/>
              </w:rPr>
            </w:pPr>
          </w:p>
        </w:tc>
      </w:tr>
      <w:tr w:rsidR="00A93C4E" w:rsidRPr="00A93C4E" w:rsidTr="00337911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C4E" w:rsidRPr="00A93C4E" w:rsidRDefault="00A93C4E" w:rsidP="00337911">
            <w:pPr>
              <w:rPr>
                <w:rFonts w:eastAsia="Calibri"/>
                <w:lang w:val="lv-LV"/>
              </w:rPr>
            </w:pPr>
          </w:p>
          <w:p w:rsidR="00A93C4E" w:rsidRPr="00A93C4E" w:rsidRDefault="00A93C4E" w:rsidP="00337911">
            <w:pPr>
              <w:tabs>
                <w:tab w:val="left" w:pos="5143"/>
              </w:tabs>
              <w:rPr>
                <w:bCs/>
                <w:lang w:val="lv-LV"/>
              </w:rPr>
            </w:pPr>
            <w:r w:rsidRPr="00A93C4E">
              <w:rPr>
                <w:rFonts w:eastAsia="Calibri"/>
                <w:lang w:val="lv-LV"/>
              </w:rPr>
              <w:t>______________________  /</w:t>
            </w:r>
            <w:r w:rsidR="0076143B">
              <w:rPr>
                <w:rFonts w:eastAsia="Calibri"/>
                <w:lang w:val="lv-LV"/>
              </w:rPr>
              <w:t>[..]</w:t>
            </w:r>
            <w:r w:rsidRPr="00A93C4E">
              <w:rPr>
                <w:rFonts w:eastAsia="Calibri"/>
                <w:lang w:val="lv-LV"/>
              </w:rPr>
              <w:t xml:space="preserve">/              </w:t>
            </w:r>
            <w:r w:rsidRPr="00A93C4E">
              <w:rPr>
                <w:rFonts w:eastAsia="Calibri"/>
                <w:lang w:val="lv-LV"/>
              </w:rPr>
              <w:tab/>
              <w:t>_____________________/</w:t>
            </w:r>
            <w:r w:rsidR="0076143B">
              <w:rPr>
                <w:rFonts w:eastAsia="Calibri"/>
                <w:lang w:val="lv-LV"/>
              </w:rPr>
              <w:t>[..]</w:t>
            </w:r>
            <w:r w:rsidRPr="00A93C4E">
              <w:rPr>
                <w:rFonts w:eastAsia="Calibri"/>
                <w:lang w:val="lv-LV"/>
              </w:rPr>
              <w:t xml:space="preserve">/                        </w:t>
            </w:r>
          </w:p>
        </w:tc>
      </w:tr>
    </w:tbl>
    <w:p w:rsidR="00A93C4E" w:rsidRPr="00A93C4E" w:rsidRDefault="00A93C4E" w:rsidP="00A93C4E">
      <w:pPr>
        <w:rPr>
          <w:lang w:val="lv-LV"/>
        </w:rPr>
      </w:pPr>
    </w:p>
    <w:p w:rsidR="00A93C4E" w:rsidRPr="00A93C4E" w:rsidRDefault="00A93C4E" w:rsidP="00A93C4E">
      <w:pPr>
        <w:rPr>
          <w:lang w:val="lv-LV"/>
        </w:rPr>
      </w:pPr>
    </w:p>
    <w:p w:rsidR="00A93C4E" w:rsidRPr="00A93C4E" w:rsidRDefault="00A93C4E" w:rsidP="00A93C4E">
      <w:pPr>
        <w:jc w:val="center"/>
        <w:rPr>
          <w:lang w:val="lv-LV"/>
        </w:rPr>
      </w:pPr>
    </w:p>
    <w:p w:rsidR="00A93C4E" w:rsidRPr="00A93C4E" w:rsidRDefault="00A93C4E" w:rsidP="00A93C4E">
      <w:pPr>
        <w:tabs>
          <w:tab w:val="left" w:pos="2274"/>
        </w:tabs>
        <w:jc w:val="center"/>
        <w:rPr>
          <w:lang w:val="lv-LV"/>
        </w:rPr>
      </w:pPr>
      <w:r w:rsidRPr="00A93C4E">
        <w:rPr>
          <w:caps/>
        </w:rPr>
        <w:t>Dokuments ir parakstīts ar drošu elektronisko parakstu un satur laika zīmogu</w:t>
      </w:r>
    </w:p>
    <w:p w:rsidR="00A93C4E" w:rsidRPr="00A93C4E" w:rsidRDefault="00A93C4E" w:rsidP="00A93C4E">
      <w:pPr>
        <w:tabs>
          <w:tab w:val="left" w:pos="1290"/>
        </w:tabs>
        <w:jc w:val="center"/>
        <w:rPr>
          <w:lang w:val="lv-LV"/>
        </w:rPr>
      </w:pPr>
    </w:p>
    <w:p w:rsidR="00011ECD" w:rsidRPr="00A93C4E" w:rsidRDefault="0076143B"/>
    <w:sectPr w:rsidR="00011ECD" w:rsidRPr="00A93C4E" w:rsidSect="0076143B">
      <w:pgSz w:w="12240" w:h="15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apfCalligr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2ACF"/>
    <w:multiLevelType w:val="multilevel"/>
    <w:tmpl w:val="C1021C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b w:val="0"/>
        <w:bCs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9C"/>
    <w:rsid w:val="000140FF"/>
    <w:rsid w:val="00014538"/>
    <w:rsid w:val="000D1E57"/>
    <w:rsid w:val="000D363F"/>
    <w:rsid w:val="00134D4F"/>
    <w:rsid w:val="001354F0"/>
    <w:rsid w:val="0023511A"/>
    <w:rsid w:val="0047375E"/>
    <w:rsid w:val="004F3800"/>
    <w:rsid w:val="00507D8C"/>
    <w:rsid w:val="00514E2C"/>
    <w:rsid w:val="0053350A"/>
    <w:rsid w:val="00541C7A"/>
    <w:rsid w:val="005442C7"/>
    <w:rsid w:val="00587C13"/>
    <w:rsid w:val="005C07FF"/>
    <w:rsid w:val="00654788"/>
    <w:rsid w:val="00686EF3"/>
    <w:rsid w:val="00692826"/>
    <w:rsid w:val="006F75B6"/>
    <w:rsid w:val="00703458"/>
    <w:rsid w:val="007320D3"/>
    <w:rsid w:val="00745244"/>
    <w:rsid w:val="0076143B"/>
    <w:rsid w:val="007A3453"/>
    <w:rsid w:val="007A5988"/>
    <w:rsid w:val="007B33CB"/>
    <w:rsid w:val="007F1640"/>
    <w:rsid w:val="00837D00"/>
    <w:rsid w:val="008E4261"/>
    <w:rsid w:val="008F6758"/>
    <w:rsid w:val="00924E7F"/>
    <w:rsid w:val="009812E6"/>
    <w:rsid w:val="0098254A"/>
    <w:rsid w:val="0099078B"/>
    <w:rsid w:val="009D75C7"/>
    <w:rsid w:val="00A1142F"/>
    <w:rsid w:val="00A93C4E"/>
    <w:rsid w:val="00AC6A2F"/>
    <w:rsid w:val="00B361CB"/>
    <w:rsid w:val="00BE3524"/>
    <w:rsid w:val="00BF4460"/>
    <w:rsid w:val="00BF729C"/>
    <w:rsid w:val="00C8182E"/>
    <w:rsid w:val="00CA20BB"/>
    <w:rsid w:val="00CB7472"/>
    <w:rsid w:val="00CD6517"/>
    <w:rsid w:val="00CE0658"/>
    <w:rsid w:val="00D612D5"/>
    <w:rsid w:val="00DE5196"/>
    <w:rsid w:val="00E015FA"/>
    <w:rsid w:val="00E31E72"/>
    <w:rsid w:val="00E36F05"/>
    <w:rsid w:val="00E87C53"/>
    <w:rsid w:val="00ED4A44"/>
    <w:rsid w:val="00F15222"/>
    <w:rsid w:val="00F771B1"/>
    <w:rsid w:val="00F77BEA"/>
    <w:rsid w:val="00F800D0"/>
    <w:rsid w:val="00FA5396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5DDE5"/>
  <w15:chartTrackingRefBased/>
  <w15:docId w15:val="{D84ACE24-5EA0-488D-BD44-10DE6B1C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C4E"/>
    <w:pPr>
      <w:keepNext/>
      <w:widowControl w:val="0"/>
      <w:numPr>
        <w:numId w:val="1"/>
      </w:numPr>
      <w:suppressAutoHyphens w:val="0"/>
      <w:spacing w:before="240" w:after="60"/>
      <w:ind w:left="431" w:hanging="431"/>
      <w:outlineLvl w:val="0"/>
    </w:pPr>
    <w:rPr>
      <w:rFonts w:ascii="Arial" w:hAnsi="Arial"/>
      <w:b/>
      <w:kern w:val="28"/>
      <w:sz w:val="28"/>
      <w:szCs w:val="20"/>
      <w:lang w:val="lv-LV" w:eastAsia="lv-LV"/>
    </w:rPr>
  </w:style>
  <w:style w:type="paragraph" w:styleId="Heading2">
    <w:name w:val="heading 2"/>
    <w:aliases w:val="Virsraksts 2 Rakstz."/>
    <w:basedOn w:val="Normal"/>
    <w:next w:val="Normal"/>
    <w:link w:val="Heading2Char"/>
    <w:uiPriority w:val="9"/>
    <w:semiHidden/>
    <w:unhideWhenUsed/>
    <w:qFormat/>
    <w:rsid w:val="00A93C4E"/>
    <w:pPr>
      <w:widowControl w:val="0"/>
      <w:numPr>
        <w:ilvl w:val="1"/>
        <w:numId w:val="1"/>
      </w:numPr>
      <w:suppressAutoHyphens w:val="0"/>
      <w:ind w:left="0" w:firstLine="0"/>
      <w:jc w:val="both"/>
      <w:outlineLvl w:val="1"/>
    </w:pPr>
    <w:rPr>
      <w:color w:val="FF0000"/>
      <w:szCs w:val="20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C4E"/>
    <w:pPr>
      <w:numPr>
        <w:ilvl w:val="2"/>
        <w:numId w:val="1"/>
      </w:numPr>
      <w:suppressAutoHyphens w:val="0"/>
      <w:ind w:left="0" w:firstLine="0"/>
      <w:jc w:val="both"/>
      <w:outlineLvl w:val="2"/>
    </w:pPr>
    <w:rPr>
      <w:color w:val="FF00FF"/>
      <w:szCs w:val="20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C4E"/>
    <w:pPr>
      <w:widowControl w:val="0"/>
      <w:numPr>
        <w:ilvl w:val="3"/>
        <w:numId w:val="1"/>
      </w:numPr>
      <w:suppressAutoHyphens w:val="0"/>
      <w:ind w:left="397" w:firstLine="0"/>
      <w:outlineLvl w:val="3"/>
    </w:pPr>
    <w:rPr>
      <w:lang w:val="lv-LV"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C4E"/>
    <w:pPr>
      <w:numPr>
        <w:ilvl w:val="4"/>
        <w:numId w:val="1"/>
      </w:numPr>
      <w:suppressAutoHyphens w:val="0"/>
      <w:spacing w:before="240" w:after="60"/>
      <w:outlineLvl w:val="4"/>
    </w:pPr>
    <w:rPr>
      <w:sz w:val="22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C4E"/>
    <w:pPr>
      <w:numPr>
        <w:ilvl w:val="5"/>
        <w:numId w:val="1"/>
      </w:numPr>
      <w:suppressAutoHyphens w:val="0"/>
      <w:spacing w:before="240" w:after="60"/>
      <w:outlineLvl w:val="5"/>
    </w:pPr>
    <w:rPr>
      <w:i/>
      <w:sz w:val="22"/>
      <w:szCs w:val="20"/>
      <w:lang w:val="lv-LV"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C4E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val="lv-LV" w:eastAsia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C4E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C4E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C4E"/>
    <w:rPr>
      <w:rFonts w:ascii="Arial" w:eastAsia="Times New Roman" w:hAnsi="Arial" w:cs="Times New Roman"/>
      <w:b/>
      <w:kern w:val="28"/>
      <w:sz w:val="28"/>
      <w:szCs w:val="20"/>
      <w:lang w:eastAsia="lv-LV"/>
    </w:rPr>
  </w:style>
  <w:style w:type="character" w:customStyle="1" w:styleId="Heading2Char">
    <w:name w:val="Heading 2 Char"/>
    <w:aliases w:val="Virsraksts 2 Rakstz. Char"/>
    <w:basedOn w:val="DefaultParagraphFont"/>
    <w:link w:val="Heading2"/>
    <w:uiPriority w:val="9"/>
    <w:semiHidden/>
    <w:rsid w:val="00A93C4E"/>
    <w:rPr>
      <w:rFonts w:ascii="Times New Roman" w:eastAsia="Times New Roman" w:hAnsi="Times New Roman" w:cs="Times New Roman"/>
      <w:color w:val="FF0000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C4E"/>
    <w:rPr>
      <w:rFonts w:ascii="Times New Roman" w:eastAsia="Times New Roman" w:hAnsi="Times New Roman" w:cs="Times New Roman"/>
      <w:color w:val="FF00FF"/>
      <w:sz w:val="24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C4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C4E"/>
    <w:rPr>
      <w:rFonts w:ascii="Times New Roman" w:eastAsia="Times New Roman" w:hAnsi="Times New Roman" w:cs="Times New Roman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C4E"/>
    <w:rPr>
      <w:rFonts w:ascii="Times New Roman" w:eastAsia="Times New Roman" w:hAnsi="Times New Roman" w:cs="Times New Roman"/>
      <w:i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C4E"/>
    <w:rPr>
      <w:rFonts w:ascii="Arial" w:eastAsia="Times New Roman" w:hAnsi="Arial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C4E"/>
    <w:rPr>
      <w:rFonts w:ascii="Arial" w:eastAsia="Times New Roman" w:hAnsi="Arial" w:cs="Times New Roman"/>
      <w:i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C4E"/>
    <w:rPr>
      <w:rFonts w:ascii="Arial" w:eastAsia="Times New Roman" w:hAnsi="Arial" w:cs="Times New Roman"/>
      <w:b/>
      <w:i/>
      <w:sz w:val="18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A93C4E"/>
    <w:pPr>
      <w:suppressAutoHyphens w:val="0"/>
    </w:pPr>
    <w:rPr>
      <w:color w:val="00FF00"/>
      <w:szCs w:val="20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A93C4E"/>
    <w:rPr>
      <w:rFonts w:ascii="Times New Roman" w:eastAsia="Times New Roman" w:hAnsi="Times New Roman" w:cs="Times New Roman"/>
      <w:color w:val="00FF00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A9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93C4E"/>
    <w:pPr>
      <w:spacing w:after="0" w:line="240" w:lineRule="auto"/>
    </w:pPr>
    <w:rPr>
      <w:rFonts w:ascii="ZapfCalligr TL" w:eastAsia="Calibri" w:hAnsi="ZapfCalligr TL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Strip,H&amp;P List Paragraph,Saraksta rindkopa"/>
    <w:basedOn w:val="Normal"/>
    <w:link w:val="ListParagraphChar"/>
    <w:qFormat/>
    <w:rsid w:val="0076143B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,Strip Char,H&amp;P List Paragraph Char,Saraksta rindkopa Char"/>
    <w:link w:val="ListParagraph"/>
    <w:rsid w:val="0076143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Ivuškāns</dc:creator>
  <cp:keywords/>
  <dc:description/>
  <cp:lastModifiedBy>Līva Jodzēviča</cp:lastModifiedBy>
  <cp:revision>2</cp:revision>
  <dcterms:created xsi:type="dcterms:W3CDTF">2020-02-17T14:51:00Z</dcterms:created>
  <dcterms:modified xsi:type="dcterms:W3CDTF">2020-02-17T14:51:00Z</dcterms:modified>
</cp:coreProperties>
</file>