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6902A" w14:textId="1462E4E3"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Pielikums Nr.2</w:t>
      </w:r>
      <w:r w:rsidR="00152363">
        <w:rPr>
          <w:rFonts w:ascii="Times New Roman" w:hAnsi="Times New Roman" w:cs="Times New Roman"/>
        </w:rPr>
        <w:t>.3</w:t>
      </w:r>
      <w:r w:rsidRPr="000341E1">
        <w:rPr>
          <w:rFonts w:ascii="Times New Roman" w:hAnsi="Times New Roman" w:cs="Times New Roman"/>
        </w:rPr>
        <w:t>.</w:t>
      </w:r>
    </w:p>
    <w:p w14:paraId="41556AFB" w14:textId="77777777"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iepirkuma nolikumam ID Nr. RTU-2018/</w:t>
      </w:r>
      <w:r w:rsidR="002A0538">
        <w:rPr>
          <w:rFonts w:ascii="Times New Roman" w:hAnsi="Times New Roman" w:cs="Times New Roman"/>
        </w:rPr>
        <w:t>93</w:t>
      </w:r>
    </w:p>
    <w:p w14:paraId="04F60337" w14:textId="77777777" w:rsidR="00B45EA8" w:rsidRPr="000341E1" w:rsidRDefault="00B45EA8" w:rsidP="00B45EA8">
      <w:pPr>
        <w:jc w:val="center"/>
        <w:rPr>
          <w:rFonts w:ascii="Times New Roman" w:hAnsi="Times New Roman" w:cs="Times New Roman"/>
          <w:b/>
        </w:rPr>
      </w:pPr>
      <w:r w:rsidRPr="000341E1">
        <w:rPr>
          <w:rFonts w:ascii="Times New Roman" w:hAnsi="Times New Roman" w:cs="Times New Roman"/>
          <w:b/>
        </w:rPr>
        <w:t>Tehniskā specifikācija – Tehniskā piedāvājuma forma</w:t>
      </w:r>
    </w:p>
    <w:p w14:paraId="6CE61B43" w14:textId="77777777" w:rsidR="00B45EA8" w:rsidRPr="000341E1" w:rsidRDefault="00B45EA8" w:rsidP="00B45EA8">
      <w:pPr>
        <w:tabs>
          <w:tab w:val="center" w:pos="4819"/>
        </w:tabs>
        <w:jc w:val="center"/>
        <w:rPr>
          <w:rFonts w:ascii="Times New Roman" w:eastAsia="Cambria" w:hAnsi="Times New Roman" w:cs="Times New Roman"/>
          <w:b/>
          <w:kern w:val="56"/>
        </w:rPr>
      </w:pPr>
      <w:r w:rsidRPr="000341E1">
        <w:rPr>
          <w:rFonts w:ascii="Times New Roman" w:eastAsia="Cambria" w:hAnsi="Times New Roman" w:cs="Times New Roman"/>
          <w:b/>
          <w:kern w:val="56"/>
        </w:rPr>
        <w:t>Atklātam konkursam „</w:t>
      </w:r>
      <w:r w:rsidR="002A0538" w:rsidRPr="002A0538">
        <w:t xml:space="preserve"> </w:t>
      </w:r>
      <w:r w:rsidR="002A0538" w:rsidRPr="002A0538">
        <w:rPr>
          <w:rFonts w:ascii="Times New Roman" w:hAnsi="Times New Roman" w:cs="Times New Roman"/>
          <w:b/>
        </w:rPr>
        <w:t>Materiālu un izejvielu iegāde ERAF projektu ietvaros</w:t>
      </w:r>
      <w:r w:rsidRPr="000341E1">
        <w:rPr>
          <w:rFonts w:ascii="Times New Roman" w:eastAsia="Cambria" w:hAnsi="Times New Roman" w:cs="Times New Roman"/>
          <w:b/>
          <w:bCs/>
          <w:smallCaps/>
          <w:kern w:val="56"/>
        </w:rPr>
        <w:t>”</w:t>
      </w:r>
      <w:r w:rsidRPr="000341E1">
        <w:rPr>
          <w:rFonts w:ascii="Times New Roman" w:eastAsia="Cambria" w:hAnsi="Times New Roman" w:cs="Times New Roman"/>
          <w:kern w:val="56"/>
        </w:rPr>
        <w:t xml:space="preserve">, </w:t>
      </w:r>
      <w:r w:rsidR="002A0538">
        <w:rPr>
          <w:rFonts w:ascii="Times New Roman" w:eastAsia="Cambria" w:hAnsi="Times New Roman" w:cs="Times New Roman"/>
          <w:b/>
          <w:kern w:val="56"/>
        </w:rPr>
        <w:t>ID Nr.: RTU – 2018/93</w:t>
      </w:r>
    </w:p>
    <w:p w14:paraId="52B0C1B7" w14:textId="5BBF127C" w:rsidR="00C45255" w:rsidRDefault="00B45EA8" w:rsidP="00C45255">
      <w:pPr>
        <w:jc w:val="center"/>
        <w:rPr>
          <w:rFonts w:ascii="Times New Roman" w:eastAsia="Cambria" w:hAnsi="Times New Roman" w:cs="Times New Roman"/>
          <w:i/>
          <w:kern w:val="56"/>
        </w:rPr>
      </w:pPr>
      <w:r w:rsidRPr="000341E1">
        <w:rPr>
          <w:rFonts w:ascii="Times New Roman" w:eastAsia="Cambria" w:hAnsi="Times New Roman" w:cs="Times New Roman"/>
          <w:i/>
          <w:kern w:val="56"/>
        </w:rPr>
        <w:t xml:space="preserve">Iepirkuma </w:t>
      </w:r>
      <w:r w:rsidR="00152363">
        <w:rPr>
          <w:rFonts w:ascii="Times New Roman" w:eastAsia="Cambria" w:hAnsi="Times New Roman" w:cs="Times New Roman"/>
          <w:i/>
          <w:kern w:val="56"/>
        </w:rPr>
        <w:t>daļā Nr.3</w:t>
      </w:r>
      <w:r w:rsidRPr="000341E1">
        <w:rPr>
          <w:rFonts w:ascii="Times New Roman" w:eastAsia="Cambria" w:hAnsi="Times New Roman" w:cs="Times New Roman"/>
          <w:i/>
          <w:kern w:val="56"/>
        </w:rPr>
        <w:t xml:space="preserve"> “</w:t>
      </w:r>
      <w:r w:rsidR="00152363" w:rsidRPr="00152363">
        <w:rPr>
          <w:rFonts w:ascii="Times New Roman" w:hAnsi="Times New Roman" w:cs="Times New Roman"/>
          <w:bCs/>
          <w:i/>
        </w:rPr>
        <w:t>Vakuuma iekārtas elektroloka iztvaicētāja katods</w:t>
      </w:r>
      <w:r w:rsidRPr="000341E1">
        <w:rPr>
          <w:rFonts w:ascii="Times New Roman" w:eastAsia="Cambria" w:hAnsi="Times New Roman" w:cs="Times New Roman"/>
          <w:i/>
          <w:kern w:val="56"/>
        </w:rPr>
        <w:t>”</w:t>
      </w:r>
    </w:p>
    <w:tbl>
      <w:tblPr>
        <w:tblW w:w="14471"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1543"/>
        <w:gridCol w:w="6856"/>
        <w:gridCol w:w="954"/>
        <w:gridCol w:w="4635"/>
      </w:tblGrid>
      <w:tr w:rsidR="00152363" w:rsidRPr="00961E3F" w14:paraId="0C2AE5F8" w14:textId="77777777" w:rsidTr="007A3FB4">
        <w:trPr>
          <w:trHeight w:val="433"/>
        </w:trPr>
        <w:tc>
          <w:tcPr>
            <w:tcW w:w="483" w:type="dxa"/>
            <w:vMerge w:val="restart"/>
            <w:shd w:val="clear" w:color="auto" w:fill="auto"/>
            <w:noWrap/>
            <w:hideMark/>
          </w:tcPr>
          <w:p w14:paraId="2936D761" w14:textId="77777777" w:rsidR="00152363" w:rsidRPr="00961E3F" w:rsidRDefault="00152363" w:rsidP="007A3FB4">
            <w:pPr>
              <w:jc w:val="center"/>
              <w:rPr>
                <w:rFonts w:ascii="Times New Roman" w:eastAsia="Times New Roman" w:hAnsi="Times New Roman" w:cs="Times New Roman"/>
                <w:b/>
                <w:bCs/>
              </w:rPr>
            </w:pPr>
            <w:r w:rsidRPr="00961E3F">
              <w:rPr>
                <w:rFonts w:ascii="Times New Roman" w:eastAsia="Times New Roman" w:hAnsi="Times New Roman" w:cs="Times New Roman"/>
                <w:b/>
                <w:bCs/>
              </w:rPr>
              <w:t>Nr.p.k.</w:t>
            </w:r>
          </w:p>
        </w:tc>
        <w:tc>
          <w:tcPr>
            <w:tcW w:w="9353" w:type="dxa"/>
            <w:gridSpan w:val="3"/>
            <w:vMerge w:val="restart"/>
            <w:shd w:val="clear" w:color="auto" w:fill="auto"/>
            <w:noWrap/>
          </w:tcPr>
          <w:p w14:paraId="37F15ADD" w14:textId="77777777" w:rsidR="00152363" w:rsidRPr="00961E3F" w:rsidRDefault="00152363" w:rsidP="007A3FB4">
            <w:pPr>
              <w:jc w:val="center"/>
              <w:rPr>
                <w:rFonts w:ascii="Times New Roman" w:eastAsia="Times New Roman" w:hAnsi="Times New Roman" w:cs="Times New Roman"/>
                <w:b/>
                <w:bCs/>
              </w:rPr>
            </w:pPr>
            <w:r w:rsidRPr="00961E3F">
              <w:rPr>
                <w:rFonts w:ascii="Times New Roman" w:eastAsia="Times New Roman" w:hAnsi="Times New Roman" w:cs="Times New Roman"/>
                <w:b/>
                <w:bCs/>
              </w:rPr>
              <w:t>Tehniskā specifikācija</w:t>
            </w:r>
          </w:p>
        </w:tc>
        <w:tc>
          <w:tcPr>
            <w:tcW w:w="4635" w:type="dxa"/>
            <w:vMerge w:val="restart"/>
            <w:shd w:val="clear" w:color="auto" w:fill="auto"/>
            <w:noWrap/>
            <w:hideMark/>
          </w:tcPr>
          <w:p w14:paraId="039B5C9B" w14:textId="77777777" w:rsidR="00152363" w:rsidRPr="000341E1" w:rsidRDefault="00152363" w:rsidP="00152363">
            <w:pPr>
              <w:jc w:val="center"/>
              <w:rPr>
                <w:rFonts w:ascii="Times New Roman" w:hAnsi="Times New Roman" w:cs="Times New Roman"/>
                <w:b/>
              </w:rPr>
            </w:pPr>
            <w:r w:rsidRPr="000341E1">
              <w:rPr>
                <w:rFonts w:ascii="Times New Roman" w:hAnsi="Times New Roman" w:cs="Times New Roman"/>
                <w:b/>
              </w:rPr>
              <w:t>Tehniskais piedāvājums</w:t>
            </w:r>
          </w:p>
          <w:p w14:paraId="413793B9" w14:textId="7A3C6745" w:rsidR="00152363" w:rsidRPr="00961E3F" w:rsidRDefault="00152363" w:rsidP="00152363">
            <w:pPr>
              <w:jc w:val="both"/>
              <w:rPr>
                <w:rFonts w:ascii="Times New Roman" w:eastAsia="Times New Roman" w:hAnsi="Times New Roman" w:cs="Times New Roman"/>
                <w:b/>
                <w:bCs/>
              </w:rPr>
            </w:pPr>
            <w:r w:rsidRPr="000341E1">
              <w:rPr>
                <w:rFonts w:ascii="Times New Roman" w:hAnsi="Times New Roman" w:cs="Times New Roman"/>
                <w:b/>
                <w:i/>
              </w:rPr>
              <w:t>(</w:t>
            </w:r>
            <w:r w:rsidRPr="000341E1">
              <w:rPr>
                <w:rFonts w:ascii="Times New Roman" w:hAnsi="Times New Roman" w:cs="Times New Roman"/>
                <w:b/>
                <w:bCs/>
                <w:i/>
              </w:rPr>
              <w:t xml:space="preserve">Pretendentam Tehniskajā piedāvājumā jānorāda preces nosaukums, ražotājs, modelis, numurs (ja pieejams), tehniskais apraksts, </w:t>
            </w:r>
            <w:r w:rsidRPr="000341E1">
              <w:rPr>
                <w:rFonts w:ascii="Times New Roman" w:hAnsi="Times New Roman" w:cs="Times New Roman"/>
                <w:b/>
                <w:i/>
              </w:rPr>
              <w:t>kas apliecina katras prasības (parametra) izpildi</w:t>
            </w:r>
            <w:r w:rsidRPr="000341E1">
              <w:rPr>
                <w:rFonts w:ascii="Times New Roman" w:hAnsi="Times New Roman" w:cs="Times New Roman"/>
                <w:b/>
                <w:bCs/>
                <w:i/>
              </w:rPr>
              <w:t xml:space="preserve">, </w:t>
            </w:r>
            <w:r w:rsidRPr="000341E1">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0341E1">
              <w:rPr>
                <w:rFonts w:ascii="Times New Roman" w:hAnsi="Times New Roman" w:cs="Times New Roman"/>
                <w:b/>
                <w:bCs/>
                <w:i/>
              </w:rPr>
              <w:t xml:space="preserve"> (</w:t>
            </w:r>
            <w:r w:rsidRPr="000341E1">
              <w:rPr>
                <w:rFonts w:ascii="Times New Roman" w:hAnsi="Times New Roman" w:cs="Times New Roman"/>
                <w:b/>
                <w:bCs/>
                <w:i/>
                <w:color w:val="auto"/>
              </w:rPr>
              <w:t>Ja Pretendents ir preces ražotājs, tas jānorāda piedāvājumā</w:t>
            </w:r>
            <w:r w:rsidRPr="000341E1">
              <w:rPr>
                <w:rFonts w:ascii="Times New Roman" w:hAnsi="Times New Roman" w:cs="Times New Roman"/>
                <w:b/>
                <w:i/>
                <w:color w:val="auto"/>
              </w:rPr>
              <w:t>)</w:t>
            </w:r>
          </w:p>
        </w:tc>
      </w:tr>
      <w:tr w:rsidR="00152363" w:rsidRPr="00961E3F" w14:paraId="5123CF9A" w14:textId="77777777" w:rsidTr="007A3FB4">
        <w:trPr>
          <w:trHeight w:val="433"/>
        </w:trPr>
        <w:tc>
          <w:tcPr>
            <w:tcW w:w="483" w:type="dxa"/>
            <w:vMerge/>
            <w:shd w:val="clear" w:color="auto" w:fill="auto"/>
            <w:noWrap/>
          </w:tcPr>
          <w:p w14:paraId="64C512B0" w14:textId="77777777" w:rsidR="00152363" w:rsidRPr="00961E3F" w:rsidRDefault="00152363" w:rsidP="007A3FB4">
            <w:pPr>
              <w:jc w:val="center"/>
              <w:rPr>
                <w:rFonts w:ascii="Times New Roman" w:eastAsia="Times New Roman" w:hAnsi="Times New Roman" w:cs="Times New Roman"/>
                <w:b/>
                <w:bCs/>
              </w:rPr>
            </w:pPr>
          </w:p>
        </w:tc>
        <w:tc>
          <w:tcPr>
            <w:tcW w:w="9353" w:type="dxa"/>
            <w:gridSpan w:val="3"/>
            <w:vMerge/>
            <w:shd w:val="clear" w:color="auto" w:fill="auto"/>
            <w:noWrap/>
          </w:tcPr>
          <w:p w14:paraId="776AE198" w14:textId="77777777" w:rsidR="00152363" w:rsidRPr="00961E3F" w:rsidRDefault="00152363" w:rsidP="007A3FB4">
            <w:pPr>
              <w:jc w:val="center"/>
              <w:rPr>
                <w:rFonts w:ascii="Times New Roman" w:eastAsia="Times New Roman" w:hAnsi="Times New Roman" w:cs="Times New Roman"/>
                <w:b/>
                <w:bCs/>
              </w:rPr>
            </w:pPr>
          </w:p>
        </w:tc>
        <w:tc>
          <w:tcPr>
            <w:tcW w:w="4635" w:type="dxa"/>
            <w:vMerge/>
            <w:shd w:val="clear" w:color="auto" w:fill="auto"/>
            <w:noWrap/>
          </w:tcPr>
          <w:p w14:paraId="5A5D877E" w14:textId="77777777" w:rsidR="00152363" w:rsidRPr="00961E3F" w:rsidRDefault="00152363" w:rsidP="007A3FB4">
            <w:pPr>
              <w:jc w:val="center"/>
              <w:rPr>
                <w:rFonts w:ascii="Times New Roman" w:eastAsia="Times New Roman" w:hAnsi="Times New Roman" w:cs="Times New Roman"/>
                <w:b/>
                <w:bCs/>
              </w:rPr>
            </w:pPr>
          </w:p>
        </w:tc>
      </w:tr>
      <w:tr w:rsidR="00152363" w:rsidRPr="00961E3F" w14:paraId="26FEEFFC" w14:textId="77777777" w:rsidTr="007A3FB4">
        <w:trPr>
          <w:trHeight w:val="129"/>
        </w:trPr>
        <w:tc>
          <w:tcPr>
            <w:tcW w:w="483" w:type="dxa"/>
            <w:vMerge/>
            <w:shd w:val="clear" w:color="auto" w:fill="auto"/>
            <w:noWrap/>
          </w:tcPr>
          <w:p w14:paraId="65E03730" w14:textId="77777777" w:rsidR="00152363" w:rsidRPr="00961E3F" w:rsidRDefault="00152363" w:rsidP="007A3FB4">
            <w:pPr>
              <w:jc w:val="center"/>
              <w:rPr>
                <w:rFonts w:ascii="Times New Roman" w:eastAsia="Times New Roman" w:hAnsi="Times New Roman" w:cs="Times New Roman"/>
                <w:b/>
                <w:bCs/>
              </w:rPr>
            </w:pPr>
          </w:p>
        </w:tc>
        <w:tc>
          <w:tcPr>
            <w:tcW w:w="1543" w:type="dxa"/>
            <w:shd w:val="clear" w:color="auto" w:fill="auto"/>
            <w:noWrap/>
          </w:tcPr>
          <w:p w14:paraId="65B20A05" w14:textId="77777777" w:rsidR="00152363" w:rsidRPr="00961E3F" w:rsidRDefault="00152363" w:rsidP="007A3FB4">
            <w:pPr>
              <w:jc w:val="center"/>
              <w:rPr>
                <w:rFonts w:ascii="Times New Roman" w:eastAsia="Times New Roman" w:hAnsi="Times New Roman" w:cs="Times New Roman"/>
                <w:b/>
                <w:bCs/>
              </w:rPr>
            </w:pPr>
            <w:r w:rsidRPr="00961E3F">
              <w:rPr>
                <w:rFonts w:ascii="Times New Roman" w:eastAsia="Times New Roman" w:hAnsi="Times New Roman" w:cs="Times New Roman"/>
                <w:b/>
                <w:bCs/>
              </w:rPr>
              <w:t>Nosaukums</w:t>
            </w:r>
          </w:p>
        </w:tc>
        <w:tc>
          <w:tcPr>
            <w:tcW w:w="6856" w:type="dxa"/>
            <w:shd w:val="clear" w:color="auto" w:fill="auto"/>
          </w:tcPr>
          <w:p w14:paraId="7A375CFF" w14:textId="77777777" w:rsidR="00152363" w:rsidRPr="00961E3F" w:rsidRDefault="00152363" w:rsidP="007A3FB4">
            <w:pPr>
              <w:jc w:val="center"/>
              <w:rPr>
                <w:rFonts w:ascii="Times New Roman" w:eastAsia="Times New Roman" w:hAnsi="Times New Roman" w:cs="Times New Roman"/>
                <w:b/>
                <w:bCs/>
              </w:rPr>
            </w:pPr>
            <w:r w:rsidRPr="00961E3F">
              <w:rPr>
                <w:rFonts w:ascii="Times New Roman" w:eastAsia="Times New Roman" w:hAnsi="Times New Roman" w:cs="Times New Roman"/>
                <w:b/>
                <w:bCs/>
              </w:rPr>
              <w:t>Tehniskais apraksts</w:t>
            </w:r>
          </w:p>
        </w:tc>
        <w:tc>
          <w:tcPr>
            <w:tcW w:w="954" w:type="dxa"/>
          </w:tcPr>
          <w:p w14:paraId="38F79427" w14:textId="77777777" w:rsidR="00152363" w:rsidRPr="00961E3F" w:rsidRDefault="00152363" w:rsidP="007A3FB4">
            <w:pPr>
              <w:jc w:val="center"/>
              <w:rPr>
                <w:rFonts w:ascii="Times New Roman" w:eastAsia="Times New Roman" w:hAnsi="Times New Roman" w:cs="Times New Roman"/>
                <w:b/>
                <w:bCs/>
              </w:rPr>
            </w:pPr>
            <w:r w:rsidRPr="00961E3F">
              <w:rPr>
                <w:rFonts w:ascii="Times New Roman" w:eastAsia="Times New Roman" w:hAnsi="Times New Roman" w:cs="Times New Roman"/>
                <w:b/>
                <w:bCs/>
              </w:rPr>
              <w:t>Daudz.</w:t>
            </w:r>
          </w:p>
        </w:tc>
        <w:tc>
          <w:tcPr>
            <w:tcW w:w="4635" w:type="dxa"/>
            <w:vMerge/>
            <w:shd w:val="clear" w:color="auto" w:fill="auto"/>
            <w:noWrap/>
          </w:tcPr>
          <w:p w14:paraId="0CFB7D34" w14:textId="77777777" w:rsidR="00152363" w:rsidRPr="00961E3F" w:rsidRDefault="00152363" w:rsidP="007A3FB4">
            <w:pPr>
              <w:jc w:val="center"/>
              <w:rPr>
                <w:rFonts w:ascii="Times New Roman" w:eastAsia="Times New Roman" w:hAnsi="Times New Roman" w:cs="Times New Roman"/>
                <w:b/>
                <w:bCs/>
              </w:rPr>
            </w:pPr>
          </w:p>
        </w:tc>
      </w:tr>
      <w:tr w:rsidR="00152363" w:rsidRPr="00961E3F" w14:paraId="278A1022" w14:textId="77777777" w:rsidTr="007A3FB4">
        <w:trPr>
          <w:trHeight w:val="283"/>
        </w:trPr>
        <w:tc>
          <w:tcPr>
            <w:tcW w:w="483" w:type="dxa"/>
            <w:shd w:val="clear" w:color="auto" w:fill="auto"/>
            <w:noWrap/>
          </w:tcPr>
          <w:p w14:paraId="1D4963F3" w14:textId="77777777" w:rsidR="00152363" w:rsidRPr="00961E3F" w:rsidRDefault="00152363" w:rsidP="007A3FB4">
            <w:pPr>
              <w:jc w:val="center"/>
              <w:rPr>
                <w:rFonts w:ascii="Times New Roman" w:eastAsia="Times New Roman" w:hAnsi="Times New Roman" w:cs="Times New Roman"/>
              </w:rPr>
            </w:pPr>
            <w:r w:rsidRPr="00961E3F">
              <w:rPr>
                <w:rFonts w:ascii="Times New Roman" w:eastAsia="Times New Roman" w:hAnsi="Times New Roman" w:cs="Times New Roman"/>
              </w:rPr>
              <w:t>1</w:t>
            </w:r>
          </w:p>
        </w:tc>
        <w:tc>
          <w:tcPr>
            <w:tcW w:w="1543" w:type="dxa"/>
            <w:shd w:val="clear" w:color="auto" w:fill="auto"/>
            <w:noWrap/>
          </w:tcPr>
          <w:p w14:paraId="238C2D1B" w14:textId="77777777" w:rsidR="00152363" w:rsidRPr="00961E3F" w:rsidRDefault="00152363" w:rsidP="007A3FB4">
            <w:pPr>
              <w:rPr>
                <w:rFonts w:ascii="Times New Roman" w:hAnsi="Times New Roman" w:cs="Times New Roman"/>
              </w:rPr>
            </w:pPr>
            <w:r w:rsidRPr="00961E3F">
              <w:rPr>
                <w:rFonts w:ascii="Times New Roman" w:hAnsi="Times New Roman" w:cs="Times New Roman"/>
              </w:rPr>
              <w:t>Vakuuma iekārtas elektroloka iztvaicētāja katods niobija (Nb), materiāla tīrība (niobija saturs materiālā)  – 99,7%...99,99%</w:t>
            </w:r>
          </w:p>
          <w:p w14:paraId="53AB37C1" w14:textId="77777777" w:rsidR="00152363" w:rsidRPr="00961E3F" w:rsidRDefault="00152363" w:rsidP="007A3FB4">
            <w:pPr>
              <w:rPr>
                <w:rFonts w:ascii="Times New Roman" w:hAnsi="Times New Roman" w:cs="Times New Roman"/>
              </w:rPr>
            </w:pPr>
          </w:p>
        </w:tc>
        <w:tc>
          <w:tcPr>
            <w:tcW w:w="6856" w:type="dxa"/>
            <w:shd w:val="clear" w:color="auto" w:fill="auto"/>
            <w:vAlign w:val="center"/>
          </w:tcPr>
          <w:p w14:paraId="6A86C3DF" w14:textId="77777777" w:rsidR="00152363" w:rsidRPr="00961E3F" w:rsidRDefault="00152363" w:rsidP="007A3FB4">
            <w:pPr>
              <w:jc w:val="both"/>
              <w:rPr>
                <w:rFonts w:ascii="Times New Roman" w:hAnsi="Times New Roman" w:cs="Times New Roman"/>
              </w:rPr>
            </w:pPr>
            <w:r w:rsidRPr="00961E3F">
              <w:rPr>
                <w:rFonts w:ascii="Times New Roman" w:hAnsi="Times New Roman" w:cs="Times New Roman"/>
              </w:rPr>
              <w:t>Uzdevums - vienslāņa vai daudzslāņu pārklājumu uzklāšana ar vielas kondensēšanas paņēmienu ar jonu bombardēšanu.</w:t>
            </w:r>
          </w:p>
          <w:p w14:paraId="4F153D45" w14:textId="77777777" w:rsidR="00152363" w:rsidRPr="00961E3F" w:rsidRDefault="00152363" w:rsidP="007A3FB4">
            <w:pPr>
              <w:jc w:val="both"/>
              <w:rPr>
                <w:rFonts w:ascii="Times New Roman" w:hAnsi="Times New Roman" w:cs="Times New Roman"/>
              </w:rPr>
            </w:pPr>
            <w:r w:rsidRPr="00961E3F">
              <w:rPr>
                <w:rFonts w:ascii="Times New Roman" w:hAnsi="Times New Roman" w:cs="Times New Roman"/>
              </w:rPr>
              <w:t xml:space="preserve">Vakuuma jonu-plazmas iekārtas tips - NNV-6,6-I1 (darba kameras diametrs – 600 mm, nosēšanās ātrums – no 13 līdz 40 </w:t>
            </w:r>
            <m:oMath>
              <m:r>
                <w:rPr>
                  <w:rFonts w:ascii="Cambria Math" w:hAnsi="Times New Roman" w:cs="Times New Roman"/>
                </w:rPr>
                <m:t>µ</m:t>
              </m:r>
            </m:oMath>
            <w:r w:rsidRPr="00961E3F">
              <w:rPr>
                <w:rFonts w:ascii="Times New Roman" w:hAnsi="Times New Roman" w:cs="Times New Roman"/>
              </w:rPr>
              <w:t>m/h, augsta sprieguma vienmērīgas regulēšanas diapazons - 100-1500 V).</w:t>
            </w:r>
          </w:p>
          <w:p w14:paraId="7CDC522F" w14:textId="77777777" w:rsidR="00152363" w:rsidRPr="00961E3F" w:rsidRDefault="00152363" w:rsidP="007A3FB4">
            <w:pPr>
              <w:jc w:val="both"/>
              <w:rPr>
                <w:rFonts w:ascii="Times New Roman" w:hAnsi="Times New Roman" w:cs="Times New Roman"/>
              </w:rPr>
            </w:pPr>
            <w:r w:rsidRPr="00961E3F">
              <w:rPr>
                <w:rFonts w:ascii="Times New Roman" w:hAnsi="Times New Roman" w:cs="Times New Roman"/>
              </w:rPr>
              <w:t>Ķīmiskais sastāvs:</w:t>
            </w:r>
          </w:p>
          <w:p w14:paraId="2B49D846" w14:textId="77777777" w:rsidR="00152363" w:rsidRPr="00961E3F" w:rsidRDefault="00152363" w:rsidP="007A3FB4">
            <w:pPr>
              <w:jc w:val="both"/>
              <w:rPr>
                <w:rFonts w:ascii="Times New Roman" w:hAnsi="Times New Roman" w:cs="Times New Roman"/>
              </w:rPr>
            </w:pPr>
          </w:p>
          <w:tbl>
            <w:tblPr>
              <w:tblW w:w="6546" w:type="dxa"/>
              <w:tblLayout w:type="fixed"/>
              <w:tblCellMar>
                <w:top w:w="15" w:type="dxa"/>
                <w:left w:w="15" w:type="dxa"/>
                <w:bottom w:w="15" w:type="dxa"/>
                <w:right w:w="15" w:type="dxa"/>
              </w:tblCellMar>
              <w:tblLook w:val="04A0" w:firstRow="1" w:lastRow="0" w:firstColumn="1" w:lastColumn="0" w:noHBand="0" w:noVBand="1"/>
            </w:tblPr>
            <w:tblGrid>
              <w:gridCol w:w="1582"/>
              <w:gridCol w:w="1084"/>
              <w:gridCol w:w="1009"/>
              <w:gridCol w:w="849"/>
              <w:gridCol w:w="1009"/>
              <w:gridCol w:w="1013"/>
            </w:tblGrid>
            <w:tr w:rsidR="00152363" w:rsidRPr="00961E3F" w14:paraId="67D75A75" w14:textId="77777777" w:rsidTr="007A3FB4">
              <w:tc>
                <w:tcPr>
                  <w:tcW w:w="1582"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AFAD15E" w14:textId="77777777" w:rsidR="00152363" w:rsidRPr="00961E3F" w:rsidRDefault="00152363" w:rsidP="007A3FB4">
                  <w:pPr>
                    <w:jc w:val="both"/>
                    <w:rPr>
                      <w:rFonts w:ascii="Times New Roman" w:hAnsi="Times New Roman" w:cs="Times New Roman"/>
                    </w:rPr>
                  </w:pPr>
                  <w:r w:rsidRPr="00961E3F">
                    <w:rPr>
                      <w:rFonts w:ascii="Times New Roman" w:hAnsi="Times New Roman" w:cs="Times New Roman"/>
                    </w:rPr>
                    <w:t>Elements</w:t>
                  </w:r>
                </w:p>
              </w:tc>
              <w:tc>
                <w:tcPr>
                  <w:tcW w:w="1084"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33ED81F" w14:textId="77777777" w:rsidR="00152363" w:rsidRPr="00961E3F" w:rsidRDefault="00152363" w:rsidP="007A3FB4">
                  <w:pPr>
                    <w:jc w:val="both"/>
                    <w:rPr>
                      <w:rFonts w:ascii="Times New Roman" w:hAnsi="Times New Roman" w:cs="Times New Roman"/>
                    </w:rPr>
                  </w:pPr>
                  <w:r w:rsidRPr="00961E3F">
                    <w:rPr>
                      <w:rFonts w:ascii="Times New Roman" w:hAnsi="Times New Roman" w:cs="Times New Roman"/>
                    </w:rPr>
                    <w:t>Masas daļa %</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CF5CFFC" w14:textId="77777777" w:rsidR="00152363" w:rsidRPr="00961E3F" w:rsidRDefault="00152363" w:rsidP="007A3FB4">
                  <w:pPr>
                    <w:jc w:val="both"/>
                    <w:rPr>
                      <w:rFonts w:ascii="Times New Roman" w:hAnsi="Times New Roman" w:cs="Times New Roman"/>
                    </w:rPr>
                  </w:pPr>
                  <w:r w:rsidRPr="00961E3F">
                    <w:rPr>
                      <w:rFonts w:ascii="Times New Roman" w:hAnsi="Times New Roman" w:cs="Times New Roman"/>
                    </w:rPr>
                    <w:t>Elements</w:t>
                  </w:r>
                </w:p>
              </w:tc>
              <w:tc>
                <w:tcPr>
                  <w:tcW w:w="84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D38F5A0" w14:textId="77777777" w:rsidR="00152363" w:rsidRPr="00961E3F" w:rsidRDefault="00152363" w:rsidP="007A3FB4">
                  <w:pPr>
                    <w:jc w:val="both"/>
                    <w:rPr>
                      <w:rFonts w:ascii="Times New Roman" w:hAnsi="Times New Roman" w:cs="Times New Roman"/>
                    </w:rPr>
                  </w:pPr>
                  <w:r w:rsidRPr="00961E3F">
                    <w:rPr>
                      <w:rFonts w:ascii="Times New Roman" w:hAnsi="Times New Roman" w:cs="Times New Roman"/>
                    </w:rPr>
                    <w:t>Masas daļa %</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D33D75C" w14:textId="77777777" w:rsidR="00152363" w:rsidRPr="00961E3F" w:rsidRDefault="00152363" w:rsidP="007A3FB4">
                  <w:pPr>
                    <w:jc w:val="both"/>
                    <w:rPr>
                      <w:rFonts w:ascii="Times New Roman" w:hAnsi="Times New Roman" w:cs="Times New Roman"/>
                    </w:rPr>
                  </w:pPr>
                  <w:r w:rsidRPr="00961E3F">
                    <w:rPr>
                      <w:rFonts w:ascii="Times New Roman" w:hAnsi="Times New Roman" w:cs="Times New Roman"/>
                    </w:rPr>
                    <w:t>Elements</w:t>
                  </w:r>
                </w:p>
              </w:tc>
              <w:tc>
                <w:tcPr>
                  <w:tcW w:w="1013"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8D9D544" w14:textId="77777777" w:rsidR="00152363" w:rsidRPr="00961E3F" w:rsidRDefault="00152363" w:rsidP="007A3FB4">
                  <w:pPr>
                    <w:jc w:val="both"/>
                    <w:rPr>
                      <w:rFonts w:ascii="Times New Roman" w:hAnsi="Times New Roman" w:cs="Times New Roman"/>
                    </w:rPr>
                  </w:pPr>
                  <w:r w:rsidRPr="00961E3F">
                    <w:rPr>
                      <w:rFonts w:ascii="Times New Roman" w:hAnsi="Times New Roman" w:cs="Times New Roman"/>
                    </w:rPr>
                    <w:t>Masas daļa %</w:t>
                  </w:r>
                </w:p>
              </w:tc>
            </w:tr>
            <w:tr w:rsidR="00152363" w:rsidRPr="00961E3F" w14:paraId="075BA216" w14:textId="77777777" w:rsidTr="007A3FB4">
              <w:tc>
                <w:tcPr>
                  <w:tcW w:w="1582"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BB622A7" w14:textId="77777777" w:rsidR="00152363" w:rsidRPr="00961E3F" w:rsidRDefault="00152363" w:rsidP="007A3FB4">
                  <w:pPr>
                    <w:spacing w:line="0" w:lineRule="atLeast"/>
                    <w:jc w:val="both"/>
                    <w:rPr>
                      <w:rFonts w:ascii="Times New Roman" w:hAnsi="Times New Roman" w:cs="Times New Roman"/>
                    </w:rPr>
                  </w:pPr>
                  <w:r w:rsidRPr="00961E3F">
                    <w:rPr>
                      <w:rFonts w:ascii="Times New Roman" w:hAnsi="Times New Roman" w:cs="Times New Roman"/>
                    </w:rPr>
                    <w:t>Fe</w:t>
                  </w:r>
                </w:p>
              </w:tc>
              <w:tc>
                <w:tcPr>
                  <w:tcW w:w="1084"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55C4CF1" w14:textId="77777777" w:rsidR="00152363" w:rsidRPr="00961E3F" w:rsidRDefault="00152363" w:rsidP="007A3FB4">
                  <w:pPr>
                    <w:spacing w:line="0" w:lineRule="atLeast"/>
                    <w:jc w:val="both"/>
                    <w:rPr>
                      <w:rFonts w:ascii="Times New Roman" w:hAnsi="Times New Roman" w:cs="Times New Roman"/>
                    </w:rPr>
                  </w:pPr>
                  <w:r w:rsidRPr="00961E3F">
                    <w:rPr>
                      <w:rFonts w:ascii="Times New Roman" w:hAnsi="Times New Roman" w:cs="Times New Roman"/>
                    </w:rPr>
                    <w:t>0.005</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1007F15" w14:textId="77777777" w:rsidR="00152363" w:rsidRPr="00961E3F" w:rsidRDefault="00152363" w:rsidP="007A3FB4">
                  <w:pPr>
                    <w:spacing w:line="0" w:lineRule="atLeast"/>
                    <w:jc w:val="both"/>
                    <w:rPr>
                      <w:rFonts w:ascii="Times New Roman" w:hAnsi="Times New Roman" w:cs="Times New Roman"/>
                    </w:rPr>
                  </w:pPr>
                  <w:r w:rsidRPr="00961E3F">
                    <w:rPr>
                      <w:rFonts w:ascii="Times New Roman" w:hAnsi="Times New Roman" w:cs="Times New Roman"/>
                    </w:rPr>
                    <w:t>Si</w:t>
                  </w:r>
                </w:p>
              </w:tc>
              <w:tc>
                <w:tcPr>
                  <w:tcW w:w="84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B18380C" w14:textId="77777777" w:rsidR="00152363" w:rsidRPr="00961E3F" w:rsidRDefault="00152363" w:rsidP="007A3FB4">
                  <w:pPr>
                    <w:spacing w:line="0" w:lineRule="atLeast"/>
                    <w:jc w:val="both"/>
                    <w:rPr>
                      <w:rFonts w:ascii="Times New Roman" w:hAnsi="Times New Roman" w:cs="Times New Roman"/>
                    </w:rPr>
                  </w:pPr>
                  <w:r w:rsidRPr="00961E3F">
                    <w:rPr>
                      <w:rFonts w:ascii="Times New Roman" w:hAnsi="Times New Roman" w:cs="Times New Roman"/>
                    </w:rPr>
                    <w:t>0,005</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B2B0206" w14:textId="77777777" w:rsidR="00152363" w:rsidRPr="00961E3F" w:rsidRDefault="00152363" w:rsidP="007A3FB4">
                  <w:pPr>
                    <w:spacing w:line="0" w:lineRule="atLeast"/>
                    <w:jc w:val="both"/>
                    <w:rPr>
                      <w:rFonts w:ascii="Times New Roman" w:hAnsi="Times New Roman" w:cs="Times New Roman"/>
                    </w:rPr>
                  </w:pPr>
                  <w:r w:rsidRPr="00961E3F">
                    <w:rPr>
                      <w:rFonts w:ascii="Times New Roman" w:hAnsi="Times New Roman" w:cs="Times New Roman"/>
                    </w:rPr>
                    <w:t>H</w:t>
                  </w:r>
                </w:p>
              </w:tc>
              <w:tc>
                <w:tcPr>
                  <w:tcW w:w="1013"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BF955C1" w14:textId="77777777" w:rsidR="00152363" w:rsidRPr="00961E3F" w:rsidRDefault="00152363" w:rsidP="007A3FB4">
                  <w:pPr>
                    <w:spacing w:line="0" w:lineRule="atLeast"/>
                    <w:jc w:val="both"/>
                    <w:rPr>
                      <w:rFonts w:ascii="Times New Roman" w:hAnsi="Times New Roman" w:cs="Times New Roman"/>
                    </w:rPr>
                  </w:pPr>
                  <w:r w:rsidRPr="00961E3F">
                    <w:rPr>
                      <w:rFonts w:ascii="Times New Roman" w:hAnsi="Times New Roman" w:cs="Times New Roman"/>
                    </w:rPr>
                    <w:t>0.001</w:t>
                  </w:r>
                </w:p>
              </w:tc>
            </w:tr>
            <w:tr w:rsidR="00152363" w:rsidRPr="00961E3F" w14:paraId="3BFF436C" w14:textId="77777777" w:rsidTr="007A3FB4">
              <w:tc>
                <w:tcPr>
                  <w:tcW w:w="1582"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165D8B8" w14:textId="77777777" w:rsidR="00152363" w:rsidRPr="00961E3F" w:rsidRDefault="00152363" w:rsidP="007A3FB4">
                  <w:pPr>
                    <w:spacing w:line="0" w:lineRule="atLeast"/>
                    <w:jc w:val="both"/>
                    <w:rPr>
                      <w:rFonts w:ascii="Times New Roman" w:hAnsi="Times New Roman" w:cs="Times New Roman"/>
                    </w:rPr>
                  </w:pPr>
                  <w:r w:rsidRPr="00961E3F">
                    <w:rPr>
                      <w:rFonts w:ascii="Times New Roman" w:hAnsi="Times New Roman" w:cs="Times New Roman"/>
                    </w:rPr>
                    <w:t>Ta</w:t>
                  </w:r>
                </w:p>
              </w:tc>
              <w:tc>
                <w:tcPr>
                  <w:tcW w:w="1084"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B37E390" w14:textId="77777777" w:rsidR="00152363" w:rsidRPr="00961E3F" w:rsidRDefault="00152363" w:rsidP="007A3FB4">
                  <w:pPr>
                    <w:spacing w:line="0" w:lineRule="atLeast"/>
                    <w:jc w:val="both"/>
                    <w:rPr>
                      <w:rFonts w:ascii="Times New Roman" w:hAnsi="Times New Roman" w:cs="Times New Roman"/>
                    </w:rPr>
                  </w:pPr>
                  <w:r w:rsidRPr="00961E3F">
                    <w:rPr>
                      <w:rFonts w:ascii="Times New Roman" w:hAnsi="Times New Roman" w:cs="Times New Roman"/>
                    </w:rPr>
                    <w:t>0.1</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A21C130" w14:textId="77777777" w:rsidR="00152363" w:rsidRPr="00961E3F" w:rsidRDefault="00152363" w:rsidP="007A3FB4">
                  <w:pPr>
                    <w:spacing w:line="0" w:lineRule="atLeast"/>
                    <w:jc w:val="both"/>
                    <w:rPr>
                      <w:rFonts w:ascii="Times New Roman" w:hAnsi="Times New Roman" w:cs="Times New Roman"/>
                    </w:rPr>
                  </w:pPr>
                  <w:r w:rsidRPr="00961E3F">
                    <w:rPr>
                      <w:rFonts w:ascii="Times New Roman" w:hAnsi="Times New Roman" w:cs="Times New Roman"/>
                    </w:rPr>
                    <w:t>Mo</w:t>
                  </w:r>
                </w:p>
              </w:tc>
              <w:tc>
                <w:tcPr>
                  <w:tcW w:w="84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BFD18EB" w14:textId="77777777" w:rsidR="00152363" w:rsidRPr="00961E3F" w:rsidRDefault="00152363" w:rsidP="007A3FB4">
                  <w:pPr>
                    <w:spacing w:line="0" w:lineRule="atLeast"/>
                    <w:jc w:val="both"/>
                    <w:rPr>
                      <w:rFonts w:ascii="Times New Roman" w:hAnsi="Times New Roman" w:cs="Times New Roman"/>
                    </w:rPr>
                  </w:pPr>
                  <w:r w:rsidRPr="00961E3F">
                    <w:rPr>
                      <w:rFonts w:ascii="Times New Roman" w:hAnsi="Times New Roman" w:cs="Times New Roman"/>
                    </w:rPr>
                    <w:t>0.005</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7B1B7FB" w14:textId="77777777" w:rsidR="00152363" w:rsidRPr="00961E3F" w:rsidRDefault="00152363" w:rsidP="007A3FB4">
                  <w:pPr>
                    <w:spacing w:line="0" w:lineRule="atLeast"/>
                    <w:jc w:val="both"/>
                    <w:rPr>
                      <w:rFonts w:ascii="Times New Roman" w:hAnsi="Times New Roman" w:cs="Times New Roman"/>
                    </w:rPr>
                  </w:pPr>
                  <w:r w:rsidRPr="00961E3F">
                    <w:rPr>
                      <w:rFonts w:ascii="Times New Roman" w:hAnsi="Times New Roman" w:cs="Times New Roman"/>
                    </w:rPr>
                    <w:t>C</w:t>
                  </w:r>
                </w:p>
              </w:tc>
              <w:tc>
                <w:tcPr>
                  <w:tcW w:w="1013"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7EBCC09" w14:textId="77777777" w:rsidR="00152363" w:rsidRPr="00961E3F" w:rsidRDefault="00152363" w:rsidP="007A3FB4">
                  <w:pPr>
                    <w:spacing w:line="0" w:lineRule="atLeast"/>
                    <w:jc w:val="both"/>
                    <w:rPr>
                      <w:rFonts w:ascii="Times New Roman" w:hAnsi="Times New Roman" w:cs="Times New Roman"/>
                    </w:rPr>
                  </w:pPr>
                  <w:r w:rsidRPr="00961E3F">
                    <w:rPr>
                      <w:rFonts w:ascii="Times New Roman" w:hAnsi="Times New Roman" w:cs="Times New Roman"/>
                    </w:rPr>
                    <w:t>0.01</w:t>
                  </w:r>
                </w:p>
              </w:tc>
            </w:tr>
            <w:tr w:rsidR="00152363" w:rsidRPr="00961E3F" w14:paraId="4A045897" w14:textId="77777777" w:rsidTr="007A3FB4">
              <w:tc>
                <w:tcPr>
                  <w:tcW w:w="1582"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ACA4B05" w14:textId="77777777" w:rsidR="00152363" w:rsidRPr="00961E3F" w:rsidRDefault="00152363" w:rsidP="007A3FB4">
                  <w:pPr>
                    <w:spacing w:line="0" w:lineRule="atLeast"/>
                    <w:jc w:val="both"/>
                    <w:rPr>
                      <w:rFonts w:ascii="Times New Roman" w:hAnsi="Times New Roman" w:cs="Times New Roman"/>
                    </w:rPr>
                  </w:pPr>
                  <w:r w:rsidRPr="00961E3F">
                    <w:rPr>
                      <w:rFonts w:ascii="Times New Roman" w:hAnsi="Times New Roman" w:cs="Times New Roman"/>
                    </w:rPr>
                    <w:t>Ti</w:t>
                  </w:r>
                </w:p>
              </w:tc>
              <w:tc>
                <w:tcPr>
                  <w:tcW w:w="1084"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DACCEEA" w14:textId="77777777" w:rsidR="00152363" w:rsidRPr="00961E3F" w:rsidRDefault="00152363" w:rsidP="007A3FB4">
                  <w:pPr>
                    <w:spacing w:line="0" w:lineRule="atLeast"/>
                    <w:jc w:val="both"/>
                    <w:rPr>
                      <w:rFonts w:ascii="Times New Roman" w:hAnsi="Times New Roman" w:cs="Times New Roman"/>
                    </w:rPr>
                  </w:pPr>
                  <w:r w:rsidRPr="00961E3F">
                    <w:rPr>
                      <w:rFonts w:ascii="Times New Roman" w:hAnsi="Times New Roman" w:cs="Times New Roman"/>
                    </w:rPr>
                    <w:t>0.005</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98AC783" w14:textId="77777777" w:rsidR="00152363" w:rsidRPr="00961E3F" w:rsidRDefault="00152363" w:rsidP="007A3FB4">
                  <w:pPr>
                    <w:spacing w:line="0" w:lineRule="atLeast"/>
                    <w:jc w:val="both"/>
                    <w:rPr>
                      <w:rFonts w:ascii="Times New Roman" w:hAnsi="Times New Roman" w:cs="Times New Roman"/>
                    </w:rPr>
                  </w:pPr>
                  <w:r w:rsidRPr="00961E3F">
                    <w:rPr>
                      <w:rFonts w:ascii="Times New Roman" w:hAnsi="Times New Roman" w:cs="Times New Roman"/>
                    </w:rPr>
                    <w:t>N</w:t>
                  </w:r>
                </w:p>
              </w:tc>
              <w:tc>
                <w:tcPr>
                  <w:tcW w:w="84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C14EAFE" w14:textId="77777777" w:rsidR="00152363" w:rsidRPr="00961E3F" w:rsidRDefault="00152363" w:rsidP="007A3FB4">
                  <w:pPr>
                    <w:spacing w:line="0" w:lineRule="atLeast"/>
                    <w:jc w:val="both"/>
                    <w:rPr>
                      <w:rFonts w:ascii="Times New Roman" w:hAnsi="Times New Roman" w:cs="Times New Roman"/>
                    </w:rPr>
                  </w:pPr>
                  <w:r w:rsidRPr="00961E3F">
                    <w:rPr>
                      <w:rFonts w:ascii="Times New Roman" w:hAnsi="Times New Roman" w:cs="Times New Roman"/>
                    </w:rPr>
                    <w:t>0.01</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987FC99" w14:textId="77777777" w:rsidR="00152363" w:rsidRPr="00961E3F" w:rsidRDefault="00152363" w:rsidP="007A3FB4">
                  <w:pPr>
                    <w:jc w:val="both"/>
                    <w:rPr>
                      <w:rFonts w:ascii="Times New Roman" w:hAnsi="Times New Roman" w:cs="Times New Roman"/>
                    </w:rPr>
                  </w:pPr>
                  <w:r w:rsidRPr="00961E3F">
                    <w:rPr>
                      <w:rFonts w:ascii="Times New Roman" w:hAnsi="Times New Roman" w:cs="Times New Roman"/>
                    </w:rPr>
                    <w:t>-</w:t>
                  </w:r>
                </w:p>
              </w:tc>
              <w:tc>
                <w:tcPr>
                  <w:tcW w:w="1013"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0F249C1" w14:textId="77777777" w:rsidR="00152363" w:rsidRPr="00961E3F" w:rsidRDefault="00152363" w:rsidP="007A3FB4">
                  <w:pPr>
                    <w:jc w:val="both"/>
                    <w:rPr>
                      <w:rFonts w:ascii="Times New Roman" w:hAnsi="Times New Roman" w:cs="Times New Roman"/>
                    </w:rPr>
                  </w:pPr>
                  <w:r w:rsidRPr="00961E3F">
                    <w:rPr>
                      <w:rFonts w:ascii="Times New Roman" w:hAnsi="Times New Roman" w:cs="Times New Roman"/>
                    </w:rPr>
                    <w:t>-</w:t>
                  </w:r>
                </w:p>
              </w:tc>
            </w:tr>
            <w:tr w:rsidR="00152363" w:rsidRPr="00961E3F" w14:paraId="2A908F6E" w14:textId="77777777" w:rsidTr="007A3FB4">
              <w:tc>
                <w:tcPr>
                  <w:tcW w:w="1582"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3C76CC7" w14:textId="77777777" w:rsidR="00152363" w:rsidRPr="00961E3F" w:rsidRDefault="00152363" w:rsidP="007A3FB4">
                  <w:pPr>
                    <w:spacing w:line="0" w:lineRule="atLeast"/>
                    <w:jc w:val="both"/>
                    <w:rPr>
                      <w:rFonts w:ascii="Times New Roman" w:hAnsi="Times New Roman" w:cs="Times New Roman"/>
                    </w:rPr>
                  </w:pPr>
                  <w:r w:rsidRPr="00961E3F">
                    <w:rPr>
                      <w:rFonts w:ascii="Times New Roman" w:hAnsi="Times New Roman" w:cs="Times New Roman"/>
                    </w:rPr>
                    <w:t>W</w:t>
                  </w:r>
                </w:p>
              </w:tc>
              <w:tc>
                <w:tcPr>
                  <w:tcW w:w="1084"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4A4D28E" w14:textId="77777777" w:rsidR="00152363" w:rsidRPr="00961E3F" w:rsidRDefault="00152363" w:rsidP="007A3FB4">
                  <w:pPr>
                    <w:spacing w:line="0" w:lineRule="atLeast"/>
                    <w:jc w:val="both"/>
                    <w:rPr>
                      <w:rFonts w:ascii="Times New Roman" w:hAnsi="Times New Roman" w:cs="Times New Roman"/>
                    </w:rPr>
                  </w:pPr>
                  <w:r w:rsidRPr="00961E3F">
                    <w:rPr>
                      <w:rFonts w:ascii="Times New Roman" w:hAnsi="Times New Roman" w:cs="Times New Roman"/>
                    </w:rPr>
                    <w:t>0.006</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22E5745" w14:textId="77777777" w:rsidR="00152363" w:rsidRPr="00961E3F" w:rsidRDefault="00152363" w:rsidP="007A3FB4">
                  <w:pPr>
                    <w:spacing w:line="0" w:lineRule="atLeast"/>
                    <w:jc w:val="both"/>
                    <w:rPr>
                      <w:rFonts w:ascii="Times New Roman" w:hAnsi="Times New Roman" w:cs="Times New Roman"/>
                    </w:rPr>
                  </w:pPr>
                  <w:r w:rsidRPr="00961E3F">
                    <w:rPr>
                      <w:rFonts w:ascii="Times New Roman" w:hAnsi="Times New Roman" w:cs="Times New Roman"/>
                    </w:rPr>
                    <w:t>O</w:t>
                  </w:r>
                </w:p>
              </w:tc>
              <w:tc>
                <w:tcPr>
                  <w:tcW w:w="84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6D6C90F" w14:textId="77777777" w:rsidR="00152363" w:rsidRPr="00961E3F" w:rsidRDefault="00152363" w:rsidP="007A3FB4">
                  <w:pPr>
                    <w:spacing w:line="0" w:lineRule="atLeast"/>
                    <w:jc w:val="both"/>
                    <w:rPr>
                      <w:rFonts w:ascii="Times New Roman" w:hAnsi="Times New Roman" w:cs="Times New Roman"/>
                    </w:rPr>
                  </w:pPr>
                  <w:r w:rsidRPr="00961E3F">
                    <w:rPr>
                      <w:rFonts w:ascii="Times New Roman" w:hAnsi="Times New Roman" w:cs="Times New Roman"/>
                    </w:rPr>
                    <w:t>0.003</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8EC19DE" w14:textId="77777777" w:rsidR="00152363" w:rsidRPr="00961E3F" w:rsidRDefault="00152363" w:rsidP="007A3FB4">
                  <w:pPr>
                    <w:jc w:val="both"/>
                    <w:rPr>
                      <w:rFonts w:ascii="Times New Roman" w:hAnsi="Times New Roman" w:cs="Times New Roman"/>
                    </w:rPr>
                  </w:pPr>
                  <w:r w:rsidRPr="00961E3F">
                    <w:rPr>
                      <w:rFonts w:ascii="Times New Roman" w:hAnsi="Times New Roman" w:cs="Times New Roman"/>
                    </w:rPr>
                    <w:t>-</w:t>
                  </w:r>
                </w:p>
              </w:tc>
              <w:tc>
                <w:tcPr>
                  <w:tcW w:w="1013"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4A9362F" w14:textId="77777777" w:rsidR="00152363" w:rsidRPr="00961E3F" w:rsidRDefault="00152363" w:rsidP="007A3FB4">
                  <w:pPr>
                    <w:jc w:val="both"/>
                    <w:rPr>
                      <w:rFonts w:ascii="Times New Roman" w:hAnsi="Times New Roman" w:cs="Times New Roman"/>
                    </w:rPr>
                  </w:pPr>
                  <w:r w:rsidRPr="00961E3F">
                    <w:rPr>
                      <w:rFonts w:ascii="Times New Roman" w:hAnsi="Times New Roman" w:cs="Times New Roman"/>
                    </w:rPr>
                    <w:t>-</w:t>
                  </w:r>
                </w:p>
              </w:tc>
            </w:tr>
            <w:tr w:rsidR="00152363" w:rsidRPr="00961E3F" w14:paraId="566AEEC2" w14:textId="77777777" w:rsidTr="007A3FB4">
              <w:tc>
                <w:tcPr>
                  <w:tcW w:w="1582"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6DB2716" w14:textId="77777777" w:rsidR="00152363" w:rsidRPr="00961E3F" w:rsidRDefault="00152363" w:rsidP="007A3FB4">
                  <w:pPr>
                    <w:jc w:val="both"/>
                    <w:rPr>
                      <w:rFonts w:ascii="Times New Roman" w:hAnsi="Times New Roman" w:cs="Times New Roman"/>
                    </w:rPr>
                  </w:pPr>
                  <w:r w:rsidRPr="00961E3F">
                    <w:rPr>
                      <w:rFonts w:ascii="Times New Roman" w:hAnsi="Times New Roman" w:cs="Times New Roman"/>
                    </w:rPr>
                    <w:t>Piejaukumu summa nepārsniedz 0,15%</w:t>
                  </w:r>
                </w:p>
              </w:tc>
              <w:tc>
                <w:tcPr>
                  <w:tcW w:w="1084"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0772C58" w14:textId="77777777" w:rsidR="00152363" w:rsidRPr="00961E3F" w:rsidRDefault="00152363" w:rsidP="007A3FB4">
                  <w:pPr>
                    <w:jc w:val="both"/>
                    <w:rPr>
                      <w:rFonts w:ascii="Times New Roman" w:hAnsi="Times New Roman" w:cs="Times New Roman"/>
                    </w:rPr>
                  </w:pPr>
                  <w:r w:rsidRPr="00961E3F">
                    <w:rPr>
                      <w:rFonts w:ascii="Times New Roman" w:hAnsi="Times New Roman" w:cs="Times New Roman"/>
                    </w:rPr>
                    <w:t>-</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6ECEC09" w14:textId="77777777" w:rsidR="00152363" w:rsidRPr="00961E3F" w:rsidRDefault="00152363" w:rsidP="007A3FB4">
                  <w:pPr>
                    <w:jc w:val="both"/>
                    <w:rPr>
                      <w:rFonts w:ascii="Times New Roman" w:hAnsi="Times New Roman" w:cs="Times New Roman"/>
                    </w:rPr>
                  </w:pPr>
                  <w:r w:rsidRPr="00961E3F">
                    <w:rPr>
                      <w:rFonts w:ascii="Times New Roman" w:hAnsi="Times New Roman" w:cs="Times New Roman"/>
                    </w:rPr>
                    <w:t>-</w:t>
                  </w:r>
                </w:p>
              </w:tc>
              <w:tc>
                <w:tcPr>
                  <w:tcW w:w="84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A27D45D" w14:textId="77777777" w:rsidR="00152363" w:rsidRPr="00961E3F" w:rsidRDefault="00152363" w:rsidP="007A3FB4">
                  <w:pPr>
                    <w:jc w:val="both"/>
                    <w:rPr>
                      <w:rFonts w:ascii="Times New Roman" w:hAnsi="Times New Roman" w:cs="Times New Roman"/>
                    </w:rPr>
                  </w:pPr>
                  <w:r w:rsidRPr="00961E3F">
                    <w:rPr>
                      <w:rFonts w:ascii="Times New Roman" w:hAnsi="Times New Roman" w:cs="Times New Roman"/>
                    </w:rPr>
                    <w:t>-</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50AA504" w14:textId="77777777" w:rsidR="00152363" w:rsidRPr="00961E3F" w:rsidRDefault="00152363" w:rsidP="007A3FB4">
                  <w:pPr>
                    <w:jc w:val="both"/>
                    <w:rPr>
                      <w:rFonts w:ascii="Times New Roman" w:hAnsi="Times New Roman" w:cs="Times New Roman"/>
                    </w:rPr>
                  </w:pPr>
                  <w:r w:rsidRPr="00961E3F">
                    <w:rPr>
                      <w:rFonts w:ascii="Times New Roman" w:hAnsi="Times New Roman" w:cs="Times New Roman"/>
                    </w:rPr>
                    <w:t>-</w:t>
                  </w:r>
                </w:p>
              </w:tc>
              <w:tc>
                <w:tcPr>
                  <w:tcW w:w="1013"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4694AE5" w14:textId="77777777" w:rsidR="00152363" w:rsidRPr="00961E3F" w:rsidRDefault="00152363" w:rsidP="007A3FB4">
                  <w:pPr>
                    <w:jc w:val="both"/>
                    <w:rPr>
                      <w:rFonts w:ascii="Times New Roman" w:hAnsi="Times New Roman" w:cs="Times New Roman"/>
                    </w:rPr>
                  </w:pPr>
                  <w:r w:rsidRPr="00961E3F">
                    <w:rPr>
                      <w:rFonts w:ascii="Times New Roman" w:hAnsi="Times New Roman" w:cs="Times New Roman"/>
                    </w:rPr>
                    <w:t>-</w:t>
                  </w:r>
                </w:p>
              </w:tc>
            </w:tr>
          </w:tbl>
          <w:p w14:paraId="5F5671D3" w14:textId="77777777" w:rsidR="00152363" w:rsidRDefault="00152363" w:rsidP="007A3FB4">
            <w:pPr>
              <w:jc w:val="both"/>
              <w:rPr>
                <w:rFonts w:ascii="Times New Roman" w:hAnsi="Times New Roman" w:cs="Times New Roman"/>
              </w:rPr>
            </w:pPr>
          </w:p>
          <w:p w14:paraId="1E174F36" w14:textId="32E7ED65" w:rsidR="00152363" w:rsidRPr="00961E3F" w:rsidRDefault="00152363" w:rsidP="007A3FB4">
            <w:pPr>
              <w:jc w:val="both"/>
              <w:rPr>
                <w:rFonts w:ascii="Times New Roman" w:hAnsi="Times New Roman" w:cs="Times New Roman"/>
              </w:rPr>
            </w:pPr>
            <w:r w:rsidRPr="00A642E1">
              <w:rPr>
                <w:rFonts w:ascii="Times New Roman" w:hAnsi="Times New Roman" w:cs="Times New Roman"/>
              </w:rPr>
              <w:t>Piemēram:</w:t>
            </w:r>
            <w:r>
              <w:t xml:space="preserve"> </w:t>
            </w:r>
            <w:hyperlink r:id="rId5" w:history="1">
              <w:r w:rsidRPr="00B37D30">
                <w:rPr>
                  <w:rStyle w:val="Hyperlink"/>
                  <w:rFonts w:ascii="Times New Roman" w:hAnsi="Times New Roman" w:cs="Times New Roman"/>
                </w:rPr>
                <w:t>https://www.lesker.com/newweb/deposition_materials/depositionmaterials_sputtertargets_1.cfm?pgid=nb1</w:t>
              </w:r>
            </w:hyperlink>
            <w:r>
              <w:rPr>
                <w:rFonts w:ascii="Times New Roman" w:hAnsi="Times New Roman" w:cs="Times New Roman"/>
              </w:rPr>
              <w:t xml:space="preserve"> v</w:t>
            </w:r>
            <w:r w:rsidRPr="00A642E1">
              <w:rPr>
                <w:rFonts w:ascii="Times New Roman" w:hAnsi="Times New Roman" w:cs="Times New Roman"/>
              </w:rPr>
              <w:t>ai ekvivalents</w:t>
            </w:r>
            <w:r>
              <w:rPr>
                <w:rFonts w:ascii="Times New Roman" w:hAnsi="Times New Roman" w:cs="Times New Roman"/>
              </w:rPr>
              <w:t>.</w:t>
            </w:r>
          </w:p>
        </w:tc>
        <w:tc>
          <w:tcPr>
            <w:tcW w:w="954" w:type="dxa"/>
          </w:tcPr>
          <w:p w14:paraId="7F468F9F" w14:textId="77777777" w:rsidR="00152363" w:rsidRPr="00961E3F" w:rsidRDefault="00152363" w:rsidP="007A3FB4">
            <w:pPr>
              <w:jc w:val="center"/>
              <w:rPr>
                <w:rFonts w:ascii="Times New Roman" w:hAnsi="Times New Roman" w:cs="Times New Roman"/>
              </w:rPr>
            </w:pPr>
            <w:r>
              <w:rPr>
                <w:rFonts w:ascii="Times New Roman" w:hAnsi="Times New Roman" w:cs="Times New Roman"/>
              </w:rPr>
              <w:t>3</w:t>
            </w:r>
            <w:r w:rsidRPr="00961E3F">
              <w:rPr>
                <w:rFonts w:ascii="Times New Roman" w:hAnsi="Times New Roman" w:cs="Times New Roman"/>
              </w:rPr>
              <w:t xml:space="preserve"> gab</w:t>
            </w:r>
          </w:p>
        </w:tc>
        <w:tc>
          <w:tcPr>
            <w:tcW w:w="4635" w:type="dxa"/>
            <w:shd w:val="clear" w:color="auto" w:fill="auto"/>
          </w:tcPr>
          <w:p w14:paraId="5100D221" w14:textId="77777777" w:rsidR="00152363" w:rsidRPr="00961E3F" w:rsidRDefault="00152363" w:rsidP="007A3FB4">
            <w:pPr>
              <w:rPr>
                <w:rFonts w:ascii="Times New Roman" w:eastAsia="Times New Roman" w:hAnsi="Times New Roman" w:cs="Times New Roman"/>
              </w:rPr>
            </w:pPr>
          </w:p>
        </w:tc>
      </w:tr>
    </w:tbl>
    <w:p w14:paraId="4C350613" w14:textId="77777777" w:rsidR="00152363" w:rsidRPr="000341E1" w:rsidRDefault="00152363" w:rsidP="00375201">
      <w:pPr>
        <w:jc w:val="center"/>
        <w:rPr>
          <w:rFonts w:ascii="Times New Roman" w:eastAsia="Cambria" w:hAnsi="Times New Roman" w:cs="Times New Roman"/>
          <w:i/>
          <w:kern w:val="56"/>
        </w:rPr>
      </w:pPr>
    </w:p>
    <w:p w14:paraId="52EE0824" w14:textId="2BF09A4C" w:rsidR="00B45EA8" w:rsidRPr="000341E1" w:rsidRDefault="00B45EA8" w:rsidP="00AD4668">
      <w:pPr>
        <w:spacing w:after="0" w:line="240" w:lineRule="auto"/>
        <w:ind w:right="-450"/>
        <w:jc w:val="both"/>
        <w:rPr>
          <w:rFonts w:ascii="Times New Roman" w:eastAsia="Cambria" w:hAnsi="Times New Roman" w:cs="Times New Roman"/>
          <w:b/>
          <w:kern w:val="56"/>
        </w:rPr>
      </w:pPr>
      <w:r w:rsidRPr="000341E1">
        <w:rPr>
          <w:rFonts w:ascii="Times New Roman" w:eastAsia="Cambria" w:hAnsi="Times New Roman" w:cs="Times New Roman"/>
          <w:b/>
          <w:kern w:val="56"/>
        </w:rPr>
        <w:t xml:space="preserve">Vispārīgās prasības: </w:t>
      </w:r>
    </w:p>
    <w:p w14:paraId="10BB2605"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Preču piegādi un izkraušanu Piegādātājs veic Pasūtītāja telpās Pasūtītāja atbildīgās personas klātbūtnē. </w:t>
      </w:r>
    </w:p>
    <w:p w14:paraId="76AE5898"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Preču iepakojumam jābūt tādam, lai tiktu maksimāli samazināta iespēja sabojāt Preci tās transportēšanas laikā.</w:t>
      </w:r>
    </w:p>
    <w:p w14:paraId="1989A3B3" w14:textId="77777777" w:rsidR="002F1390"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lastRenderedPageBreak/>
        <w:t xml:space="preserve">Precēm jābūt jaunām un iepriekš nelietotām. </w:t>
      </w:r>
      <w:r w:rsidR="002F1390" w:rsidRPr="000341E1">
        <w:rPr>
          <w:rFonts w:ascii="Times New Roman" w:eastAsia="Cambria" w:hAnsi="Times New Roman" w:cs="Times New Roman"/>
          <w:kern w:val="56"/>
        </w:rPr>
        <w:t>Pretendents apliecina, ka, līguma slēgšanas tiesību piešķiršanas gadījumā, veiks Pasūtītāja personāla apmācību un instruktāžu.</w:t>
      </w:r>
    </w:p>
    <w:p w14:paraId="7368D793"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1823138C"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1D9858AE" w14:textId="77777777" w:rsidR="00375201" w:rsidRDefault="00375201" w:rsidP="00B45EA8">
      <w:pPr>
        <w:tabs>
          <w:tab w:val="center" w:pos="4819"/>
        </w:tabs>
        <w:spacing w:after="0" w:line="240" w:lineRule="auto"/>
        <w:rPr>
          <w:rFonts w:ascii="Times New Roman" w:eastAsia="Cambria" w:hAnsi="Times New Roman" w:cs="Times New Roman"/>
          <w:kern w:val="56"/>
        </w:rPr>
      </w:pPr>
    </w:p>
    <w:p w14:paraId="731F738D" w14:textId="068B0054" w:rsidR="00B45EA8" w:rsidRPr="000341E1" w:rsidRDefault="00B45EA8" w:rsidP="00B45EA8">
      <w:pPr>
        <w:tabs>
          <w:tab w:val="center" w:pos="4819"/>
        </w:tabs>
        <w:spacing w:after="0" w:line="240" w:lineRule="auto"/>
        <w:rPr>
          <w:rFonts w:ascii="Times New Roman" w:eastAsia="Cambria" w:hAnsi="Times New Roman" w:cs="Times New Roman"/>
          <w:kern w:val="56"/>
        </w:rPr>
      </w:pPr>
      <w:bookmarkStart w:id="0" w:name="_GoBack"/>
      <w:bookmarkEnd w:id="0"/>
      <w:r w:rsidRPr="000341E1">
        <w:rPr>
          <w:rFonts w:ascii="Times New Roman" w:eastAsia="Cambria" w:hAnsi="Times New Roman" w:cs="Times New Roman"/>
          <w:kern w:val="56"/>
        </w:rPr>
        <w:t>Pretendenta nosaukums un reģistrācijas Nr.__________________________</w:t>
      </w:r>
    </w:p>
    <w:p w14:paraId="18A0D8EB" w14:textId="77777777" w:rsidR="00FF25B7" w:rsidRPr="000341E1" w:rsidRDefault="00FF25B7"/>
    <w:sectPr w:rsidR="00FF25B7" w:rsidRPr="000341E1" w:rsidSect="00B45EA8">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9074F"/>
    <w:multiLevelType w:val="hybridMultilevel"/>
    <w:tmpl w:val="FEC09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0DA2D51"/>
    <w:multiLevelType w:val="hybridMultilevel"/>
    <w:tmpl w:val="90BE65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A8"/>
    <w:rsid w:val="000341E1"/>
    <w:rsid w:val="00152363"/>
    <w:rsid w:val="00210A52"/>
    <w:rsid w:val="00293355"/>
    <w:rsid w:val="002A0538"/>
    <w:rsid w:val="002F1390"/>
    <w:rsid w:val="003077B8"/>
    <w:rsid w:val="00375201"/>
    <w:rsid w:val="003778B0"/>
    <w:rsid w:val="003C5327"/>
    <w:rsid w:val="0041114A"/>
    <w:rsid w:val="00694B35"/>
    <w:rsid w:val="00887C4B"/>
    <w:rsid w:val="008E0B87"/>
    <w:rsid w:val="00973A88"/>
    <w:rsid w:val="00A34784"/>
    <w:rsid w:val="00A944C0"/>
    <w:rsid w:val="00AC159E"/>
    <w:rsid w:val="00AD4668"/>
    <w:rsid w:val="00B355A4"/>
    <w:rsid w:val="00B45EA8"/>
    <w:rsid w:val="00C1486A"/>
    <w:rsid w:val="00C45255"/>
    <w:rsid w:val="00DD52AE"/>
    <w:rsid w:val="00E91D1F"/>
    <w:rsid w:val="00F224DF"/>
    <w:rsid w:val="00F95A1B"/>
    <w:rsid w:val="00FF2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568F"/>
  <w15:chartTrackingRefBased/>
  <w15:docId w15:val="{0F193125-BE4F-49D0-BA58-DD3E092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5EA8"/>
    <w:pPr>
      <w:pBdr>
        <w:top w:val="nil"/>
        <w:left w:val="nil"/>
        <w:bottom w:val="nil"/>
        <w:right w:val="nil"/>
        <w:between w:val="nil"/>
      </w:pBdr>
    </w:pPr>
    <w:rPr>
      <w:rFonts w:ascii="Calibri" w:eastAsia="Calibri" w:hAnsi="Calibri" w:cs="Calibri"/>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45EA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customStyle="1" w:styleId="ListParagraphChar">
    <w:name w:val="List Paragraph Char"/>
    <w:link w:val="ListParagraph"/>
    <w:uiPriority w:val="34"/>
    <w:locked/>
    <w:rsid w:val="00B45EA8"/>
  </w:style>
  <w:style w:type="paragraph" w:styleId="NoSpacing">
    <w:name w:val="No Spacing"/>
    <w:uiPriority w:val="1"/>
    <w:qFormat/>
    <w:rsid w:val="00B45EA8"/>
    <w:pPr>
      <w:spacing w:after="0" w:line="240" w:lineRule="auto"/>
    </w:pPr>
  </w:style>
  <w:style w:type="character" w:styleId="CommentReference">
    <w:name w:val="annotation reference"/>
    <w:basedOn w:val="DefaultParagraphFont"/>
    <w:uiPriority w:val="99"/>
    <w:semiHidden/>
    <w:unhideWhenUsed/>
    <w:rsid w:val="002A0538"/>
    <w:rPr>
      <w:sz w:val="16"/>
      <w:szCs w:val="16"/>
    </w:rPr>
  </w:style>
  <w:style w:type="paragraph" w:styleId="CommentText">
    <w:name w:val="annotation text"/>
    <w:basedOn w:val="Normal"/>
    <w:link w:val="CommentTextChar"/>
    <w:uiPriority w:val="99"/>
    <w:semiHidden/>
    <w:unhideWhenUsed/>
    <w:rsid w:val="002A0538"/>
    <w:pPr>
      <w:spacing w:line="240" w:lineRule="auto"/>
    </w:pPr>
    <w:rPr>
      <w:sz w:val="20"/>
      <w:szCs w:val="20"/>
    </w:rPr>
  </w:style>
  <w:style w:type="character" w:customStyle="1" w:styleId="CommentTextChar">
    <w:name w:val="Comment Text Char"/>
    <w:basedOn w:val="DefaultParagraphFont"/>
    <w:link w:val="CommentText"/>
    <w:uiPriority w:val="99"/>
    <w:semiHidden/>
    <w:rsid w:val="002A0538"/>
    <w:rPr>
      <w:rFonts w:ascii="Calibri" w:eastAsia="Calibri" w:hAnsi="Calibri" w:cs="Calibri"/>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2A0538"/>
    <w:rPr>
      <w:b/>
      <w:bCs/>
    </w:rPr>
  </w:style>
  <w:style w:type="character" w:customStyle="1" w:styleId="CommentSubjectChar">
    <w:name w:val="Comment Subject Char"/>
    <w:basedOn w:val="CommentTextChar"/>
    <w:link w:val="CommentSubject"/>
    <w:uiPriority w:val="99"/>
    <w:semiHidden/>
    <w:rsid w:val="002A0538"/>
    <w:rPr>
      <w:rFonts w:ascii="Calibri" w:eastAsia="Calibri" w:hAnsi="Calibri" w:cs="Calibri"/>
      <w:b/>
      <w:bCs/>
      <w:color w:val="000000"/>
      <w:sz w:val="20"/>
      <w:szCs w:val="20"/>
      <w:lang w:eastAsia="lv-LV"/>
    </w:rPr>
  </w:style>
  <w:style w:type="paragraph" w:styleId="BalloonText">
    <w:name w:val="Balloon Text"/>
    <w:basedOn w:val="Normal"/>
    <w:link w:val="BalloonTextChar"/>
    <w:uiPriority w:val="99"/>
    <w:semiHidden/>
    <w:unhideWhenUsed/>
    <w:rsid w:val="002A0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38"/>
    <w:rPr>
      <w:rFonts w:ascii="Segoe UI" w:eastAsia="Calibri" w:hAnsi="Segoe UI" w:cs="Segoe UI"/>
      <w:color w:val="000000"/>
      <w:sz w:val="18"/>
      <w:szCs w:val="18"/>
      <w:lang w:eastAsia="lv-LV"/>
    </w:rPr>
  </w:style>
  <w:style w:type="character" w:styleId="Hyperlink">
    <w:name w:val="Hyperlink"/>
    <w:basedOn w:val="DefaultParagraphFont"/>
    <w:uiPriority w:val="99"/>
    <w:unhideWhenUsed/>
    <w:rsid w:val="001523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sker.com/newweb/deposition_materials/depositionmaterials_sputtertargets_1.cfm?pgid=nb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1911</Words>
  <Characters>1090</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21</cp:revision>
  <dcterms:created xsi:type="dcterms:W3CDTF">2018-03-15T08:46:00Z</dcterms:created>
  <dcterms:modified xsi:type="dcterms:W3CDTF">2018-09-12T11:28:00Z</dcterms:modified>
</cp:coreProperties>
</file>