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C90C83">
        <w:rPr>
          <w:rFonts w:eastAsia="Cambria"/>
          <w:kern w:val="56"/>
          <w:sz w:val="20"/>
          <w:szCs w:val="20"/>
        </w:rPr>
        <w:t>.2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70723A">
        <w:rPr>
          <w:rFonts w:eastAsia="Cambria"/>
          <w:kern w:val="56"/>
          <w:sz w:val="20"/>
          <w:szCs w:val="20"/>
        </w:rPr>
        <w:t>8</w:t>
      </w:r>
      <w:r w:rsidR="008C0C38">
        <w:rPr>
          <w:rFonts w:eastAsia="Cambria"/>
          <w:kern w:val="56"/>
          <w:sz w:val="20"/>
          <w:szCs w:val="20"/>
        </w:rPr>
        <w:t>2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4309CA" w:rsidRPr="004309CA">
        <w:rPr>
          <w:rFonts w:eastAsia="Cambria"/>
          <w:b/>
          <w:kern w:val="56"/>
        </w:rPr>
        <w:t xml:space="preserve">Aprīkojuma iegāde RTU </w:t>
      </w:r>
      <w:proofErr w:type="spellStart"/>
      <w:r w:rsidR="004309CA" w:rsidRPr="004309CA">
        <w:rPr>
          <w:rFonts w:eastAsia="Cambria"/>
          <w:b/>
          <w:kern w:val="56"/>
        </w:rPr>
        <w:t>Materiālzinātnes</w:t>
      </w:r>
      <w:proofErr w:type="spellEnd"/>
      <w:r w:rsidR="004309CA" w:rsidRPr="004309CA">
        <w:rPr>
          <w:rFonts w:eastAsia="Cambria"/>
          <w:b/>
          <w:kern w:val="56"/>
        </w:rPr>
        <w:t xml:space="preserve"> un lietišķās ķīmijas fakultātes Lietišķās ķīmijas institūtam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70723A">
        <w:rPr>
          <w:rFonts w:eastAsia="Cambria"/>
          <w:b/>
          <w:kern w:val="56"/>
        </w:rPr>
        <w:t>8</w:t>
      </w:r>
      <w:r w:rsidR="008C0C38">
        <w:rPr>
          <w:rFonts w:eastAsia="Cambria"/>
          <w:b/>
          <w:kern w:val="56"/>
        </w:rPr>
        <w:t>2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C90C83">
        <w:rPr>
          <w:rFonts w:eastAsia="Cambria"/>
          <w:i/>
          <w:kern w:val="56"/>
        </w:rPr>
        <w:t>2</w:t>
      </w:r>
      <w:r w:rsidRPr="00BA6155">
        <w:rPr>
          <w:rFonts w:eastAsia="Cambria"/>
          <w:i/>
          <w:kern w:val="56"/>
        </w:rPr>
        <w:t xml:space="preserve"> “</w:t>
      </w:r>
      <w:r w:rsidR="00C90C83" w:rsidRPr="00C90C83">
        <w:rPr>
          <w:bCs/>
          <w:i/>
          <w:sz w:val="22"/>
          <w:szCs w:val="22"/>
        </w:rPr>
        <w:t>Ultraskaņas vanna ar sildīšanu un izvadu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A6582F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 w:rsidR="00522F67">
              <w:rPr>
                <w:b/>
                <w:bCs/>
                <w:color w:val="000000"/>
              </w:rPr>
              <w:t xml:space="preserve"> par visu apjomu (vērtējamā cena)</w:t>
            </w:r>
            <w:bookmarkStart w:id="0" w:name="_GoBack"/>
            <w:bookmarkEnd w:id="0"/>
          </w:p>
        </w:tc>
      </w:tr>
      <w:tr w:rsidR="004309C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0341E1" w:rsidRDefault="00C90C83" w:rsidP="004309CA">
            <w:r w:rsidRPr="00C90C83">
              <w:t>Ultraskaņas vanna ar sildīšanu un izvadu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C90C83" w:rsidP="004309CA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52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522F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309CA"/>
    <w:rsid w:val="00522F67"/>
    <w:rsid w:val="005E6F10"/>
    <w:rsid w:val="0070723A"/>
    <w:rsid w:val="008C0C38"/>
    <w:rsid w:val="009A3CC5"/>
    <w:rsid w:val="00A624A0"/>
    <w:rsid w:val="00AA046A"/>
    <w:rsid w:val="00BA6155"/>
    <w:rsid w:val="00C90C83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98519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12</cp:revision>
  <dcterms:created xsi:type="dcterms:W3CDTF">2018-01-11T11:12:00Z</dcterms:created>
  <dcterms:modified xsi:type="dcterms:W3CDTF">2018-08-21T09:24:00Z</dcterms:modified>
</cp:coreProperties>
</file>