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ED677F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6582F">
        <w:rPr>
          <w:rFonts w:eastAsia="Cambria"/>
          <w:kern w:val="56"/>
          <w:sz w:val="20"/>
          <w:szCs w:val="20"/>
        </w:rPr>
        <w:t>81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582F" w:rsidRPr="00A6582F">
        <w:rPr>
          <w:rFonts w:eastAsia="Cambria"/>
          <w:b/>
          <w:kern w:val="56"/>
        </w:rPr>
        <w:t>Laboratorijas materiāli un elektronikas komponentes ERAF projekta vajadzībām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A6582F">
        <w:rPr>
          <w:rFonts w:eastAsia="Cambria"/>
          <w:b/>
          <w:kern w:val="56"/>
        </w:rPr>
        <w:t>81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ED677F">
        <w:rPr>
          <w:rFonts w:eastAsia="Cambria"/>
          <w:i/>
          <w:kern w:val="56"/>
        </w:rPr>
        <w:t>2</w:t>
      </w:r>
      <w:r w:rsidRPr="00BA6155">
        <w:rPr>
          <w:rFonts w:eastAsia="Cambria"/>
          <w:i/>
          <w:kern w:val="56"/>
        </w:rPr>
        <w:t xml:space="preserve"> “</w:t>
      </w:r>
      <w:r w:rsidR="00ED677F" w:rsidRPr="00ED677F">
        <w:rPr>
          <w:bCs/>
          <w:i/>
          <w:sz w:val="22"/>
          <w:szCs w:val="22"/>
        </w:rPr>
        <w:t>Pulēšanas virsmas, suspensijas un piederumi</w:t>
      </w:r>
      <w:r w:rsidRPr="00ED677F">
        <w:rPr>
          <w:rFonts w:eastAsia="Cambria"/>
          <w:bCs/>
          <w:i/>
          <w:sz w:val="22"/>
          <w:szCs w:val="22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p w:rsidR="00FC3F25" w:rsidRDefault="00FC3F25" w:rsidP="00FC3F25">
      <w:pPr>
        <w:suppressAutoHyphens/>
        <w:jc w:val="both"/>
        <w:rPr>
          <w:rFonts w:eastAsia="Cambria"/>
        </w:rPr>
      </w:pPr>
    </w:p>
    <w:tbl>
      <w:tblPr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94"/>
        <w:gridCol w:w="1369"/>
        <w:gridCol w:w="1369"/>
        <w:gridCol w:w="2532"/>
      </w:tblGrid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Nr.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A72BBE" w:rsidP="00EA0716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4517A2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proofErr w:type="spellStart"/>
            <w:r w:rsidRPr="004517A2">
              <w:rPr>
                <w:color w:val="000000"/>
              </w:rPr>
              <w:t>Iepak</w:t>
            </w:r>
            <w:proofErr w:type="spellEnd"/>
            <w:r w:rsidRPr="004517A2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4517A2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4517A2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proofErr w:type="spellStart"/>
            <w:r w:rsidRPr="004517A2">
              <w:rPr>
                <w:color w:val="000000"/>
              </w:rPr>
              <w:t>Iepak</w:t>
            </w:r>
            <w:proofErr w:type="spellEnd"/>
            <w:r w:rsidRPr="004517A2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4517A2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4517A2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proofErr w:type="spellStart"/>
            <w:r w:rsidRPr="004517A2">
              <w:rPr>
                <w:color w:val="000000"/>
              </w:rPr>
              <w:t>Iepak</w:t>
            </w:r>
            <w:proofErr w:type="spellEnd"/>
            <w:r w:rsidRPr="004517A2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4517A2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5DE3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DE3" w:rsidRPr="00901545" w:rsidRDefault="001B5DE3" w:rsidP="001B5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DE3" w:rsidRPr="008F60E2" w:rsidRDefault="001B5DE3" w:rsidP="001B5DE3">
            <w:pPr>
              <w:jc w:val="center"/>
              <w:rPr>
                <w:color w:val="000000"/>
                <w:highlight w:val="cyan"/>
              </w:rPr>
            </w:pPr>
            <w:r w:rsidRPr="00820B59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DE3" w:rsidRPr="001B5DE3" w:rsidRDefault="001B5DE3" w:rsidP="001B5DE3">
            <w:pPr>
              <w:jc w:val="center"/>
              <w:rPr>
                <w:color w:val="FF0000"/>
              </w:rPr>
            </w:pPr>
            <w:r w:rsidRPr="001B5DE3">
              <w:rPr>
                <w:color w:val="FF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DE3" w:rsidRPr="001B5DE3" w:rsidRDefault="001B5DE3" w:rsidP="001B5DE3">
            <w:pPr>
              <w:jc w:val="center"/>
              <w:rPr>
                <w:color w:val="FF0000"/>
              </w:rPr>
            </w:pPr>
            <w:r w:rsidRPr="001B5DE3">
              <w:rPr>
                <w:b/>
                <w:bCs/>
                <w:color w:val="FF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E3" w:rsidRPr="00901545" w:rsidRDefault="001B5DE3" w:rsidP="001B5D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Epoksīdsveķu komplekts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>
              <w:rPr>
                <w:color w:val="000000"/>
              </w:rPr>
              <w:t>Kompl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 xml:space="preserve">Epoksīdsveķu </w:t>
            </w:r>
            <w:r>
              <w:rPr>
                <w:color w:val="000000"/>
              </w:rPr>
              <w:t>cietinātājs</w:t>
            </w:r>
            <w:r w:rsidRPr="00901545">
              <w:rPr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Epoksīdsveķi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Formēšanas trauks (</w:t>
            </w:r>
            <w:proofErr w:type="spellStart"/>
            <w:r w:rsidRPr="00901545">
              <w:rPr>
                <w:color w:val="000000"/>
              </w:rPr>
              <w:t>Mounting</w:t>
            </w:r>
            <w:proofErr w:type="spellEnd"/>
            <w:r w:rsidRPr="00901545">
              <w:rPr>
                <w:color w:val="000000"/>
              </w:rPr>
              <w:t xml:space="preserve"> </w:t>
            </w:r>
            <w:proofErr w:type="spellStart"/>
            <w:r w:rsidRPr="00901545">
              <w:rPr>
                <w:color w:val="000000"/>
              </w:rPr>
              <w:t>cup</w:t>
            </w:r>
            <w:proofErr w:type="spellEnd"/>
            <w:r w:rsidRPr="00901545">
              <w:rPr>
                <w:color w:val="000000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 w:rsidRPr="00901545">
              <w:rPr>
                <w:color w:val="000000"/>
              </w:rPr>
              <w:t>Formēšanas trauks (</w:t>
            </w:r>
            <w:proofErr w:type="spellStart"/>
            <w:r w:rsidRPr="00901545">
              <w:rPr>
                <w:color w:val="000000"/>
              </w:rPr>
              <w:t>Mounting</w:t>
            </w:r>
            <w:proofErr w:type="spellEnd"/>
            <w:r w:rsidRPr="00901545">
              <w:rPr>
                <w:color w:val="000000"/>
              </w:rPr>
              <w:t xml:space="preserve"> </w:t>
            </w:r>
            <w:proofErr w:type="spellStart"/>
            <w:r w:rsidRPr="00901545">
              <w:rPr>
                <w:color w:val="000000"/>
              </w:rPr>
              <w:t>cup</w:t>
            </w:r>
            <w:proofErr w:type="spellEnd"/>
            <w:r w:rsidRPr="00901545">
              <w:rPr>
                <w:color w:val="000000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Pretsalipes</w:t>
            </w:r>
            <w:proofErr w:type="spellEnd"/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šķidrums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 w:rsidRPr="00791DBB">
              <w:rPr>
                <w:color w:val="000000"/>
              </w:rPr>
              <w:t>Adaptācijas disks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 w:rsidRPr="00791DBB">
              <w:rPr>
                <w:color w:val="000000"/>
              </w:rPr>
              <w:t>Adaptācijas disks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556037">
        <w:trPr>
          <w:trHeight w:val="300"/>
        </w:trPr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D67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D677F" w:rsidRDefault="00ED677F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1B5DE3"/>
    <w:sectPr w:rsidR="00E227B6" w:rsidSect="00ED677F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1B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1B5D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B5DE3"/>
    <w:rsid w:val="002009E0"/>
    <w:rsid w:val="005E6F10"/>
    <w:rsid w:val="008C0C38"/>
    <w:rsid w:val="009A3CC5"/>
    <w:rsid w:val="00A624A0"/>
    <w:rsid w:val="00A6582F"/>
    <w:rsid w:val="00A72BBE"/>
    <w:rsid w:val="00AA046A"/>
    <w:rsid w:val="00BA6155"/>
    <w:rsid w:val="00C9324C"/>
    <w:rsid w:val="00ED677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12</cp:revision>
  <dcterms:created xsi:type="dcterms:W3CDTF">2018-01-11T11:12:00Z</dcterms:created>
  <dcterms:modified xsi:type="dcterms:W3CDTF">2018-09-18T11:35:00Z</dcterms:modified>
</cp:coreProperties>
</file>