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D37C6" w14:textId="0594DD2E" w:rsidR="00204D3E" w:rsidRPr="00FC3F25" w:rsidRDefault="00204D3E" w:rsidP="00204D3E">
      <w:pPr>
        <w:jc w:val="right"/>
        <w:rPr>
          <w:rFonts w:eastAsia="Cambria"/>
          <w:kern w:val="56"/>
          <w:sz w:val="20"/>
          <w:szCs w:val="20"/>
        </w:rPr>
      </w:pPr>
      <w:r>
        <w:rPr>
          <w:rFonts w:eastAsia="Cambria"/>
          <w:kern w:val="56"/>
          <w:sz w:val="20"/>
          <w:szCs w:val="20"/>
        </w:rPr>
        <w:t>Pielikums Nr.2</w:t>
      </w:r>
      <w:r>
        <w:rPr>
          <w:rFonts w:eastAsia="Cambria"/>
          <w:kern w:val="56"/>
          <w:sz w:val="20"/>
          <w:szCs w:val="20"/>
        </w:rPr>
        <w:t>.6</w:t>
      </w:r>
    </w:p>
    <w:p w14:paraId="16515982" w14:textId="77777777" w:rsidR="00204D3E" w:rsidRPr="00FC3F25" w:rsidRDefault="00204D3E" w:rsidP="00204D3E">
      <w:pPr>
        <w:jc w:val="right"/>
        <w:rPr>
          <w:rFonts w:eastAsia="Cambria"/>
          <w:vanish/>
          <w:kern w:val="56"/>
          <w:sz w:val="20"/>
          <w:szCs w:val="20"/>
        </w:rPr>
      </w:pPr>
      <w:r w:rsidRPr="00FC3F25">
        <w:rPr>
          <w:rFonts w:eastAsia="Cambria"/>
          <w:kern w:val="56"/>
          <w:sz w:val="20"/>
          <w:szCs w:val="20"/>
        </w:rPr>
        <w:t xml:space="preserve"> </w:t>
      </w:r>
    </w:p>
    <w:p w14:paraId="49E39B01" w14:textId="77777777" w:rsidR="00204D3E" w:rsidRPr="00FC3F25" w:rsidRDefault="00204D3E" w:rsidP="00204D3E">
      <w:pPr>
        <w:jc w:val="right"/>
        <w:rPr>
          <w:rFonts w:eastAsia="Cambria"/>
          <w:kern w:val="56"/>
          <w:sz w:val="20"/>
          <w:szCs w:val="20"/>
        </w:rPr>
      </w:pPr>
      <w:r w:rsidRPr="00FC3F25">
        <w:rPr>
          <w:rFonts w:eastAsia="Cambria"/>
          <w:kern w:val="56"/>
          <w:sz w:val="20"/>
          <w:szCs w:val="20"/>
        </w:rPr>
        <w:t xml:space="preserve"> </w:t>
      </w:r>
      <w:r>
        <w:rPr>
          <w:rFonts w:eastAsia="Cambria"/>
          <w:kern w:val="56"/>
          <w:sz w:val="20"/>
          <w:szCs w:val="20"/>
        </w:rPr>
        <w:t>iepirkuma nolikumam ID Nr. RTU-2018</w:t>
      </w:r>
      <w:r w:rsidRPr="00FC3F25">
        <w:rPr>
          <w:rFonts w:eastAsia="Cambria"/>
          <w:kern w:val="56"/>
          <w:sz w:val="20"/>
          <w:szCs w:val="20"/>
        </w:rPr>
        <w:t>/</w:t>
      </w:r>
      <w:r>
        <w:rPr>
          <w:rFonts w:eastAsia="Cambria"/>
          <w:kern w:val="56"/>
          <w:sz w:val="20"/>
          <w:szCs w:val="20"/>
        </w:rPr>
        <w:t>81</w:t>
      </w:r>
    </w:p>
    <w:p w14:paraId="6C36D7EC" w14:textId="77777777" w:rsidR="00A97D34" w:rsidRPr="00203B88" w:rsidRDefault="00A97D34" w:rsidP="00A97D34">
      <w:pPr>
        <w:tabs>
          <w:tab w:val="center" w:pos="4819"/>
        </w:tabs>
        <w:rPr>
          <w:rFonts w:eastAsia="Cambria"/>
          <w:kern w:val="56"/>
        </w:rPr>
      </w:pPr>
    </w:p>
    <w:p w14:paraId="5D10145C" w14:textId="76609DA6" w:rsidR="00F7608D" w:rsidRPr="00203B88" w:rsidRDefault="00F7608D" w:rsidP="00F7608D">
      <w:pPr>
        <w:jc w:val="center"/>
        <w:rPr>
          <w:rFonts w:eastAsia="Cambria"/>
          <w:b/>
          <w:kern w:val="56"/>
        </w:rPr>
      </w:pPr>
      <w:r w:rsidRPr="00203B88">
        <w:rPr>
          <w:rFonts w:eastAsia="Cambria"/>
          <w:b/>
          <w:kern w:val="56"/>
        </w:rPr>
        <w:t>TEHNISKĀ SPECIFIKĀCIJA – TEHNISKAIS PIEDĀVĀJUMS</w:t>
      </w:r>
      <w:bookmarkStart w:id="0" w:name="_GoBack"/>
      <w:bookmarkEnd w:id="0"/>
    </w:p>
    <w:p w14:paraId="4CE9EA7B" w14:textId="738CD12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piedāvājums)</w:t>
      </w:r>
    </w:p>
    <w:p w14:paraId="44D56173" w14:textId="40F8DF45"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002B192C" w:rsidRPr="002B192C">
        <w:rPr>
          <w:b/>
        </w:rPr>
        <w:t>Laboratorijas materiāli un elektronikas komponentes ERAF projekta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2B192C">
        <w:rPr>
          <w:rFonts w:eastAsia="Cambria"/>
          <w:b/>
          <w:kern w:val="56"/>
        </w:rPr>
        <w:t xml:space="preserve"> Nr.: RTU – 2018/81</w:t>
      </w:r>
    </w:p>
    <w:p w14:paraId="490860C7" w14:textId="3F22B2B3" w:rsidR="00F7608D" w:rsidRDefault="00E71394" w:rsidP="00F7608D">
      <w:pPr>
        <w:tabs>
          <w:tab w:val="left" w:pos="2010"/>
          <w:tab w:val="center" w:pos="4819"/>
        </w:tabs>
        <w:jc w:val="center"/>
        <w:rPr>
          <w:rFonts w:eastAsia="Cambria"/>
          <w:i/>
          <w:kern w:val="56"/>
        </w:rPr>
      </w:pPr>
      <w:r>
        <w:rPr>
          <w:rFonts w:eastAsia="Cambria"/>
          <w:i/>
          <w:kern w:val="56"/>
        </w:rPr>
        <w:t>Iepirkuma daļā Nr.6</w:t>
      </w:r>
      <w:r w:rsidR="00F7608D" w:rsidRPr="00203B88">
        <w:rPr>
          <w:rFonts w:eastAsia="Cambria"/>
          <w:i/>
          <w:kern w:val="56"/>
        </w:rPr>
        <w:t xml:space="preserve"> “</w:t>
      </w:r>
      <w:r w:rsidRPr="00E71394">
        <w:rPr>
          <w:rFonts w:eastAsia="Cambria"/>
          <w:i/>
          <w:kern w:val="56"/>
        </w:rPr>
        <w:t>Materiāli un piederumi mikroskopijai</w:t>
      </w:r>
      <w:r w:rsidR="00F7608D" w:rsidRPr="00203B88">
        <w:rPr>
          <w:rFonts w:eastAsia="Cambria"/>
          <w:i/>
          <w:kern w:val="56"/>
        </w:rPr>
        <w:t>”</w:t>
      </w:r>
    </w:p>
    <w:p w14:paraId="29E87FED" w14:textId="77777777" w:rsidR="00A07D50" w:rsidRPr="00A07D50" w:rsidRDefault="00A07D50" w:rsidP="00A07D50">
      <w:pPr>
        <w:pStyle w:val="Index1"/>
        <w:rPr>
          <w:rFonts w:eastAsia="Cambria"/>
        </w:rPr>
      </w:pPr>
    </w:p>
    <w:p w14:paraId="1EA0161C" w14:textId="77777777" w:rsidR="00A07D50" w:rsidRPr="00203B88" w:rsidRDefault="00A07D50" w:rsidP="00A07D50">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E7CE3F2" w14:textId="77777777" w:rsidR="00A07D50" w:rsidRPr="00203B88" w:rsidRDefault="00A07D50" w:rsidP="00A07D50">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tbl>
      <w:tblPr>
        <w:tblW w:w="13945" w:type="dxa"/>
        <w:tblCellMar>
          <w:top w:w="15" w:type="dxa"/>
          <w:left w:w="15" w:type="dxa"/>
          <w:bottom w:w="15" w:type="dxa"/>
          <w:right w:w="15" w:type="dxa"/>
        </w:tblCellMar>
        <w:tblLook w:val="04A0" w:firstRow="1" w:lastRow="0" w:firstColumn="1" w:lastColumn="0" w:noHBand="0" w:noVBand="1"/>
      </w:tblPr>
      <w:tblGrid>
        <w:gridCol w:w="805"/>
        <w:gridCol w:w="2160"/>
        <w:gridCol w:w="5490"/>
        <w:gridCol w:w="5490"/>
      </w:tblGrid>
      <w:tr w:rsidR="00E71394" w:rsidRPr="00901545" w14:paraId="198A63B2" w14:textId="3A8730EB" w:rsidTr="00E71394">
        <w:trPr>
          <w:trHeight w:val="300"/>
        </w:trPr>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D117C5" w14:textId="77777777" w:rsidR="00E71394" w:rsidRPr="00901545" w:rsidRDefault="00E71394" w:rsidP="00EA0716">
            <w:pPr>
              <w:jc w:val="center"/>
            </w:pPr>
            <w:r w:rsidRPr="00901545">
              <w:rPr>
                <w:b/>
                <w:bCs/>
                <w:color w:val="000000"/>
              </w:rPr>
              <w:t>Nr.</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89C5F1" w14:textId="77777777" w:rsidR="00E71394" w:rsidRPr="00901545" w:rsidRDefault="00E71394" w:rsidP="00EA0716">
            <w:pPr>
              <w:jc w:val="center"/>
            </w:pPr>
            <w:r w:rsidRPr="00901545">
              <w:rPr>
                <w:b/>
                <w:bCs/>
                <w:color w:val="000000"/>
              </w:rPr>
              <w:t>Nosaukums</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7BA589" w14:textId="77777777" w:rsidR="00E71394" w:rsidRPr="00901545" w:rsidRDefault="00E71394" w:rsidP="00EA0716">
            <w:pPr>
              <w:jc w:val="center"/>
            </w:pPr>
            <w:r w:rsidRPr="00901545">
              <w:rPr>
                <w:b/>
                <w:bCs/>
                <w:color w:val="000000"/>
              </w:rPr>
              <w:t>Tehniskā specifikācija</w:t>
            </w:r>
          </w:p>
        </w:tc>
        <w:tc>
          <w:tcPr>
            <w:tcW w:w="5490" w:type="dxa"/>
            <w:tcBorders>
              <w:top w:val="single" w:sz="4" w:space="0" w:color="000000"/>
              <w:left w:val="single" w:sz="4" w:space="0" w:color="000000"/>
              <w:bottom w:val="single" w:sz="4" w:space="0" w:color="000000"/>
              <w:right w:val="single" w:sz="4" w:space="0" w:color="000000"/>
            </w:tcBorders>
          </w:tcPr>
          <w:p w14:paraId="5732B0F3" w14:textId="77777777" w:rsidR="00E71394" w:rsidRDefault="00E71394" w:rsidP="00E71394">
            <w:pPr>
              <w:jc w:val="center"/>
              <w:rPr>
                <w:b/>
                <w:bCs/>
                <w:color w:val="000000"/>
              </w:rPr>
            </w:pPr>
            <w:r>
              <w:rPr>
                <w:b/>
                <w:bCs/>
                <w:color w:val="000000"/>
              </w:rPr>
              <w:t xml:space="preserve">Tehniskais piedāvājums </w:t>
            </w:r>
          </w:p>
          <w:p w14:paraId="6F6C8C4C" w14:textId="4EBB2C79" w:rsidR="00E71394" w:rsidRPr="00E71394" w:rsidRDefault="00E71394" w:rsidP="00E71394">
            <w:pPr>
              <w:jc w:val="both"/>
              <w:rPr>
                <w:b/>
                <w:bCs/>
                <w:i/>
                <w:color w:val="000000"/>
              </w:rPr>
            </w:pPr>
            <w:r w:rsidRPr="00E71394">
              <w:rPr>
                <w:i/>
              </w:rPr>
              <w:t>(</w:t>
            </w:r>
            <w:r w:rsidRPr="00E71394">
              <w:rPr>
                <w:bCs/>
                <w:i/>
              </w:rPr>
              <w:t xml:space="preserve">Pretendentam Tehniskajā piedāvājumā jānorāda preces nosaukums, ražotājs, modelis, numurs (ja pieejams), tehniskais apraksts, </w:t>
            </w:r>
            <w:r w:rsidRPr="00E71394">
              <w:rPr>
                <w:i/>
              </w:rPr>
              <w:t>kas apliecina katras prasības (parametra) izpildi</w:t>
            </w:r>
            <w:r w:rsidRPr="00E71394">
              <w:rPr>
                <w:bCs/>
                <w:i/>
              </w:rPr>
              <w:t xml:space="preserve">, </w:t>
            </w:r>
            <w:r w:rsidRPr="00E71394">
              <w:rPr>
                <w:i/>
              </w:rPr>
              <w:t>ražotāja izdota dokumenta, kas pievienota piedāvājumam, lpp., pēc kuras var gūt pārliecību par piedāvātās preces parametru atbilstību prasībām vai norāde uz ražotāja tīmekļvietni.</w:t>
            </w:r>
            <w:r w:rsidRPr="00E71394">
              <w:rPr>
                <w:bCs/>
                <w:i/>
              </w:rPr>
              <w:t xml:space="preserve"> (Ja Pretendents ir preces ražotājs, tas jānorāda piedāvājumā</w:t>
            </w:r>
            <w:r w:rsidRPr="00E71394">
              <w:rPr>
                <w:i/>
              </w:rPr>
              <w:t>)</w:t>
            </w:r>
          </w:p>
        </w:tc>
      </w:tr>
      <w:tr w:rsidR="00E71394" w:rsidRPr="00CF300B" w14:paraId="70402765" w14:textId="324F3326" w:rsidTr="00E71394">
        <w:trPr>
          <w:trHeight w:val="300"/>
        </w:trPr>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1F5EDB" w14:textId="77777777" w:rsidR="00E71394" w:rsidRPr="00CF300B" w:rsidRDefault="00E71394" w:rsidP="00EA0716">
            <w:pPr>
              <w:jc w:val="center"/>
            </w:pPr>
            <w:r w:rsidRPr="00CF300B">
              <w:rPr>
                <w:color w:val="000000"/>
              </w:rPr>
              <w:t>1</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86E46D" w14:textId="77777777" w:rsidR="00E71394" w:rsidRPr="00CF300B" w:rsidRDefault="00E71394" w:rsidP="00EA0716">
            <w:pPr>
              <w:jc w:val="center"/>
            </w:pPr>
            <w:r w:rsidRPr="00CF300B">
              <w:rPr>
                <w:color w:val="000000"/>
              </w:rPr>
              <w:t>Nomazgājams montēšanas materiāls</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F626F4" w14:textId="77777777" w:rsidR="00E71394" w:rsidRPr="00CF300B" w:rsidRDefault="00E71394" w:rsidP="00EA0716">
            <w:r w:rsidRPr="00CF300B">
              <w:rPr>
                <w:color w:val="000000"/>
              </w:rPr>
              <w:t>Šķīdinātājs: karsts ūdens.</w:t>
            </w:r>
          </w:p>
          <w:p w14:paraId="4A41340F" w14:textId="77777777" w:rsidR="00E71394" w:rsidRPr="00CF300B" w:rsidRDefault="00E71394" w:rsidP="00EA0716">
            <w:r w:rsidRPr="00CF300B">
              <w:rPr>
                <w:color w:val="000000"/>
              </w:rPr>
              <w:t>Nodrošina labu adhēziju uz metāla, stikla, keramikas. Uznešanas tehnika: uzkausēšana.</w:t>
            </w:r>
          </w:p>
          <w:p w14:paraId="4276FFFC" w14:textId="77777777" w:rsidR="00E71394" w:rsidRPr="00CF300B" w:rsidRDefault="00E71394" w:rsidP="00EA0716">
            <w:r w:rsidRPr="00CF300B">
              <w:rPr>
                <w:color w:val="000000"/>
              </w:rPr>
              <w:t>Kušanas temperatūra &lt; 70͒C</w:t>
            </w:r>
          </w:p>
          <w:p w14:paraId="6A474CE6" w14:textId="77777777" w:rsidR="00E71394" w:rsidRPr="00CF300B" w:rsidRDefault="00E71394" w:rsidP="00EA0716">
            <w:r w:rsidRPr="00CF300B">
              <w:rPr>
                <w:color w:val="000000"/>
              </w:rPr>
              <w:t xml:space="preserve">Piemērots lietošanai </w:t>
            </w:r>
            <w:proofErr w:type="spellStart"/>
            <w:r w:rsidRPr="00CF300B">
              <w:rPr>
                <w:color w:val="000000"/>
              </w:rPr>
              <w:t>elektronmikroskopā</w:t>
            </w:r>
            <w:proofErr w:type="spellEnd"/>
            <w:r w:rsidRPr="00CF300B">
              <w:rPr>
                <w:color w:val="000000"/>
              </w:rPr>
              <w:t>.</w:t>
            </w:r>
          </w:p>
          <w:p w14:paraId="4C5DF20A" w14:textId="77777777" w:rsidR="00E71394" w:rsidRPr="00CF300B" w:rsidRDefault="00E71394" w:rsidP="00EA0716">
            <w:r w:rsidRPr="00CF300B">
              <w:rPr>
                <w:color w:val="000000"/>
              </w:rPr>
              <w:lastRenderedPageBreak/>
              <w:t xml:space="preserve">Svars: vismaz </w:t>
            </w:r>
            <w:r>
              <w:rPr>
                <w:color w:val="000000"/>
              </w:rPr>
              <w:t>68</w:t>
            </w:r>
            <w:r w:rsidRPr="00CF300B">
              <w:rPr>
                <w:color w:val="000000"/>
              </w:rPr>
              <w:t xml:space="preserve"> g</w:t>
            </w:r>
          </w:p>
          <w:p w14:paraId="4B1B4558" w14:textId="77777777" w:rsidR="00E71394" w:rsidRPr="00CF300B" w:rsidRDefault="00E71394" w:rsidP="00EA0716">
            <w:proofErr w:type="spellStart"/>
            <w:r w:rsidRPr="00D86D3E">
              <w:rPr>
                <w:i/>
                <w:iCs/>
                <w:color w:val="000000"/>
              </w:rPr>
              <w:t>Piemēram:</w:t>
            </w:r>
            <w:r w:rsidRPr="00CF300B">
              <w:rPr>
                <w:i/>
                <w:iCs/>
                <w:color w:val="000000"/>
              </w:rPr>
              <w:t>Ted</w:t>
            </w:r>
            <w:proofErr w:type="spellEnd"/>
            <w:r w:rsidRPr="00CF300B">
              <w:rPr>
                <w:i/>
                <w:iCs/>
                <w:color w:val="000000"/>
              </w:rPr>
              <w:t xml:space="preserve"> </w:t>
            </w:r>
            <w:proofErr w:type="spellStart"/>
            <w:r w:rsidRPr="00CF300B">
              <w:rPr>
                <w:i/>
                <w:iCs/>
                <w:color w:val="000000"/>
              </w:rPr>
              <w:t>Pella</w:t>
            </w:r>
            <w:proofErr w:type="spellEnd"/>
            <w:r w:rsidRPr="00CF300B">
              <w:rPr>
                <w:i/>
                <w:iCs/>
                <w:color w:val="000000"/>
              </w:rPr>
              <w:t xml:space="preserve"> </w:t>
            </w:r>
            <w:proofErr w:type="spellStart"/>
            <w:r w:rsidRPr="00CF300B">
              <w:rPr>
                <w:i/>
                <w:iCs/>
                <w:color w:val="000000"/>
              </w:rPr>
              <w:t>Crystalbond</w:t>
            </w:r>
            <w:proofErr w:type="spellEnd"/>
            <w:r w:rsidRPr="00CF300B">
              <w:rPr>
                <w:i/>
                <w:iCs/>
                <w:color w:val="000000"/>
              </w:rPr>
              <w:t xml:space="preserve"> 555-HMP vai </w:t>
            </w:r>
            <w:r>
              <w:rPr>
                <w:i/>
                <w:iCs/>
                <w:color w:val="000000"/>
              </w:rPr>
              <w:t>ekvivalents</w:t>
            </w:r>
          </w:p>
        </w:tc>
        <w:tc>
          <w:tcPr>
            <w:tcW w:w="5490" w:type="dxa"/>
            <w:tcBorders>
              <w:top w:val="single" w:sz="4" w:space="0" w:color="000000"/>
              <w:left w:val="single" w:sz="4" w:space="0" w:color="000000"/>
              <w:bottom w:val="single" w:sz="4" w:space="0" w:color="000000"/>
              <w:right w:val="single" w:sz="4" w:space="0" w:color="000000"/>
            </w:tcBorders>
          </w:tcPr>
          <w:p w14:paraId="236A163E" w14:textId="77777777" w:rsidR="00E71394" w:rsidRPr="00CF300B" w:rsidRDefault="00E71394" w:rsidP="00EA0716">
            <w:pPr>
              <w:rPr>
                <w:color w:val="000000"/>
              </w:rPr>
            </w:pPr>
          </w:p>
        </w:tc>
      </w:tr>
      <w:tr w:rsidR="00E71394" w:rsidRPr="00CF300B" w14:paraId="04DE9D36" w14:textId="37E40F68" w:rsidTr="00E71394">
        <w:trPr>
          <w:trHeight w:val="300"/>
        </w:trPr>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343324" w14:textId="77777777" w:rsidR="00E71394" w:rsidRPr="00CF300B" w:rsidRDefault="00E71394" w:rsidP="00EA0716">
            <w:pPr>
              <w:jc w:val="center"/>
            </w:pPr>
            <w:r w:rsidRPr="00CF300B">
              <w:rPr>
                <w:color w:val="000000"/>
              </w:rPr>
              <w:t>2</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9AEA2F" w14:textId="77777777" w:rsidR="00E71394" w:rsidRPr="00CF300B" w:rsidRDefault="00E71394" w:rsidP="00EA0716">
            <w:pPr>
              <w:jc w:val="center"/>
            </w:pPr>
            <w:r w:rsidRPr="00CF300B">
              <w:rPr>
                <w:color w:val="000000"/>
              </w:rPr>
              <w:t>Nomazgājams montēšanas materiāls</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16DB74" w14:textId="77777777" w:rsidR="00E71394" w:rsidRPr="00CF300B" w:rsidRDefault="00E71394" w:rsidP="00EA0716">
            <w:r w:rsidRPr="00CF300B">
              <w:rPr>
                <w:color w:val="000000"/>
              </w:rPr>
              <w:t>Šķīdinātājs: acetons.</w:t>
            </w:r>
          </w:p>
          <w:p w14:paraId="6EEDA477" w14:textId="77777777" w:rsidR="00E71394" w:rsidRPr="00CF300B" w:rsidRDefault="00E71394" w:rsidP="00EA0716">
            <w:r w:rsidRPr="00CF300B">
              <w:rPr>
                <w:color w:val="000000"/>
              </w:rPr>
              <w:t>Nodrošina labu adhēziju uz metāla, stikla, keramikas. Uznešanas tehnika: uzkausēšana.</w:t>
            </w:r>
          </w:p>
          <w:p w14:paraId="2DCB5355" w14:textId="77777777" w:rsidR="00E71394" w:rsidRPr="00CF300B" w:rsidRDefault="00E71394" w:rsidP="00EA0716">
            <w:r w:rsidRPr="00CF300B">
              <w:rPr>
                <w:color w:val="000000"/>
              </w:rPr>
              <w:t>Kušanas temperatūra &lt; 125͒C</w:t>
            </w:r>
          </w:p>
          <w:p w14:paraId="6C489F25" w14:textId="77777777" w:rsidR="00E71394" w:rsidRPr="00CF300B" w:rsidRDefault="00E71394" w:rsidP="00EA0716">
            <w:r w:rsidRPr="00CF300B">
              <w:rPr>
                <w:color w:val="000000"/>
              </w:rPr>
              <w:t xml:space="preserve">Piemērots lietošanai </w:t>
            </w:r>
            <w:proofErr w:type="spellStart"/>
            <w:r w:rsidRPr="00CF300B">
              <w:rPr>
                <w:color w:val="000000"/>
              </w:rPr>
              <w:t>elektronmikroskopā</w:t>
            </w:r>
            <w:proofErr w:type="spellEnd"/>
            <w:r w:rsidRPr="00CF300B">
              <w:rPr>
                <w:color w:val="000000"/>
              </w:rPr>
              <w:t xml:space="preserve">, bez smaržas, nav viegli uzliesmojošs, </w:t>
            </w:r>
            <w:proofErr w:type="spellStart"/>
            <w:r w:rsidRPr="00CF300B">
              <w:rPr>
                <w:color w:val="000000"/>
              </w:rPr>
              <w:t>biodegradabls</w:t>
            </w:r>
            <w:proofErr w:type="spellEnd"/>
            <w:r w:rsidRPr="00CF300B">
              <w:rPr>
                <w:color w:val="000000"/>
              </w:rPr>
              <w:t>.</w:t>
            </w:r>
          </w:p>
          <w:p w14:paraId="390E4248" w14:textId="77777777" w:rsidR="00E71394" w:rsidRPr="00CF300B" w:rsidRDefault="00E71394" w:rsidP="00EA0716">
            <w:r w:rsidRPr="00CF300B">
              <w:rPr>
                <w:color w:val="000000"/>
              </w:rPr>
              <w:t>Svars: vismaz 90 g</w:t>
            </w:r>
          </w:p>
          <w:p w14:paraId="73119719" w14:textId="77777777" w:rsidR="00E71394" w:rsidRPr="00CF300B" w:rsidRDefault="00E71394" w:rsidP="00EA0716">
            <w:proofErr w:type="spellStart"/>
            <w:r w:rsidRPr="00D86D3E">
              <w:rPr>
                <w:i/>
                <w:iCs/>
                <w:color w:val="000000"/>
              </w:rPr>
              <w:t>Piemēram:</w:t>
            </w:r>
            <w:r w:rsidRPr="00CF300B">
              <w:rPr>
                <w:i/>
                <w:iCs/>
                <w:color w:val="000000"/>
              </w:rPr>
              <w:t>Ted</w:t>
            </w:r>
            <w:proofErr w:type="spellEnd"/>
            <w:r w:rsidRPr="00CF300B">
              <w:rPr>
                <w:i/>
                <w:iCs/>
                <w:color w:val="000000"/>
              </w:rPr>
              <w:t xml:space="preserve"> </w:t>
            </w:r>
            <w:proofErr w:type="spellStart"/>
            <w:r w:rsidRPr="00CF300B">
              <w:rPr>
                <w:i/>
                <w:iCs/>
                <w:color w:val="000000"/>
              </w:rPr>
              <w:t>Pella</w:t>
            </w:r>
            <w:proofErr w:type="spellEnd"/>
            <w:r w:rsidRPr="00CF300B">
              <w:rPr>
                <w:i/>
                <w:iCs/>
                <w:color w:val="000000"/>
              </w:rPr>
              <w:t xml:space="preserve"> </w:t>
            </w:r>
            <w:proofErr w:type="spellStart"/>
            <w:r w:rsidRPr="00CF300B">
              <w:rPr>
                <w:i/>
                <w:iCs/>
                <w:color w:val="000000"/>
              </w:rPr>
              <w:t>Crystalbond</w:t>
            </w:r>
            <w:proofErr w:type="spellEnd"/>
            <w:r w:rsidRPr="00CF300B">
              <w:rPr>
                <w:i/>
                <w:iCs/>
                <w:color w:val="000000"/>
              </w:rPr>
              <w:t xml:space="preserve"> 509-3 vai </w:t>
            </w:r>
            <w:r>
              <w:rPr>
                <w:i/>
                <w:iCs/>
                <w:color w:val="000000"/>
              </w:rPr>
              <w:t>ekvivalents</w:t>
            </w:r>
          </w:p>
        </w:tc>
        <w:tc>
          <w:tcPr>
            <w:tcW w:w="5490" w:type="dxa"/>
            <w:tcBorders>
              <w:top w:val="single" w:sz="4" w:space="0" w:color="000000"/>
              <w:left w:val="single" w:sz="4" w:space="0" w:color="000000"/>
              <w:bottom w:val="single" w:sz="4" w:space="0" w:color="000000"/>
              <w:right w:val="single" w:sz="4" w:space="0" w:color="000000"/>
            </w:tcBorders>
          </w:tcPr>
          <w:p w14:paraId="432FDC2D" w14:textId="77777777" w:rsidR="00E71394" w:rsidRPr="00CF300B" w:rsidRDefault="00E71394" w:rsidP="00EA0716">
            <w:pPr>
              <w:rPr>
                <w:color w:val="000000"/>
              </w:rPr>
            </w:pPr>
          </w:p>
        </w:tc>
      </w:tr>
      <w:tr w:rsidR="00E71394" w:rsidRPr="00CF300B" w14:paraId="30BF1A75" w14:textId="1E1E8A8F" w:rsidTr="00E71394">
        <w:trPr>
          <w:trHeight w:val="300"/>
        </w:trPr>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41CF4C" w14:textId="77777777" w:rsidR="00E71394" w:rsidRPr="00CF300B" w:rsidRDefault="00E71394" w:rsidP="00EA0716">
            <w:pPr>
              <w:jc w:val="center"/>
            </w:pPr>
            <w:r w:rsidRPr="00CF300B">
              <w:rPr>
                <w:color w:val="000000"/>
              </w:rPr>
              <w:t>3</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BA76AB" w14:textId="77777777" w:rsidR="00E71394" w:rsidRPr="00CF300B" w:rsidRDefault="00E71394" w:rsidP="00EA0716">
            <w:pPr>
              <w:jc w:val="center"/>
            </w:pPr>
            <w:r w:rsidRPr="00CF300B">
              <w:rPr>
                <w:color w:val="000000"/>
              </w:rPr>
              <w:t>Saspiests gaiss aerosola flakonā</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6752DD" w14:textId="77777777" w:rsidR="00E71394" w:rsidRPr="00CF300B" w:rsidRDefault="00E71394" w:rsidP="00EA0716">
            <w:r w:rsidRPr="00CF300B">
              <w:rPr>
                <w:color w:val="000000"/>
              </w:rPr>
              <w:t>Piemērots optisko ierīču lēcu tīrīšanai, neatstāj traipus vai netīrumus</w:t>
            </w:r>
          </w:p>
          <w:p w14:paraId="78E2D2D4" w14:textId="77777777" w:rsidR="00E71394" w:rsidRPr="00CF300B" w:rsidRDefault="00E71394" w:rsidP="00EA0716">
            <w:r w:rsidRPr="00CF300B">
              <w:rPr>
                <w:color w:val="000000"/>
              </w:rPr>
              <w:t xml:space="preserve">Tilpums: vismaz </w:t>
            </w:r>
            <w:r>
              <w:rPr>
                <w:color w:val="000000"/>
              </w:rPr>
              <w:t>3</w:t>
            </w:r>
            <w:r w:rsidRPr="00CF300B">
              <w:rPr>
                <w:color w:val="000000"/>
              </w:rPr>
              <w:t>00 ml</w:t>
            </w:r>
          </w:p>
        </w:tc>
        <w:tc>
          <w:tcPr>
            <w:tcW w:w="5490" w:type="dxa"/>
            <w:tcBorders>
              <w:top w:val="single" w:sz="4" w:space="0" w:color="000000"/>
              <w:left w:val="single" w:sz="4" w:space="0" w:color="000000"/>
              <w:bottom w:val="single" w:sz="4" w:space="0" w:color="000000"/>
              <w:right w:val="single" w:sz="4" w:space="0" w:color="000000"/>
            </w:tcBorders>
          </w:tcPr>
          <w:p w14:paraId="14B64C1F" w14:textId="77777777" w:rsidR="00E71394" w:rsidRPr="00CF300B" w:rsidRDefault="00E71394" w:rsidP="00EA0716">
            <w:pPr>
              <w:rPr>
                <w:color w:val="000000"/>
              </w:rPr>
            </w:pPr>
          </w:p>
        </w:tc>
      </w:tr>
      <w:tr w:rsidR="00E71394" w:rsidRPr="00CF300B" w14:paraId="5006372F" w14:textId="3092EF45" w:rsidTr="00E71394">
        <w:trPr>
          <w:trHeight w:val="300"/>
        </w:trPr>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66D5B1" w14:textId="77777777" w:rsidR="00E71394" w:rsidRPr="00CF300B" w:rsidRDefault="00E71394" w:rsidP="00EA0716">
            <w:pPr>
              <w:jc w:val="center"/>
            </w:pPr>
            <w:r w:rsidRPr="00CF300B">
              <w:rPr>
                <w:color w:val="000000"/>
              </w:rPr>
              <w:t>4</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20C350" w14:textId="77777777" w:rsidR="00E71394" w:rsidRPr="00CF300B" w:rsidRDefault="00E71394" w:rsidP="00EA0716">
            <w:pPr>
              <w:jc w:val="center"/>
            </w:pPr>
            <w:r w:rsidRPr="00CF300B">
              <w:rPr>
                <w:color w:val="000000"/>
              </w:rPr>
              <w:t>Tīrīšanas birstīte mikroskopam ar tīrāmo uzgali</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F1B001" w14:textId="77777777" w:rsidR="00E71394" w:rsidRPr="00CF300B" w:rsidRDefault="00E71394" w:rsidP="00EA0716">
            <w:r w:rsidRPr="00CF300B">
              <w:rPr>
                <w:color w:val="000000"/>
              </w:rPr>
              <w:t>Tīrīšanas birstīte piemērota optisku virsmu attīrīšanai no putekļiem. Optiskām virsmām piemērots tīrāmais uzgalis ar iestrādātu tīrīšanas līdzekli pirkstu nospiedumu, traipu tīrīšanai.</w:t>
            </w:r>
          </w:p>
          <w:p w14:paraId="73F9C4F7" w14:textId="77777777" w:rsidR="00E71394" w:rsidRPr="00CF300B" w:rsidRDefault="00E71394" w:rsidP="00EA0716">
            <w:proofErr w:type="spellStart"/>
            <w:r w:rsidRPr="00D86D3E">
              <w:rPr>
                <w:i/>
                <w:iCs/>
                <w:color w:val="000000"/>
              </w:rPr>
              <w:t>Piemēram:</w:t>
            </w:r>
            <w:r w:rsidRPr="00CF300B">
              <w:rPr>
                <w:i/>
                <w:iCs/>
                <w:color w:val="000000"/>
              </w:rPr>
              <w:t>LensPen</w:t>
            </w:r>
            <w:proofErr w:type="spellEnd"/>
            <w:r w:rsidRPr="00CF300B">
              <w:rPr>
                <w:i/>
                <w:iCs/>
                <w:color w:val="000000"/>
              </w:rPr>
              <w:t xml:space="preserve"> PRO vai </w:t>
            </w:r>
            <w:r>
              <w:rPr>
                <w:i/>
                <w:iCs/>
                <w:color w:val="000000"/>
              </w:rPr>
              <w:t>ekvivalents</w:t>
            </w:r>
          </w:p>
        </w:tc>
        <w:tc>
          <w:tcPr>
            <w:tcW w:w="5490" w:type="dxa"/>
            <w:tcBorders>
              <w:top w:val="single" w:sz="4" w:space="0" w:color="000000"/>
              <w:left w:val="single" w:sz="4" w:space="0" w:color="000000"/>
              <w:bottom w:val="single" w:sz="4" w:space="0" w:color="000000"/>
              <w:right w:val="single" w:sz="4" w:space="0" w:color="000000"/>
            </w:tcBorders>
          </w:tcPr>
          <w:p w14:paraId="0FF1F1C7" w14:textId="77777777" w:rsidR="00E71394" w:rsidRPr="00CF300B" w:rsidRDefault="00E71394" w:rsidP="00EA0716">
            <w:pPr>
              <w:rPr>
                <w:color w:val="000000"/>
              </w:rPr>
            </w:pPr>
          </w:p>
        </w:tc>
      </w:tr>
      <w:tr w:rsidR="00E71394" w:rsidRPr="00CF300B" w14:paraId="20AD83F0" w14:textId="4FD50C40" w:rsidTr="00E71394">
        <w:trPr>
          <w:trHeight w:val="300"/>
        </w:trPr>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7FDEDE" w14:textId="77777777" w:rsidR="00E71394" w:rsidRPr="00CF300B" w:rsidRDefault="00E71394" w:rsidP="00EA0716">
            <w:pPr>
              <w:jc w:val="center"/>
            </w:pPr>
            <w:r w:rsidRPr="00CF300B">
              <w:rPr>
                <w:color w:val="000000"/>
              </w:rPr>
              <w:t>5</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95A77D" w14:textId="77777777" w:rsidR="00E71394" w:rsidRPr="00CF300B" w:rsidRDefault="00E71394" w:rsidP="00EA0716">
            <w:pPr>
              <w:jc w:val="center"/>
            </w:pPr>
            <w:r w:rsidRPr="00CF300B">
              <w:rPr>
                <w:color w:val="000000"/>
              </w:rPr>
              <w:t>Lēcu lupatiņas</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475321" w14:textId="77777777" w:rsidR="00E71394" w:rsidRPr="00CF300B" w:rsidRDefault="00E71394" w:rsidP="00EA0716">
            <w:r w:rsidRPr="00CF300B">
              <w:rPr>
                <w:color w:val="000000"/>
              </w:rPr>
              <w:t>Piemērotas mikroskopu optikas tīrīšanai</w:t>
            </w:r>
          </w:p>
          <w:p w14:paraId="144D0856" w14:textId="77777777" w:rsidR="00E71394" w:rsidRPr="00CF300B" w:rsidRDefault="00E71394" w:rsidP="00EA0716">
            <w:r w:rsidRPr="00CF300B">
              <w:rPr>
                <w:color w:val="000000"/>
              </w:rPr>
              <w:t>Izmērs: vismaz 100x150 mm</w:t>
            </w:r>
          </w:p>
          <w:p w14:paraId="6A457B92" w14:textId="77777777" w:rsidR="00E71394" w:rsidRPr="00CF300B" w:rsidRDefault="00E71394" w:rsidP="00EA0716">
            <w:r w:rsidRPr="00CF300B">
              <w:rPr>
                <w:color w:val="000000"/>
              </w:rPr>
              <w:t xml:space="preserve">Iepakojumā: vismaz </w:t>
            </w:r>
            <w:r>
              <w:rPr>
                <w:color w:val="000000"/>
              </w:rPr>
              <w:t>10</w:t>
            </w:r>
            <w:r w:rsidRPr="00CF300B">
              <w:rPr>
                <w:color w:val="000000"/>
              </w:rPr>
              <w:t xml:space="preserve"> gab.</w:t>
            </w:r>
          </w:p>
          <w:p w14:paraId="06A26FF3" w14:textId="77777777" w:rsidR="00E71394" w:rsidRPr="00CF300B" w:rsidRDefault="00E71394" w:rsidP="00EA0716">
            <w:r w:rsidRPr="00CF300B">
              <w:rPr>
                <w:color w:val="000000"/>
              </w:rPr>
              <w:t>Vienreizlietojamas.</w:t>
            </w:r>
          </w:p>
        </w:tc>
        <w:tc>
          <w:tcPr>
            <w:tcW w:w="5490" w:type="dxa"/>
            <w:tcBorders>
              <w:top w:val="single" w:sz="4" w:space="0" w:color="000000"/>
              <w:left w:val="single" w:sz="4" w:space="0" w:color="000000"/>
              <w:bottom w:val="single" w:sz="4" w:space="0" w:color="000000"/>
              <w:right w:val="single" w:sz="4" w:space="0" w:color="000000"/>
            </w:tcBorders>
          </w:tcPr>
          <w:p w14:paraId="3B43CC7D" w14:textId="77777777" w:rsidR="00E71394" w:rsidRPr="00CF300B" w:rsidRDefault="00E71394" w:rsidP="00EA0716">
            <w:pPr>
              <w:rPr>
                <w:color w:val="000000"/>
              </w:rPr>
            </w:pPr>
          </w:p>
        </w:tc>
      </w:tr>
      <w:tr w:rsidR="00E71394" w:rsidRPr="00CF300B" w14:paraId="3D6502A2" w14:textId="3308BE10" w:rsidTr="00E71394">
        <w:trPr>
          <w:trHeight w:val="300"/>
        </w:trPr>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AB4CAE" w14:textId="77777777" w:rsidR="00E71394" w:rsidRPr="00CF300B" w:rsidRDefault="00E71394" w:rsidP="00EA0716">
            <w:pPr>
              <w:jc w:val="center"/>
            </w:pPr>
            <w:r w:rsidRPr="00CF300B">
              <w:rPr>
                <w:color w:val="000000"/>
              </w:rPr>
              <w:t>6</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A9756B" w14:textId="77777777" w:rsidR="00E71394" w:rsidRPr="00CF300B" w:rsidRDefault="00E71394" w:rsidP="00EA0716">
            <w:pPr>
              <w:jc w:val="center"/>
            </w:pPr>
            <w:r w:rsidRPr="00CF300B">
              <w:rPr>
                <w:color w:val="000000"/>
              </w:rPr>
              <w:t>Lēcu tīrāmās salvetes</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0A6B47" w14:textId="77777777" w:rsidR="00E71394" w:rsidRPr="00CF300B" w:rsidRDefault="00E71394" w:rsidP="00EA0716">
            <w:r w:rsidRPr="00CF300B">
              <w:rPr>
                <w:color w:val="000000"/>
              </w:rPr>
              <w:t xml:space="preserve">Izmērs: </w:t>
            </w:r>
            <w:r>
              <w:rPr>
                <w:color w:val="000000"/>
              </w:rPr>
              <w:t xml:space="preserve">vismaz </w:t>
            </w:r>
            <w:r w:rsidRPr="00CF300B">
              <w:rPr>
                <w:color w:val="000000"/>
              </w:rPr>
              <w:t>100x1</w:t>
            </w:r>
            <w:r>
              <w:rPr>
                <w:color w:val="000000"/>
              </w:rPr>
              <w:t>3</w:t>
            </w:r>
            <w:r w:rsidRPr="00CF300B">
              <w:rPr>
                <w:color w:val="000000"/>
              </w:rPr>
              <w:t xml:space="preserve">0mm. Iepakojumā: </w:t>
            </w:r>
            <w:r>
              <w:rPr>
                <w:color w:val="000000"/>
              </w:rPr>
              <w:t xml:space="preserve">vismaz </w:t>
            </w:r>
            <w:r w:rsidRPr="00CF300B">
              <w:rPr>
                <w:color w:val="000000"/>
              </w:rPr>
              <w:t>100 gab.</w:t>
            </w:r>
          </w:p>
          <w:p w14:paraId="47C261BA" w14:textId="77777777" w:rsidR="00E71394" w:rsidRPr="00CF300B" w:rsidRDefault="00E71394" w:rsidP="00EA0716">
            <w:r w:rsidRPr="00CF300B">
              <w:rPr>
                <w:color w:val="000000"/>
              </w:rPr>
              <w:t>Nodrošina neabrazīvu tīrīšanu. Neatstāj putekļus un šķiedras.</w:t>
            </w:r>
          </w:p>
          <w:p w14:paraId="072BFBBC" w14:textId="77777777" w:rsidR="00E71394" w:rsidRPr="00CF300B" w:rsidRDefault="00E71394" w:rsidP="00EA0716">
            <w:proofErr w:type="spellStart"/>
            <w:r w:rsidRPr="00D86D3E">
              <w:rPr>
                <w:i/>
                <w:iCs/>
                <w:color w:val="000000"/>
              </w:rPr>
              <w:lastRenderedPageBreak/>
              <w:t>Piemēram:</w:t>
            </w:r>
            <w:r w:rsidRPr="00CF300B">
              <w:rPr>
                <w:i/>
                <w:iCs/>
                <w:color w:val="000000"/>
              </w:rPr>
              <w:t>ISOLAB</w:t>
            </w:r>
            <w:proofErr w:type="spellEnd"/>
            <w:r w:rsidRPr="00CF300B">
              <w:rPr>
                <w:i/>
                <w:iCs/>
                <w:color w:val="000000"/>
              </w:rPr>
              <w:t xml:space="preserve"> </w:t>
            </w:r>
            <w:proofErr w:type="spellStart"/>
            <w:r w:rsidRPr="00CF300B">
              <w:rPr>
                <w:i/>
                <w:iCs/>
                <w:color w:val="000000"/>
              </w:rPr>
              <w:t>Laborgeräte</w:t>
            </w:r>
            <w:proofErr w:type="spellEnd"/>
            <w:r w:rsidRPr="00CF300B">
              <w:rPr>
                <w:i/>
                <w:iCs/>
                <w:color w:val="000000"/>
              </w:rPr>
              <w:t xml:space="preserve"> </w:t>
            </w:r>
            <w:proofErr w:type="spellStart"/>
            <w:r w:rsidRPr="00CF300B">
              <w:rPr>
                <w:i/>
                <w:iCs/>
                <w:color w:val="000000"/>
              </w:rPr>
              <w:t>GmbH</w:t>
            </w:r>
            <w:proofErr w:type="spellEnd"/>
            <w:r w:rsidRPr="00CF300B">
              <w:rPr>
                <w:i/>
                <w:iCs/>
                <w:color w:val="000000"/>
              </w:rPr>
              <w:t xml:space="preserve"> </w:t>
            </w:r>
            <w:proofErr w:type="spellStart"/>
            <w:r w:rsidRPr="00CF300B">
              <w:rPr>
                <w:i/>
                <w:iCs/>
                <w:color w:val="000000"/>
              </w:rPr>
              <w:t>Lens</w:t>
            </w:r>
            <w:proofErr w:type="spellEnd"/>
            <w:r w:rsidRPr="00CF300B">
              <w:rPr>
                <w:i/>
                <w:iCs/>
                <w:color w:val="000000"/>
              </w:rPr>
              <w:t xml:space="preserve"> </w:t>
            </w:r>
            <w:proofErr w:type="spellStart"/>
            <w:r w:rsidRPr="00CF300B">
              <w:rPr>
                <w:i/>
                <w:iCs/>
                <w:color w:val="000000"/>
              </w:rPr>
              <w:t>cleaning</w:t>
            </w:r>
            <w:proofErr w:type="spellEnd"/>
            <w:r w:rsidRPr="00CF300B">
              <w:rPr>
                <w:i/>
                <w:iCs/>
                <w:color w:val="000000"/>
              </w:rPr>
              <w:t xml:space="preserve"> </w:t>
            </w:r>
            <w:proofErr w:type="spellStart"/>
            <w:r w:rsidRPr="00CF300B">
              <w:rPr>
                <w:i/>
                <w:iCs/>
                <w:color w:val="000000"/>
              </w:rPr>
              <w:t>tissue</w:t>
            </w:r>
            <w:proofErr w:type="spellEnd"/>
            <w:r w:rsidRPr="00CF300B">
              <w:rPr>
                <w:i/>
                <w:iCs/>
                <w:color w:val="000000"/>
              </w:rPr>
              <w:t xml:space="preserve"> vai </w:t>
            </w:r>
            <w:r>
              <w:rPr>
                <w:i/>
                <w:iCs/>
                <w:color w:val="000000"/>
              </w:rPr>
              <w:t>ekvivalents</w:t>
            </w:r>
            <w:r w:rsidRPr="00CF300B">
              <w:rPr>
                <w:i/>
                <w:iCs/>
                <w:color w:val="000000"/>
              </w:rPr>
              <w:t xml:space="preserve"> </w:t>
            </w:r>
          </w:p>
        </w:tc>
        <w:tc>
          <w:tcPr>
            <w:tcW w:w="5490" w:type="dxa"/>
            <w:tcBorders>
              <w:top w:val="single" w:sz="4" w:space="0" w:color="000000"/>
              <w:left w:val="single" w:sz="4" w:space="0" w:color="000000"/>
              <w:bottom w:val="single" w:sz="4" w:space="0" w:color="000000"/>
              <w:right w:val="single" w:sz="4" w:space="0" w:color="000000"/>
            </w:tcBorders>
          </w:tcPr>
          <w:p w14:paraId="71703FCE" w14:textId="77777777" w:rsidR="00E71394" w:rsidRPr="00CF300B" w:rsidRDefault="00E71394" w:rsidP="00EA0716">
            <w:pPr>
              <w:rPr>
                <w:color w:val="000000"/>
              </w:rPr>
            </w:pPr>
          </w:p>
        </w:tc>
      </w:tr>
      <w:tr w:rsidR="00E71394" w:rsidRPr="00CF300B" w14:paraId="586EC090" w14:textId="7A4CB36D" w:rsidTr="00E71394">
        <w:trPr>
          <w:trHeight w:val="300"/>
        </w:trPr>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22E88D" w14:textId="77777777" w:rsidR="00E71394" w:rsidRPr="00CF300B" w:rsidRDefault="00E71394" w:rsidP="00EA0716">
            <w:pPr>
              <w:jc w:val="center"/>
            </w:pPr>
            <w:r w:rsidRPr="00CF300B">
              <w:rPr>
                <w:color w:val="000000"/>
              </w:rPr>
              <w:t>7</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40520C" w14:textId="77777777" w:rsidR="00E71394" w:rsidRPr="00CF300B" w:rsidRDefault="00E71394" w:rsidP="00EA0716">
            <w:pPr>
              <w:jc w:val="center"/>
            </w:pPr>
            <w:r w:rsidRPr="00CF300B">
              <w:rPr>
                <w:color w:val="000000"/>
              </w:rPr>
              <w:t>Optisko virsmu tīrīšanas līdzeklis</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98749E" w14:textId="77777777" w:rsidR="00E71394" w:rsidRPr="00CF300B" w:rsidRDefault="00E71394" w:rsidP="00EA0716">
            <w:r w:rsidRPr="00CF300B">
              <w:rPr>
                <w:color w:val="000000"/>
              </w:rPr>
              <w:t>Attīra no netīrumiem, agresīvām eļļām, taukiem. Piemērots optisko virsmu tīrīšanai.</w:t>
            </w:r>
          </w:p>
          <w:p w14:paraId="02BEBE93" w14:textId="77777777" w:rsidR="00E71394" w:rsidRPr="00CF300B" w:rsidRDefault="00E71394" w:rsidP="00EA0716">
            <w:r w:rsidRPr="00CF300B">
              <w:rPr>
                <w:color w:val="000000"/>
              </w:rPr>
              <w:t>Neatstāj skrāpējumus. Nodrošina aizsargslāni pret baktērijām un sēnītēm.</w:t>
            </w:r>
          </w:p>
          <w:p w14:paraId="6AA1B377" w14:textId="77777777" w:rsidR="00E71394" w:rsidRPr="00CF300B" w:rsidRDefault="00E71394" w:rsidP="00EA0716">
            <w:r w:rsidRPr="00CF300B">
              <w:rPr>
                <w:color w:val="000000"/>
              </w:rPr>
              <w:t>Tilpums: vismaz 100 ml</w:t>
            </w:r>
          </w:p>
        </w:tc>
        <w:tc>
          <w:tcPr>
            <w:tcW w:w="5490" w:type="dxa"/>
            <w:tcBorders>
              <w:top w:val="single" w:sz="4" w:space="0" w:color="000000"/>
              <w:left w:val="single" w:sz="4" w:space="0" w:color="000000"/>
              <w:bottom w:val="single" w:sz="4" w:space="0" w:color="000000"/>
              <w:right w:val="single" w:sz="4" w:space="0" w:color="000000"/>
            </w:tcBorders>
          </w:tcPr>
          <w:p w14:paraId="6B8C4485" w14:textId="77777777" w:rsidR="00E71394" w:rsidRPr="00CF300B" w:rsidRDefault="00E71394" w:rsidP="00EA0716">
            <w:pPr>
              <w:rPr>
                <w:color w:val="000000"/>
              </w:rPr>
            </w:pPr>
          </w:p>
        </w:tc>
      </w:tr>
      <w:tr w:rsidR="00E71394" w:rsidRPr="00CF300B" w14:paraId="56AC8B68" w14:textId="7F2DA01E" w:rsidTr="00E71394">
        <w:trPr>
          <w:trHeight w:val="300"/>
        </w:trPr>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DE271C" w14:textId="77777777" w:rsidR="00E71394" w:rsidRPr="00CF300B" w:rsidRDefault="00E71394" w:rsidP="00EA0716">
            <w:pPr>
              <w:jc w:val="center"/>
            </w:pPr>
            <w:r>
              <w:rPr>
                <w:color w:val="000000"/>
              </w:rPr>
              <w:t>8</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8F2C00" w14:textId="77777777" w:rsidR="00E71394" w:rsidRPr="00CF300B" w:rsidRDefault="00E71394" w:rsidP="00EA0716">
            <w:pPr>
              <w:jc w:val="center"/>
            </w:pPr>
            <w:r w:rsidRPr="00CF300B">
              <w:rPr>
                <w:color w:val="000000"/>
              </w:rPr>
              <w:t>Plastilīns paraugu līmeņošanai</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97B2C7" w14:textId="77777777" w:rsidR="00E71394" w:rsidRPr="00CF300B" w:rsidRDefault="00E71394" w:rsidP="00EA0716">
            <w:r w:rsidRPr="00CF300B">
              <w:rPr>
                <w:color w:val="000000"/>
              </w:rPr>
              <w:t>Piemērots paraugu līmeņošanai presē</w:t>
            </w:r>
          </w:p>
          <w:p w14:paraId="6DB2274D" w14:textId="77777777" w:rsidR="00E71394" w:rsidRPr="00CF300B" w:rsidRDefault="00E71394" w:rsidP="00EA0716">
            <w:r w:rsidRPr="00CF300B">
              <w:rPr>
                <w:color w:val="000000"/>
              </w:rPr>
              <w:t>Svars 1 gab.: vismaz 100 g</w:t>
            </w:r>
          </w:p>
          <w:p w14:paraId="669A98DA" w14:textId="77777777" w:rsidR="00E71394" w:rsidRPr="00CF300B" w:rsidRDefault="00E71394" w:rsidP="00EA0716">
            <w:r w:rsidRPr="00CF300B">
              <w:rPr>
                <w:color w:val="000000"/>
              </w:rPr>
              <w:t>Iepakojumā: vismaz 4 gab.</w:t>
            </w:r>
          </w:p>
          <w:p w14:paraId="53E6C1FB" w14:textId="77777777" w:rsidR="00E71394" w:rsidRPr="00CF300B" w:rsidRDefault="00E71394" w:rsidP="00EA0716">
            <w:proofErr w:type="spellStart"/>
            <w:r w:rsidRPr="00D86D3E">
              <w:rPr>
                <w:i/>
                <w:iCs/>
                <w:color w:val="000000"/>
              </w:rPr>
              <w:t>Piemēram:</w:t>
            </w:r>
            <w:r w:rsidRPr="00CF300B">
              <w:rPr>
                <w:i/>
                <w:iCs/>
                <w:color w:val="000000"/>
              </w:rPr>
              <w:t>PELCO</w:t>
            </w:r>
            <w:proofErr w:type="spellEnd"/>
            <w:r w:rsidRPr="00CF300B">
              <w:rPr>
                <w:i/>
                <w:iCs/>
                <w:color w:val="000000"/>
              </w:rPr>
              <w:t xml:space="preserve">® </w:t>
            </w:r>
            <w:proofErr w:type="spellStart"/>
            <w:r w:rsidRPr="00CF300B">
              <w:rPr>
                <w:i/>
                <w:iCs/>
                <w:color w:val="000000"/>
              </w:rPr>
              <w:t>Plast</w:t>
            </w:r>
            <w:proofErr w:type="spellEnd"/>
            <w:r w:rsidRPr="00CF300B">
              <w:rPr>
                <w:i/>
                <w:iCs/>
                <w:color w:val="000000"/>
              </w:rPr>
              <w:t xml:space="preserve"> </w:t>
            </w:r>
            <w:proofErr w:type="spellStart"/>
            <w:r w:rsidRPr="00CF300B">
              <w:rPr>
                <w:i/>
                <w:iCs/>
                <w:color w:val="000000"/>
              </w:rPr>
              <w:t>Support</w:t>
            </w:r>
            <w:proofErr w:type="spellEnd"/>
            <w:r w:rsidRPr="00CF300B">
              <w:rPr>
                <w:i/>
                <w:iCs/>
                <w:color w:val="000000"/>
              </w:rPr>
              <w:t xml:space="preserve"> </w:t>
            </w:r>
            <w:proofErr w:type="spellStart"/>
            <w:r w:rsidRPr="00CF300B">
              <w:rPr>
                <w:i/>
                <w:iCs/>
                <w:color w:val="000000"/>
              </w:rPr>
              <w:t>Putty</w:t>
            </w:r>
            <w:proofErr w:type="spellEnd"/>
            <w:r w:rsidRPr="00CF300B">
              <w:rPr>
                <w:i/>
                <w:iCs/>
                <w:color w:val="000000"/>
              </w:rPr>
              <w:t xml:space="preserve"> vai </w:t>
            </w:r>
            <w:r>
              <w:rPr>
                <w:i/>
                <w:iCs/>
                <w:color w:val="000000"/>
              </w:rPr>
              <w:t>ekvivalents</w:t>
            </w:r>
          </w:p>
        </w:tc>
        <w:tc>
          <w:tcPr>
            <w:tcW w:w="5490" w:type="dxa"/>
            <w:tcBorders>
              <w:top w:val="single" w:sz="4" w:space="0" w:color="000000"/>
              <w:left w:val="single" w:sz="4" w:space="0" w:color="000000"/>
              <w:bottom w:val="single" w:sz="4" w:space="0" w:color="000000"/>
              <w:right w:val="single" w:sz="4" w:space="0" w:color="000000"/>
            </w:tcBorders>
          </w:tcPr>
          <w:p w14:paraId="14649E34" w14:textId="77777777" w:rsidR="00E71394" w:rsidRPr="00CF300B" w:rsidRDefault="00E71394" w:rsidP="00EA0716">
            <w:pPr>
              <w:rPr>
                <w:color w:val="000000"/>
              </w:rPr>
            </w:pPr>
          </w:p>
        </w:tc>
      </w:tr>
      <w:tr w:rsidR="00E71394" w:rsidRPr="00CF300B" w14:paraId="04DE0B2E" w14:textId="7315FBBE" w:rsidTr="00E71394">
        <w:trPr>
          <w:trHeight w:val="300"/>
        </w:trPr>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6CEABA" w14:textId="77777777" w:rsidR="00E71394" w:rsidRPr="00CF300B" w:rsidRDefault="00E71394" w:rsidP="00EA0716">
            <w:pPr>
              <w:jc w:val="center"/>
            </w:pPr>
            <w:r>
              <w:rPr>
                <w:color w:val="000000"/>
              </w:rPr>
              <w:t>9</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75A228" w14:textId="77777777" w:rsidR="00E71394" w:rsidRPr="00CF300B" w:rsidRDefault="00E71394" w:rsidP="00EA0716">
            <w:pPr>
              <w:jc w:val="center"/>
            </w:pPr>
            <w:r w:rsidRPr="00CF300B">
              <w:rPr>
                <w:color w:val="000000"/>
              </w:rPr>
              <w:t>Metāla paraugu turētāji (</w:t>
            </w:r>
            <w:proofErr w:type="spellStart"/>
            <w:r w:rsidRPr="00CF300B">
              <w:rPr>
                <w:color w:val="000000"/>
              </w:rPr>
              <w:t>Metal</w:t>
            </w:r>
            <w:proofErr w:type="spellEnd"/>
            <w:r w:rsidRPr="00CF300B">
              <w:rPr>
                <w:color w:val="000000"/>
              </w:rPr>
              <w:t xml:space="preserve"> </w:t>
            </w:r>
            <w:proofErr w:type="spellStart"/>
            <w:r w:rsidRPr="00CF300B">
              <w:rPr>
                <w:color w:val="000000"/>
              </w:rPr>
              <w:t>Slides</w:t>
            </w:r>
            <w:proofErr w:type="spellEnd"/>
            <w:r w:rsidRPr="00CF300B">
              <w:rPr>
                <w:color w:val="000000"/>
              </w:rPr>
              <w:t>)</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DAC867" w14:textId="77777777" w:rsidR="00E71394" w:rsidRPr="00CF300B" w:rsidRDefault="00E71394" w:rsidP="00EA0716">
            <w:r w:rsidRPr="00CF300B">
              <w:rPr>
                <w:color w:val="000000"/>
              </w:rPr>
              <w:t>Piemēroti paraugu līmeņošanai.</w:t>
            </w:r>
          </w:p>
          <w:p w14:paraId="6C46D229" w14:textId="77777777" w:rsidR="00E71394" w:rsidRPr="00CF300B" w:rsidRDefault="00E71394" w:rsidP="00EA0716">
            <w:r w:rsidRPr="00CF300B">
              <w:rPr>
                <w:color w:val="000000"/>
              </w:rPr>
              <w:t>Piemēroti izmantošanai optiskajā mikroskopā</w:t>
            </w:r>
          </w:p>
          <w:p w14:paraId="73F95851" w14:textId="77777777" w:rsidR="00E71394" w:rsidRPr="00CF300B" w:rsidRDefault="00E71394" w:rsidP="00EA0716">
            <w:r w:rsidRPr="00CF300B">
              <w:rPr>
                <w:color w:val="000000"/>
              </w:rPr>
              <w:t>Izmērs:(75 x 25) +/- 2mm</w:t>
            </w:r>
          </w:p>
          <w:p w14:paraId="3FBE0B25" w14:textId="77777777" w:rsidR="00E71394" w:rsidRPr="00CF300B" w:rsidRDefault="00E71394" w:rsidP="00EA0716">
            <w:r w:rsidRPr="00CF300B">
              <w:rPr>
                <w:color w:val="000000"/>
              </w:rPr>
              <w:t>Augstums: 1.5 +/- 0,5 mm</w:t>
            </w:r>
          </w:p>
          <w:p w14:paraId="78BE5DAF" w14:textId="77777777" w:rsidR="00E71394" w:rsidRPr="00CF300B" w:rsidRDefault="00E71394" w:rsidP="00EA0716">
            <w:r w:rsidRPr="00CF300B">
              <w:rPr>
                <w:color w:val="000000"/>
              </w:rPr>
              <w:t>Iepakojumā: vismaz 5 gab.</w:t>
            </w:r>
          </w:p>
          <w:p w14:paraId="3A1CFB36" w14:textId="77777777" w:rsidR="00E71394" w:rsidRPr="00CF300B" w:rsidRDefault="00E71394" w:rsidP="00EA0716">
            <w:proofErr w:type="spellStart"/>
            <w:r w:rsidRPr="00D86D3E">
              <w:rPr>
                <w:i/>
                <w:iCs/>
                <w:color w:val="000000"/>
              </w:rPr>
              <w:t>Piemēram:</w:t>
            </w:r>
            <w:r w:rsidRPr="00CF300B">
              <w:rPr>
                <w:i/>
                <w:iCs/>
                <w:color w:val="000000"/>
              </w:rPr>
              <w:t>PELCO</w:t>
            </w:r>
            <w:proofErr w:type="spellEnd"/>
            <w:r w:rsidRPr="00CF300B">
              <w:rPr>
                <w:i/>
                <w:iCs/>
                <w:color w:val="000000"/>
              </w:rPr>
              <w:t xml:space="preserve">® Black </w:t>
            </w:r>
            <w:proofErr w:type="spellStart"/>
            <w:r w:rsidRPr="00CF300B">
              <w:rPr>
                <w:i/>
                <w:iCs/>
                <w:color w:val="000000"/>
              </w:rPr>
              <w:t>Metal</w:t>
            </w:r>
            <w:proofErr w:type="spellEnd"/>
            <w:r w:rsidRPr="00CF300B">
              <w:rPr>
                <w:i/>
                <w:iCs/>
                <w:color w:val="000000"/>
              </w:rPr>
              <w:t xml:space="preserve"> </w:t>
            </w:r>
            <w:proofErr w:type="spellStart"/>
            <w:r w:rsidRPr="00CF300B">
              <w:rPr>
                <w:i/>
                <w:iCs/>
                <w:color w:val="000000"/>
              </w:rPr>
              <w:t>Slides</w:t>
            </w:r>
            <w:proofErr w:type="spellEnd"/>
            <w:r w:rsidRPr="00CF300B">
              <w:rPr>
                <w:i/>
                <w:iCs/>
                <w:color w:val="000000"/>
              </w:rPr>
              <w:t xml:space="preserve"> vai </w:t>
            </w:r>
            <w:r>
              <w:rPr>
                <w:i/>
                <w:iCs/>
                <w:color w:val="000000"/>
              </w:rPr>
              <w:t>ekvivalents</w:t>
            </w:r>
          </w:p>
        </w:tc>
        <w:tc>
          <w:tcPr>
            <w:tcW w:w="5490" w:type="dxa"/>
            <w:tcBorders>
              <w:top w:val="single" w:sz="4" w:space="0" w:color="000000"/>
              <w:left w:val="single" w:sz="4" w:space="0" w:color="000000"/>
              <w:bottom w:val="single" w:sz="4" w:space="0" w:color="000000"/>
              <w:right w:val="single" w:sz="4" w:space="0" w:color="000000"/>
            </w:tcBorders>
          </w:tcPr>
          <w:p w14:paraId="2D679379" w14:textId="77777777" w:rsidR="00E71394" w:rsidRPr="00CF300B" w:rsidRDefault="00E71394" w:rsidP="00EA0716">
            <w:pPr>
              <w:rPr>
                <w:color w:val="000000"/>
              </w:rPr>
            </w:pPr>
          </w:p>
        </w:tc>
      </w:tr>
      <w:tr w:rsidR="00E71394" w:rsidRPr="00CF300B" w14:paraId="2DA717CF" w14:textId="79914EB6" w:rsidTr="00E71394">
        <w:trPr>
          <w:trHeight w:val="300"/>
        </w:trPr>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5F9EE7" w14:textId="77777777" w:rsidR="00E71394" w:rsidRPr="00CF300B" w:rsidDel="000A7F9F" w:rsidRDefault="00E71394" w:rsidP="00EA0716">
            <w:pPr>
              <w:jc w:val="center"/>
              <w:rPr>
                <w:color w:val="000000"/>
              </w:rPr>
            </w:pPr>
            <w:r>
              <w:rPr>
                <w:color w:val="000000"/>
              </w:rPr>
              <w:t>10</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FF0CA" w14:textId="77777777" w:rsidR="00E71394" w:rsidRPr="00CF300B" w:rsidRDefault="00E71394" w:rsidP="00EA0716">
            <w:pPr>
              <w:jc w:val="center"/>
              <w:rPr>
                <w:color w:val="000000"/>
              </w:rPr>
            </w:pPr>
            <w:r>
              <w:rPr>
                <w:color w:val="000000"/>
              </w:rPr>
              <w:t>Kastīte priekšmetstikliņu uzglabāšanai</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A54C4E" w14:textId="77777777" w:rsidR="00E71394" w:rsidRPr="000A7F9F" w:rsidRDefault="00E71394" w:rsidP="00EA0716">
            <w:pPr>
              <w:rPr>
                <w:color w:val="000000"/>
              </w:rPr>
            </w:pPr>
            <w:r w:rsidRPr="000A7F9F">
              <w:rPr>
                <w:color w:val="000000"/>
              </w:rPr>
              <w:t xml:space="preserve">Piemērots priekšmetstikliņu ar izmēru 75 x 25 mm </w:t>
            </w:r>
            <w:r w:rsidRPr="00CF300B">
              <w:rPr>
                <w:color w:val="000000"/>
              </w:rPr>
              <w:t>+/- 2mm</w:t>
            </w:r>
            <w:r w:rsidRPr="000A7F9F">
              <w:rPr>
                <w:color w:val="000000"/>
              </w:rPr>
              <w:t xml:space="preserve"> uzglabāšanai</w:t>
            </w:r>
          </w:p>
          <w:p w14:paraId="5F6CF46C" w14:textId="77777777" w:rsidR="00E71394" w:rsidRDefault="00E71394" w:rsidP="00EA0716">
            <w:pPr>
              <w:rPr>
                <w:color w:val="000000"/>
              </w:rPr>
            </w:pPr>
            <w:r w:rsidRPr="000A7F9F">
              <w:rPr>
                <w:color w:val="000000"/>
              </w:rPr>
              <w:t xml:space="preserve">Ietilpība: </w:t>
            </w:r>
            <w:r>
              <w:rPr>
                <w:color w:val="000000"/>
              </w:rPr>
              <w:t xml:space="preserve">vismaz </w:t>
            </w:r>
            <w:r w:rsidRPr="000A7F9F">
              <w:rPr>
                <w:color w:val="000000"/>
              </w:rPr>
              <w:t>25 gab.</w:t>
            </w:r>
          </w:p>
          <w:p w14:paraId="71E9B3E4" w14:textId="77777777" w:rsidR="00E71394" w:rsidRPr="00CF300B" w:rsidRDefault="00E71394" w:rsidP="00EA0716">
            <w:pPr>
              <w:rPr>
                <w:color w:val="000000"/>
              </w:rPr>
            </w:pPr>
            <w:proofErr w:type="spellStart"/>
            <w:r w:rsidRPr="00D86D3E">
              <w:rPr>
                <w:i/>
                <w:iCs/>
                <w:color w:val="000000"/>
              </w:rPr>
              <w:t>Piemēram:</w:t>
            </w:r>
            <w:r w:rsidRPr="00CF300B">
              <w:rPr>
                <w:i/>
                <w:iCs/>
                <w:color w:val="000000"/>
              </w:rPr>
              <w:t>Ted</w:t>
            </w:r>
            <w:proofErr w:type="spellEnd"/>
            <w:r w:rsidRPr="00CF300B">
              <w:rPr>
                <w:i/>
                <w:iCs/>
                <w:color w:val="000000"/>
              </w:rPr>
              <w:t xml:space="preserve"> </w:t>
            </w:r>
            <w:proofErr w:type="spellStart"/>
            <w:r w:rsidRPr="00CF300B">
              <w:rPr>
                <w:i/>
                <w:iCs/>
                <w:color w:val="000000"/>
              </w:rPr>
              <w:t>Pella</w:t>
            </w:r>
            <w:proofErr w:type="spellEnd"/>
            <w:r w:rsidRPr="00CF300B">
              <w:rPr>
                <w:i/>
                <w:iCs/>
                <w:color w:val="000000"/>
              </w:rPr>
              <w:t xml:space="preserve"> </w:t>
            </w:r>
            <w:r>
              <w:rPr>
                <w:i/>
                <w:iCs/>
                <w:color w:val="000000"/>
              </w:rPr>
              <w:t>2108-5</w:t>
            </w:r>
            <w:r w:rsidRPr="00CF300B">
              <w:rPr>
                <w:i/>
                <w:iCs/>
                <w:color w:val="000000"/>
              </w:rPr>
              <w:t xml:space="preserve"> vai </w:t>
            </w:r>
            <w:r>
              <w:rPr>
                <w:i/>
                <w:iCs/>
                <w:color w:val="000000"/>
              </w:rPr>
              <w:t>ekvivalents</w:t>
            </w:r>
          </w:p>
        </w:tc>
        <w:tc>
          <w:tcPr>
            <w:tcW w:w="5490" w:type="dxa"/>
            <w:tcBorders>
              <w:top w:val="single" w:sz="4" w:space="0" w:color="000000"/>
              <w:left w:val="single" w:sz="4" w:space="0" w:color="000000"/>
              <w:bottom w:val="single" w:sz="4" w:space="0" w:color="000000"/>
              <w:right w:val="single" w:sz="4" w:space="0" w:color="000000"/>
            </w:tcBorders>
          </w:tcPr>
          <w:p w14:paraId="5685A071" w14:textId="77777777" w:rsidR="00E71394" w:rsidRPr="000A7F9F" w:rsidRDefault="00E71394" w:rsidP="00EA0716">
            <w:pPr>
              <w:rPr>
                <w:color w:val="000000"/>
              </w:rPr>
            </w:pPr>
          </w:p>
        </w:tc>
      </w:tr>
      <w:tr w:rsidR="00E71394" w:rsidRPr="00CF300B" w14:paraId="58BE1521" w14:textId="5F68E07F" w:rsidTr="00E71394">
        <w:trPr>
          <w:trHeight w:val="300"/>
        </w:trPr>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491BEA" w14:textId="77777777" w:rsidR="00E71394" w:rsidRDefault="00E71394" w:rsidP="00EA0716">
            <w:pPr>
              <w:jc w:val="center"/>
              <w:rPr>
                <w:color w:val="000000"/>
              </w:rPr>
            </w:pPr>
            <w:r>
              <w:rPr>
                <w:color w:val="000000"/>
              </w:rPr>
              <w:t>11</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C0D74B" w14:textId="77777777" w:rsidR="00E71394" w:rsidRDefault="00E71394" w:rsidP="00EA0716">
            <w:pPr>
              <w:jc w:val="center"/>
              <w:rPr>
                <w:color w:val="000000"/>
              </w:rPr>
            </w:pPr>
            <w:r>
              <w:rPr>
                <w:color w:val="000000"/>
              </w:rPr>
              <w:t>Kastīte priekšmetstikliņu uzglabāšanai</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1038AD" w14:textId="77777777" w:rsidR="00E71394" w:rsidRDefault="00E71394" w:rsidP="00EA0716">
            <w:pPr>
              <w:rPr>
                <w:color w:val="000000"/>
              </w:rPr>
            </w:pPr>
            <w:r>
              <w:rPr>
                <w:color w:val="000000"/>
              </w:rPr>
              <w:t xml:space="preserve">Piemērots priekšmetstikliņu ar izmēru 75 x 25 mm </w:t>
            </w:r>
            <w:r w:rsidRPr="00CF300B">
              <w:rPr>
                <w:color w:val="000000"/>
              </w:rPr>
              <w:t>+/- 2mm</w:t>
            </w:r>
            <w:r>
              <w:rPr>
                <w:color w:val="000000"/>
              </w:rPr>
              <w:t xml:space="preserve"> uzglabāšanai</w:t>
            </w:r>
          </w:p>
          <w:p w14:paraId="235B3C49" w14:textId="77777777" w:rsidR="00E71394" w:rsidRDefault="00E71394" w:rsidP="00EA0716">
            <w:pPr>
              <w:rPr>
                <w:color w:val="000000"/>
              </w:rPr>
            </w:pPr>
            <w:r>
              <w:rPr>
                <w:color w:val="000000"/>
              </w:rPr>
              <w:t>Ietilpība: vismaz 50 gab.</w:t>
            </w:r>
          </w:p>
          <w:p w14:paraId="7E248486" w14:textId="77777777" w:rsidR="00E71394" w:rsidRDefault="00E71394" w:rsidP="00EA0716">
            <w:pPr>
              <w:rPr>
                <w:color w:val="000000"/>
              </w:rPr>
            </w:pPr>
            <w:r>
              <w:rPr>
                <w:color w:val="000000"/>
              </w:rPr>
              <w:t>Ar numurētām vietām paraugu nosaukšanai.</w:t>
            </w:r>
          </w:p>
          <w:p w14:paraId="59FCF7DF" w14:textId="77777777" w:rsidR="00E71394" w:rsidRPr="00CF300B" w:rsidRDefault="00E71394" w:rsidP="00EA0716">
            <w:pPr>
              <w:rPr>
                <w:color w:val="000000"/>
              </w:rPr>
            </w:pPr>
            <w:proofErr w:type="spellStart"/>
            <w:r w:rsidRPr="00D86D3E">
              <w:rPr>
                <w:i/>
                <w:iCs/>
                <w:color w:val="000000"/>
              </w:rPr>
              <w:t>Piemēram:</w:t>
            </w:r>
            <w:r w:rsidRPr="00CF300B">
              <w:rPr>
                <w:i/>
                <w:iCs/>
                <w:color w:val="000000"/>
              </w:rPr>
              <w:t>Ted</w:t>
            </w:r>
            <w:proofErr w:type="spellEnd"/>
            <w:r w:rsidRPr="00CF300B">
              <w:rPr>
                <w:i/>
                <w:iCs/>
                <w:color w:val="000000"/>
              </w:rPr>
              <w:t xml:space="preserve"> </w:t>
            </w:r>
            <w:proofErr w:type="spellStart"/>
            <w:r w:rsidRPr="00CF300B">
              <w:rPr>
                <w:i/>
                <w:iCs/>
                <w:color w:val="000000"/>
              </w:rPr>
              <w:t>Pella</w:t>
            </w:r>
            <w:proofErr w:type="spellEnd"/>
            <w:r w:rsidRPr="00CF300B">
              <w:rPr>
                <w:i/>
                <w:iCs/>
                <w:color w:val="000000"/>
              </w:rPr>
              <w:t xml:space="preserve"> </w:t>
            </w:r>
            <w:r>
              <w:rPr>
                <w:i/>
                <w:iCs/>
                <w:color w:val="000000"/>
              </w:rPr>
              <w:t>2104</w:t>
            </w:r>
            <w:r w:rsidRPr="00CF300B">
              <w:rPr>
                <w:i/>
                <w:iCs/>
                <w:color w:val="000000"/>
              </w:rPr>
              <w:t xml:space="preserve"> vai </w:t>
            </w:r>
            <w:r>
              <w:rPr>
                <w:i/>
                <w:iCs/>
                <w:color w:val="000000"/>
              </w:rPr>
              <w:t>ekvivalents</w:t>
            </w:r>
          </w:p>
        </w:tc>
        <w:tc>
          <w:tcPr>
            <w:tcW w:w="5490" w:type="dxa"/>
            <w:tcBorders>
              <w:top w:val="single" w:sz="4" w:space="0" w:color="000000"/>
              <w:left w:val="single" w:sz="4" w:space="0" w:color="000000"/>
              <w:bottom w:val="single" w:sz="4" w:space="0" w:color="000000"/>
              <w:right w:val="single" w:sz="4" w:space="0" w:color="000000"/>
            </w:tcBorders>
          </w:tcPr>
          <w:p w14:paraId="557952FC" w14:textId="77777777" w:rsidR="00E71394" w:rsidRDefault="00E71394" w:rsidP="00EA0716">
            <w:pPr>
              <w:rPr>
                <w:color w:val="000000"/>
              </w:rPr>
            </w:pPr>
          </w:p>
        </w:tc>
      </w:tr>
      <w:tr w:rsidR="00E71394" w14:paraId="65895066" w14:textId="2A716823" w:rsidTr="00E71394">
        <w:trPr>
          <w:trHeight w:val="300"/>
        </w:trPr>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3D7B24" w14:textId="77777777" w:rsidR="00E71394" w:rsidRDefault="00E71394" w:rsidP="00EA0716">
            <w:pPr>
              <w:jc w:val="center"/>
              <w:rPr>
                <w:color w:val="000000"/>
              </w:rPr>
            </w:pPr>
            <w:r>
              <w:rPr>
                <w:color w:val="000000"/>
              </w:rPr>
              <w:lastRenderedPageBreak/>
              <w:t>12</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A9D9FC" w14:textId="77777777" w:rsidR="00E71394" w:rsidRDefault="00E71394" w:rsidP="00EA0716">
            <w:pPr>
              <w:jc w:val="center"/>
              <w:rPr>
                <w:color w:val="000000"/>
              </w:rPr>
            </w:pPr>
            <w:r>
              <w:rPr>
                <w:color w:val="000000"/>
              </w:rPr>
              <w:t>Vadoša sudraba pasta</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1C8472" w14:textId="77777777" w:rsidR="00E71394" w:rsidRDefault="00E71394" w:rsidP="00EA0716">
            <w:pPr>
              <w:rPr>
                <w:color w:val="000000"/>
              </w:rPr>
            </w:pPr>
            <w:r>
              <w:rPr>
                <w:color w:val="000000"/>
              </w:rPr>
              <w:t xml:space="preserve">Vadoša sudraba pasta piemērota </w:t>
            </w:r>
            <w:proofErr w:type="spellStart"/>
            <w:r>
              <w:rPr>
                <w:color w:val="000000"/>
              </w:rPr>
              <w:t>augsttemperatūras</w:t>
            </w:r>
            <w:proofErr w:type="spellEnd"/>
            <w:r>
              <w:rPr>
                <w:color w:val="000000"/>
              </w:rPr>
              <w:t xml:space="preserve"> apstākļiem (vismaz līdz + 900 °C)</w:t>
            </w:r>
          </w:p>
          <w:p w14:paraId="3811D278" w14:textId="77777777" w:rsidR="00E71394" w:rsidRDefault="00E71394" w:rsidP="00EA0716">
            <w:pPr>
              <w:rPr>
                <w:color w:val="000000"/>
              </w:rPr>
            </w:pPr>
            <w:r>
              <w:rPr>
                <w:color w:val="000000"/>
              </w:rPr>
              <w:t>Iepakojumā vismaz 50 g</w:t>
            </w:r>
          </w:p>
          <w:p w14:paraId="1EC42342" w14:textId="77777777" w:rsidR="00E71394" w:rsidRDefault="00E71394" w:rsidP="00EA0716">
            <w:pPr>
              <w:rPr>
                <w:color w:val="000000"/>
              </w:rPr>
            </w:pPr>
            <w:proofErr w:type="spellStart"/>
            <w:r w:rsidRPr="00D86D3E">
              <w:rPr>
                <w:i/>
                <w:iCs/>
                <w:color w:val="000000"/>
              </w:rPr>
              <w:t>Piemēram:</w:t>
            </w:r>
            <w:r w:rsidRPr="00774C4D">
              <w:rPr>
                <w:i/>
                <w:iCs/>
                <w:color w:val="000000"/>
              </w:rPr>
              <w:t>PELCO</w:t>
            </w:r>
            <w:proofErr w:type="spellEnd"/>
            <w:r w:rsidRPr="00774C4D">
              <w:rPr>
                <w:i/>
                <w:iCs/>
                <w:color w:val="000000"/>
              </w:rPr>
              <w:t xml:space="preserve">® </w:t>
            </w:r>
            <w:proofErr w:type="spellStart"/>
            <w:r w:rsidRPr="00774C4D">
              <w:rPr>
                <w:i/>
                <w:iCs/>
                <w:color w:val="000000"/>
              </w:rPr>
              <w:t>High</w:t>
            </w:r>
            <w:proofErr w:type="spellEnd"/>
            <w:r w:rsidRPr="00774C4D">
              <w:rPr>
                <w:i/>
                <w:iCs/>
                <w:color w:val="000000"/>
              </w:rPr>
              <w:t xml:space="preserve"> Performance </w:t>
            </w:r>
            <w:proofErr w:type="spellStart"/>
            <w:r w:rsidRPr="00774C4D">
              <w:rPr>
                <w:i/>
                <w:iCs/>
                <w:color w:val="000000"/>
              </w:rPr>
              <w:t>Silver</w:t>
            </w:r>
            <w:proofErr w:type="spellEnd"/>
            <w:r w:rsidRPr="00774C4D">
              <w:rPr>
                <w:i/>
                <w:iCs/>
                <w:color w:val="000000"/>
              </w:rPr>
              <w:t xml:space="preserve"> </w:t>
            </w:r>
            <w:proofErr w:type="spellStart"/>
            <w:r w:rsidRPr="00774C4D">
              <w:rPr>
                <w:i/>
                <w:iCs/>
                <w:color w:val="000000"/>
              </w:rPr>
              <w:t>Paste</w:t>
            </w:r>
            <w:proofErr w:type="spellEnd"/>
            <w:r w:rsidRPr="00CF300B">
              <w:rPr>
                <w:i/>
                <w:iCs/>
                <w:color w:val="000000"/>
              </w:rPr>
              <w:t xml:space="preserve"> vai </w:t>
            </w:r>
            <w:r>
              <w:rPr>
                <w:i/>
                <w:iCs/>
                <w:color w:val="000000"/>
              </w:rPr>
              <w:t>ekvivalents</w:t>
            </w:r>
          </w:p>
        </w:tc>
        <w:tc>
          <w:tcPr>
            <w:tcW w:w="5490" w:type="dxa"/>
            <w:tcBorders>
              <w:top w:val="single" w:sz="4" w:space="0" w:color="000000"/>
              <w:left w:val="single" w:sz="4" w:space="0" w:color="000000"/>
              <w:bottom w:val="single" w:sz="4" w:space="0" w:color="000000"/>
              <w:right w:val="single" w:sz="4" w:space="0" w:color="000000"/>
            </w:tcBorders>
          </w:tcPr>
          <w:p w14:paraId="5BB4D158" w14:textId="77777777" w:rsidR="00E71394" w:rsidRDefault="00E71394" w:rsidP="00EA0716">
            <w:pPr>
              <w:rPr>
                <w:color w:val="000000"/>
              </w:rPr>
            </w:pPr>
          </w:p>
        </w:tc>
      </w:tr>
      <w:tr w:rsidR="00E71394" w14:paraId="34E6495F" w14:textId="42CFF383" w:rsidTr="00E71394">
        <w:trPr>
          <w:trHeight w:val="300"/>
        </w:trPr>
        <w:tc>
          <w:tcPr>
            <w:tcW w:w="8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DE4673" w14:textId="77777777" w:rsidR="00E71394" w:rsidRDefault="00E71394" w:rsidP="00EA0716">
            <w:pPr>
              <w:jc w:val="center"/>
              <w:rPr>
                <w:color w:val="000000"/>
              </w:rPr>
            </w:pPr>
            <w:r>
              <w:rPr>
                <w:color w:val="000000"/>
              </w:rPr>
              <w:t>13</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418B1B" w14:textId="77777777" w:rsidR="00E71394" w:rsidRDefault="00E71394" w:rsidP="00EA0716">
            <w:pPr>
              <w:jc w:val="center"/>
              <w:rPr>
                <w:color w:val="000000"/>
              </w:rPr>
            </w:pPr>
            <w:r>
              <w:rPr>
                <w:color w:val="000000"/>
              </w:rPr>
              <w:t>Vadoša sudraba krāsa</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828924" w14:textId="77777777" w:rsidR="00E71394" w:rsidRDefault="00E71394" w:rsidP="00EA0716">
            <w:pPr>
              <w:rPr>
                <w:color w:val="000000"/>
              </w:rPr>
            </w:pPr>
            <w:r>
              <w:rPr>
                <w:color w:val="000000"/>
              </w:rPr>
              <w:t>Vadoša sudraba krāsa</w:t>
            </w:r>
          </w:p>
          <w:p w14:paraId="58D3E725" w14:textId="77777777" w:rsidR="00E71394" w:rsidRDefault="00E71394" w:rsidP="00EA0716">
            <w:pPr>
              <w:rPr>
                <w:color w:val="000000"/>
              </w:rPr>
            </w:pPr>
            <w:r>
              <w:rPr>
                <w:color w:val="000000"/>
              </w:rPr>
              <w:t>Iepakojumā vismaz 30 g</w:t>
            </w:r>
          </w:p>
          <w:p w14:paraId="545751B4" w14:textId="77777777" w:rsidR="00E71394" w:rsidRDefault="00E71394" w:rsidP="00EA0716">
            <w:pPr>
              <w:rPr>
                <w:color w:val="000000"/>
              </w:rPr>
            </w:pPr>
            <w:proofErr w:type="spellStart"/>
            <w:r w:rsidRPr="00D86D3E">
              <w:rPr>
                <w:i/>
                <w:iCs/>
                <w:color w:val="000000"/>
              </w:rPr>
              <w:t>Piemēram:</w:t>
            </w:r>
            <w:r w:rsidRPr="00774C4D">
              <w:rPr>
                <w:i/>
                <w:iCs/>
                <w:color w:val="000000"/>
              </w:rPr>
              <w:t>PELCO</w:t>
            </w:r>
            <w:proofErr w:type="spellEnd"/>
            <w:r w:rsidRPr="00774C4D">
              <w:rPr>
                <w:i/>
                <w:iCs/>
                <w:color w:val="000000"/>
              </w:rPr>
              <w:t xml:space="preserve">® </w:t>
            </w:r>
            <w:proofErr w:type="spellStart"/>
            <w:r w:rsidRPr="00774C4D">
              <w:rPr>
                <w:i/>
                <w:iCs/>
                <w:color w:val="000000"/>
              </w:rPr>
              <w:t>Conductive</w:t>
            </w:r>
            <w:proofErr w:type="spellEnd"/>
            <w:r w:rsidRPr="00774C4D">
              <w:rPr>
                <w:i/>
                <w:iCs/>
                <w:color w:val="000000"/>
              </w:rPr>
              <w:t xml:space="preserve"> </w:t>
            </w:r>
            <w:proofErr w:type="spellStart"/>
            <w:r w:rsidRPr="00774C4D">
              <w:rPr>
                <w:i/>
                <w:iCs/>
                <w:color w:val="000000"/>
              </w:rPr>
              <w:t>Silver</w:t>
            </w:r>
            <w:proofErr w:type="spellEnd"/>
            <w:r w:rsidRPr="00774C4D">
              <w:rPr>
                <w:i/>
                <w:iCs/>
                <w:color w:val="000000"/>
              </w:rPr>
              <w:t xml:space="preserve"> </w:t>
            </w:r>
            <w:proofErr w:type="spellStart"/>
            <w:r w:rsidRPr="00774C4D">
              <w:rPr>
                <w:i/>
                <w:iCs/>
                <w:color w:val="000000"/>
              </w:rPr>
              <w:t>Paint</w:t>
            </w:r>
            <w:proofErr w:type="spellEnd"/>
            <w:r w:rsidRPr="00CF300B">
              <w:rPr>
                <w:i/>
                <w:iCs/>
                <w:color w:val="000000"/>
              </w:rPr>
              <w:t xml:space="preserve"> vai </w:t>
            </w:r>
            <w:r>
              <w:rPr>
                <w:i/>
                <w:iCs/>
                <w:color w:val="000000"/>
              </w:rPr>
              <w:t>ekvivalents</w:t>
            </w:r>
          </w:p>
        </w:tc>
        <w:tc>
          <w:tcPr>
            <w:tcW w:w="5490" w:type="dxa"/>
            <w:tcBorders>
              <w:top w:val="single" w:sz="4" w:space="0" w:color="000000"/>
              <w:left w:val="single" w:sz="4" w:space="0" w:color="000000"/>
              <w:bottom w:val="single" w:sz="4" w:space="0" w:color="000000"/>
              <w:right w:val="single" w:sz="4" w:space="0" w:color="000000"/>
            </w:tcBorders>
          </w:tcPr>
          <w:p w14:paraId="3EBDBA90" w14:textId="77777777" w:rsidR="00E71394" w:rsidRDefault="00E71394" w:rsidP="00EA0716">
            <w:pPr>
              <w:rPr>
                <w:color w:val="000000"/>
              </w:rPr>
            </w:pPr>
          </w:p>
        </w:tc>
      </w:tr>
    </w:tbl>
    <w:p w14:paraId="7B93EAF1" w14:textId="74A92751" w:rsidR="00E50044" w:rsidRDefault="00E50044" w:rsidP="00E50044">
      <w:pPr>
        <w:pStyle w:val="Index1"/>
        <w:rPr>
          <w:rFonts w:eastAsia="Cambria"/>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sectPr w:rsidR="00F7608D" w:rsidRPr="00203B88"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204EC"/>
    <w:rsid w:val="001D095E"/>
    <w:rsid w:val="001F11B1"/>
    <w:rsid w:val="00204D3E"/>
    <w:rsid w:val="00245FC6"/>
    <w:rsid w:val="00247515"/>
    <w:rsid w:val="002B192C"/>
    <w:rsid w:val="00313D90"/>
    <w:rsid w:val="00535A56"/>
    <w:rsid w:val="00567F0E"/>
    <w:rsid w:val="00641086"/>
    <w:rsid w:val="00690BE7"/>
    <w:rsid w:val="006928FD"/>
    <w:rsid w:val="006F78BC"/>
    <w:rsid w:val="00720BF4"/>
    <w:rsid w:val="00826A0F"/>
    <w:rsid w:val="008E48C1"/>
    <w:rsid w:val="009130BD"/>
    <w:rsid w:val="00932641"/>
    <w:rsid w:val="009804B8"/>
    <w:rsid w:val="00986B2F"/>
    <w:rsid w:val="00A07D50"/>
    <w:rsid w:val="00A262DD"/>
    <w:rsid w:val="00A50FE6"/>
    <w:rsid w:val="00A84A98"/>
    <w:rsid w:val="00A97D34"/>
    <w:rsid w:val="00AB2C04"/>
    <w:rsid w:val="00B06526"/>
    <w:rsid w:val="00B17682"/>
    <w:rsid w:val="00C2796D"/>
    <w:rsid w:val="00C5424D"/>
    <w:rsid w:val="00C7657D"/>
    <w:rsid w:val="00CB3332"/>
    <w:rsid w:val="00CB6D20"/>
    <w:rsid w:val="00CE3A3E"/>
    <w:rsid w:val="00CF61C3"/>
    <w:rsid w:val="00DB182A"/>
    <w:rsid w:val="00DC2131"/>
    <w:rsid w:val="00E50044"/>
    <w:rsid w:val="00E56540"/>
    <w:rsid w:val="00E71394"/>
    <w:rsid w:val="00E72E8F"/>
    <w:rsid w:val="00EA7E33"/>
    <w:rsid w:val="00F06BA0"/>
    <w:rsid w:val="00F129CA"/>
    <w:rsid w:val="00F44A25"/>
    <w:rsid w:val="00F73216"/>
    <w:rsid w:val="00F7608D"/>
    <w:rsid w:val="00FC5EFB"/>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FC5EFB"/>
    <w:pPr>
      <w:ind w:left="240" w:hanging="240"/>
      <w:jc w:val="both"/>
    </w:pPr>
    <w:rPr>
      <w:i/>
    </w:r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styleId="Hyperlink">
    <w:name w:val="Hyperlink"/>
    <w:basedOn w:val="DefaultParagraphFont"/>
    <w:uiPriority w:val="99"/>
    <w:semiHidden/>
    <w:unhideWhenUsed/>
    <w:rsid w:val="00FC5EFB"/>
    <w:rPr>
      <w:color w:val="0000FF"/>
      <w:u w:val="single"/>
    </w:rPr>
  </w:style>
  <w:style w:type="character" w:styleId="FollowedHyperlink">
    <w:name w:val="FollowedHyperlink"/>
    <w:basedOn w:val="DefaultParagraphFont"/>
    <w:uiPriority w:val="99"/>
    <w:semiHidden/>
    <w:unhideWhenUsed/>
    <w:rsid w:val="00FC5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76624-10B0-4763-A607-188932D5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2800</Words>
  <Characters>1597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16</cp:revision>
  <cp:lastPrinted>2017-04-24T13:23:00Z</cp:lastPrinted>
  <dcterms:created xsi:type="dcterms:W3CDTF">2017-12-05T13:26:00Z</dcterms:created>
  <dcterms:modified xsi:type="dcterms:W3CDTF">2018-08-15T14:05:00Z</dcterms:modified>
</cp:coreProperties>
</file>