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4</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A35D9A" w:rsidP="003C69CB">
      <w:pPr>
        <w:spacing w:after="0" w:line="240" w:lineRule="auto"/>
        <w:rPr>
          <w:rFonts w:ascii="Times New Roman" w:eastAsia="Cambria" w:hAnsi="Times New Roman" w:cs="Times New Roman"/>
          <w:kern w:val="56"/>
        </w:rPr>
      </w:pPr>
      <w:r>
        <w:rPr>
          <w:rFonts w:ascii="Times New Roman" w:eastAsia="Cambria" w:hAnsi="Times New Roman" w:cs="Times New Roman"/>
          <w:kern w:val="56"/>
        </w:rPr>
        <w:t xml:space="preserve">   Rīgā, 2018</w:t>
      </w:r>
      <w:r w:rsidR="003C69CB" w:rsidRPr="003C69CB">
        <w:rPr>
          <w:rFonts w:ascii="Times New Roman" w:eastAsia="Cambria" w:hAnsi="Times New Roman" w:cs="Times New Roman"/>
          <w:kern w:val="56"/>
        </w:rPr>
        <w:t>.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bookmarkStart w:id="0" w:name="_GoBack"/>
      <w:bookmarkEnd w:id="0"/>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w:t>
      </w:r>
      <w:r w:rsidR="00A35D9A">
        <w:rPr>
          <w:rFonts w:ascii="Times New Roman" w:eastAsia="Cambria" w:hAnsi="Times New Roman" w:cs="Cambria"/>
          <w:iCs/>
          <w:kern w:val="56"/>
        </w:rPr>
        <w:t>Izpildītāju un Pasūtītāju 2018</w:t>
      </w:r>
      <w:r w:rsidRPr="003C69CB">
        <w:rPr>
          <w:rFonts w:ascii="Times New Roman" w:eastAsia="Cambria" w:hAnsi="Times New Roman" w:cs="Cambria"/>
          <w:iCs/>
          <w:kern w:val="56"/>
        </w:rPr>
        <w:t xml:space="preserve">.gada ____.___________ noslēgtā līguma Nr. _________ par </w:t>
      </w:r>
      <w:r w:rsidRPr="00976182">
        <w:rPr>
          <w:rFonts w:ascii="Times New Roman" w:eastAsia="Cambria" w:hAnsi="Times New Roman" w:cs="Times New Roman"/>
          <w:b/>
          <w:kern w:val="56"/>
        </w:rPr>
        <w:t>“</w:t>
      </w:r>
      <w:r w:rsidR="00976182" w:rsidRPr="00976182">
        <w:rPr>
          <w:rFonts w:ascii="Times New Roman" w:eastAsia="Cambria" w:hAnsi="Times New Roman" w:cs="Cambria"/>
          <w:b/>
          <w:iCs/>
          <w:kern w:val="56"/>
        </w:rPr>
        <w:t xml:space="preserve">Zinātniskās aparatūras un aprīkojuma iegāde un uzstādīšana RTU Elektronikas un telekomunikāciju fakultātei: mobila robotizēta platforma, ROS </w:t>
      </w:r>
      <w:proofErr w:type="spellStart"/>
      <w:r w:rsidR="00976182" w:rsidRPr="00976182">
        <w:rPr>
          <w:rFonts w:ascii="Times New Roman" w:eastAsia="Cambria" w:hAnsi="Times New Roman" w:cs="Cambria"/>
          <w:b/>
          <w:iCs/>
          <w:kern w:val="56"/>
        </w:rPr>
        <w:t>saskarne</w:t>
      </w:r>
      <w:proofErr w:type="spellEnd"/>
      <w:r w:rsidR="00976182" w:rsidRPr="00976182">
        <w:rPr>
          <w:rFonts w:ascii="Times New Roman" w:eastAsia="Cambria" w:hAnsi="Times New Roman" w:cs="Cambria"/>
          <w:b/>
          <w:iCs/>
          <w:kern w:val="56"/>
        </w:rPr>
        <w:t xml:space="preserve">, 5DOF satvērējs Jaguar V4 </w:t>
      </w:r>
      <w:proofErr w:type="spellStart"/>
      <w:r w:rsidR="00976182" w:rsidRPr="00976182">
        <w:rPr>
          <w:rFonts w:ascii="Times New Roman" w:eastAsia="Cambria" w:hAnsi="Times New Roman" w:cs="Cambria"/>
          <w:b/>
          <w:iCs/>
          <w:kern w:val="56"/>
        </w:rPr>
        <w:t>Platform</w:t>
      </w:r>
      <w:proofErr w:type="spellEnd"/>
      <w:r w:rsidR="00976182" w:rsidRPr="00976182">
        <w:rPr>
          <w:rFonts w:ascii="Times New Roman" w:eastAsia="Cambria" w:hAnsi="Times New Roman" w:cs="Cambria"/>
          <w:b/>
          <w:iCs/>
          <w:kern w:val="56"/>
        </w:rPr>
        <w:t xml:space="preserve"> </w:t>
      </w:r>
      <w:proofErr w:type="spellStart"/>
      <w:r w:rsidR="00976182" w:rsidRPr="00976182">
        <w:rPr>
          <w:rFonts w:ascii="Times New Roman" w:eastAsia="Cambria" w:hAnsi="Times New Roman" w:cs="Cambria"/>
          <w:b/>
          <w:iCs/>
          <w:kern w:val="56"/>
        </w:rPr>
        <w:t>with</w:t>
      </w:r>
      <w:proofErr w:type="spellEnd"/>
      <w:r w:rsidR="00976182" w:rsidRPr="00976182">
        <w:rPr>
          <w:rFonts w:ascii="Times New Roman" w:eastAsia="Cambria" w:hAnsi="Times New Roman" w:cs="Cambria"/>
          <w:b/>
          <w:iCs/>
          <w:kern w:val="56"/>
        </w:rPr>
        <w:t xml:space="preserve"> </w:t>
      </w:r>
      <w:proofErr w:type="spellStart"/>
      <w:r w:rsidR="00976182" w:rsidRPr="00976182">
        <w:rPr>
          <w:rFonts w:ascii="Times New Roman" w:eastAsia="Cambria" w:hAnsi="Times New Roman" w:cs="Cambria"/>
          <w:b/>
          <w:iCs/>
          <w:kern w:val="56"/>
        </w:rPr>
        <w:t>arm</w:t>
      </w:r>
      <w:proofErr w:type="spellEnd"/>
      <w:r w:rsidR="00976182" w:rsidRPr="00976182">
        <w:rPr>
          <w:rFonts w:ascii="Times New Roman" w:eastAsia="Cambria" w:hAnsi="Times New Roman" w:cs="Cambria"/>
          <w:b/>
          <w:iCs/>
          <w:kern w:val="56"/>
        </w:rPr>
        <w:t xml:space="preserve">, Unikāla 6DOF robotizēta cilvēkveidīga robotizēta platforma, ROS </w:t>
      </w:r>
      <w:proofErr w:type="spellStart"/>
      <w:r w:rsidR="00976182" w:rsidRPr="00976182">
        <w:rPr>
          <w:rFonts w:ascii="Times New Roman" w:eastAsia="Cambria" w:hAnsi="Times New Roman" w:cs="Cambria"/>
          <w:b/>
          <w:iCs/>
          <w:kern w:val="56"/>
        </w:rPr>
        <w:t>saskarne</w:t>
      </w:r>
      <w:proofErr w:type="spellEnd"/>
      <w:r w:rsidR="00976182" w:rsidRPr="00976182">
        <w:rPr>
          <w:rFonts w:ascii="Times New Roman" w:eastAsia="Cambria" w:hAnsi="Times New Roman" w:cs="Cambria"/>
          <w:b/>
          <w:iCs/>
          <w:kern w:val="56"/>
        </w:rPr>
        <w:t xml:space="preserve">, </w:t>
      </w:r>
      <w:proofErr w:type="spellStart"/>
      <w:r w:rsidR="00976182" w:rsidRPr="00976182">
        <w:rPr>
          <w:rFonts w:ascii="Times New Roman" w:eastAsia="Cambria" w:hAnsi="Times New Roman" w:cs="Cambria"/>
          <w:b/>
          <w:iCs/>
          <w:kern w:val="56"/>
        </w:rPr>
        <w:t>Baxter</w:t>
      </w:r>
      <w:proofErr w:type="spellEnd"/>
      <w:r w:rsidRPr="00976182">
        <w:rPr>
          <w:rFonts w:ascii="Times New Roman" w:eastAsia="Cambria" w:hAnsi="Times New Roman" w:cs="Cambria"/>
          <w:b/>
          <w:iCs/>
          <w:kern w:val="56"/>
        </w:rPr>
        <w:t>”,</w:t>
      </w:r>
      <w:r w:rsidRPr="003C69CB">
        <w:rPr>
          <w:rFonts w:ascii="Times New Roman" w:eastAsia="Cambria" w:hAnsi="Times New Roman" w:cs="Times New Roman"/>
          <w:kern w:val="56"/>
        </w:rPr>
        <w:t xml:space="preserve"> iepirkumu i</w:t>
      </w:r>
      <w:r w:rsidR="00976182">
        <w:rPr>
          <w:rFonts w:ascii="Times New Roman" w:eastAsia="Cambria" w:hAnsi="Times New Roman" w:cs="Times New Roman"/>
          <w:kern w:val="56"/>
        </w:rPr>
        <w:t>dentifikācijas Nr. RTU – 2018</w:t>
      </w:r>
      <w:r w:rsidR="00B151B4">
        <w:rPr>
          <w:rFonts w:ascii="Times New Roman" w:eastAsia="Cambria" w:hAnsi="Times New Roman" w:cs="Times New Roman"/>
          <w:kern w:val="56"/>
        </w:rPr>
        <w:t>/</w:t>
      </w:r>
      <w:r w:rsidR="00976182">
        <w:rPr>
          <w:rFonts w:ascii="Times New Roman" w:eastAsia="Cambria" w:hAnsi="Times New Roman" w:cs="Times New Roman"/>
          <w:kern w:val="56"/>
        </w:rPr>
        <w:t>4</w:t>
      </w:r>
      <w:r w:rsidRPr="003C69CB">
        <w:rPr>
          <w:rFonts w:ascii="Times New Roman" w:eastAsia="Cambria" w:hAnsi="Times New Roman" w:cs="Times New Roman"/>
          <w:kern w:val="56"/>
        </w:rPr>
        <w:t xml:space="preserve">, turpmāk – Līgums, ietvaros, lai nodrošinātu </w:t>
      </w:r>
      <w:r w:rsidR="00B151B4">
        <w:rPr>
          <w:rFonts w:ascii="Times New Roman" w:eastAsia="Cambria" w:hAnsi="Times New Roman" w:cs="Times New Roman"/>
          <w:kern w:val="56"/>
        </w:rPr>
        <w:t>Piegādātāja</w:t>
      </w:r>
      <w:r w:rsidRPr="003C69CB">
        <w:rPr>
          <w:rFonts w:ascii="Times New Roman" w:eastAsia="Cambria" w:hAnsi="Times New Roman" w:cs="Times New Roman"/>
          <w:kern w:val="56"/>
        </w:rPr>
        <w:t xml:space="preserve"> saistību izpildi attiecībā uz avansa maksājuma atmaksu Līgumā noteiktajos gadījumos, </w:t>
      </w:r>
      <w:r w:rsidR="00B151B4">
        <w:rPr>
          <w:rFonts w:ascii="Times New Roman" w:eastAsia="Cambria" w:hAnsi="Times New Roman" w:cs="Times New Roman"/>
          <w:kern w:val="56"/>
        </w:rPr>
        <w:t>Piegādātājam</w:t>
      </w:r>
      <w:r w:rsidRPr="003C69CB">
        <w:rPr>
          <w:rFonts w:ascii="Times New Roman" w:eastAsia="Cambria" w:hAnsi="Times New Roman" w:cs="Times New Roman"/>
          <w:kern w:val="56"/>
        </w:rPr>
        <w:t xml:space="preserve">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w:t>
      </w:r>
      <w:r w:rsidR="00A35D9A">
        <w:rPr>
          <w:rFonts w:ascii="Times New Roman" w:eastAsia="Cambria" w:hAnsi="Times New Roman" w:cs="Times New Roman"/>
          <w:kern w:val="56"/>
        </w:rPr>
        <w:t>ī garantija ir spēkā no 2018</w:t>
      </w:r>
      <w:r w:rsidRPr="003C69CB">
        <w:rPr>
          <w:rFonts w:ascii="Times New Roman" w:eastAsia="Cambria" w:hAnsi="Times New Roman" w:cs="Times New Roman"/>
          <w:kern w:val="56"/>
        </w:rPr>
        <w:t>.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245D94"/>
    <w:rsid w:val="003C69CB"/>
    <w:rsid w:val="00976182"/>
    <w:rsid w:val="00A35D9A"/>
    <w:rsid w:val="00B151B4"/>
    <w:rsid w:val="00CF3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A896"/>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2114</Words>
  <Characters>1206</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Iveta Benga</cp:lastModifiedBy>
  <cp:revision>4</cp:revision>
  <dcterms:created xsi:type="dcterms:W3CDTF">2018-01-11T11:16:00Z</dcterms:created>
  <dcterms:modified xsi:type="dcterms:W3CDTF">2018-02-27T09:19:00Z</dcterms:modified>
</cp:coreProperties>
</file>