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63408165"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C71408">
        <w:rPr>
          <w:rFonts w:ascii="Times New Roman" w:hAnsi="Times New Roman" w:cs="Times New Roman"/>
        </w:rPr>
        <w:t>.3</w:t>
      </w:r>
      <w:r w:rsidRPr="000341E1">
        <w:rPr>
          <w:rFonts w:ascii="Times New Roman" w:hAnsi="Times New Roman" w:cs="Times New Roman"/>
        </w:rPr>
        <w:t>.</w:t>
      </w:r>
    </w:p>
    <w:p w14:paraId="41556AFB" w14:textId="23648374"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9470C9">
        <w:rPr>
          <w:rFonts w:ascii="Times New Roman" w:hAnsi="Times New Roman" w:cs="Times New Roman"/>
        </w:rPr>
        <w:t>118</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4EC347FA"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9470C9" w:rsidRPr="009470C9">
        <w:rPr>
          <w:rFonts w:ascii="Times New Roman" w:hAnsi="Times New Roman" w:cs="Times New Roman"/>
          <w:b/>
        </w:rPr>
        <w:t>Aprīkojuma iegāde RTU MLĶF un EEF fakultāšu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 xml:space="preserve">ID </w:t>
      </w:r>
      <w:r w:rsidR="009470C9">
        <w:rPr>
          <w:rFonts w:ascii="Times New Roman" w:eastAsia="Cambria" w:hAnsi="Times New Roman" w:cs="Times New Roman"/>
          <w:b/>
          <w:kern w:val="56"/>
        </w:rPr>
        <w:t>Nr.: RTU – 2018/118</w:t>
      </w:r>
    </w:p>
    <w:p w14:paraId="52B0C1B7" w14:textId="0965537E"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7F7B6A">
        <w:rPr>
          <w:rFonts w:ascii="Times New Roman" w:eastAsia="Cambria" w:hAnsi="Times New Roman" w:cs="Times New Roman"/>
          <w:i/>
          <w:kern w:val="56"/>
        </w:rPr>
        <w:t>daļā</w:t>
      </w:r>
      <w:r w:rsidR="00C71408">
        <w:rPr>
          <w:rFonts w:ascii="Times New Roman" w:eastAsia="Cambria" w:hAnsi="Times New Roman" w:cs="Times New Roman"/>
          <w:i/>
          <w:kern w:val="56"/>
        </w:rPr>
        <w:t xml:space="preserve"> Nr.3</w:t>
      </w:r>
      <w:r w:rsidRPr="000341E1">
        <w:rPr>
          <w:rFonts w:ascii="Times New Roman" w:eastAsia="Cambria" w:hAnsi="Times New Roman" w:cs="Times New Roman"/>
          <w:i/>
          <w:kern w:val="56"/>
        </w:rPr>
        <w:t xml:space="preserve"> “</w:t>
      </w:r>
      <w:r w:rsidR="00C71408" w:rsidRPr="00C71408">
        <w:rPr>
          <w:rFonts w:ascii="Times New Roman" w:hAnsi="Times New Roman" w:cs="Times New Roman"/>
          <w:bCs/>
          <w:i/>
        </w:rPr>
        <w:t>Ātrgaitas rotordzirnavas</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530"/>
        <w:gridCol w:w="1885"/>
        <w:gridCol w:w="3605"/>
        <w:gridCol w:w="1554"/>
        <w:gridCol w:w="4656"/>
      </w:tblGrid>
      <w:tr w:rsidR="00A747FF" w:rsidRPr="000341E1" w14:paraId="24CE160F" w14:textId="77777777" w:rsidTr="00A747FF">
        <w:tc>
          <w:tcPr>
            <w:tcW w:w="1530" w:type="dxa"/>
          </w:tcPr>
          <w:p w14:paraId="5D8B50A6"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Nosaukums</w:t>
            </w:r>
          </w:p>
        </w:tc>
        <w:tc>
          <w:tcPr>
            <w:tcW w:w="1885" w:type="dxa"/>
          </w:tcPr>
          <w:p w14:paraId="44A1DCBA"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3605" w:type="dxa"/>
          </w:tcPr>
          <w:p w14:paraId="109D9F0B" w14:textId="77777777" w:rsidR="00A747FF" w:rsidRPr="000341E1" w:rsidRDefault="00A747FF"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747FF" w:rsidRPr="000341E1" w:rsidRDefault="00A747FF"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747FF" w:rsidRPr="000341E1" w:rsidRDefault="00A747FF"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747FF" w:rsidRPr="000341E1" w:rsidRDefault="00A747FF"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C71408" w:rsidRPr="000341E1" w14:paraId="38CE36DE" w14:textId="77777777" w:rsidTr="007D3998">
        <w:trPr>
          <w:trHeight w:val="320"/>
        </w:trPr>
        <w:tc>
          <w:tcPr>
            <w:tcW w:w="1530" w:type="dxa"/>
            <w:vMerge w:val="restart"/>
          </w:tcPr>
          <w:p w14:paraId="1F4C721D" w14:textId="6204384C" w:rsidR="00C71408" w:rsidRPr="002A0538" w:rsidRDefault="00C71408" w:rsidP="00AD4668">
            <w:pPr>
              <w:rPr>
                <w:rFonts w:ascii="Times New Roman" w:hAnsi="Times New Roman" w:cs="Times New Roman"/>
              </w:rPr>
            </w:pPr>
            <w:r w:rsidRPr="00C71408">
              <w:rPr>
                <w:rFonts w:ascii="Times New Roman" w:hAnsi="Times New Roman" w:cs="Times New Roman"/>
              </w:rPr>
              <w:t>Ātrgaitas rotordzirnavas</w:t>
            </w:r>
          </w:p>
        </w:tc>
        <w:tc>
          <w:tcPr>
            <w:tcW w:w="5490" w:type="dxa"/>
            <w:gridSpan w:val="2"/>
          </w:tcPr>
          <w:p w14:paraId="0D01B70E" w14:textId="3F4486A1" w:rsidR="00C71408" w:rsidRPr="002A0538" w:rsidRDefault="00C71408" w:rsidP="00B27639">
            <w:pPr>
              <w:rPr>
                <w:rFonts w:ascii="Times New Roman" w:hAnsi="Times New Roman" w:cs="Times New Roman"/>
              </w:rPr>
            </w:pPr>
            <w:r w:rsidRPr="002A0538">
              <w:rPr>
                <w:rFonts w:ascii="Times New Roman" w:hAnsi="Times New Roman" w:cs="Times New Roman"/>
                <w:color w:val="000000" w:themeColor="text1"/>
              </w:rPr>
              <w:t>Ražotājs un modelis</w:t>
            </w:r>
          </w:p>
        </w:tc>
        <w:tc>
          <w:tcPr>
            <w:tcW w:w="1554" w:type="dxa"/>
            <w:vMerge w:val="restart"/>
          </w:tcPr>
          <w:p w14:paraId="15D83B47" w14:textId="46D23B42" w:rsidR="00C71408" w:rsidRPr="002A0538" w:rsidRDefault="00C71408" w:rsidP="00066E12">
            <w:pPr>
              <w:jc w:val="center"/>
              <w:rPr>
                <w:rFonts w:ascii="Times New Roman" w:hAnsi="Times New Roman" w:cs="Times New Roman"/>
              </w:rPr>
            </w:pPr>
            <w:r>
              <w:rPr>
                <w:rFonts w:ascii="Times New Roman" w:hAnsi="Times New Roman" w:cs="Times New Roman"/>
              </w:rPr>
              <w:t>1 gab</w:t>
            </w:r>
          </w:p>
        </w:tc>
        <w:tc>
          <w:tcPr>
            <w:tcW w:w="4656" w:type="dxa"/>
          </w:tcPr>
          <w:p w14:paraId="2366C632" w14:textId="77777777" w:rsidR="00C71408" w:rsidRPr="002A0538" w:rsidRDefault="00C71408" w:rsidP="00AD4668">
            <w:pPr>
              <w:rPr>
                <w:rFonts w:ascii="Times New Roman" w:hAnsi="Times New Roman" w:cs="Times New Roman"/>
              </w:rPr>
            </w:pPr>
          </w:p>
        </w:tc>
      </w:tr>
      <w:tr w:rsidR="00C71408" w:rsidRPr="000341E1" w14:paraId="2030686E" w14:textId="77777777" w:rsidTr="00A747FF">
        <w:trPr>
          <w:trHeight w:val="320"/>
        </w:trPr>
        <w:tc>
          <w:tcPr>
            <w:tcW w:w="1530" w:type="dxa"/>
            <w:vMerge/>
          </w:tcPr>
          <w:p w14:paraId="75A7B2BE" w14:textId="77777777" w:rsidR="00C71408" w:rsidRPr="000341E1" w:rsidRDefault="00C71408" w:rsidP="00C71408">
            <w:pPr>
              <w:rPr>
                <w:rFonts w:ascii="Times New Roman" w:hAnsi="Times New Roman" w:cs="Times New Roman"/>
              </w:rPr>
            </w:pPr>
          </w:p>
        </w:tc>
        <w:tc>
          <w:tcPr>
            <w:tcW w:w="1885" w:type="dxa"/>
          </w:tcPr>
          <w:p w14:paraId="3D8118A9" w14:textId="78E4CCC8" w:rsidR="00C71408" w:rsidRPr="002A0538" w:rsidRDefault="00C71408" w:rsidP="00C71408">
            <w:pPr>
              <w:rPr>
                <w:rFonts w:ascii="Times New Roman" w:hAnsi="Times New Roman" w:cs="Times New Roman"/>
              </w:rPr>
            </w:pPr>
            <w:r>
              <w:rPr>
                <w:rFonts w:ascii="Times New Roman" w:eastAsia="Times New Roman" w:hAnsi="Times New Roman" w:cs="Times New Roman"/>
              </w:rPr>
              <w:t>1.1.</w:t>
            </w:r>
            <w:r w:rsidRPr="00EE792E">
              <w:rPr>
                <w:rFonts w:ascii="Times New Roman" w:eastAsia="Times New Roman" w:hAnsi="Times New Roman" w:cs="Times New Roman"/>
              </w:rPr>
              <w:t xml:space="preserve">Izmantojamās izejvielas </w:t>
            </w:r>
          </w:p>
        </w:tc>
        <w:tc>
          <w:tcPr>
            <w:tcW w:w="3605" w:type="dxa"/>
          </w:tcPr>
          <w:p w14:paraId="1C9BEC21" w14:textId="29B83573" w:rsidR="00C71408" w:rsidRPr="002A0538" w:rsidRDefault="00C71408" w:rsidP="00C71408">
            <w:pPr>
              <w:jc w:val="both"/>
              <w:rPr>
                <w:rFonts w:ascii="Times New Roman" w:hAnsi="Times New Roman" w:cs="Times New Roman"/>
              </w:rPr>
            </w:pPr>
            <w:r w:rsidRPr="00EE792E">
              <w:rPr>
                <w:rFonts w:ascii="Times New Roman" w:eastAsia="Times New Roman" w:hAnsi="Times New Roman" w:cs="Times New Roman"/>
              </w:rPr>
              <w:t xml:space="preserve"> Mīkstas, vidēji cietas, trauslas, šķiedrainas</w:t>
            </w:r>
          </w:p>
        </w:tc>
        <w:tc>
          <w:tcPr>
            <w:tcW w:w="1554" w:type="dxa"/>
            <w:vMerge/>
          </w:tcPr>
          <w:p w14:paraId="24BE7493" w14:textId="77777777" w:rsidR="00C71408" w:rsidRPr="002A0538" w:rsidRDefault="00C71408" w:rsidP="00C71408">
            <w:pPr>
              <w:jc w:val="center"/>
              <w:rPr>
                <w:rFonts w:ascii="Times New Roman" w:hAnsi="Times New Roman" w:cs="Times New Roman"/>
              </w:rPr>
            </w:pPr>
          </w:p>
        </w:tc>
        <w:tc>
          <w:tcPr>
            <w:tcW w:w="4656" w:type="dxa"/>
          </w:tcPr>
          <w:p w14:paraId="398AE2ED" w14:textId="77777777" w:rsidR="00C71408" w:rsidRPr="002A0538" w:rsidRDefault="00C71408" w:rsidP="00C71408">
            <w:pPr>
              <w:rPr>
                <w:rFonts w:ascii="Times New Roman" w:hAnsi="Times New Roman" w:cs="Times New Roman"/>
              </w:rPr>
            </w:pPr>
          </w:p>
        </w:tc>
      </w:tr>
      <w:tr w:rsidR="00C71408" w:rsidRPr="000341E1" w14:paraId="368206BE" w14:textId="77777777" w:rsidTr="00A747FF">
        <w:trPr>
          <w:trHeight w:val="319"/>
        </w:trPr>
        <w:tc>
          <w:tcPr>
            <w:tcW w:w="1530" w:type="dxa"/>
            <w:vMerge/>
          </w:tcPr>
          <w:p w14:paraId="658F48F1" w14:textId="77777777" w:rsidR="00C71408" w:rsidRPr="000341E1" w:rsidRDefault="00C71408" w:rsidP="00C71408">
            <w:pPr>
              <w:rPr>
                <w:rFonts w:ascii="Times New Roman" w:hAnsi="Times New Roman" w:cs="Times New Roman"/>
              </w:rPr>
            </w:pPr>
          </w:p>
        </w:tc>
        <w:tc>
          <w:tcPr>
            <w:tcW w:w="1885" w:type="dxa"/>
          </w:tcPr>
          <w:p w14:paraId="44EE3977" w14:textId="386C1834" w:rsidR="00C71408" w:rsidRPr="009470C9" w:rsidRDefault="00C71408" w:rsidP="00C71408">
            <w:pPr>
              <w:rPr>
                <w:rFonts w:ascii="Times New Roman" w:hAnsi="Times New Roman" w:cs="Times New Roman"/>
              </w:rPr>
            </w:pPr>
            <w:r>
              <w:rPr>
                <w:rFonts w:ascii="Times New Roman" w:eastAsia="Times New Roman" w:hAnsi="Times New Roman" w:cs="Times New Roman"/>
              </w:rPr>
              <w:t>1.2.</w:t>
            </w:r>
            <w:r w:rsidRPr="00EE792E">
              <w:rPr>
                <w:rFonts w:ascii="Times New Roman" w:eastAsia="Times New Roman" w:hAnsi="Times New Roman" w:cs="Times New Roman"/>
              </w:rPr>
              <w:t>Izejvielu izmēri</w:t>
            </w:r>
          </w:p>
        </w:tc>
        <w:tc>
          <w:tcPr>
            <w:tcW w:w="3605" w:type="dxa"/>
          </w:tcPr>
          <w:p w14:paraId="021F6400" w14:textId="3529DD25" w:rsidR="00C71408" w:rsidRPr="009470C9" w:rsidRDefault="00C71408" w:rsidP="00C71408">
            <w:pPr>
              <w:rPr>
                <w:rFonts w:ascii="Times New Roman" w:hAnsi="Times New Roman" w:cs="Times New Roman"/>
                <w:szCs w:val="20"/>
              </w:rPr>
            </w:pPr>
            <w:r w:rsidRPr="00EE792E">
              <w:rPr>
                <w:rFonts w:ascii="Times New Roman" w:eastAsia="Times New Roman" w:hAnsi="Times New Roman" w:cs="Times New Roman"/>
              </w:rPr>
              <w:t xml:space="preserve"> &lt;10 mm </w:t>
            </w:r>
          </w:p>
        </w:tc>
        <w:tc>
          <w:tcPr>
            <w:tcW w:w="1554" w:type="dxa"/>
            <w:vMerge/>
          </w:tcPr>
          <w:p w14:paraId="094BF858" w14:textId="77777777" w:rsidR="00C71408" w:rsidRPr="002A0538" w:rsidRDefault="00C71408" w:rsidP="00C71408">
            <w:pPr>
              <w:jc w:val="center"/>
              <w:rPr>
                <w:rFonts w:ascii="Times New Roman" w:hAnsi="Times New Roman" w:cs="Times New Roman"/>
              </w:rPr>
            </w:pPr>
          </w:p>
        </w:tc>
        <w:tc>
          <w:tcPr>
            <w:tcW w:w="4656" w:type="dxa"/>
          </w:tcPr>
          <w:p w14:paraId="4282FF1E" w14:textId="77777777" w:rsidR="00C71408" w:rsidRPr="002A0538" w:rsidRDefault="00C71408" w:rsidP="00C71408">
            <w:pPr>
              <w:rPr>
                <w:rFonts w:ascii="Times New Roman" w:hAnsi="Times New Roman" w:cs="Times New Roman"/>
              </w:rPr>
            </w:pPr>
          </w:p>
        </w:tc>
      </w:tr>
      <w:tr w:rsidR="00C71408" w:rsidRPr="000341E1" w14:paraId="454294CE" w14:textId="77777777" w:rsidTr="00A747FF">
        <w:trPr>
          <w:trHeight w:val="287"/>
        </w:trPr>
        <w:tc>
          <w:tcPr>
            <w:tcW w:w="1530" w:type="dxa"/>
            <w:vMerge/>
          </w:tcPr>
          <w:p w14:paraId="6065AA02" w14:textId="77777777" w:rsidR="00C71408" w:rsidRPr="000341E1" w:rsidRDefault="00C71408" w:rsidP="00C71408">
            <w:pPr>
              <w:rPr>
                <w:rFonts w:ascii="Times New Roman" w:hAnsi="Times New Roman" w:cs="Times New Roman"/>
              </w:rPr>
            </w:pPr>
          </w:p>
        </w:tc>
        <w:tc>
          <w:tcPr>
            <w:tcW w:w="1885" w:type="dxa"/>
          </w:tcPr>
          <w:p w14:paraId="3737EA5D" w14:textId="154BAC61" w:rsidR="00C71408" w:rsidRPr="009470C9" w:rsidRDefault="00C71408" w:rsidP="00C71408">
            <w:pPr>
              <w:rPr>
                <w:rFonts w:ascii="Times New Roman" w:hAnsi="Times New Roman" w:cs="Times New Roman"/>
              </w:rPr>
            </w:pPr>
            <w:r>
              <w:rPr>
                <w:rFonts w:ascii="Times New Roman" w:eastAsia="Times New Roman" w:hAnsi="Times New Roman" w:cs="Times New Roman"/>
              </w:rPr>
              <w:t>1.3.</w:t>
            </w:r>
            <w:r w:rsidRPr="00EE792E">
              <w:rPr>
                <w:rFonts w:ascii="Times New Roman" w:eastAsia="Times New Roman" w:hAnsi="Times New Roman" w:cs="Times New Roman"/>
              </w:rPr>
              <w:t>Galaprodukta izmēri</w:t>
            </w:r>
          </w:p>
        </w:tc>
        <w:tc>
          <w:tcPr>
            <w:tcW w:w="3605" w:type="dxa"/>
          </w:tcPr>
          <w:p w14:paraId="7726D13E" w14:textId="32A9AA67"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 xml:space="preserve"> 0,08-6 mm (atkarībā no sieta izmēra)</w:t>
            </w:r>
          </w:p>
        </w:tc>
        <w:tc>
          <w:tcPr>
            <w:tcW w:w="1554" w:type="dxa"/>
            <w:vMerge/>
          </w:tcPr>
          <w:p w14:paraId="27362119" w14:textId="77777777" w:rsidR="00C71408" w:rsidRPr="002A0538" w:rsidRDefault="00C71408" w:rsidP="00C71408">
            <w:pPr>
              <w:jc w:val="center"/>
              <w:rPr>
                <w:rFonts w:ascii="Times New Roman" w:hAnsi="Times New Roman" w:cs="Times New Roman"/>
              </w:rPr>
            </w:pPr>
          </w:p>
        </w:tc>
        <w:tc>
          <w:tcPr>
            <w:tcW w:w="4656" w:type="dxa"/>
          </w:tcPr>
          <w:p w14:paraId="62A0935F" w14:textId="77777777" w:rsidR="00C71408" w:rsidRPr="002A0538" w:rsidRDefault="00C71408" w:rsidP="00C71408">
            <w:pPr>
              <w:rPr>
                <w:rFonts w:ascii="Times New Roman" w:hAnsi="Times New Roman" w:cs="Times New Roman"/>
              </w:rPr>
            </w:pPr>
          </w:p>
        </w:tc>
      </w:tr>
      <w:tr w:rsidR="00C71408" w:rsidRPr="000341E1" w14:paraId="42A69C92" w14:textId="77777777" w:rsidTr="00A747FF">
        <w:trPr>
          <w:trHeight w:val="287"/>
        </w:trPr>
        <w:tc>
          <w:tcPr>
            <w:tcW w:w="1530" w:type="dxa"/>
            <w:vMerge/>
          </w:tcPr>
          <w:p w14:paraId="18D3F193" w14:textId="77777777" w:rsidR="00C71408" w:rsidRPr="000341E1" w:rsidRDefault="00C71408" w:rsidP="00C71408">
            <w:pPr>
              <w:rPr>
                <w:rFonts w:ascii="Times New Roman" w:hAnsi="Times New Roman" w:cs="Times New Roman"/>
              </w:rPr>
            </w:pPr>
          </w:p>
        </w:tc>
        <w:tc>
          <w:tcPr>
            <w:tcW w:w="1885" w:type="dxa"/>
          </w:tcPr>
          <w:p w14:paraId="15E7440F" w14:textId="6FC575FD" w:rsidR="00C71408" w:rsidRPr="009470C9" w:rsidRDefault="00C71408" w:rsidP="00C71408">
            <w:pPr>
              <w:rPr>
                <w:rFonts w:ascii="Times New Roman" w:hAnsi="Times New Roman" w:cs="Times New Roman"/>
              </w:rPr>
            </w:pPr>
            <w:r>
              <w:rPr>
                <w:rFonts w:ascii="Times New Roman" w:eastAsia="Times New Roman" w:hAnsi="Times New Roman" w:cs="Times New Roman"/>
              </w:rPr>
              <w:t>1.4.</w:t>
            </w:r>
            <w:r w:rsidRPr="00EE792E">
              <w:rPr>
                <w:rFonts w:ascii="Times New Roman" w:eastAsia="Times New Roman" w:hAnsi="Times New Roman" w:cs="Times New Roman"/>
              </w:rPr>
              <w:t xml:space="preserve">Ražība </w:t>
            </w:r>
          </w:p>
        </w:tc>
        <w:tc>
          <w:tcPr>
            <w:tcW w:w="3605" w:type="dxa"/>
          </w:tcPr>
          <w:p w14:paraId="642ABB01" w14:textId="03765C7C"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 xml:space="preserve">  Līdz 5 l/h</w:t>
            </w:r>
          </w:p>
        </w:tc>
        <w:tc>
          <w:tcPr>
            <w:tcW w:w="1554" w:type="dxa"/>
            <w:vMerge/>
          </w:tcPr>
          <w:p w14:paraId="5655011C" w14:textId="77777777" w:rsidR="00C71408" w:rsidRPr="002A0538" w:rsidRDefault="00C71408" w:rsidP="00C71408">
            <w:pPr>
              <w:jc w:val="center"/>
              <w:rPr>
                <w:rFonts w:ascii="Times New Roman" w:hAnsi="Times New Roman" w:cs="Times New Roman"/>
              </w:rPr>
            </w:pPr>
          </w:p>
        </w:tc>
        <w:tc>
          <w:tcPr>
            <w:tcW w:w="4656" w:type="dxa"/>
          </w:tcPr>
          <w:p w14:paraId="161870A8" w14:textId="77777777" w:rsidR="00C71408" w:rsidRPr="002A0538" w:rsidRDefault="00C71408" w:rsidP="00C71408">
            <w:pPr>
              <w:rPr>
                <w:rFonts w:ascii="Times New Roman" w:hAnsi="Times New Roman" w:cs="Times New Roman"/>
              </w:rPr>
            </w:pPr>
          </w:p>
        </w:tc>
      </w:tr>
      <w:tr w:rsidR="00C71408" w:rsidRPr="000341E1" w14:paraId="4DB71F1A" w14:textId="77777777" w:rsidTr="00A747FF">
        <w:trPr>
          <w:trHeight w:val="287"/>
        </w:trPr>
        <w:tc>
          <w:tcPr>
            <w:tcW w:w="1530" w:type="dxa"/>
            <w:vMerge/>
          </w:tcPr>
          <w:p w14:paraId="67A6D6DE" w14:textId="77777777" w:rsidR="00C71408" w:rsidRPr="000341E1" w:rsidRDefault="00C71408" w:rsidP="00C71408">
            <w:pPr>
              <w:rPr>
                <w:rFonts w:ascii="Times New Roman" w:hAnsi="Times New Roman" w:cs="Times New Roman"/>
              </w:rPr>
            </w:pPr>
          </w:p>
        </w:tc>
        <w:tc>
          <w:tcPr>
            <w:tcW w:w="1885" w:type="dxa"/>
          </w:tcPr>
          <w:p w14:paraId="068DF5BE" w14:textId="763E9CBF" w:rsidR="00C71408" w:rsidRDefault="00C71408" w:rsidP="00C71408">
            <w:pPr>
              <w:rPr>
                <w:rFonts w:ascii="Times New Roman" w:hAnsi="Times New Roman" w:cs="Times New Roman"/>
                <w:szCs w:val="20"/>
              </w:rPr>
            </w:pPr>
            <w:r>
              <w:rPr>
                <w:rFonts w:ascii="Times New Roman" w:eastAsia="Times New Roman" w:hAnsi="Times New Roman" w:cs="Times New Roman"/>
              </w:rPr>
              <w:t>1.5.</w:t>
            </w:r>
            <w:r w:rsidRPr="00EE792E">
              <w:rPr>
                <w:rFonts w:ascii="Times New Roman" w:eastAsia="Times New Roman" w:hAnsi="Times New Roman" w:cs="Times New Roman"/>
              </w:rPr>
              <w:t>Rotors</w:t>
            </w:r>
          </w:p>
        </w:tc>
        <w:tc>
          <w:tcPr>
            <w:tcW w:w="3605" w:type="dxa"/>
          </w:tcPr>
          <w:p w14:paraId="0F192D81" w14:textId="58758570"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Maināms</w:t>
            </w:r>
          </w:p>
        </w:tc>
        <w:tc>
          <w:tcPr>
            <w:tcW w:w="1554" w:type="dxa"/>
            <w:vMerge/>
          </w:tcPr>
          <w:p w14:paraId="53F3592C" w14:textId="77777777" w:rsidR="00C71408" w:rsidRPr="002A0538" w:rsidRDefault="00C71408" w:rsidP="00C71408">
            <w:pPr>
              <w:jc w:val="center"/>
              <w:rPr>
                <w:rFonts w:ascii="Times New Roman" w:hAnsi="Times New Roman" w:cs="Times New Roman"/>
              </w:rPr>
            </w:pPr>
          </w:p>
        </w:tc>
        <w:tc>
          <w:tcPr>
            <w:tcW w:w="4656" w:type="dxa"/>
          </w:tcPr>
          <w:p w14:paraId="39B0C660" w14:textId="77777777" w:rsidR="00C71408" w:rsidRPr="002A0538" w:rsidRDefault="00C71408" w:rsidP="00C71408">
            <w:pPr>
              <w:rPr>
                <w:rFonts w:ascii="Times New Roman" w:hAnsi="Times New Roman" w:cs="Times New Roman"/>
              </w:rPr>
            </w:pPr>
          </w:p>
        </w:tc>
      </w:tr>
      <w:tr w:rsidR="00C71408" w:rsidRPr="000341E1" w14:paraId="11990FCB" w14:textId="77777777" w:rsidTr="00A747FF">
        <w:trPr>
          <w:trHeight w:val="287"/>
        </w:trPr>
        <w:tc>
          <w:tcPr>
            <w:tcW w:w="1530" w:type="dxa"/>
            <w:vMerge/>
          </w:tcPr>
          <w:p w14:paraId="4C211B5B" w14:textId="77777777" w:rsidR="00C71408" w:rsidRPr="000341E1" w:rsidRDefault="00C71408" w:rsidP="00C71408">
            <w:pPr>
              <w:rPr>
                <w:rFonts w:ascii="Times New Roman" w:hAnsi="Times New Roman" w:cs="Times New Roman"/>
              </w:rPr>
            </w:pPr>
          </w:p>
        </w:tc>
        <w:tc>
          <w:tcPr>
            <w:tcW w:w="1885" w:type="dxa"/>
          </w:tcPr>
          <w:p w14:paraId="2D233E90" w14:textId="64D46F15" w:rsidR="00C71408" w:rsidRDefault="00C71408" w:rsidP="00C71408">
            <w:pPr>
              <w:rPr>
                <w:rFonts w:ascii="Times New Roman" w:hAnsi="Times New Roman" w:cs="Times New Roman"/>
                <w:szCs w:val="20"/>
              </w:rPr>
            </w:pPr>
            <w:r>
              <w:rPr>
                <w:rFonts w:ascii="Times New Roman" w:eastAsia="Times New Roman" w:hAnsi="Times New Roman" w:cs="Times New Roman"/>
              </w:rPr>
              <w:t>1.6.</w:t>
            </w:r>
            <w:r w:rsidRPr="00EE792E">
              <w:rPr>
                <w:rFonts w:ascii="Times New Roman" w:eastAsia="Times New Roman" w:hAnsi="Times New Roman" w:cs="Times New Roman"/>
              </w:rPr>
              <w:t>Rotora veids</w:t>
            </w:r>
          </w:p>
        </w:tc>
        <w:tc>
          <w:tcPr>
            <w:tcW w:w="3605" w:type="dxa"/>
          </w:tcPr>
          <w:p w14:paraId="3C23DF3F" w14:textId="63315C3F" w:rsidR="00C71408" w:rsidRPr="009470C9" w:rsidRDefault="00CF0279" w:rsidP="00C71408">
            <w:pPr>
              <w:pStyle w:val="NoSpacing"/>
              <w:rPr>
                <w:rFonts w:ascii="Times New Roman" w:hAnsi="Times New Roman" w:cs="Times New Roman"/>
                <w:szCs w:val="20"/>
              </w:rPr>
            </w:pPr>
            <w:r>
              <w:rPr>
                <w:rFonts w:ascii="Times New Roman" w:eastAsia="Times New Roman" w:hAnsi="Times New Roman" w:cs="Times New Roman"/>
                <w:lang w:eastAsia="lv-LV"/>
              </w:rPr>
              <w:t xml:space="preserve">Vismaz </w:t>
            </w:r>
            <w:bookmarkStart w:id="0" w:name="_GoBack"/>
            <w:bookmarkEnd w:id="0"/>
            <w:r w:rsidR="00C71408" w:rsidRPr="00EE792E">
              <w:rPr>
                <w:rFonts w:ascii="Times New Roman" w:eastAsia="Times New Roman" w:hAnsi="Times New Roman" w:cs="Times New Roman"/>
                <w:lang w:eastAsia="lv-LV"/>
              </w:rPr>
              <w:t>12 zobu rotors</w:t>
            </w:r>
          </w:p>
        </w:tc>
        <w:tc>
          <w:tcPr>
            <w:tcW w:w="1554" w:type="dxa"/>
            <w:vMerge/>
          </w:tcPr>
          <w:p w14:paraId="473851EC" w14:textId="77777777" w:rsidR="00C71408" w:rsidRPr="002A0538" w:rsidRDefault="00C71408" w:rsidP="00C71408">
            <w:pPr>
              <w:jc w:val="center"/>
              <w:rPr>
                <w:rFonts w:ascii="Times New Roman" w:hAnsi="Times New Roman" w:cs="Times New Roman"/>
              </w:rPr>
            </w:pPr>
          </w:p>
        </w:tc>
        <w:tc>
          <w:tcPr>
            <w:tcW w:w="4656" w:type="dxa"/>
          </w:tcPr>
          <w:p w14:paraId="56ABA300" w14:textId="77777777" w:rsidR="00C71408" w:rsidRPr="002A0538" w:rsidRDefault="00C71408" w:rsidP="00C71408">
            <w:pPr>
              <w:rPr>
                <w:rFonts w:ascii="Times New Roman" w:hAnsi="Times New Roman" w:cs="Times New Roman"/>
              </w:rPr>
            </w:pPr>
          </w:p>
        </w:tc>
      </w:tr>
      <w:tr w:rsidR="00C71408" w:rsidRPr="000341E1" w14:paraId="61B3D8E0" w14:textId="77777777" w:rsidTr="00A747FF">
        <w:trPr>
          <w:trHeight w:val="287"/>
        </w:trPr>
        <w:tc>
          <w:tcPr>
            <w:tcW w:w="1530" w:type="dxa"/>
            <w:vMerge/>
          </w:tcPr>
          <w:p w14:paraId="4C7C8E57" w14:textId="77777777" w:rsidR="00C71408" w:rsidRPr="000341E1" w:rsidRDefault="00C71408" w:rsidP="00C71408">
            <w:pPr>
              <w:rPr>
                <w:rFonts w:ascii="Times New Roman" w:hAnsi="Times New Roman" w:cs="Times New Roman"/>
              </w:rPr>
            </w:pPr>
          </w:p>
        </w:tc>
        <w:tc>
          <w:tcPr>
            <w:tcW w:w="1885" w:type="dxa"/>
          </w:tcPr>
          <w:p w14:paraId="616D79AB" w14:textId="5C12CF15" w:rsidR="00C71408" w:rsidRDefault="00C71408" w:rsidP="00C71408">
            <w:pPr>
              <w:rPr>
                <w:rFonts w:ascii="Times New Roman" w:hAnsi="Times New Roman" w:cs="Times New Roman"/>
                <w:szCs w:val="20"/>
              </w:rPr>
            </w:pPr>
            <w:r>
              <w:rPr>
                <w:rFonts w:ascii="Times New Roman" w:eastAsia="Times New Roman" w:hAnsi="Times New Roman" w:cs="Times New Roman"/>
              </w:rPr>
              <w:t>1.7.</w:t>
            </w:r>
            <w:r w:rsidRPr="00EE792E">
              <w:rPr>
                <w:rFonts w:ascii="Times New Roman" w:eastAsia="Times New Roman" w:hAnsi="Times New Roman" w:cs="Times New Roman"/>
              </w:rPr>
              <w:t xml:space="preserve">Rotora ātrums </w:t>
            </w:r>
          </w:p>
        </w:tc>
        <w:tc>
          <w:tcPr>
            <w:tcW w:w="3605" w:type="dxa"/>
          </w:tcPr>
          <w:p w14:paraId="3FE17BB3" w14:textId="50256B81"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 xml:space="preserve"> Maināms,    no 6,000 līdz vismaz 18,000 min</w:t>
            </w:r>
            <w:r w:rsidRPr="00EE792E">
              <w:rPr>
                <w:rFonts w:ascii="Times New Roman" w:eastAsia="Times New Roman" w:hAnsi="Times New Roman" w:cs="Times New Roman"/>
                <w:vertAlign w:val="superscript"/>
                <w:lang w:eastAsia="lv-LV"/>
              </w:rPr>
              <w:t>-1</w:t>
            </w:r>
          </w:p>
        </w:tc>
        <w:tc>
          <w:tcPr>
            <w:tcW w:w="1554" w:type="dxa"/>
            <w:vMerge/>
          </w:tcPr>
          <w:p w14:paraId="48534F0E" w14:textId="77777777" w:rsidR="00C71408" w:rsidRPr="002A0538" w:rsidRDefault="00C71408" w:rsidP="00C71408">
            <w:pPr>
              <w:jc w:val="center"/>
              <w:rPr>
                <w:rFonts w:ascii="Times New Roman" w:hAnsi="Times New Roman" w:cs="Times New Roman"/>
              </w:rPr>
            </w:pPr>
          </w:p>
        </w:tc>
        <w:tc>
          <w:tcPr>
            <w:tcW w:w="4656" w:type="dxa"/>
          </w:tcPr>
          <w:p w14:paraId="3F0C9B6F" w14:textId="77777777" w:rsidR="00C71408" w:rsidRPr="002A0538" w:rsidRDefault="00C71408" w:rsidP="00C71408">
            <w:pPr>
              <w:rPr>
                <w:rFonts w:ascii="Times New Roman" w:hAnsi="Times New Roman" w:cs="Times New Roman"/>
              </w:rPr>
            </w:pPr>
          </w:p>
        </w:tc>
      </w:tr>
      <w:tr w:rsidR="00C71408" w:rsidRPr="000341E1" w14:paraId="005F8C3F" w14:textId="77777777" w:rsidTr="00A747FF">
        <w:trPr>
          <w:trHeight w:val="287"/>
        </w:trPr>
        <w:tc>
          <w:tcPr>
            <w:tcW w:w="1530" w:type="dxa"/>
            <w:vMerge/>
          </w:tcPr>
          <w:p w14:paraId="24B186EB" w14:textId="77777777" w:rsidR="00C71408" w:rsidRPr="000341E1" w:rsidRDefault="00C71408" w:rsidP="00C71408">
            <w:pPr>
              <w:rPr>
                <w:rFonts w:ascii="Times New Roman" w:hAnsi="Times New Roman" w:cs="Times New Roman"/>
              </w:rPr>
            </w:pPr>
          </w:p>
        </w:tc>
        <w:tc>
          <w:tcPr>
            <w:tcW w:w="1885" w:type="dxa"/>
          </w:tcPr>
          <w:p w14:paraId="4991A85B" w14:textId="41CA6084" w:rsidR="00C71408" w:rsidRDefault="00C71408" w:rsidP="00C71408">
            <w:pPr>
              <w:rPr>
                <w:rFonts w:ascii="Times New Roman" w:hAnsi="Times New Roman" w:cs="Times New Roman"/>
                <w:szCs w:val="20"/>
              </w:rPr>
            </w:pPr>
            <w:r>
              <w:rPr>
                <w:rFonts w:ascii="Times New Roman" w:eastAsia="Times New Roman" w:hAnsi="Times New Roman" w:cs="Times New Roman"/>
              </w:rPr>
              <w:t>1.8.</w:t>
            </w:r>
            <w:r w:rsidRPr="00EE792E">
              <w:rPr>
                <w:rFonts w:ascii="Times New Roman" w:eastAsia="Times New Roman" w:hAnsi="Times New Roman" w:cs="Times New Roman"/>
              </w:rPr>
              <w:t>Zobu materiāls</w:t>
            </w:r>
          </w:p>
        </w:tc>
        <w:tc>
          <w:tcPr>
            <w:tcW w:w="3605" w:type="dxa"/>
          </w:tcPr>
          <w:p w14:paraId="73F493BB" w14:textId="1F46017A"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Nerūsošais tērauds</w:t>
            </w:r>
          </w:p>
        </w:tc>
        <w:tc>
          <w:tcPr>
            <w:tcW w:w="1554" w:type="dxa"/>
            <w:vMerge/>
          </w:tcPr>
          <w:p w14:paraId="08D463A0" w14:textId="77777777" w:rsidR="00C71408" w:rsidRPr="002A0538" w:rsidRDefault="00C71408" w:rsidP="00C71408">
            <w:pPr>
              <w:jc w:val="center"/>
              <w:rPr>
                <w:rFonts w:ascii="Times New Roman" w:hAnsi="Times New Roman" w:cs="Times New Roman"/>
              </w:rPr>
            </w:pPr>
          </w:p>
        </w:tc>
        <w:tc>
          <w:tcPr>
            <w:tcW w:w="4656" w:type="dxa"/>
          </w:tcPr>
          <w:p w14:paraId="56FE99CF" w14:textId="77777777" w:rsidR="00C71408" w:rsidRPr="002A0538" w:rsidRDefault="00C71408" w:rsidP="00C71408">
            <w:pPr>
              <w:rPr>
                <w:rFonts w:ascii="Times New Roman" w:hAnsi="Times New Roman" w:cs="Times New Roman"/>
              </w:rPr>
            </w:pPr>
          </w:p>
        </w:tc>
      </w:tr>
      <w:tr w:rsidR="00C71408" w:rsidRPr="000341E1" w14:paraId="26CD9EC2" w14:textId="77777777" w:rsidTr="00A747FF">
        <w:trPr>
          <w:trHeight w:val="287"/>
        </w:trPr>
        <w:tc>
          <w:tcPr>
            <w:tcW w:w="1530" w:type="dxa"/>
            <w:vMerge/>
          </w:tcPr>
          <w:p w14:paraId="15798C75" w14:textId="77777777" w:rsidR="00C71408" w:rsidRPr="000341E1" w:rsidRDefault="00C71408" w:rsidP="00C71408">
            <w:pPr>
              <w:rPr>
                <w:rFonts w:ascii="Times New Roman" w:hAnsi="Times New Roman" w:cs="Times New Roman"/>
              </w:rPr>
            </w:pPr>
          </w:p>
        </w:tc>
        <w:tc>
          <w:tcPr>
            <w:tcW w:w="1885" w:type="dxa"/>
          </w:tcPr>
          <w:p w14:paraId="730E2C5B" w14:textId="01A7CECD" w:rsidR="00C71408" w:rsidRDefault="00C71408" w:rsidP="00C71408">
            <w:pPr>
              <w:rPr>
                <w:rFonts w:ascii="Times New Roman" w:hAnsi="Times New Roman" w:cs="Times New Roman"/>
                <w:szCs w:val="20"/>
              </w:rPr>
            </w:pPr>
            <w:r>
              <w:rPr>
                <w:rFonts w:ascii="Times New Roman" w:eastAsia="Times New Roman" w:hAnsi="Times New Roman" w:cs="Times New Roman"/>
              </w:rPr>
              <w:t>1.9.</w:t>
            </w:r>
            <w:r w:rsidRPr="00EE792E">
              <w:rPr>
                <w:rFonts w:ascii="Times New Roman" w:eastAsia="Times New Roman" w:hAnsi="Times New Roman" w:cs="Times New Roman"/>
              </w:rPr>
              <w:t>Komplektācija</w:t>
            </w:r>
          </w:p>
        </w:tc>
        <w:tc>
          <w:tcPr>
            <w:tcW w:w="3605" w:type="dxa"/>
          </w:tcPr>
          <w:p w14:paraId="01C8A6AF" w14:textId="0F36642D"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Piltuve, savākšanas trauks, 5.dažāda izmēra  sieti</w:t>
            </w:r>
          </w:p>
        </w:tc>
        <w:tc>
          <w:tcPr>
            <w:tcW w:w="1554" w:type="dxa"/>
            <w:vMerge/>
          </w:tcPr>
          <w:p w14:paraId="09AF325D" w14:textId="77777777" w:rsidR="00C71408" w:rsidRPr="002A0538" w:rsidRDefault="00C71408" w:rsidP="00C71408">
            <w:pPr>
              <w:jc w:val="center"/>
              <w:rPr>
                <w:rFonts w:ascii="Times New Roman" w:hAnsi="Times New Roman" w:cs="Times New Roman"/>
              </w:rPr>
            </w:pPr>
          </w:p>
        </w:tc>
        <w:tc>
          <w:tcPr>
            <w:tcW w:w="4656" w:type="dxa"/>
          </w:tcPr>
          <w:p w14:paraId="212BC267" w14:textId="77777777" w:rsidR="00C71408" w:rsidRPr="002A0538" w:rsidRDefault="00C71408" w:rsidP="00C71408">
            <w:pPr>
              <w:rPr>
                <w:rFonts w:ascii="Times New Roman" w:hAnsi="Times New Roman" w:cs="Times New Roman"/>
              </w:rPr>
            </w:pPr>
          </w:p>
        </w:tc>
      </w:tr>
      <w:tr w:rsidR="00C71408" w:rsidRPr="000341E1" w14:paraId="53D40462" w14:textId="77777777" w:rsidTr="00A747FF">
        <w:trPr>
          <w:trHeight w:val="287"/>
        </w:trPr>
        <w:tc>
          <w:tcPr>
            <w:tcW w:w="1530" w:type="dxa"/>
            <w:vMerge/>
          </w:tcPr>
          <w:p w14:paraId="78DECAE5" w14:textId="77777777" w:rsidR="00C71408" w:rsidRPr="000341E1" w:rsidRDefault="00C71408" w:rsidP="00C71408">
            <w:pPr>
              <w:rPr>
                <w:rFonts w:ascii="Times New Roman" w:hAnsi="Times New Roman" w:cs="Times New Roman"/>
              </w:rPr>
            </w:pPr>
          </w:p>
        </w:tc>
        <w:tc>
          <w:tcPr>
            <w:tcW w:w="1885" w:type="dxa"/>
          </w:tcPr>
          <w:p w14:paraId="161AAFF3" w14:textId="6EAC9B26" w:rsidR="00C71408" w:rsidRDefault="00C71408" w:rsidP="00C71408">
            <w:pPr>
              <w:rPr>
                <w:rFonts w:ascii="Times New Roman" w:hAnsi="Times New Roman" w:cs="Times New Roman"/>
                <w:szCs w:val="20"/>
              </w:rPr>
            </w:pPr>
            <w:r>
              <w:rPr>
                <w:rFonts w:ascii="Times New Roman" w:eastAsia="Times New Roman" w:hAnsi="Times New Roman" w:cs="Times New Roman"/>
              </w:rPr>
              <w:t>1.10.</w:t>
            </w:r>
            <w:r w:rsidRPr="00EE792E">
              <w:rPr>
                <w:rFonts w:ascii="Times New Roman" w:eastAsia="Times New Roman" w:hAnsi="Times New Roman" w:cs="Times New Roman"/>
              </w:rPr>
              <w:t>Sietu veids</w:t>
            </w:r>
          </w:p>
        </w:tc>
        <w:tc>
          <w:tcPr>
            <w:tcW w:w="3605" w:type="dxa"/>
          </w:tcPr>
          <w:p w14:paraId="18DCC164" w14:textId="08600EC7"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Trapecveida 0,12; 0,20; 0,50; 1,0; 2 mm</w:t>
            </w:r>
          </w:p>
        </w:tc>
        <w:tc>
          <w:tcPr>
            <w:tcW w:w="1554" w:type="dxa"/>
            <w:vMerge/>
          </w:tcPr>
          <w:p w14:paraId="67F3D113" w14:textId="77777777" w:rsidR="00C71408" w:rsidRPr="002A0538" w:rsidRDefault="00C71408" w:rsidP="00C71408">
            <w:pPr>
              <w:jc w:val="center"/>
              <w:rPr>
                <w:rFonts w:ascii="Times New Roman" w:hAnsi="Times New Roman" w:cs="Times New Roman"/>
              </w:rPr>
            </w:pPr>
          </w:p>
        </w:tc>
        <w:tc>
          <w:tcPr>
            <w:tcW w:w="4656" w:type="dxa"/>
          </w:tcPr>
          <w:p w14:paraId="0FA8A524" w14:textId="77777777" w:rsidR="00C71408" w:rsidRPr="002A0538" w:rsidRDefault="00C71408" w:rsidP="00C71408">
            <w:pPr>
              <w:rPr>
                <w:rFonts w:ascii="Times New Roman" w:hAnsi="Times New Roman" w:cs="Times New Roman"/>
              </w:rPr>
            </w:pPr>
          </w:p>
        </w:tc>
      </w:tr>
      <w:tr w:rsidR="00C71408" w:rsidRPr="000341E1" w14:paraId="07F9E998" w14:textId="77777777" w:rsidTr="00C71408">
        <w:trPr>
          <w:trHeight w:val="395"/>
        </w:trPr>
        <w:tc>
          <w:tcPr>
            <w:tcW w:w="1530" w:type="dxa"/>
            <w:vMerge/>
          </w:tcPr>
          <w:p w14:paraId="3222B225" w14:textId="77777777" w:rsidR="00C71408" w:rsidRPr="000341E1" w:rsidRDefault="00C71408" w:rsidP="00C71408">
            <w:pPr>
              <w:rPr>
                <w:rFonts w:ascii="Times New Roman" w:hAnsi="Times New Roman" w:cs="Times New Roman"/>
              </w:rPr>
            </w:pPr>
          </w:p>
        </w:tc>
        <w:tc>
          <w:tcPr>
            <w:tcW w:w="1885" w:type="dxa"/>
          </w:tcPr>
          <w:p w14:paraId="78190C81" w14:textId="1F65E23C" w:rsidR="00C71408" w:rsidRDefault="00C71408" w:rsidP="00C71408">
            <w:pPr>
              <w:rPr>
                <w:rFonts w:ascii="Times New Roman" w:hAnsi="Times New Roman" w:cs="Times New Roman"/>
                <w:szCs w:val="20"/>
              </w:rPr>
            </w:pPr>
            <w:r>
              <w:rPr>
                <w:rFonts w:ascii="Times New Roman" w:eastAsia="Times New Roman" w:hAnsi="Times New Roman" w:cs="Times New Roman"/>
              </w:rPr>
              <w:t>1.11.</w:t>
            </w:r>
            <w:r w:rsidRPr="00EE792E">
              <w:rPr>
                <w:rFonts w:ascii="Times New Roman" w:eastAsia="Times New Roman" w:hAnsi="Times New Roman" w:cs="Times New Roman"/>
              </w:rPr>
              <w:t>Indikācija</w:t>
            </w:r>
          </w:p>
        </w:tc>
        <w:tc>
          <w:tcPr>
            <w:tcW w:w="3605" w:type="dxa"/>
          </w:tcPr>
          <w:p w14:paraId="7401B39C" w14:textId="3A075BA2"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LED displejs</w:t>
            </w:r>
          </w:p>
        </w:tc>
        <w:tc>
          <w:tcPr>
            <w:tcW w:w="1554" w:type="dxa"/>
            <w:vMerge/>
          </w:tcPr>
          <w:p w14:paraId="00546688" w14:textId="77777777" w:rsidR="00C71408" w:rsidRPr="002A0538" w:rsidRDefault="00C71408" w:rsidP="00C71408">
            <w:pPr>
              <w:jc w:val="center"/>
              <w:rPr>
                <w:rFonts w:ascii="Times New Roman" w:hAnsi="Times New Roman" w:cs="Times New Roman"/>
              </w:rPr>
            </w:pPr>
          </w:p>
        </w:tc>
        <w:tc>
          <w:tcPr>
            <w:tcW w:w="4656" w:type="dxa"/>
          </w:tcPr>
          <w:p w14:paraId="40EE1073" w14:textId="77777777" w:rsidR="00C71408" w:rsidRPr="002A0538" w:rsidRDefault="00C71408" w:rsidP="00C71408">
            <w:pPr>
              <w:rPr>
                <w:rFonts w:ascii="Times New Roman" w:hAnsi="Times New Roman" w:cs="Times New Roman"/>
              </w:rPr>
            </w:pPr>
          </w:p>
        </w:tc>
      </w:tr>
      <w:tr w:rsidR="00C71408" w:rsidRPr="000341E1" w14:paraId="78B29E8A" w14:textId="77777777" w:rsidTr="00C71408">
        <w:trPr>
          <w:trHeight w:val="368"/>
        </w:trPr>
        <w:tc>
          <w:tcPr>
            <w:tcW w:w="1530" w:type="dxa"/>
            <w:vMerge/>
          </w:tcPr>
          <w:p w14:paraId="41A5190D" w14:textId="77777777" w:rsidR="00C71408" w:rsidRPr="000341E1" w:rsidRDefault="00C71408" w:rsidP="00C71408">
            <w:pPr>
              <w:rPr>
                <w:rFonts w:ascii="Times New Roman" w:hAnsi="Times New Roman" w:cs="Times New Roman"/>
              </w:rPr>
            </w:pPr>
          </w:p>
        </w:tc>
        <w:tc>
          <w:tcPr>
            <w:tcW w:w="1885" w:type="dxa"/>
          </w:tcPr>
          <w:p w14:paraId="75BEE47B" w14:textId="5C1DD407" w:rsidR="00C71408" w:rsidRDefault="00C71408" w:rsidP="00C71408">
            <w:pPr>
              <w:rPr>
                <w:rFonts w:ascii="Times New Roman" w:hAnsi="Times New Roman" w:cs="Times New Roman"/>
                <w:szCs w:val="20"/>
              </w:rPr>
            </w:pPr>
            <w:r>
              <w:rPr>
                <w:rFonts w:ascii="Times New Roman" w:eastAsia="Times New Roman" w:hAnsi="Times New Roman" w:cs="Times New Roman"/>
              </w:rPr>
              <w:t>1.12.</w:t>
            </w:r>
            <w:r w:rsidRPr="00EE792E">
              <w:rPr>
                <w:rFonts w:ascii="Times New Roman" w:eastAsia="Times New Roman" w:hAnsi="Times New Roman" w:cs="Times New Roman"/>
              </w:rPr>
              <w:t>Spriegums</w:t>
            </w:r>
          </w:p>
        </w:tc>
        <w:tc>
          <w:tcPr>
            <w:tcW w:w="3605" w:type="dxa"/>
          </w:tcPr>
          <w:p w14:paraId="37503DF1" w14:textId="5E61DF13" w:rsidR="00C71408" w:rsidRPr="009470C9" w:rsidRDefault="00C71408" w:rsidP="00C71408">
            <w:pPr>
              <w:pStyle w:val="NoSpacing"/>
              <w:rPr>
                <w:rFonts w:ascii="Times New Roman" w:hAnsi="Times New Roman" w:cs="Times New Roman"/>
                <w:szCs w:val="20"/>
              </w:rPr>
            </w:pPr>
            <w:r w:rsidRPr="00EE792E">
              <w:rPr>
                <w:rFonts w:ascii="Times New Roman" w:eastAsia="Times New Roman" w:hAnsi="Times New Roman" w:cs="Times New Roman"/>
                <w:lang w:eastAsia="lv-LV"/>
              </w:rPr>
              <w:t>220V- 240 V  50 Hz</w:t>
            </w:r>
          </w:p>
        </w:tc>
        <w:tc>
          <w:tcPr>
            <w:tcW w:w="1554" w:type="dxa"/>
            <w:vMerge/>
          </w:tcPr>
          <w:p w14:paraId="1C6518C0" w14:textId="77777777" w:rsidR="00C71408" w:rsidRPr="002A0538" w:rsidRDefault="00C71408" w:rsidP="00C71408">
            <w:pPr>
              <w:jc w:val="center"/>
              <w:rPr>
                <w:rFonts w:ascii="Times New Roman" w:hAnsi="Times New Roman" w:cs="Times New Roman"/>
              </w:rPr>
            </w:pPr>
          </w:p>
        </w:tc>
        <w:tc>
          <w:tcPr>
            <w:tcW w:w="4656" w:type="dxa"/>
          </w:tcPr>
          <w:p w14:paraId="6D733B30" w14:textId="77777777" w:rsidR="00C71408" w:rsidRPr="002A0538" w:rsidRDefault="00C71408" w:rsidP="00C71408">
            <w:pPr>
              <w:rPr>
                <w:rFonts w:ascii="Times New Roman" w:hAnsi="Times New Roman" w:cs="Times New Roman"/>
              </w:rPr>
            </w:pPr>
          </w:p>
        </w:tc>
      </w:tr>
      <w:tr w:rsidR="00C71408" w:rsidRPr="000341E1" w14:paraId="4851D615" w14:textId="77777777" w:rsidTr="00C71408">
        <w:trPr>
          <w:trHeight w:val="530"/>
        </w:trPr>
        <w:tc>
          <w:tcPr>
            <w:tcW w:w="1530" w:type="dxa"/>
            <w:vMerge/>
          </w:tcPr>
          <w:p w14:paraId="3F87F7D1" w14:textId="77777777" w:rsidR="00C71408" w:rsidRPr="000341E1" w:rsidRDefault="00C71408" w:rsidP="00C71408">
            <w:pPr>
              <w:rPr>
                <w:rFonts w:ascii="Times New Roman" w:hAnsi="Times New Roman" w:cs="Times New Roman"/>
              </w:rPr>
            </w:pPr>
          </w:p>
        </w:tc>
        <w:tc>
          <w:tcPr>
            <w:tcW w:w="1885" w:type="dxa"/>
          </w:tcPr>
          <w:p w14:paraId="5E3AEAE2" w14:textId="3A3B3B59" w:rsidR="00C71408" w:rsidRPr="00C71408" w:rsidRDefault="00C71408" w:rsidP="00C71408">
            <w:pPr>
              <w:rPr>
                <w:rFonts w:ascii="Times New Roman" w:hAnsi="Times New Roman" w:cs="Times New Roman"/>
                <w:szCs w:val="20"/>
              </w:rPr>
            </w:pPr>
            <w:r>
              <w:rPr>
                <w:rFonts w:ascii="Times New Roman" w:hAnsi="Times New Roman" w:cs="Times New Roman"/>
              </w:rPr>
              <w:t>1.13.</w:t>
            </w:r>
            <w:r w:rsidRPr="00C71408">
              <w:rPr>
                <w:rFonts w:ascii="Times New Roman" w:hAnsi="Times New Roman" w:cs="Times New Roman"/>
              </w:rPr>
              <w:t>Garantijas laiks:</w:t>
            </w:r>
          </w:p>
        </w:tc>
        <w:tc>
          <w:tcPr>
            <w:tcW w:w="3605" w:type="dxa"/>
          </w:tcPr>
          <w:p w14:paraId="1551D7C4" w14:textId="025F44B7" w:rsidR="00C71408" w:rsidRPr="00C71408" w:rsidRDefault="00C71408" w:rsidP="00C71408">
            <w:pPr>
              <w:pStyle w:val="NoSpacing"/>
              <w:rPr>
                <w:rFonts w:ascii="Times New Roman" w:hAnsi="Times New Roman" w:cs="Times New Roman"/>
                <w:szCs w:val="20"/>
              </w:rPr>
            </w:pPr>
            <w:r w:rsidRPr="00C71408">
              <w:rPr>
                <w:rFonts w:ascii="Times New Roman" w:eastAsia="Calibri" w:hAnsi="Times New Roman" w:cs="Times New Roman"/>
              </w:rPr>
              <w:t>vismaz 24 mēneši</w:t>
            </w:r>
          </w:p>
        </w:tc>
        <w:tc>
          <w:tcPr>
            <w:tcW w:w="1554" w:type="dxa"/>
            <w:vMerge/>
          </w:tcPr>
          <w:p w14:paraId="7FCF30BF" w14:textId="77777777" w:rsidR="00C71408" w:rsidRPr="002A0538" w:rsidRDefault="00C71408" w:rsidP="00C71408">
            <w:pPr>
              <w:jc w:val="center"/>
              <w:rPr>
                <w:rFonts w:ascii="Times New Roman" w:hAnsi="Times New Roman" w:cs="Times New Roman"/>
              </w:rPr>
            </w:pPr>
          </w:p>
        </w:tc>
        <w:tc>
          <w:tcPr>
            <w:tcW w:w="4656" w:type="dxa"/>
          </w:tcPr>
          <w:p w14:paraId="4A8E1895" w14:textId="77777777" w:rsidR="00C71408" w:rsidRPr="002A0538" w:rsidRDefault="00C71408" w:rsidP="00C71408">
            <w:pPr>
              <w:rPr>
                <w:rFonts w:ascii="Times New Roman" w:hAnsi="Times New Roman" w:cs="Times New Roman"/>
              </w:rPr>
            </w:pPr>
          </w:p>
        </w:tc>
      </w:tr>
    </w:tbl>
    <w:p w14:paraId="2F3EBB78" w14:textId="69580BA5" w:rsidR="0074224F" w:rsidRDefault="0074224F" w:rsidP="00AD4668">
      <w:pPr>
        <w:spacing w:after="0" w:line="240" w:lineRule="auto"/>
        <w:ind w:right="-450"/>
        <w:jc w:val="both"/>
        <w:rPr>
          <w:rFonts w:ascii="Times New Roman" w:eastAsia="Cambria" w:hAnsi="Times New Roman" w:cs="Times New Roman"/>
          <w:b/>
          <w:kern w:val="56"/>
        </w:rPr>
      </w:pPr>
      <w:r>
        <w:rPr>
          <w:rFonts w:ascii="Times New Roman" w:eastAsia="Times New Roman" w:hAnsi="Times New Roman" w:cs="Times New Roman"/>
          <w:b/>
          <w:sz w:val="24"/>
          <w:szCs w:val="24"/>
          <w:lang w:eastAsia="ja-JP"/>
        </w:rPr>
        <w:t>Ātrgaitas rotordzirnavas nepieciešamas koksnes vai līdzīgu augu valsts blakusproduktu sasmalcināšanai, lai tos varētu izmantot pārstrādei par biodegvielu vai citiem derīgiem savienojumiem.</w:t>
      </w:r>
    </w:p>
    <w:p w14:paraId="71EED9A8" w14:textId="77777777" w:rsidR="0074224F" w:rsidRDefault="0074224F" w:rsidP="00AD4668">
      <w:pPr>
        <w:spacing w:after="0" w:line="240" w:lineRule="auto"/>
        <w:ind w:right="-450"/>
        <w:jc w:val="both"/>
        <w:rPr>
          <w:rFonts w:ascii="Times New Roman" w:eastAsia="Cambria" w:hAnsi="Times New Roman" w:cs="Times New Roman"/>
          <w:b/>
          <w:kern w:val="56"/>
        </w:rPr>
      </w:pPr>
    </w:p>
    <w:p w14:paraId="52EE0824" w14:textId="14AAA7AA"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6E12"/>
    <w:rsid w:val="0009621F"/>
    <w:rsid w:val="00210A52"/>
    <w:rsid w:val="00293355"/>
    <w:rsid w:val="002A0538"/>
    <w:rsid w:val="002F1390"/>
    <w:rsid w:val="003077B8"/>
    <w:rsid w:val="003778B0"/>
    <w:rsid w:val="003C5327"/>
    <w:rsid w:val="004264B4"/>
    <w:rsid w:val="00694B35"/>
    <w:rsid w:val="006D31D6"/>
    <w:rsid w:val="0074224F"/>
    <w:rsid w:val="007F7B6A"/>
    <w:rsid w:val="00824562"/>
    <w:rsid w:val="00864EE8"/>
    <w:rsid w:val="00887C4B"/>
    <w:rsid w:val="00894C50"/>
    <w:rsid w:val="008E0B87"/>
    <w:rsid w:val="009470C9"/>
    <w:rsid w:val="00973A88"/>
    <w:rsid w:val="00A34784"/>
    <w:rsid w:val="00A747FF"/>
    <w:rsid w:val="00A944C0"/>
    <w:rsid w:val="00AC159E"/>
    <w:rsid w:val="00AD4668"/>
    <w:rsid w:val="00B27639"/>
    <w:rsid w:val="00B355A4"/>
    <w:rsid w:val="00B45EA8"/>
    <w:rsid w:val="00BE3469"/>
    <w:rsid w:val="00C1486A"/>
    <w:rsid w:val="00C45255"/>
    <w:rsid w:val="00C71408"/>
    <w:rsid w:val="00CF0279"/>
    <w:rsid w:val="00DD52AE"/>
    <w:rsid w:val="00E81499"/>
    <w:rsid w:val="00E82535"/>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1890</Words>
  <Characters>1078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15</cp:revision>
  <dcterms:created xsi:type="dcterms:W3CDTF">2018-09-20T06:49:00Z</dcterms:created>
  <dcterms:modified xsi:type="dcterms:W3CDTF">2018-12-07T13:58:00Z</dcterms:modified>
</cp:coreProperties>
</file>