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1C6F5B98" w:rsidR="00B45EA8" w:rsidRPr="000341E1" w:rsidRDefault="00B45EA8" w:rsidP="00C45255">
      <w:pPr>
        <w:spacing w:after="0"/>
        <w:jc w:val="right"/>
        <w:rPr>
          <w:rFonts w:ascii="Times New Roman" w:hAnsi="Times New Roman" w:cs="Times New Roman"/>
        </w:rPr>
      </w:pPr>
      <w:bookmarkStart w:id="0" w:name="_GoBack"/>
      <w:bookmarkEnd w:id="0"/>
      <w:r w:rsidRPr="000341E1">
        <w:rPr>
          <w:rFonts w:ascii="Times New Roman" w:hAnsi="Times New Roman" w:cs="Times New Roman"/>
        </w:rPr>
        <w:t>Pielikums Nr.2</w:t>
      </w:r>
      <w:r w:rsidR="004838F4">
        <w:rPr>
          <w:rFonts w:ascii="Times New Roman" w:hAnsi="Times New Roman" w:cs="Times New Roman"/>
        </w:rPr>
        <w:t>.4</w:t>
      </w:r>
      <w:r w:rsidRPr="000341E1">
        <w:rPr>
          <w:rFonts w:ascii="Times New Roman" w:hAnsi="Times New Roman" w:cs="Times New Roman"/>
        </w:rPr>
        <w:t>.</w:t>
      </w:r>
    </w:p>
    <w:p w14:paraId="41556AFB" w14:textId="5CD41CE6"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A747FF">
        <w:rPr>
          <w:rFonts w:ascii="Times New Roman" w:hAnsi="Times New Roman" w:cs="Times New Roman"/>
        </w:rPr>
        <w:t>109</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329AFAA2"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A747FF" w:rsidRPr="00A747FF">
        <w:rPr>
          <w:rFonts w:ascii="Times New Roman" w:hAnsi="Times New Roman" w:cs="Times New Roman"/>
          <w:b/>
        </w:rPr>
        <w:t xml:space="preserve">Aprīkojuma iegāde RTU </w:t>
      </w:r>
      <w:proofErr w:type="spellStart"/>
      <w:r w:rsidR="00A747FF" w:rsidRPr="00A747FF">
        <w:rPr>
          <w:rFonts w:ascii="Times New Roman" w:hAnsi="Times New Roman" w:cs="Times New Roman"/>
          <w:b/>
        </w:rPr>
        <w:t>Materiālzinātnes</w:t>
      </w:r>
      <w:proofErr w:type="spellEnd"/>
      <w:r w:rsidR="00A747FF" w:rsidRPr="00A747FF">
        <w:rPr>
          <w:rFonts w:ascii="Times New Roman" w:hAnsi="Times New Roman" w:cs="Times New Roman"/>
          <w:b/>
        </w:rPr>
        <w:t xml:space="preserve"> un lietišķās ķīmijas fakultātes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ID Nr.: RTU – 2018/109</w:t>
      </w:r>
    </w:p>
    <w:p w14:paraId="52B0C1B7" w14:textId="28027931"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4838F4">
        <w:rPr>
          <w:rFonts w:ascii="Times New Roman" w:eastAsia="Cambria" w:hAnsi="Times New Roman" w:cs="Times New Roman"/>
          <w:i/>
          <w:kern w:val="56"/>
        </w:rPr>
        <w:t xml:space="preserve"> Nr.4</w:t>
      </w:r>
      <w:r w:rsidRPr="000341E1">
        <w:rPr>
          <w:rFonts w:ascii="Times New Roman" w:eastAsia="Cambria" w:hAnsi="Times New Roman" w:cs="Times New Roman"/>
          <w:i/>
          <w:kern w:val="56"/>
        </w:rPr>
        <w:t xml:space="preserve"> “</w:t>
      </w:r>
      <w:r w:rsidR="004838F4" w:rsidRPr="004838F4">
        <w:rPr>
          <w:rFonts w:ascii="Times New Roman" w:hAnsi="Times New Roman" w:cs="Times New Roman"/>
          <w:bCs/>
          <w:i/>
        </w:rPr>
        <w:t xml:space="preserve">Cirkulācijas termostats - </w:t>
      </w:r>
      <w:proofErr w:type="spellStart"/>
      <w:r w:rsidR="004838F4" w:rsidRPr="004838F4">
        <w:rPr>
          <w:rFonts w:ascii="Times New Roman" w:hAnsi="Times New Roman" w:cs="Times New Roman"/>
          <w:bCs/>
          <w:i/>
        </w:rPr>
        <w:t>kriostats</w:t>
      </w:r>
      <w:proofErr w:type="spellEnd"/>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435"/>
        <w:gridCol w:w="2070"/>
        <w:gridCol w:w="3515"/>
        <w:gridCol w:w="1554"/>
        <w:gridCol w:w="4656"/>
      </w:tblGrid>
      <w:tr w:rsidR="00A747FF" w:rsidRPr="000341E1" w14:paraId="24CE160F" w14:textId="77777777" w:rsidTr="004838F4">
        <w:tc>
          <w:tcPr>
            <w:tcW w:w="1435"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2070"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515" w:type="dxa"/>
          </w:tcPr>
          <w:p w14:paraId="109D9F0B" w14:textId="77777777" w:rsidR="00A747FF" w:rsidRPr="000341E1" w:rsidRDefault="00A747FF" w:rsidP="004838F4">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4838F4" w:rsidRPr="000341E1" w14:paraId="38CE36DE" w14:textId="77777777" w:rsidTr="00A224BC">
        <w:trPr>
          <w:trHeight w:val="320"/>
        </w:trPr>
        <w:tc>
          <w:tcPr>
            <w:tcW w:w="1435" w:type="dxa"/>
            <w:vMerge w:val="restart"/>
          </w:tcPr>
          <w:p w14:paraId="1F4C721D" w14:textId="6A50AFCE" w:rsidR="004838F4" w:rsidRPr="002A0538" w:rsidRDefault="004838F4" w:rsidP="00AD4668">
            <w:pPr>
              <w:rPr>
                <w:rFonts w:ascii="Times New Roman" w:hAnsi="Times New Roman" w:cs="Times New Roman"/>
              </w:rPr>
            </w:pPr>
            <w:r w:rsidRPr="004838F4">
              <w:rPr>
                <w:rFonts w:ascii="Times New Roman" w:hAnsi="Times New Roman" w:cs="Times New Roman"/>
              </w:rPr>
              <w:t xml:space="preserve">Cirkulācijas termostats - </w:t>
            </w:r>
            <w:proofErr w:type="spellStart"/>
            <w:r w:rsidRPr="004838F4">
              <w:rPr>
                <w:rFonts w:ascii="Times New Roman" w:hAnsi="Times New Roman" w:cs="Times New Roman"/>
              </w:rPr>
              <w:t>kriostats</w:t>
            </w:r>
            <w:proofErr w:type="spellEnd"/>
          </w:p>
        </w:tc>
        <w:tc>
          <w:tcPr>
            <w:tcW w:w="5585" w:type="dxa"/>
            <w:gridSpan w:val="2"/>
          </w:tcPr>
          <w:p w14:paraId="0D01B70E" w14:textId="3F4486A1" w:rsidR="004838F4" w:rsidRPr="002A0538" w:rsidRDefault="004838F4" w:rsidP="004838F4">
            <w:pPr>
              <w:jc w:val="both"/>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4838F4" w:rsidRPr="002A0538" w:rsidRDefault="004838F4" w:rsidP="00066E12">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p>
        </w:tc>
        <w:tc>
          <w:tcPr>
            <w:tcW w:w="4656" w:type="dxa"/>
          </w:tcPr>
          <w:p w14:paraId="2366C632" w14:textId="77777777" w:rsidR="004838F4" w:rsidRPr="002A0538" w:rsidRDefault="004838F4" w:rsidP="00AD4668">
            <w:pPr>
              <w:rPr>
                <w:rFonts w:ascii="Times New Roman" w:hAnsi="Times New Roman" w:cs="Times New Roman"/>
              </w:rPr>
            </w:pPr>
          </w:p>
        </w:tc>
      </w:tr>
      <w:tr w:rsidR="004838F4" w:rsidRPr="000341E1" w14:paraId="2030686E" w14:textId="77777777" w:rsidTr="004838F4">
        <w:trPr>
          <w:trHeight w:val="320"/>
        </w:trPr>
        <w:tc>
          <w:tcPr>
            <w:tcW w:w="1435" w:type="dxa"/>
            <w:vMerge/>
          </w:tcPr>
          <w:p w14:paraId="75A7B2BE" w14:textId="77777777" w:rsidR="004838F4" w:rsidRPr="000341E1" w:rsidRDefault="004838F4" w:rsidP="004838F4">
            <w:pPr>
              <w:rPr>
                <w:rFonts w:ascii="Times New Roman" w:hAnsi="Times New Roman" w:cs="Times New Roman"/>
              </w:rPr>
            </w:pPr>
          </w:p>
        </w:tc>
        <w:tc>
          <w:tcPr>
            <w:tcW w:w="2070" w:type="dxa"/>
          </w:tcPr>
          <w:p w14:paraId="3D8118A9" w14:textId="7F70C241" w:rsidR="004838F4" w:rsidRPr="004838F4" w:rsidRDefault="004838F4" w:rsidP="004838F4">
            <w:pPr>
              <w:rPr>
                <w:rFonts w:ascii="Times New Roman" w:hAnsi="Times New Roman" w:cs="Times New Roman"/>
              </w:rPr>
            </w:pPr>
            <w:r>
              <w:rPr>
                <w:rFonts w:ascii="Times New Roman" w:hAnsi="Times New Roman" w:cs="Times New Roman"/>
              </w:rPr>
              <w:t>1.</w:t>
            </w:r>
            <w:r w:rsidRPr="004838F4">
              <w:rPr>
                <w:rFonts w:ascii="Times New Roman" w:hAnsi="Times New Roman" w:cs="Times New Roman"/>
              </w:rPr>
              <w:t xml:space="preserve">Temperatūras nodrošinājuma robežas </w:t>
            </w:r>
          </w:p>
        </w:tc>
        <w:tc>
          <w:tcPr>
            <w:tcW w:w="3515" w:type="dxa"/>
          </w:tcPr>
          <w:p w14:paraId="1C9BEC21" w14:textId="6C2995AB"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Vismaz robežās no -55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līdz +200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w:t>
            </w:r>
          </w:p>
        </w:tc>
        <w:tc>
          <w:tcPr>
            <w:tcW w:w="1554" w:type="dxa"/>
            <w:vMerge/>
          </w:tcPr>
          <w:p w14:paraId="24BE7493" w14:textId="77777777" w:rsidR="004838F4" w:rsidRPr="002A0538" w:rsidRDefault="004838F4" w:rsidP="004838F4">
            <w:pPr>
              <w:jc w:val="center"/>
              <w:rPr>
                <w:rFonts w:ascii="Times New Roman" w:hAnsi="Times New Roman" w:cs="Times New Roman"/>
              </w:rPr>
            </w:pPr>
          </w:p>
        </w:tc>
        <w:tc>
          <w:tcPr>
            <w:tcW w:w="4656" w:type="dxa"/>
            <w:vMerge w:val="restart"/>
          </w:tcPr>
          <w:p w14:paraId="398AE2ED" w14:textId="77777777" w:rsidR="004838F4" w:rsidRPr="002A0538" w:rsidRDefault="004838F4" w:rsidP="004838F4">
            <w:pPr>
              <w:rPr>
                <w:rFonts w:ascii="Times New Roman" w:hAnsi="Times New Roman" w:cs="Times New Roman"/>
              </w:rPr>
            </w:pPr>
          </w:p>
        </w:tc>
      </w:tr>
      <w:tr w:rsidR="004838F4" w:rsidRPr="000341E1" w14:paraId="368206BE" w14:textId="77777777" w:rsidTr="004838F4">
        <w:trPr>
          <w:trHeight w:val="319"/>
        </w:trPr>
        <w:tc>
          <w:tcPr>
            <w:tcW w:w="1435" w:type="dxa"/>
            <w:vMerge/>
          </w:tcPr>
          <w:p w14:paraId="658F48F1" w14:textId="77777777" w:rsidR="004838F4" w:rsidRPr="000341E1" w:rsidRDefault="004838F4" w:rsidP="004838F4">
            <w:pPr>
              <w:rPr>
                <w:rFonts w:ascii="Times New Roman" w:hAnsi="Times New Roman" w:cs="Times New Roman"/>
              </w:rPr>
            </w:pPr>
          </w:p>
        </w:tc>
        <w:tc>
          <w:tcPr>
            <w:tcW w:w="2070" w:type="dxa"/>
          </w:tcPr>
          <w:p w14:paraId="44EE3977" w14:textId="5CAFBC28" w:rsidR="004838F4" w:rsidRPr="004838F4" w:rsidRDefault="004838F4" w:rsidP="004838F4">
            <w:pPr>
              <w:rPr>
                <w:rFonts w:ascii="Times New Roman" w:hAnsi="Times New Roman" w:cs="Times New Roman"/>
              </w:rPr>
            </w:pPr>
            <w:r>
              <w:rPr>
                <w:rFonts w:ascii="Times New Roman" w:hAnsi="Times New Roman" w:cs="Times New Roman"/>
              </w:rPr>
              <w:t>2.</w:t>
            </w:r>
            <w:r w:rsidRPr="004838F4">
              <w:rPr>
                <w:rFonts w:ascii="Times New Roman" w:hAnsi="Times New Roman" w:cs="Times New Roman"/>
              </w:rPr>
              <w:t xml:space="preserve">Temperatūras stabilitāte </w:t>
            </w:r>
          </w:p>
        </w:tc>
        <w:tc>
          <w:tcPr>
            <w:tcW w:w="3515" w:type="dxa"/>
          </w:tcPr>
          <w:p w14:paraId="021F6400" w14:textId="7ED5FB7B" w:rsidR="004838F4" w:rsidRPr="004838F4" w:rsidRDefault="004838F4" w:rsidP="004838F4">
            <w:pPr>
              <w:jc w:val="both"/>
              <w:rPr>
                <w:rFonts w:ascii="Times New Roman" w:eastAsia="Times New Roman" w:hAnsi="Times New Roman" w:cs="Times New Roman"/>
              </w:rPr>
            </w:pPr>
            <w:r w:rsidRPr="004838F4">
              <w:rPr>
                <w:rFonts w:ascii="Times New Roman" w:eastAsia="Times New Roman" w:hAnsi="Times New Roman" w:cs="Times New Roman"/>
                <w:szCs w:val="20"/>
                <w:lang w:val="en-AU" w:eastAsia="en-AU"/>
              </w:rPr>
              <w:t xml:space="preserve">±0,02 </w:t>
            </w:r>
            <w:proofErr w:type="spellStart"/>
            <w:r w:rsidRPr="004838F4">
              <w:rPr>
                <w:rFonts w:ascii="Times New Roman" w:eastAsia="Times New Roman" w:hAnsi="Times New Roman" w:cs="Times New Roman"/>
                <w:szCs w:val="20"/>
                <w:vertAlign w:val="superscript"/>
                <w:lang w:val="en-AU" w:eastAsia="en-AU"/>
              </w:rPr>
              <w:t>o</w:t>
            </w:r>
            <w:r w:rsidRPr="004838F4">
              <w:rPr>
                <w:rFonts w:ascii="Times New Roman" w:eastAsia="Times New Roman" w:hAnsi="Times New Roman" w:cs="Times New Roman"/>
                <w:szCs w:val="20"/>
                <w:lang w:val="en-AU" w:eastAsia="en-AU"/>
              </w:rPr>
              <w:t>C</w:t>
            </w:r>
            <w:proofErr w:type="spellEnd"/>
          </w:p>
        </w:tc>
        <w:tc>
          <w:tcPr>
            <w:tcW w:w="1554" w:type="dxa"/>
            <w:vMerge/>
          </w:tcPr>
          <w:p w14:paraId="094BF858" w14:textId="77777777" w:rsidR="004838F4" w:rsidRPr="002A0538" w:rsidRDefault="004838F4" w:rsidP="004838F4">
            <w:pPr>
              <w:jc w:val="center"/>
              <w:rPr>
                <w:rFonts w:ascii="Times New Roman" w:hAnsi="Times New Roman" w:cs="Times New Roman"/>
              </w:rPr>
            </w:pPr>
          </w:p>
        </w:tc>
        <w:tc>
          <w:tcPr>
            <w:tcW w:w="4656" w:type="dxa"/>
            <w:vMerge/>
          </w:tcPr>
          <w:p w14:paraId="4282FF1E" w14:textId="77777777" w:rsidR="004838F4" w:rsidRPr="002A0538" w:rsidRDefault="004838F4" w:rsidP="004838F4">
            <w:pPr>
              <w:rPr>
                <w:rFonts w:ascii="Times New Roman" w:hAnsi="Times New Roman" w:cs="Times New Roman"/>
              </w:rPr>
            </w:pPr>
          </w:p>
        </w:tc>
      </w:tr>
      <w:tr w:rsidR="004838F4" w:rsidRPr="000341E1" w14:paraId="454294CE" w14:textId="77777777" w:rsidTr="004838F4">
        <w:trPr>
          <w:trHeight w:val="287"/>
        </w:trPr>
        <w:tc>
          <w:tcPr>
            <w:tcW w:w="1435" w:type="dxa"/>
            <w:vMerge/>
          </w:tcPr>
          <w:p w14:paraId="6065AA02" w14:textId="77777777" w:rsidR="004838F4" w:rsidRPr="000341E1" w:rsidRDefault="004838F4" w:rsidP="004838F4">
            <w:pPr>
              <w:rPr>
                <w:rFonts w:ascii="Times New Roman" w:hAnsi="Times New Roman" w:cs="Times New Roman"/>
              </w:rPr>
            </w:pPr>
          </w:p>
        </w:tc>
        <w:tc>
          <w:tcPr>
            <w:tcW w:w="2070" w:type="dxa"/>
          </w:tcPr>
          <w:p w14:paraId="3737EA5D" w14:textId="08989659" w:rsidR="004838F4" w:rsidRPr="004838F4" w:rsidRDefault="004838F4" w:rsidP="004838F4">
            <w:pPr>
              <w:rPr>
                <w:rFonts w:ascii="Times New Roman" w:hAnsi="Times New Roman" w:cs="Times New Roman"/>
              </w:rPr>
            </w:pPr>
            <w:r>
              <w:rPr>
                <w:rFonts w:ascii="Times New Roman" w:hAnsi="Times New Roman" w:cs="Times New Roman"/>
              </w:rPr>
              <w:t>3.</w:t>
            </w:r>
            <w:r w:rsidRPr="004838F4">
              <w:rPr>
                <w:rFonts w:ascii="Times New Roman" w:hAnsi="Times New Roman" w:cs="Times New Roman"/>
              </w:rPr>
              <w:t xml:space="preserve">Karsēšanas jauda </w:t>
            </w:r>
          </w:p>
        </w:tc>
        <w:tc>
          <w:tcPr>
            <w:tcW w:w="3515" w:type="dxa"/>
          </w:tcPr>
          <w:p w14:paraId="7726D13E" w14:textId="721723A0"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Vismaz 3 </w:t>
            </w:r>
            <w:proofErr w:type="spellStart"/>
            <w:r w:rsidRPr="004838F4">
              <w:rPr>
                <w:rFonts w:ascii="Times New Roman" w:hAnsi="Times New Roman" w:cs="Times New Roman"/>
              </w:rPr>
              <w:t>kW</w:t>
            </w:r>
            <w:proofErr w:type="spellEnd"/>
          </w:p>
        </w:tc>
        <w:tc>
          <w:tcPr>
            <w:tcW w:w="1554" w:type="dxa"/>
            <w:vMerge/>
          </w:tcPr>
          <w:p w14:paraId="27362119" w14:textId="77777777" w:rsidR="004838F4" w:rsidRPr="002A0538" w:rsidRDefault="004838F4" w:rsidP="004838F4">
            <w:pPr>
              <w:jc w:val="center"/>
              <w:rPr>
                <w:rFonts w:ascii="Times New Roman" w:hAnsi="Times New Roman" w:cs="Times New Roman"/>
              </w:rPr>
            </w:pPr>
          </w:p>
        </w:tc>
        <w:tc>
          <w:tcPr>
            <w:tcW w:w="4656" w:type="dxa"/>
          </w:tcPr>
          <w:p w14:paraId="62A0935F" w14:textId="77777777" w:rsidR="004838F4" w:rsidRPr="002A0538" w:rsidRDefault="004838F4" w:rsidP="004838F4">
            <w:pPr>
              <w:rPr>
                <w:rFonts w:ascii="Times New Roman" w:hAnsi="Times New Roman" w:cs="Times New Roman"/>
              </w:rPr>
            </w:pPr>
          </w:p>
        </w:tc>
      </w:tr>
      <w:tr w:rsidR="004838F4" w:rsidRPr="000341E1" w14:paraId="42A69C92" w14:textId="77777777" w:rsidTr="004838F4">
        <w:trPr>
          <w:trHeight w:val="287"/>
        </w:trPr>
        <w:tc>
          <w:tcPr>
            <w:tcW w:w="1435" w:type="dxa"/>
            <w:vMerge/>
          </w:tcPr>
          <w:p w14:paraId="18D3F193" w14:textId="77777777" w:rsidR="004838F4" w:rsidRPr="000341E1" w:rsidRDefault="004838F4" w:rsidP="004838F4">
            <w:pPr>
              <w:rPr>
                <w:rFonts w:ascii="Times New Roman" w:hAnsi="Times New Roman" w:cs="Times New Roman"/>
              </w:rPr>
            </w:pPr>
          </w:p>
        </w:tc>
        <w:tc>
          <w:tcPr>
            <w:tcW w:w="2070" w:type="dxa"/>
          </w:tcPr>
          <w:p w14:paraId="15E7440F" w14:textId="1F0D5E32" w:rsidR="004838F4" w:rsidRPr="004838F4" w:rsidRDefault="004838F4" w:rsidP="004838F4">
            <w:pPr>
              <w:rPr>
                <w:rFonts w:ascii="Times New Roman" w:hAnsi="Times New Roman" w:cs="Times New Roman"/>
              </w:rPr>
            </w:pPr>
            <w:r>
              <w:rPr>
                <w:rFonts w:ascii="Times New Roman" w:hAnsi="Times New Roman" w:cs="Times New Roman"/>
              </w:rPr>
              <w:t>4.</w:t>
            </w:r>
            <w:r w:rsidRPr="004838F4">
              <w:rPr>
                <w:rFonts w:ascii="Times New Roman" w:hAnsi="Times New Roman" w:cs="Times New Roman"/>
              </w:rPr>
              <w:t xml:space="preserve">Dzesēšanas jauda </w:t>
            </w:r>
          </w:p>
        </w:tc>
        <w:tc>
          <w:tcPr>
            <w:tcW w:w="3515" w:type="dxa"/>
          </w:tcPr>
          <w:p w14:paraId="37FF53C9"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Pie +100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vismaz 1.5 </w:t>
            </w:r>
            <w:proofErr w:type="spellStart"/>
            <w:r w:rsidRPr="004838F4">
              <w:rPr>
                <w:rFonts w:ascii="Times New Roman" w:hAnsi="Times New Roman" w:cs="Times New Roman"/>
              </w:rPr>
              <w:t>kW</w:t>
            </w:r>
            <w:proofErr w:type="spellEnd"/>
          </w:p>
          <w:p w14:paraId="593E0D93"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Pie +20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vismaz 1.5 </w:t>
            </w:r>
            <w:proofErr w:type="spellStart"/>
            <w:r w:rsidRPr="004838F4">
              <w:rPr>
                <w:rFonts w:ascii="Times New Roman" w:hAnsi="Times New Roman" w:cs="Times New Roman"/>
              </w:rPr>
              <w:t>kW</w:t>
            </w:r>
            <w:proofErr w:type="spellEnd"/>
          </w:p>
          <w:p w14:paraId="3C9BAC26"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Pie 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vismaz 1.5 </w:t>
            </w:r>
            <w:proofErr w:type="spellStart"/>
            <w:r w:rsidRPr="004838F4">
              <w:rPr>
                <w:rFonts w:ascii="Times New Roman" w:hAnsi="Times New Roman" w:cs="Times New Roman"/>
              </w:rPr>
              <w:t>kW</w:t>
            </w:r>
            <w:proofErr w:type="spellEnd"/>
          </w:p>
          <w:p w14:paraId="3B280F49"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Pie -20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vismaz 1.0 </w:t>
            </w:r>
            <w:proofErr w:type="spellStart"/>
            <w:r w:rsidRPr="004838F4">
              <w:rPr>
                <w:rFonts w:ascii="Times New Roman" w:hAnsi="Times New Roman" w:cs="Times New Roman"/>
              </w:rPr>
              <w:t>kW</w:t>
            </w:r>
            <w:proofErr w:type="spellEnd"/>
          </w:p>
          <w:p w14:paraId="642ABB01" w14:textId="0ADF496D"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Pie -40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vismaz 0.3 </w:t>
            </w:r>
            <w:proofErr w:type="spellStart"/>
            <w:r w:rsidRPr="004838F4">
              <w:rPr>
                <w:rFonts w:ascii="Times New Roman" w:hAnsi="Times New Roman" w:cs="Times New Roman"/>
              </w:rPr>
              <w:t>kW</w:t>
            </w:r>
            <w:proofErr w:type="spellEnd"/>
          </w:p>
        </w:tc>
        <w:tc>
          <w:tcPr>
            <w:tcW w:w="1554" w:type="dxa"/>
            <w:vMerge/>
          </w:tcPr>
          <w:p w14:paraId="5655011C" w14:textId="77777777" w:rsidR="004838F4" w:rsidRPr="002A0538" w:rsidRDefault="004838F4" w:rsidP="004838F4">
            <w:pPr>
              <w:jc w:val="center"/>
              <w:rPr>
                <w:rFonts w:ascii="Times New Roman" w:hAnsi="Times New Roman" w:cs="Times New Roman"/>
              </w:rPr>
            </w:pPr>
          </w:p>
        </w:tc>
        <w:tc>
          <w:tcPr>
            <w:tcW w:w="4656" w:type="dxa"/>
          </w:tcPr>
          <w:p w14:paraId="161870A8" w14:textId="77777777" w:rsidR="004838F4" w:rsidRPr="002A0538" w:rsidRDefault="004838F4" w:rsidP="004838F4">
            <w:pPr>
              <w:rPr>
                <w:rFonts w:ascii="Times New Roman" w:hAnsi="Times New Roman" w:cs="Times New Roman"/>
              </w:rPr>
            </w:pPr>
          </w:p>
        </w:tc>
      </w:tr>
      <w:tr w:rsidR="004838F4" w:rsidRPr="000341E1" w14:paraId="3C30665E" w14:textId="77777777" w:rsidTr="004838F4">
        <w:trPr>
          <w:trHeight w:val="287"/>
        </w:trPr>
        <w:tc>
          <w:tcPr>
            <w:tcW w:w="1435" w:type="dxa"/>
            <w:vMerge/>
          </w:tcPr>
          <w:p w14:paraId="4D2FB83F" w14:textId="77777777" w:rsidR="004838F4" w:rsidRPr="000341E1" w:rsidRDefault="004838F4" w:rsidP="004838F4">
            <w:pPr>
              <w:rPr>
                <w:rFonts w:ascii="Times New Roman" w:hAnsi="Times New Roman" w:cs="Times New Roman"/>
              </w:rPr>
            </w:pPr>
          </w:p>
        </w:tc>
        <w:tc>
          <w:tcPr>
            <w:tcW w:w="2070" w:type="dxa"/>
          </w:tcPr>
          <w:p w14:paraId="3ABC268C" w14:textId="5599FE3C" w:rsidR="004838F4" w:rsidRPr="004838F4" w:rsidRDefault="004838F4" w:rsidP="004838F4">
            <w:pPr>
              <w:rPr>
                <w:rFonts w:ascii="Times New Roman" w:hAnsi="Times New Roman" w:cs="Times New Roman"/>
              </w:rPr>
            </w:pPr>
            <w:r>
              <w:rPr>
                <w:rFonts w:ascii="Times New Roman" w:hAnsi="Times New Roman" w:cs="Times New Roman"/>
              </w:rPr>
              <w:t>5.</w:t>
            </w:r>
            <w:r w:rsidRPr="004838F4">
              <w:rPr>
                <w:rFonts w:ascii="Times New Roman" w:hAnsi="Times New Roman" w:cs="Times New Roman"/>
              </w:rPr>
              <w:t>Cirkulācijas sūkņa izejošās (spiediena) jaudas raksturojums</w:t>
            </w:r>
          </w:p>
        </w:tc>
        <w:tc>
          <w:tcPr>
            <w:tcW w:w="3515" w:type="dxa"/>
          </w:tcPr>
          <w:p w14:paraId="1D553E82"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Ražība vismaz 25 l/min</w:t>
            </w:r>
          </w:p>
          <w:p w14:paraId="5F1FA4A5" w14:textId="6A4BBF0A"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Spiediens vismaz 0.7 bar </w:t>
            </w:r>
          </w:p>
        </w:tc>
        <w:tc>
          <w:tcPr>
            <w:tcW w:w="1554" w:type="dxa"/>
            <w:vMerge/>
          </w:tcPr>
          <w:p w14:paraId="5BFC3B56" w14:textId="77777777" w:rsidR="004838F4" w:rsidRPr="002A0538" w:rsidRDefault="004838F4" w:rsidP="004838F4">
            <w:pPr>
              <w:jc w:val="center"/>
              <w:rPr>
                <w:rFonts w:ascii="Times New Roman" w:hAnsi="Times New Roman" w:cs="Times New Roman"/>
              </w:rPr>
            </w:pPr>
          </w:p>
        </w:tc>
        <w:tc>
          <w:tcPr>
            <w:tcW w:w="4656" w:type="dxa"/>
          </w:tcPr>
          <w:p w14:paraId="767D3392" w14:textId="77777777" w:rsidR="004838F4" w:rsidRPr="002A0538" w:rsidRDefault="004838F4" w:rsidP="004838F4">
            <w:pPr>
              <w:rPr>
                <w:rFonts w:ascii="Times New Roman" w:hAnsi="Times New Roman" w:cs="Times New Roman"/>
              </w:rPr>
            </w:pPr>
          </w:p>
        </w:tc>
      </w:tr>
      <w:tr w:rsidR="004838F4" w:rsidRPr="000341E1" w14:paraId="7D3B5840" w14:textId="77777777" w:rsidTr="004838F4">
        <w:trPr>
          <w:trHeight w:val="287"/>
        </w:trPr>
        <w:tc>
          <w:tcPr>
            <w:tcW w:w="1435" w:type="dxa"/>
            <w:vMerge/>
          </w:tcPr>
          <w:p w14:paraId="27D40795" w14:textId="77777777" w:rsidR="004838F4" w:rsidRPr="000341E1" w:rsidRDefault="004838F4" w:rsidP="004838F4">
            <w:pPr>
              <w:rPr>
                <w:rFonts w:ascii="Times New Roman" w:hAnsi="Times New Roman" w:cs="Times New Roman"/>
              </w:rPr>
            </w:pPr>
          </w:p>
        </w:tc>
        <w:tc>
          <w:tcPr>
            <w:tcW w:w="2070" w:type="dxa"/>
          </w:tcPr>
          <w:p w14:paraId="0C339408" w14:textId="1CA87722" w:rsidR="004838F4" w:rsidRPr="004838F4" w:rsidRDefault="004838F4" w:rsidP="004838F4">
            <w:pPr>
              <w:rPr>
                <w:rFonts w:ascii="Times New Roman" w:hAnsi="Times New Roman" w:cs="Times New Roman"/>
              </w:rPr>
            </w:pPr>
            <w:r>
              <w:rPr>
                <w:rFonts w:ascii="Times New Roman" w:hAnsi="Times New Roman" w:cs="Times New Roman"/>
              </w:rPr>
              <w:t>6.</w:t>
            </w:r>
            <w:r w:rsidRPr="004838F4">
              <w:rPr>
                <w:rFonts w:ascii="Times New Roman" w:hAnsi="Times New Roman" w:cs="Times New Roman"/>
              </w:rPr>
              <w:t>Cirkulācijas sūkņa ienākošās (uzsūkšanas) jaudas raksturojums</w:t>
            </w:r>
          </w:p>
        </w:tc>
        <w:tc>
          <w:tcPr>
            <w:tcW w:w="3515" w:type="dxa"/>
          </w:tcPr>
          <w:p w14:paraId="77EF671C"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Ražība vismaz 18.5 l/min</w:t>
            </w:r>
          </w:p>
          <w:p w14:paraId="31C2B386" w14:textId="36539F2C"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Spiediens vismaz 0.4 bar </w:t>
            </w:r>
          </w:p>
        </w:tc>
        <w:tc>
          <w:tcPr>
            <w:tcW w:w="1554" w:type="dxa"/>
            <w:vMerge/>
          </w:tcPr>
          <w:p w14:paraId="156DF380" w14:textId="77777777" w:rsidR="004838F4" w:rsidRPr="002A0538" w:rsidRDefault="004838F4" w:rsidP="004838F4">
            <w:pPr>
              <w:jc w:val="center"/>
              <w:rPr>
                <w:rFonts w:ascii="Times New Roman" w:hAnsi="Times New Roman" w:cs="Times New Roman"/>
              </w:rPr>
            </w:pPr>
          </w:p>
        </w:tc>
        <w:tc>
          <w:tcPr>
            <w:tcW w:w="4656" w:type="dxa"/>
          </w:tcPr>
          <w:p w14:paraId="3623247B" w14:textId="77777777" w:rsidR="004838F4" w:rsidRPr="002A0538" w:rsidRDefault="004838F4" w:rsidP="004838F4">
            <w:pPr>
              <w:rPr>
                <w:rFonts w:ascii="Times New Roman" w:hAnsi="Times New Roman" w:cs="Times New Roman"/>
              </w:rPr>
            </w:pPr>
          </w:p>
        </w:tc>
      </w:tr>
      <w:tr w:rsidR="004838F4" w:rsidRPr="000341E1" w14:paraId="6A994BA4" w14:textId="77777777" w:rsidTr="004838F4">
        <w:trPr>
          <w:trHeight w:val="287"/>
        </w:trPr>
        <w:tc>
          <w:tcPr>
            <w:tcW w:w="1435" w:type="dxa"/>
            <w:vMerge/>
          </w:tcPr>
          <w:p w14:paraId="4450AA43" w14:textId="77777777" w:rsidR="004838F4" w:rsidRPr="000341E1" w:rsidRDefault="004838F4" w:rsidP="004838F4">
            <w:pPr>
              <w:rPr>
                <w:rFonts w:ascii="Times New Roman" w:hAnsi="Times New Roman" w:cs="Times New Roman"/>
              </w:rPr>
            </w:pPr>
          </w:p>
        </w:tc>
        <w:tc>
          <w:tcPr>
            <w:tcW w:w="2070" w:type="dxa"/>
          </w:tcPr>
          <w:p w14:paraId="65A0A919" w14:textId="40B7443A" w:rsidR="004838F4" w:rsidRPr="004838F4" w:rsidRDefault="004838F4" w:rsidP="004838F4">
            <w:pPr>
              <w:rPr>
                <w:rFonts w:ascii="Times New Roman" w:hAnsi="Times New Roman" w:cs="Times New Roman"/>
              </w:rPr>
            </w:pPr>
            <w:r>
              <w:rPr>
                <w:rFonts w:ascii="Times New Roman" w:hAnsi="Times New Roman" w:cs="Times New Roman"/>
              </w:rPr>
              <w:t>7.</w:t>
            </w:r>
            <w:r w:rsidRPr="004838F4">
              <w:rPr>
                <w:rFonts w:ascii="Times New Roman" w:hAnsi="Times New Roman" w:cs="Times New Roman"/>
              </w:rPr>
              <w:t xml:space="preserve">Cirkulācijas sūkņa sistēmas </w:t>
            </w:r>
            <w:proofErr w:type="spellStart"/>
            <w:r w:rsidRPr="004838F4">
              <w:rPr>
                <w:rFonts w:ascii="Times New Roman" w:hAnsi="Times New Roman" w:cs="Times New Roman"/>
              </w:rPr>
              <w:t>aukstumnesēja</w:t>
            </w:r>
            <w:proofErr w:type="spellEnd"/>
            <w:r w:rsidRPr="004838F4">
              <w:rPr>
                <w:rFonts w:ascii="Times New Roman" w:hAnsi="Times New Roman" w:cs="Times New Roman"/>
              </w:rPr>
              <w:t>/siltumnesēja šķidruma pieļaujamā viskozitāte</w:t>
            </w:r>
          </w:p>
        </w:tc>
        <w:tc>
          <w:tcPr>
            <w:tcW w:w="3515" w:type="dxa"/>
          </w:tcPr>
          <w:p w14:paraId="5F841F56" w14:textId="75840BF9" w:rsidR="004838F4" w:rsidRPr="004838F4" w:rsidRDefault="00026D51" w:rsidP="004838F4">
            <w:pPr>
              <w:jc w:val="both"/>
              <w:rPr>
                <w:rFonts w:ascii="Times New Roman" w:hAnsi="Times New Roman" w:cs="Times New Roman"/>
              </w:rPr>
            </w:pPr>
            <w:r>
              <w:rPr>
                <w:rFonts w:ascii="Times New Roman" w:hAnsi="Times New Roman" w:cs="Times New Roman"/>
              </w:rPr>
              <w:t xml:space="preserve">Ne vairāk kā </w:t>
            </w:r>
            <w:r w:rsidR="004838F4" w:rsidRPr="004838F4">
              <w:rPr>
                <w:rFonts w:ascii="Times New Roman" w:hAnsi="Times New Roman" w:cs="Times New Roman"/>
              </w:rPr>
              <w:t>50 mm²/s</w:t>
            </w:r>
          </w:p>
        </w:tc>
        <w:tc>
          <w:tcPr>
            <w:tcW w:w="1554" w:type="dxa"/>
            <w:vMerge/>
          </w:tcPr>
          <w:p w14:paraId="6AB31EB9" w14:textId="77777777" w:rsidR="004838F4" w:rsidRPr="002A0538" w:rsidRDefault="004838F4" w:rsidP="004838F4">
            <w:pPr>
              <w:jc w:val="center"/>
              <w:rPr>
                <w:rFonts w:ascii="Times New Roman" w:hAnsi="Times New Roman" w:cs="Times New Roman"/>
              </w:rPr>
            </w:pPr>
          </w:p>
        </w:tc>
        <w:tc>
          <w:tcPr>
            <w:tcW w:w="4656" w:type="dxa"/>
          </w:tcPr>
          <w:p w14:paraId="74AEA267" w14:textId="77777777" w:rsidR="004838F4" w:rsidRPr="002A0538" w:rsidRDefault="004838F4" w:rsidP="004838F4">
            <w:pPr>
              <w:rPr>
                <w:rFonts w:ascii="Times New Roman" w:hAnsi="Times New Roman" w:cs="Times New Roman"/>
              </w:rPr>
            </w:pPr>
          </w:p>
        </w:tc>
      </w:tr>
      <w:tr w:rsidR="004838F4" w:rsidRPr="000341E1" w14:paraId="1B47BCC1" w14:textId="77777777" w:rsidTr="004838F4">
        <w:trPr>
          <w:trHeight w:val="287"/>
        </w:trPr>
        <w:tc>
          <w:tcPr>
            <w:tcW w:w="1435" w:type="dxa"/>
            <w:vMerge/>
          </w:tcPr>
          <w:p w14:paraId="43D22843" w14:textId="77777777" w:rsidR="004838F4" w:rsidRPr="000341E1" w:rsidRDefault="004838F4" w:rsidP="004838F4">
            <w:pPr>
              <w:rPr>
                <w:rFonts w:ascii="Times New Roman" w:hAnsi="Times New Roman" w:cs="Times New Roman"/>
              </w:rPr>
            </w:pPr>
          </w:p>
        </w:tc>
        <w:tc>
          <w:tcPr>
            <w:tcW w:w="2070" w:type="dxa"/>
          </w:tcPr>
          <w:p w14:paraId="705F6941" w14:textId="7DBCA0A2" w:rsidR="004838F4" w:rsidRPr="004838F4" w:rsidRDefault="004838F4" w:rsidP="004838F4">
            <w:pPr>
              <w:rPr>
                <w:rFonts w:ascii="Times New Roman" w:hAnsi="Times New Roman" w:cs="Times New Roman"/>
              </w:rPr>
            </w:pPr>
            <w:r>
              <w:rPr>
                <w:rFonts w:ascii="Times New Roman" w:hAnsi="Times New Roman" w:cs="Times New Roman"/>
              </w:rPr>
              <w:t>8.</w:t>
            </w:r>
            <w:r w:rsidRPr="004838F4">
              <w:rPr>
                <w:rFonts w:ascii="Times New Roman" w:hAnsi="Times New Roman" w:cs="Times New Roman"/>
              </w:rPr>
              <w:t xml:space="preserve">Aukstumnesēja/siltumnesēja vannas parametri </w:t>
            </w:r>
          </w:p>
        </w:tc>
        <w:tc>
          <w:tcPr>
            <w:tcW w:w="3515" w:type="dxa"/>
          </w:tcPr>
          <w:p w14:paraId="1D49EB22"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Nominālais tilpums: vismaz 5 l</w:t>
            </w:r>
          </w:p>
          <w:p w14:paraId="1755D76E" w14:textId="37CE4401"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Minimālais </w:t>
            </w:r>
            <w:proofErr w:type="spellStart"/>
            <w:r w:rsidRPr="004838F4">
              <w:rPr>
                <w:rFonts w:ascii="Times New Roman" w:hAnsi="Times New Roman" w:cs="Times New Roman"/>
              </w:rPr>
              <w:t>uzpildes</w:t>
            </w:r>
            <w:proofErr w:type="spellEnd"/>
            <w:r w:rsidRPr="004838F4">
              <w:rPr>
                <w:rFonts w:ascii="Times New Roman" w:hAnsi="Times New Roman" w:cs="Times New Roman"/>
              </w:rPr>
              <w:t xml:space="preserve"> tilpums: vismaz 4 l</w:t>
            </w:r>
          </w:p>
        </w:tc>
        <w:tc>
          <w:tcPr>
            <w:tcW w:w="1554" w:type="dxa"/>
            <w:vMerge/>
          </w:tcPr>
          <w:p w14:paraId="53365154" w14:textId="77777777" w:rsidR="004838F4" w:rsidRPr="002A0538" w:rsidRDefault="004838F4" w:rsidP="004838F4">
            <w:pPr>
              <w:jc w:val="center"/>
              <w:rPr>
                <w:rFonts w:ascii="Times New Roman" w:hAnsi="Times New Roman" w:cs="Times New Roman"/>
              </w:rPr>
            </w:pPr>
          </w:p>
        </w:tc>
        <w:tc>
          <w:tcPr>
            <w:tcW w:w="4656" w:type="dxa"/>
          </w:tcPr>
          <w:p w14:paraId="65DAF076" w14:textId="77777777" w:rsidR="004838F4" w:rsidRPr="002A0538" w:rsidRDefault="004838F4" w:rsidP="004838F4">
            <w:pPr>
              <w:rPr>
                <w:rFonts w:ascii="Times New Roman" w:hAnsi="Times New Roman" w:cs="Times New Roman"/>
              </w:rPr>
            </w:pPr>
          </w:p>
        </w:tc>
      </w:tr>
      <w:tr w:rsidR="004838F4" w:rsidRPr="000341E1" w14:paraId="13D9ED3E" w14:textId="77777777" w:rsidTr="004838F4">
        <w:trPr>
          <w:trHeight w:val="287"/>
        </w:trPr>
        <w:tc>
          <w:tcPr>
            <w:tcW w:w="1435" w:type="dxa"/>
            <w:vMerge/>
          </w:tcPr>
          <w:p w14:paraId="781B019F" w14:textId="77777777" w:rsidR="004838F4" w:rsidRPr="000341E1" w:rsidRDefault="004838F4" w:rsidP="004838F4">
            <w:pPr>
              <w:rPr>
                <w:rFonts w:ascii="Times New Roman" w:hAnsi="Times New Roman" w:cs="Times New Roman"/>
              </w:rPr>
            </w:pPr>
          </w:p>
        </w:tc>
        <w:tc>
          <w:tcPr>
            <w:tcW w:w="2070" w:type="dxa"/>
          </w:tcPr>
          <w:p w14:paraId="3F1A18C3" w14:textId="590490EF" w:rsidR="004838F4" w:rsidRPr="004838F4" w:rsidRDefault="004838F4" w:rsidP="004838F4">
            <w:pPr>
              <w:rPr>
                <w:rFonts w:ascii="Times New Roman" w:hAnsi="Times New Roman" w:cs="Times New Roman"/>
              </w:rPr>
            </w:pPr>
            <w:r>
              <w:rPr>
                <w:rFonts w:ascii="Times New Roman" w:hAnsi="Times New Roman" w:cs="Times New Roman"/>
              </w:rPr>
              <w:t>9.</w:t>
            </w:r>
            <w:r w:rsidRPr="004838F4">
              <w:rPr>
                <w:rFonts w:ascii="Times New Roman" w:hAnsi="Times New Roman" w:cs="Times New Roman"/>
              </w:rPr>
              <w:t xml:space="preserve">Aukstumnesēja/siltumnesēja cirkulācijas cauruļu </w:t>
            </w:r>
            <w:proofErr w:type="spellStart"/>
            <w:r w:rsidRPr="004838F4">
              <w:rPr>
                <w:rFonts w:ascii="Times New Roman" w:hAnsi="Times New Roman" w:cs="Times New Roman"/>
              </w:rPr>
              <w:t>pieslēguma</w:t>
            </w:r>
            <w:proofErr w:type="spellEnd"/>
            <w:r w:rsidRPr="004838F4">
              <w:rPr>
                <w:rFonts w:ascii="Times New Roman" w:hAnsi="Times New Roman" w:cs="Times New Roman"/>
              </w:rPr>
              <w:t xml:space="preserve"> vietas</w:t>
            </w:r>
          </w:p>
        </w:tc>
        <w:tc>
          <w:tcPr>
            <w:tcW w:w="3515" w:type="dxa"/>
          </w:tcPr>
          <w:p w14:paraId="30E9AC97"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Ārējā vītne: M16x1 vai ekvivalents  </w:t>
            </w:r>
          </w:p>
          <w:p w14:paraId="6734CF2C" w14:textId="671E78AD" w:rsidR="004838F4" w:rsidRPr="004838F4" w:rsidRDefault="004838F4" w:rsidP="004838F4">
            <w:pPr>
              <w:jc w:val="both"/>
              <w:rPr>
                <w:rFonts w:ascii="Times New Roman" w:hAnsi="Times New Roman" w:cs="Times New Roman"/>
              </w:rPr>
            </w:pPr>
          </w:p>
        </w:tc>
        <w:tc>
          <w:tcPr>
            <w:tcW w:w="1554" w:type="dxa"/>
            <w:vMerge/>
          </w:tcPr>
          <w:p w14:paraId="6FFCBF1F" w14:textId="77777777" w:rsidR="004838F4" w:rsidRPr="002A0538" w:rsidRDefault="004838F4" w:rsidP="004838F4">
            <w:pPr>
              <w:jc w:val="center"/>
              <w:rPr>
                <w:rFonts w:ascii="Times New Roman" w:hAnsi="Times New Roman" w:cs="Times New Roman"/>
              </w:rPr>
            </w:pPr>
          </w:p>
        </w:tc>
        <w:tc>
          <w:tcPr>
            <w:tcW w:w="4656" w:type="dxa"/>
          </w:tcPr>
          <w:p w14:paraId="4E3CF6EE" w14:textId="77777777" w:rsidR="004838F4" w:rsidRPr="002A0538" w:rsidRDefault="004838F4" w:rsidP="004838F4">
            <w:pPr>
              <w:rPr>
                <w:rFonts w:ascii="Times New Roman" w:hAnsi="Times New Roman" w:cs="Times New Roman"/>
              </w:rPr>
            </w:pPr>
          </w:p>
        </w:tc>
      </w:tr>
      <w:tr w:rsidR="004838F4" w:rsidRPr="000341E1" w14:paraId="58FC3DC8" w14:textId="77777777" w:rsidTr="004838F4">
        <w:trPr>
          <w:trHeight w:val="287"/>
        </w:trPr>
        <w:tc>
          <w:tcPr>
            <w:tcW w:w="1435" w:type="dxa"/>
            <w:vMerge/>
          </w:tcPr>
          <w:p w14:paraId="4C4A0F2C" w14:textId="77777777" w:rsidR="004838F4" w:rsidRPr="000341E1" w:rsidRDefault="004838F4" w:rsidP="004838F4">
            <w:pPr>
              <w:rPr>
                <w:rFonts w:ascii="Times New Roman" w:hAnsi="Times New Roman" w:cs="Times New Roman"/>
              </w:rPr>
            </w:pPr>
          </w:p>
        </w:tc>
        <w:tc>
          <w:tcPr>
            <w:tcW w:w="2070" w:type="dxa"/>
          </w:tcPr>
          <w:p w14:paraId="5034F6A8" w14:textId="4C82DF6A" w:rsidR="004838F4" w:rsidRPr="004838F4" w:rsidRDefault="004838F4" w:rsidP="004838F4">
            <w:pPr>
              <w:rPr>
                <w:rFonts w:ascii="Times New Roman" w:hAnsi="Times New Roman" w:cs="Times New Roman"/>
              </w:rPr>
            </w:pPr>
            <w:r>
              <w:rPr>
                <w:rFonts w:ascii="Times New Roman" w:hAnsi="Times New Roman" w:cs="Times New Roman"/>
              </w:rPr>
              <w:t>10.</w:t>
            </w:r>
            <w:r w:rsidRPr="004838F4">
              <w:rPr>
                <w:rFonts w:ascii="Times New Roman" w:hAnsi="Times New Roman" w:cs="Times New Roman"/>
              </w:rPr>
              <w:t>Cauruļu komplektācija</w:t>
            </w:r>
          </w:p>
        </w:tc>
        <w:tc>
          <w:tcPr>
            <w:tcW w:w="3515" w:type="dxa"/>
          </w:tcPr>
          <w:p w14:paraId="7A7E1DA0" w14:textId="77777777" w:rsidR="004838F4" w:rsidRPr="004838F4" w:rsidRDefault="004838F4" w:rsidP="004838F4">
            <w:pPr>
              <w:jc w:val="both"/>
              <w:rPr>
                <w:rFonts w:ascii="Times New Roman" w:hAnsi="Times New Roman" w:cs="Times New Roman"/>
              </w:rPr>
            </w:pPr>
            <w:proofErr w:type="spellStart"/>
            <w:r w:rsidRPr="004838F4">
              <w:rPr>
                <w:rFonts w:ascii="Times New Roman" w:hAnsi="Times New Roman" w:cs="Times New Roman"/>
              </w:rPr>
              <w:t>Termoizolētas</w:t>
            </w:r>
            <w:proofErr w:type="spellEnd"/>
            <w:r w:rsidRPr="004838F4">
              <w:rPr>
                <w:rFonts w:ascii="Times New Roman" w:hAnsi="Times New Roman" w:cs="Times New Roman"/>
              </w:rPr>
              <w:t xml:space="preserve"> </w:t>
            </w:r>
            <w:proofErr w:type="spellStart"/>
            <w:r w:rsidRPr="004838F4">
              <w:rPr>
                <w:rFonts w:ascii="Times New Roman" w:hAnsi="Times New Roman" w:cs="Times New Roman"/>
              </w:rPr>
              <w:t>aukstumnesēja</w:t>
            </w:r>
            <w:proofErr w:type="spellEnd"/>
            <w:r w:rsidRPr="004838F4">
              <w:rPr>
                <w:rFonts w:ascii="Times New Roman" w:hAnsi="Times New Roman" w:cs="Times New Roman"/>
              </w:rPr>
              <w:t>/siltumnesēja cirkulācijas caurules: 2 gab.</w:t>
            </w:r>
          </w:p>
          <w:p w14:paraId="534385B9"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Materiāls: metāls</w:t>
            </w:r>
          </w:p>
          <w:p w14:paraId="606DFB1F"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Izolācija: atbilstoša polimērmateriāla izolācija</w:t>
            </w:r>
          </w:p>
          <w:p w14:paraId="7647CA32" w14:textId="1AE068D9" w:rsidR="004838F4" w:rsidRPr="004838F4" w:rsidRDefault="004838F4" w:rsidP="004838F4">
            <w:pPr>
              <w:jc w:val="both"/>
              <w:rPr>
                <w:rFonts w:ascii="Times New Roman" w:hAnsi="Times New Roman" w:cs="Times New Roman"/>
              </w:rPr>
            </w:pPr>
            <w:r w:rsidRPr="004838F4">
              <w:rPr>
                <w:rFonts w:ascii="Times New Roman" w:hAnsi="Times New Roman" w:cs="Times New Roman"/>
              </w:rPr>
              <w:t>Drošas darbības temperatūras intervāls no vismaz -5</w:t>
            </w:r>
            <w:r w:rsidR="00026D51">
              <w:rPr>
                <w:rFonts w:ascii="Times New Roman" w:hAnsi="Times New Roman" w:cs="Times New Roman"/>
              </w:rPr>
              <w:t>5</w:t>
            </w:r>
            <w:r w:rsidRPr="004838F4">
              <w:rPr>
                <w:rFonts w:ascii="Times New Roman" w:hAnsi="Times New Roman" w:cs="Times New Roman"/>
              </w:rPr>
              <w:t xml:space="preserve">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līdz +200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w:t>
            </w:r>
          </w:p>
          <w:p w14:paraId="3B24DC9F"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Garums: vismaz 1.5 m</w:t>
            </w:r>
          </w:p>
          <w:p w14:paraId="10308E5D" w14:textId="77777777" w:rsidR="004838F4" w:rsidRPr="004838F4" w:rsidRDefault="004838F4" w:rsidP="004838F4">
            <w:pPr>
              <w:jc w:val="both"/>
              <w:rPr>
                <w:rFonts w:ascii="Times New Roman" w:hAnsi="Times New Roman" w:cs="Times New Roman"/>
              </w:rPr>
            </w:pPr>
            <w:proofErr w:type="spellStart"/>
            <w:r w:rsidRPr="004838F4">
              <w:rPr>
                <w:rFonts w:ascii="Times New Roman" w:hAnsi="Times New Roman" w:cs="Times New Roman"/>
              </w:rPr>
              <w:t>Nomināldiametrs</w:t>
            </w:r>
            <w:proofErr w:type="spellEnd"/>
            <w:r w:rsidRPr="004838F4">
              <w:rPr>
                <w:rFonts w:ascii="Times New Roman" w:hAnsi="Times New Roman" w:cs="Times New Roman"/>
              </w:rPr>
              <w:t>: vismaz 12 mm</w:t>
            </w:r>
          </w:p>
          <w:p w14:paraId="31D24E04"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Vītne: savietojama ar aparāta </w:t>
            </w:r>
            <w:proofErr w:type="spellStart"/>
            <w:r w:rsidRPr="004838F4">
              <w:rPr>
                <w:rFonts w:ascii="Times New Roman" w:hAnsi="Times New Roman" w:cs="Times New Roman"/>
              </w:rPr>
              <w:t>aukstumnesēja</w:t>
            </w:r>
            <w:proofErr w:type="spellEnd"/>
            <w:r w:rsidRPr="004838F4">
              <w:rPr>
                <w:rFonts w:ascii="Times New Roman" w:hAnsi="Times New Roman" w:cs="Times New Roman"/>
              </w:rPr>
              <w:t xml:space="preserve">/siltumnesēja cirkulācijas cauruļu </w:t>
            </w:r>
            <w:proofErr w:type="spellStart"/>
            <w:r w:rsidRPr="004838F4">
              <w:rPr>
                <w:rFonts w:ascii="Times New Roman" w:hAnsi="Times New Roman" w:cs="Times New Roman"/>
              </w:rPr>
              <w:t>pieslēguma</w:t>
            </w:r>
            <w:proofErr w:type="spellEnd"/>
            <w:r w:rsidRPr="004838F4">
              <w:rPr>
                <w:rFonts w:ascii="Times New Roman" w:hAnsi="Times New Roman" w:cs="Times New Roman"/>
              </w:rPr>
              <w:t xml:space="preserve"> vietām (sk. iepriekšējo sadaļu) </w:t>
            </w:r>
          </w:p>
          <w:p w14:paraId="1AE7658C" w14:textId="38394B32" w:rsidR="004838F4" w:rsidRPr="004838F4" w:rsidRDefault="004838F4" w:rsidP="004838F4">
            <w:pPr>
              <w:jc w:val="both"/>
              <w:rPr>
                <w:rFonts w:ascii="Times New Roman" w:hAnsi="Times New Roman" w:cs="Times New Roman"/>
              </w:rPr>
            </w:pPr>
          </w:p>
        </w:tc>
        <w:tc>
          <w:tcPr>
            <w:tcW w:w="1554" w:type="dxa"/>
            <w:vMerge/>
          </w:tcPr>
          <w:p w14:paraId="3A2F6F85" w14:textId="77777777" w:rsidR="004838F4" w:rsidRPr="002A0538" w:rsidRDefault="004838F4" w:rsidP="004838F4">
            <w:pPr>
              <w:jc w:val="center"/>
              <w:rPr>
                <w:rFonts w:ascii="Times New Roman" w:hAnsi="Times New Roman" w:cs="Times New Roman"/>
              </w:rPr>
            </w:pPr>
          </w:p>
        </w:tc>
        <w:tc>
          <w:tcPr>
            <w:tcW w:w="4656" w:type="dxa"/>
          </w:tcPr>
          <w:p w14:paraId="48D61BFB" w14:textId="77777777" w:rsidR="004838F4" w:rsidRPr="002A0538" w:rsidRDefault="004838F4" w:rsidP="004838F4">
            <w:pPr>
              <w:rPr>
                <w:rFonts w:ascii="Times New Roman" w:hAnsi="Times New Roman" w:cs="Times New Roman"/>
              </w:rPr>
            </w:pPr>
          </w:p>
        </w:tc>
      </w:tr>
      <w:tr w:rsidR="004838F4" w:rsidRPr="000341E1" w14:paraId="18BFE68C" w14:textId="77777777" w:rsidTr="004838F4">
        <w:trPr>
          <w:trHeight w:val="287"/>
        </w:trPr>
        <w:tc>
          <w:tcPr>
            <w:tcW w:w="1435" w:type="dxa"/>
            <w:vMerge/>
          </w:tcPr>
          <w:p w14:paraId="2B4A9DC2" w14:textId="77777777" w:rsidR="004838F4" w:rsidRPr="000341E1" w:rsidRDefault="004838F4" w:rsidP="004838F4">
            <w:pPr>
              <w:rPr>
                <w:rFonts w:ascii="Times New Roman" w:hAnsi="Times New Roman" w:cs="Times New Roman"/>
              </w:rPr>
            </w:pPr>
          </w:p>
        </w:tc>
        <w:tc>
          <w:tcPr>
            <w:tcW w:w="2070" w:type="dxa"/>
          </w:tcPr>
          <w:p w14:paraId="6892DE4F" w14:textId="62EA46EF" w:rsidR="004838F4" w:rsidRPr="004838F4" w:rsidRDefault="004838F4" w:rsidP="004838F4">
            <w:pPr>
              <w:rPr>
                <w:rFonts w:ascii="Times New Roman" w:hAnsi="Times New Roman" w:cs="Times New Roman"/>
              </w:rPr>
            </w:pPr>
            <w:r>
              <w:rPr>
                <w:rFonts w:ascii="Times New Roman" w:hAnsi="Times New Roman" w:cs="Times New Roman"/>
              </w:rPr>
              <w:t>11.</w:t>
            </w:r>
            <w:r w:rsidRPr="004838F4">
              <w:rPr>
                <w:rFonts w:ascii="Times New Roman" w:hAnsi="Times New Roman" w:cs="Times New Roman"/>
              </w:rPr>
              <w:t>Aukstumnesēja/siltumnesēja komplektācija</w:t>
            </w:r>
          </w:p>
        </w:tc>
        <w:tc>
          <w:tcPr>
            <w:tcW w:w="3515" w:type="dxa"/>
          </w:tcPr>
          <w:p w14:paraId="0F6D129E"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Piemērots </w:t>
            </w:r>
            <w:proofErr w:type="spellStart"/>
            <w:r w:rsidRPr="004838F4">
              <w:rPr>
                <w:rFonts w:ascii="Times New Roman" w:hAnsi="Times New Roman" w:cs="Times New Roman"/>
              </w:rPr>
              <w:t>termofluīds</w:t>
            </w:r>
            <w:proofErr w:type="spellEnd"/>
            <w:r w:rsidRPr="004838F4">
              <w:rPr>
                <w:rFonts w:ascii="Times New Roman" w:hAnsi="Times New Roman" w:cs="Times New Roman"/>
              </w:rPr>
              <w:t>: 10 litri</w:t>
            </w:r>
          </w:p>
          <w:p w14:paraId="666FF6B6"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Ķīmiskais raksturojums: </w:t>
            </w:r>
            <w:proofErr w:type="spellStart"/>
            <w:r w:rsidRPr="004838F4">
              <w:rPr>
                <w:rFonts w:ascii="Times New Roman" w:hAnsi="Times New Roman" w:cs="Times New Roman"/>
              </w:rPr>
              <w:t>silikoneļļa</w:t>
            </w:r>
            <w:proofErr w:type="spellEnd"/>
          </w:p>
          <w:p w14:paraId="7058909C"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Minimālā darba temperatūra: vismaz -60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w:t>
            </w:r>
          </w:p>
          <w:p w14:paraId="10B0B17A"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Maksimālā darba temperatūra slēgtā kontūrā: vismaz +200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w:t>
            </w:r>
          </w:p>
          <w:p w14:paraId="65955216"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Maksimālā darba temperatūra atvērtā vannā: vismaz +115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xml:space="preserve"> </w:t>
            </w:r>
          </w:p>
          <w:p w14:paraId="65677DCC" w14:textId="2C7AFBBF"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Kinemātiskā viskozitāte (25 </w:t>
            </w:r>
            <w:proofErr w:type="spellStart"/>
            <w:r w:rsidRPr="004838F4">
              <w:rPr>
                <w:rFonts w:ascii="Times New Roman" w:hAnsi="Times New Roman" w:cs="Times New Roman"/>
                <w:vertAlign w:val="superscript"/>
              </w:rPr>
              <w:t>o</w:t>
            </w:r>
            <w:r w:rsidRPr="004838F4">
              <w:rPr>
                <w:rFonts w:ascii="Times New Roman" w:hAnsi="Times New Roman" w:cs="Times New Roman"/>
              </w:rPr>
              <w:t>C</w:t>
            </w:r>
            <w:proofErr w:type="spellEnd"/>
            <w:r w:rsidRPr="004838F4">
              <w:rPr>
                <w:rFonts w:ascii="Times New Roman" w:hAnsi="Times New Roman" w:cs="Times New Roman"/>
              </w:rPr>
              <w:t>): ne vairāk kā 5mm²/s</w:t>
            </w:r>
          </w:p>
        </w:tc>
        <w:tc>
          <w:tcPr>
            <w:tcW w:w="1554" w:type="dxa"/>
            <w:vMerge/>
          </w:tcPr>
          <w:p w14:paraId="4E51FA0A" w14:textId="77777777" w:rsidR="004838F4" w:rsidRPr="002A0538" w:rsidRDefault="004838F4" w:rsidP="004838F4">
            <w:pPr>
              <w:jc w:val="center"/>
              <w:rPr>
                <w:rFonts w:ascii="Times New Roman" w:hAnsi="Times New Roman" w:cs="Times New Roman"/>
              </w:rPr>
            </w:pPr>
          </w:p>
        </w:tc>
        <w:tc>
          <w:tcPr>
            <w:tcW w:w="4656" w:type="dxa"/>
          </w:tcPr>
          <w:p w14:paraId="39F21FEF" w14:textId="77777777" w:rsidR="004838F4" w:rsidRPr="002A0538" w:rsidRDefault="004838F4" w:rsidP="004838F4">
            <w:pPr>
              <w:rPr>
                <w:rFonts w:ascii="Times New Roman" w:hAnsi="Times New Roman" w:cs="Times New Roman"/>
              </w:rPr>
            </w:pPr>
          </w:p>
        </w:tc>
      </w:tr>
      <w:tr w:rsidR="004838F4" w:rsidRPr="000341E1" w14:paraId="4B1E3D60" w14:textId="77777777" w:rsidTr="004838F4">
        <w:trPr>
          <w:trHeight w:val="287"/>
        </w:trPr>
        <w:tc>
          <w:tcPr>
            <w:tcW w:w="1435" w:type="dxa"/>
            <w:vMerge/>
          </w:tcPr>
          <w:p w14:paraId="28D6AB38" w14:textId="77777777" w:rsidR="004838F4" w:rsidRPr="000341E1" w:rsidRDefault="004838F4" w:rsidP="004838F4">
            <w:pPr>
              <w:rPr>
                <w:rFonts w:ascii="Times New Roman" w:hAnsi="Times New Roman" w:cs="Times New Roman"/>
              </w:rPr>
            </w:pPr>
          </w:p>
        </w:tc>
        <w:tc>
          <w:tcPr>
            <w:tcW w:w="2070" w:type="dxa"/>
          </w:tcPr>
          <w:p w14:paraId="4E734069" w14:textId="7C9EC83E" w:rsidR="004838F4" w:rsidRPr="004838F4" w:rsidRDefault="004838F4" w:rsidP="004838F4">
            <w:pPr>
              <w:rPr>
                <w:rFonts w:ascii="Times New Roman" w:hAnsi="Times New Roman" w:cs="Times New Roman"/>
              </w:rPr>
            </w:pPr>
            <w:r>
              <w:rPr>
                <w:rFonts w:ascii="Times New Roman" w:hAnsi="Times New Roman" w:cs="Times New Roman"/>
              </w:rPr>
              <w:t>12.</w:t>
            </w:r>
            <w:r w:rsidRPr="004838F4">
              <w:rPr>
                <w:rFonts w:ascii="Times New Roman" w:hAnsi="Times New Roman" w:cs="Times New Roman"/>
              </w:rPr>
              <w:t>Kontrolieris un kalibrēšanas iespējas</w:t>
            </w:r>
          </w:p>
        </w:tc>
        <w:tc>
          <w:tcPr>
            <w:tcW w:w="3515" w:type="dxa"/>
          </w:tcPr>
          <w:p w14:paraId="1C11E0BB"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5 punktu kalibrēšanas funkcija,</w:t>
            </w:r>
          </w:p>
          <w:p w14:paraId="74E722FF"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kalendāra un pulksteņa funkcijas, </w:t>
            </w:r>
            <w:proofErr w:type="spellStart"/>
            <w:r w:rsidRPr="004838F4">
              <w:rPr>
                <w:rFonts w:ascii="Times New Roman" w:hAnsi="Times New Roman" w:cs="Times New Roman"/>
              </w:rPr>
              <w:t>autostarta</w:t>
            </w:r>
            <w:proofErr w:type="spellEnd"/>
            <w:r w:rsidRPr="004838F4">
              <w:rPr>
                <w:rFonts w:ascii="Times New Roman" w:hAnsi="Times New Roman" w:cs="Times New Roman"/>
              </w:rPr>
              <w:t xml:space="preserve"> un kalendārā starta funkcijas, drošības limitu iestatīšanas, kontroles un brīdinājuma funkcija.</w:t>
            </w:r>
          </w:p>
          <w:p w14:paraId="367AD768" w14:textId="62369243"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TAC kaskāžu kontroles iespēja, temperatūras gradienta (rampu) iestatīšanas un kontroles iespēja </w:t>
            </w:r>
          </w:p>
        </w:tc>
        <w:tc>
          <w:tcPr>
            <w:tcW w:w="1554" w:type="dxa"/>
            <w:vMerge/>
          </w:tcPr>
          <w:p w14:paraId="21A693C4" w14:textId="77777777" w:rsidR="004838F4" w:rsidRPr="002A0538" w:rsidRDefault="004838F4" w:rsidP="004838F4">
            <w:pPr>
              <w:jc w:val="center"/>
              <w:rPr>
                <w:rFonts w:ascii="Times New Roman" w:hAnsi="Times New Roman" w:cs="Times New Roman"/>
              </w:rPr>
            </w:pPr>
          </w:p>
        </w:tc>
        <w:tc>
          <w:tcPr>
            <w:tcW w:w="4656" w:type="dxa"/>
          </w:tcPr>
          <w:p w14:paraId="0E7F77A9" w14:textId="77777777" w:rsidR="004838F4" w:rsidRPr="002A0538" w:rsidRDefault="004838F4" w:rsidP="004838F4">
            <w:pPr>
              <w:rPr>
                <w:rFonts w:ascii="Times New Roman" w:hAnsi="Times New Roman" w:cs="Times New Roman"/>
              </w:rPr>
            </w:pPr>
          </w:p>
        </w:tc>
      </w:tr>
      <w:tr w:rsidR="004838F4" w:rsidRPr="000341E1" w14:paraId="1A6EDFC5" w14:textId="77777777" w:rsidTr="004838F4">
        <w:trPr>
          <w:trHeight w:val="287"/>
        </w:trPr>
        <w:tc>
          <w:tcPr>
            <w:tcW w:w="1435" w:type="dxa"/>
            <w:vMerge/>
          </w:tcPr>
          <w:p w14:paraId="68B579B9" w14:textId="77777777" w:rsidR="004838F4" w:rsidRPr="000341E1" w:rsidRDefault="004838F4" w:rsidP="004838F4">
            <w:pPr>
              <w:rPr>
                <w:rFonts w:ascii="Times New Roman" w:hAnsi="Times New Roman" w:cs="Times New Roman"/>
              </w:rPr>
            </w:pPr>
          </w:p>
        </w:tc>
        <w:tc>
          <w:tcPr>
            <w:tcW w:w="2070" w:type="dxa"/>
          </w:tcPr>
          <w:p w14:paraId="150B8C65" w14:textId="4B963943" w:rsidR="004838F4" w:rsidRPr="004838F4" w:rsidRDefault="004838F4" w:rsidP="004838F4">
            <w:pPr>
              <w:rPr>
                <w:rFonts w:ascii="Times New Roman" w:hAnsi="Times New Roman" w:cs="Times New Roman"/>
              </w:rPr>
            </w:pPr>
            <w:r>
              <w:rPr>
                <w:rFonts w:ascii="Times New Roman" w:hAnsi="Times New Roman" w:cs="Times New Roman"/>
              </w:rPr>
              <w:t>13.</w:t>
            </w:r>
            <w:r w:rsidRPr="004838F4">
              <w:rPr>
                <w:rFonts w:ascii="Times New Roman" w:hAnsi="Times New Roman" w:cs="Times New Roman"/>
              </w:rPr>
              <w:t xml:space="preserve">Skārienjūtīgs ekrāns </w:t>
            </w:r>
          </w:p>
        </w:tc>
        <w:tc>
          <w:tcPr>
            <w:tcW w:w="3515" w:type="dxa"/>
          </w:tcPr>
          <w:p w14:paraId="2E439C59"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Vismaz 5.7 collu skārienjūtīgs ekrāns ar grafisko funkciju iespēju.</w:t>
            </w:r>
          </w:p>
          <w:p w14:paraId="72D1CF6E"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Nodrošina visu procesa parametru atainošanu </w:t>
            </w:r>
          </w:p>
          <w:p w14:paraId="7715BE87" w14:textId="760FABA3" w:rsidR="004838F4" w:rsidRPr="004838F4" w:rsidRDefault="004838F4" w:rsidP="004838F4">
            <w:pPr>
              <w:jc w:val="both"/>
              <w:rPr>
                <w:rFonts w:ascii="Times New Roman" w:hAnsi="Times New Roman" w:cs="Times New Roman"/>
              </w:rPr>
            </w:pPr>
            <w:r w:rsidRPr="004838F4">
              <w:rPr>
                <w:rFonts w:ascii="Times New Roman" w:hAnsi="Times New Roman" w:cs="Times New Roman"/>
              </w:rPr>
              <w:t>Integrētas USB (</w:t>
            </w:r>
            <w:r w:rsidRPr="004838F4">
              <w:rPr>
                <w:rFonts w:ascii="Times New Roman" w:hAnsi="Times New Roman" w:cs="Times New Roman"/>
                <w:i/>
              </w:rPr>
              <w:t xml:space="preserve">USB </w:t>
            </w:r>
            <w:proofErr w:type="spellStart"/>
            <w:r w:rsidRPr="004838F4">
              <w:rPr>
                <w:rFonts w:ascii="Times New Roman" w:hAnsi="Times New Roman" w:cs="Times New Roman"/>
                <w:i/>
              </w:rPr>
              <w:t>Device</w:t>
            </w:r>
            <w:proofErr w:type="spellEnd"/>
            <w:r w:rsidRPr="004838F4">
              <w:rPr>
                <w:rFonts w:ascii="Times New Roman" w:hAnsi="Times New Roman" w:cs="Times New Roman"/>
                <w:i/>
              </w:rPr>
              <w:t xml:space="preserve"> /USB </w:t>
            </w:r>
            <w:proofErr w:type="spellStart"/>
            <w:r w:rsidRPr="004838F4">
              <w:rPr>
                <w:rFonts w:ascii="Times New Roman" w:hAnsi="Times New Roman" w:cs="Times New Roman"/>
                <w:i/>
              </w:rPr>
              <w:t>Host</w:t>
            </w:r>
            <w:proofErr w:type="spellEnd"/>
            <w:r w:rsidRPr="004838F4">
              <w:rPr>
                <w:rFonts w:ascii="Times New Roman" w:hAnsi="Times New Roman" w:cs="Times New Roman"/>
              </w:rPr>
              <w:t xml:space="preserve">) un </w:t>
            </w:r>
            <w:proofErr w:type="spellStart"/>
            <w:r w:rsidRPr="004838F4">
              <w:rPr>
                <w:rFonts w:ascii="Times New Roman" w:hAnsi="Times New Roman" w:cs="Times New Roman"/>
              </w:rPr>
              <w:t>eterneta</w:t>
            </w:r>
            <w:proofErr w:type="spellEnd"/>
            <w:r w:rsidRPr="004838F4">
              <w:rPr>
                <w:rFonts w:ascii="Times New Roman" w:hAnsi="Times New Roman" w:cs="Times New Roman"/>
              </w:rPr>
              <w:t xml:space="preserve"> pieslēgvietas (porti) </w:t>
            </w:r>
          </w:p>
        </w:tc>
        <w:tc>
          <w:tcPr>
            <w:tcW w:w="1554" w:type="dxa"/>
            <w:vMerge/>
          </w:tcPr>
          <w:p w14:paraId="183B37F5" w14:textId="77777777" w:rsidR="004838F4" w:rsidRPr="002A0538" w:rsidRDefault="004838F4" w:rsidP="004838F4">
            <w:pPr>
              <w:jc w:val="center"/>
              <w:rPr>
                <w:rFonts w:ascii="Times New Roman" w:hAnsi="Times New Roman" w:cs="Times New Roman"/>
              </w:rPr>
            </w:pPr>
          </w:p>
        </w:tc>
        <w:tc>
          <w:tcPr>
            <w:tcW w:w="4656" w:type="dxa"/>
          </w:tcPr>
          <w:p w14:paraId="32DE6FAC" w14:textId="77777777" w:rsidR="004838F4" w:rsidRPr="002A0538" w:rsidRDefault="004838F4" w:rsidP="004838F4">
            <w:pPr>
              <w:rPr>
                <w:rFonts w:ascii="Times New Roman" w:hAnsi="Times New Roman" w:cs="Times New Roman"/>
              </w:rPr>
            </w:pPr>
          </w:p>
        </w:tc>
      </w:tr>
      <w:tr w:rsidR="004838F4" w:rsidRPr="000341E1" w14:paraId="7853531C" w14:textId="77777777" w:rsidTr="004838F4">
        <w:trPr>
          <w:trHeight w:val="287"/>
        </w:trPr>
        <w:tc>
          <w:tcPr>
            <w:tcW w:w="1435" w:type="dxa"/>
            <w:vMerge/>
          </w:tcPr>
          <w:p w14:paraId="2A8B4A94" w14:textId="77777777" w:rsidR="004838F4" w:rsidRPr="000341E1" w:rsidRDefault="004838F4" w:rsidP="004838F4">
            <w:pPr>
              <w:rPr>
                <w:rFonts w:ascii="Times New Roman" w:hAnsi="Times New Roman" w:cs="Times New Roman"/>
              </w:rPr>
            </w:pPr>
          </w:p>
        </w:tc>
        <w:tc>
          <w:tcPr>
            <w:tcW w:w="2070" w:type="dxa"/>
          </w:tcPr>
          <w:p w14:paraId="3CB8EA94" w14:textId="3B70AAD5" w:rsidR="004838F4" w:rsidRPr="004838F4" w:rsidRDefault="004838F4" w:rsidP="004838F4">
            <w:pPr>
              <w:rPr>
                <w:rFonts w:ascii="Times New Roman" w:hAnsi="Times New Roman" w:cs="Times New Roman"/>
              </w:rPr>
            </w:pPr>
            <w:r>
              <w:rPr>
                <w:rFonts w:ascii="Times New Roman" w:hAnsi="Times New Roman" w:cs="Times New Roman"/>
              </w:rPr>
              <w:t>14.</w:t>
            </w:r>
            <w:r w:rsidRPr="004838F4">
              <w:rPr>
                <w:rFonts w:ascii="Times New Roman" w:hAnsi="Times New Roman" w:cs="Times New Roman"/>
              </w:rPr>
              <w:t>Sensora pieslēgvieta</w:t>
            </w:r>
          </w:p>
        </w:tc>
        <w:tc>
          <w:tcPr>
            <w:tcW w:w="3515" w:type="dxa"/>
          </w:tcPr>
          <w:p w14:paraId="1D0C0F4D" w14:textId="5FDFA610" w:rsidR="004838F4" w:rsidRPr="004838F4" w:rsidRDefault="004838F4" w:rsidP="004838F4">
            <w:pPr>
              <w:jc w:val="both"/>
              <w:rPr>
                <w:rFonts w:ascii="Times New Roman" w:hAnsi="Times New Roman" w:cs="Times New Roman"/>
              </w:rPr>
            </w:pPr>
            <w:r w:rsidRPr="004838F4">
              <w:rPr>
                <w:rFonts w:ascii="Times New Roman" w:hAnsi="Times New Roman" w:cs="Times New Roman"/>
              </w:rPr>
              <w:t>Ārējā Pt100 sensora pieslēgvieta</w:t>
            </w:r>
          </w:p>
        </w:tc>
        <w:tc>
          <w:tcPr>
            <w:tcW w:w="1554" w:type="dxa"/>
            <w:vMerge/>
          </w:tcPr>
          <w:p w14:paraId="72B3C726" w14:textId="77777777" w:rsidR="004838F4" w:rsidRPr="002A0538" w:rsidRDefault="004838F4" w:rsidP="004838F4">
            <w:pPr>
              <w:jc w:val="center"/>
              <w:rPr>
                <w:rFonts w:ascii="Times New Roman" w:hAnsi="Times New Roman" w:cs="Times New Roman"/>
              </w:rPr>
            </w:pPr>
          </w:p>
        </w:tc>
        <w:tc>
          <w:tcPr>
            <w:tcW w:w="4656" w:type="dxa"/>
          </w:tcPr>
          <w:p w14:paraId="75EBF643" w14:textId="77777777" w:rsidR="004838F4" w:rsidRPr="002A0538" w:rsidRDefault="004838F4" w:rsidP="004838F4">
            <w:pPr>
              <w:rPr>
                <w:rFonts w:ascii="Times New Roman" w:hAnsi="Times New Roman" w:cs="Times New Roman"/>
              </w:rPr>
            </w:pPr>
          </w:p>
        </w:tc>
      </w:tr>
      <w:tr w:rsidR="004838F4" w:rsidRPr="000341E1" w14:paraId="78FF44AC" w14:textId="77777777" w:rsidTr="004838F4">
        <w:trPr>
          <w:trHeight w:val="287"/>
        </w:trPr>
        <w:tc>
          <w:tcPr>
            <w:tcW w:w="1435" w:type="dxa"/>
            <w:vMerge/>
          </w:tcPr>
          <w:p w14:paraId="5CA2D61E" w14:textId="77777777" w:rsidR="004838F4" w:rsidRPr="000341E1" w:rsidRDefault="004838F4" w:rsidP="004838F4">
            <w:pPr>
              <w:rPr>
                <w:rFonts w:ascii="Times New Roman" w:hAnsi="Times New Roman" w:cs="Times New Roman"/>
              </w:rPr>
            </w:pPr>
          </w:p>
        </w:tc>
        <w:tc>
          <w:tcPr>
            <w:tcW w:w="2070" w:type="dxa"/>
          </w:tcPr>
          <w:p w14:paraId="6DFD2A97" w14:textId="2D3708ED" w:rsidR="004838F4" w:rsidRPr="004838F4" w:rsidRDefault="004838F4" w:rsidP="004838F4">
            <w:pPr>
              <w:rPr>
                <w:rFonts w:ascii="Times New Roman" w:hAnsi="Times New Roman" w:cs="Times New Roman"/>
                <w:lang w:val="en-US"/>
              </w:rPr>
            </w:pPr>
            <w:r>
              <w:rPr>
                <w:rFonts w:ascii="Times New Roman" w:hAnsi="Times New Roman" w:cs="Times New Roman"/>
              </w:rPr>
              <w:t>15.</w:t>
            </w:r>
            <w:r w:rsidRPr="004838F4">
              <w:rPr>
                <w:rFonts w:ascii="Times New Roman" w:hAnsi="Times New Roman" w:cs="Times New Roman"/>
              </w:rPr>
              <w:t xml:space="preserve">Drošības klase </w:t>
            </w:r>
          </w:p>
        </w:tc>
        <w:tc>
          <w:tcPr>
            <w:tcW w:w="3515" w:type="dxa"/>
          </w:tcPr>
          <w:p w14:paraId="2457E010" w14:textId="739B1588" w:rsidR="004838F4" w:rsidRPr="004838F4" w:rsidRDefault="004838F4" w:rsidP="004838F4">
            <w:pPr>
              <w:jc w:val="both"/>
              <w:rPr>
                <w:rFonts w:ascii="Times New Roman" w:hAnsi="Times New Roman" w:cs="Times New Roman"/>
                <w:lang w:val="en-US"/>
              </w:rPr>
            </w:pPr>
            <w:r w:rsidRPr="004838F4">
              <w:rPr>
                <w:rFonts w:ascii="Times New Roman" w:hAnsi="Times New Roman" w:cs="Times New Roman"/>
              </w:rPr>
              <w:t>Vismaz III/FL (DIN 12876) vai augstāka</w:t>
            </w:r>
          </w:p>
        </w:tc>
        <w:tc>
          <w:tcPr>
            <w:tcW w:w="1554" w:type="dxa"/>
            <w:vMerge/>
          </w:tcPr>
          <w:p w14:paraId="5A3B8D5E" w14:textId="77777777" w:rsidR="004838F4" w:rsidRPr="002A0538" w:rsidRDefault="004838F4" w:rsidP="004838F4">
            <w:pPr>
              <w:jc w:val="center"/>
              <w:rPr>
                <w:rFonts w:ascii="Times New Roman" w:hAnsi="Times New Roman" w:cs="Times New Roman"/>
              </w:rPr>
            </w:pPr>
          </w:p>
        </w:tc>
        <w:tc>
          <w:tcPr>
            <w:tcW w:w="4656" w:type="dxa"/>
          </w:tcPr>
          <w:p w14:paraId="39AB3AE5" w14:textId="77777777" w:rsidR="004838F4" w:rsidRPr="002A0538" w:rsidRDefault="004838F4" w:rsidP="004838F4">
            <w:pPr>
              <w:rPr>
                <w:rFonts w:ascii="Times New Roman" w:hAnsi="Times New Roman" w:cs="Times New Roman"/>
              </w:rPr>
            </w:pPr>
          </w:p>
        </w:tc>
      </w:tr>
      <w:tr w:rsidR="004838F4" w:rsidRPr="000341E1" w14:paraId="17CC640F" w14:textId="77777777" w:rsidTr="004838F4">
        <w:trPr>
          <w:trHeight w:val="287"/>
        </w:trPr>
        <w:tc>
          <w:tcPr>
            <w:tcW w:w="1435" w:type="dxa"/>
            <w:vMerge/>
          </w:tcPr>
          <w:p w14:paraId="67F73BBC" w14:textId="77777777" w:rsidR="004838F4" w:rsidRPr="000341E1" w:rsidRDefault="004838F4" w:rsidP="004838F4">
            <w:pPr>
              <w:rPr>
                <w:rFonts w:ascii="Times New Roman" w:hAnsi="Times New Roman" w:cs="Times New Roman"/>
              </w:rPr>
            </w:pPr>
          </w:p>
        </w:tc>
        <w:tc>
          <w:tcPr>
            <w:tcW w:w="2070" w:type="dxa"/>
          </w:tcPr>
          <w:p w14:paraId="12BB8D0B" w14:textId="1A92BEBD" w:rsidR="004838F4" w:rsidRPr="004838F4" w:rsidRDefault="004838F4" w:rsidP="004838F4">
            <w:pPr>
              <w:rPr>
                <w:rFonts w:ascii="Times New Roman" w:hAnsi="Times New Roman" w:cs="Times New Roman"/>
                <w:lang w:val="en-US"/>
              </w:rPr>
            </w:pPr>
            <w:r>
              <w:rPr>
                <w:rFonts w:ascii="Times New Roman" w:hAnsi="Times New Roman" w:cs="Times New Roman"/>
              </w:rPr>
              <w:t>16.</w:t>
            </w:r>
            <w:r w:rsidRPr="004838F4">
              <w:rPr>
                <w:rFonts w:ascii="Times New Roman" w:hAnsi="Times New Roman" w:cs="Times New Roman"/>
              </w:rPr>
              <w:t xml:space="preserve">Aizsardzības klase </w:t>
            </w:r>
          </w:p>
        </w:tc>
        <w:tc>
          <w:tcPr>
            <w:tcW w:w="3515" w:type="dxa"/>
          </w:tcPr>
          <w:p w14:paraId="401E8822" w14:textId="5850D375" w:rsidR="004838F4" w:rsidRPr="004838F4" w:rsidRDefault="004838F4" w:rsidP="004838F4">
            <w:pPr>
              <w:jc w:val="both"/>
              <w:rPr>
                <w:rFonts w:ascii="Times New Roman" w:hAnsi="Times New Roman" w:cs="Times New Roman"/>
                <w:lang w:val="en-US"/>
              </w:rPr>
            </w:pPr>
            <w:r w:rsidRPr="004838F4">
              <w:rPr>
                <w:rFonts w:ascii="Times New Roman" w:hAnsi="Times New Roman" w:cs="Times New Roman"/>
              </w:rPr>
              <w:t>Vismaz IP20 vai augstāka</w:t>
            </w:r>
          </w:p>
        </w:tc>
        <w:tc>
          <w:tcPr>
            <w:tcW w:w="1554" w:type="dxa"/>
            <w:vMerge/>
          </w:tcPr>
          <w:p w14:paraId="6E594F79" w14:textId="77777777" w:rsidR="004838F4" w:rsidRPr="002A0538" w:rsidRDefault="004838F4" w:rsidP="004838F4">
            <w:pPr>
              <w:jc w:val="center"/>
              <w:rPr>
                <w:rFonts w:ascii="Times New Roman" w:hAnsi="Times New Roman" w:cs="Times New Roman"/>
              </w:rPr>
            </w:pPr>
          </w:p>
        </w:tc>
        <w:tc>
          <w:tcPr>
            <w:tcW w:w="4656" w:type="dxa"/>
          </w:tcPr>
          <w:p w14:paraId="734ACDF7" w14:textId="77777777" w:rsidR="004838F4" w:rsidRPr="002A0538" w:rsidRDefault="004838F4" w:rsidP="004838F4">
            <w:pPr>
              <w:rPr>
                <w:rFonts w:ascii="Times New Roman" w:hAnsi="Times New Roman" w:cs="Times New Roman"/>
              </w:rPr>
            </w:pPr>
          </w:p>
        </w:tc>
      </w:tr>
      <w:tr w:rsidR="004838F4" w:rsidRPr="000341E1" w14:paraId="40F231C8" w14:textId="77777777" w:rsidTr="004838F4">
        <w:trPr>
          <w:trHeight w:val="287"/>
        </w:trPr>
        <w:tc>
          <w:tcPr>
            <w:tcW w:w="1435" w:type="dxa"/>
            <w:vMerge/>
          </w:tcPr>
          <w:p w14:paraId="2997415D" w14:textId="77777777" w:rsidR="004838F4" w:rsidRPr="000341E1" w:rsidRDefault="004838F4" w:rsidP="004838F4">
            <w:pPr>
              <w:rPr>
                <w:rFonts w:ascii="Times New Roman" w:hAnsi="Times New Roman" w:cs="Times New Roman"/>
              </w:rPr>
            </w:pPr>
          </w:p>
        </w:tc>
        <w:tc>
          <w:tcPr>
            <w:tcW w:w="2070" w:type="dxa"/>
          </w:tcPr>
          <w:p w14:paraId="2AB35DC9" w14:textId="0C7E486D" w:rsidR="004838F4" w:rsidRPr="004838F4" w:rsidRDefault="004838F4" w:rsidP="004838F4">
            <w:pPr>
              <w:rPr>
                <w:rFonts w:ascii="Times New Roman" w:hAnsi="Times New Roman" w:cs="Times New Roman"/>
                <w:lang w:val="en-US"/>
              </w:rPr>
            </w:pPr>
            <w:r>
              <w:rPr>
                <w:rFonts w:ascii="Times New Roman" w:hAnsi="Times New Roman" w:cs="Times New Roman"/>
              </w:rPr>
              <w:t>17.</w:t>
            </w:r>
            <w:r w:rsidRPr="004838F4">
              <w:rPr>
                <w:rFonts w:ascii="Times New Roman" w:hAnsi="Times New Roman" w:cs="Times New Roman"/>
              </w:rPr>
              <w:t xml:space="preserve">Izmēri </w:t>
            </w:r>
          </w:p>
        </w:tc>
        <w:tc>
          <w:tcPr>
            <w:tcW w:w="3515" w:type="dxa"/>
          </w:tcPr>
          <w:p w14:paraId="6753ED7E"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 xml:space="preserve">Garums ≤ 410 mm </w:t>
            </w:r>
          </w:p>
          <w:p w14:paraId="19CAEEC4"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Platums ≤ 480 mm</w:t>
            </w:r>
          </w:p>
          <w:p w14:paraId="3E21A90F" w14:textId="19368F93" w:rsidR="004838F4" w:rsidRPr="004838F4" w:rsidRDefault="004838F4" w:rsidP="004838F4">
            <w:pPr>
              <w:jc w:val="both"/>
              <w:rPr>
                <w:rFonts w:ascii="Times New Roman" w:hAnsi="Times New Roman" w:cs="Times New Roman"/>
                <w:lang w:val="en-US"/>
              </w:rPr>
            </w:pPr>
            <w:r w:rsidRPr="004838F4">
              <w:rPr>
                <w:rFonts w:ascii="Times New Roman" w:hAnsi="Times New Roman" w:cs="Times New Roman"/>
              </w:rPr>
              <w:t>Augstums ≤ 770 mm</w:t>
            </w:r>
          </w:p>
        </w:tc>
        <w:tc>
          <w:tcPr>
            <w:tcW w:w="1554" w:type="dxa"/>
            <w:vMerge/>
          </w:tcPr>
          <w:p w14:paraId="2C5F7167" w14:textId="77777777" w:rsidR="004838F4" w:rsidRPr="002A0538" w:rsidRDefault="004838F4" w:rsidP="004838F4">
            <w:pPr>
              <w:jc w:val="center"/>
              <w:rPr>
                <w:rFonts w:ascii="Times New Roman" w:hAnsi="Times New Roman" w:cs="Times New Roman"/>
              </w:rPr>
            </w:pPr>
          </w:p>
        </w:tc>
        <w:tc>
          <w:tcPr>
            <w:tcW w:w="4656" w:type="dxa"/>
          </w:tcPr>
          <w:p w14:paraId="648E44CC" w14:textId="77777777" w:rsidR="004838F4" w:rsidRPr="002A0538" w:rsidRDefault="004838F4" w:rsidP="004838F4">
            <w:pPr>
              <w:rPr>
                <w:rFonts w:ascii="Times New Roman" w:hAnsi="Times New Roman" w:cs="Times New Roman"/>
              </w:rPr>
            </w:pPr>
          </w:p>
        </w:tc>
      </w:tr>
      <w:tr w:rsidR="004838F4" w:rsidRPr="000341E1" w14:paraId="1A5FD2F1" w14:textId="77777777" w:rsidTr="004838F4">
        <w:trPr>
          <w:trHeight w:val="287"/>
        </w:trPr>
        <w:tc>
          <w:tcPr>
            <w:tcW w:w="1435" w:type="dxa"/>
            <w:vMerge/>
          </w:tcPr>
          <w:p w14:paraId="010F5DFD" w14:textId="77777777" w:rsidR="004838F4" w:rsidRPr="000341E1" w:rsidRDefault="004838F4" w:rsidP="004838F4">
            <w:pPr>
              <w:rPr>
                <w:rFonts w:ascii="Times New Roman" w:hAnsi="Times New Roman" w:cs="Times New Roman"/>
              </w:rPr>
            </w:pPr>
          </w:p>
        </w:tc>
        <w:tc>
          <w:tcPr>
            <w:tcW w:w="2070" w:type="dxa"/>
          </w:tcPr>
          <w:p w14:paraId="45956496" w14:textId="0249080E" w:rsidR="004838F4" w:rsidRPr="004838F4" w:rsidRDefault="004838F4" w:rsidP="004838F4">
            <w:pPr>
              <w:rPr>
                <w:rFonts w:ascii="Times New Roman" w:hAnsi="Times New Roman" w:cs="Times New Roman"/>
                <w:lang w:val="en-US"/>
              </w:rPr>
            </w:pPr>
            <w:r>
              <w:rPr>
                <w:rFonts w:ascii="Times New Roman" w:hAnsi="Times New Roman" w:cs="Times New Roman"/>
              </w:rPr>
              <w:t>18.</w:t>
            </w:r>
            <w:r w:rsidRPr="004838F4">
              <w:rPr>
                <w:rFonts w:ascii="Times New Roman" w:hAnsi="Times New Roman" w:cs="Times New Roman"/>
              </w:rPr>
              <w:t>Elektrobarošanas parametri</w:t>
            </w:r>
          </w:p>
        </w:tc>
        <w:tc>
          <w:tcPr>
            <w:tcW w:w="3515" w:type="dxa"/>
          </w:tcPr>
          <w:p w14:paraId="65AE616E" w14:textId="77777777" w:rsidR="004838F4" w:rsidRPr="004838F4" w:rsidRDefault="004838F4" w:rsidP="004838F4">
            <w:pPr>
              <w:jc w:val="both"/>
              <w:rPr>
                <w:rFonts w:ascii="Times New Roman" w:hAnsi="Times New Roman" w:cs="Times New Roman"/>
              </w:rPr>
            </w:pPr>
            <w:r w:rsidRPr="004838F4">
              <w:rPr>
                <w:rFonts w:ascii="Times New Roman" w:hAnsi="Times New Roman" w:cs="Times New Roman"/>
              </w:rPr>
              <w:t>230 V, 50 Hz</w:t>
            </w:r>
          </w:p>
          <w:p w14:paraId="0F40B8BF" w14:textId="78D7E850" w:rsidR="004838F4" w:rsidRPr="004838F4" w:rsidRDefault="004838F4" w:rsidP="00026D51">
            <w:pPr>
              <w:jc w:val="both"/>
              <w:rPr>
                <w:rFonts w:ascii="Times New Roman" w:hAnsi="Times New Roman" w:cs="Times New Roman"/>
                <w:lang w:val="en-US"/>
              </w:rPr>
            </w:pPr>
            <w:r w:rsidRPr="004838F4">
              <w:rPr>
                <w:rFonts w:ascii="Times New Roman" w:hAnsi="Times New Roman" w:cs="Times New Roman"/>
              </w:rPr>
              <w:t xml:space="preserve">Pieļaujamais strāvas stiprums: ne vairāk kā </w:t>
            </w:r>
            <w:r w:rsidR="00026D51">
              <w:rPr>
                <w:rFonts w:ascii="Times New Roman" w:hAnsi="Times New Roman" w:cs="Times New Roman"/>
              </w:rPr>
              <w:t>16</w:t>
            </w:r>
            <w:r w:rsidRPr="004838F4">
              <w:rPr>
                <w:rFonts w:ascii="Times New Roman" w:hAnsi="Times New Roman" w:cs="Times New Roman"/>
              </w:rPr>
              <w:t xml:space="preserve"> A</w:t>
            </w:r>
          </w:p>
        </w:tc>
        <w:tc>
          <w:tcPr>
            <w:tcW w:w="1554" w:type="dxa"/>
            <w:vMerge/>
          </w:tcPr>
          <w:p w14:paraId="40FC25B1" w14:textId="77777777" w:rsidR="004838F4" w:rsidRPr="002A0538" w:rsidRDefault="004838F4" w:rsidP="004838F4">
            <w:pPr>
              <w:jc w:val="center"/>
              <w:rPr>
                <w:rFonts w:ascii="Times New Roman" w:hAnsi="Times New Roman" w:cs="Times New Roman"/>
              </w:rPr>
            </w:pPr>
          </w:p>
        </w:tc>
        <w:tc>
          <w:tcPr>
            <w:tcW w:w="4656" w:type="dxa"/>
          </w:tcPr>
          <w:p w14:paraId="243EDAE2" w14:textId="77777777" w:rsidR="004838F4" w:rsidRPr="002A0538" w:rsidRDefault="004838F4" w:rsidP="004838F4">
            <w:pPr>
              <w:rPr>
                <w:rFonts w:ascii="Times New Roman" w:hAnsi="Times New Roman" w:cs="Times New Roman"/>
              </w:rPr>
            </w:pPr>
          </w:p>
        </w:tc>
      </w:tr>
      <w:tr w:rsidR="004838F4" w:rsidRPr="000341E1" w14:paraId="410AE733" w14:textId="77777777" w:rsidTr="004838F4">
        <w:trPr>
          <w:trHeight w:val="287"/>
        </w:trPr>
        <w:tc>
          <w:tcPr>
            <w:tcW w:w="1435" w:type="dxa"/>
            <w:vMerge/>
          </w:tcPr>
          <w:p w14:paraId="4EFC00AD" w14:textId="77777777" w:rsidR="004838F4" w:rsidRPr="000341E1" w:rsidRDefault="004838F4" w:rsidP="004838F4">
            <w:pPr>
              <w:rPr>
                <w:rFonts w:ascii="Times New Roman" w:hAnsi="Times New Roman" w:cs="Times New Roman"/>
              </w:rPr>
            </w:pPr>
          </w:p>
        </w:tc>
        <w:tc>
          <w:tcPr>
            <w:tcW w:w="2070" w:type="dxa"/>
          </w:tcPr>
          <w:p w14:paraId="34B2D0CE" w14:textId="1B3A5545" w:rsidR="004838F4" w:rsidRPr="004838F4" w:rsidRDefault="004838F4" w:rsidP="004838F4">
            <w:pPr>
              <w:rPr>
                <w:rFonts w:ascii="Times New Roman" w:hAnsi="Times New Roman" w:cs="Times New Roman"/>
                <w:lang w:val="en-US"/>
              </w:rPr>
            </w:pPr>
            <w:r>
              <w:rPr>
                <w:rFonts w:ascii="Times New Roman" w:hAnsi="Times New Roman" w:cs="Times New Roman"/>
              </w:rPr>
              <w:t>19.S</w:t>
            </w:r>
            <w:r w:rsidRPr="004838F4">
              <w:rPr>
                <w:rFonts w:ascii="Times New Roman" w:hAnsi="Times New Roman" w:cs="Times New Roman"/>
              </w:rPr>
              <w:t xml:space="preserve">vars </w:t>
            </w:r>
          </w:p>
        </w:tc>
        <w:tc>
          <w:tcPr>
            <w:tcW w:w="3515" w:type="dxa"/>
          </w:tcPr>
          <w:p w14:paraId="4B012E26" w14:textId="5A3C518F" w:rsidR="004838F4" w:rsidRPr="004838F4" w:rsidRDefault="004838F4" w:rsidP="004838F4">
            <w:pPr>
              <w:jc w:val="both"/>
              <w:rPr>
                <w:rFonts w:ascii="Times New Roman" w:hAnsi="Times New Roman" w:cs="Times New Roman"/>
                <w:lang w:val="en-US"/>
              </w:rPr>
            </w:pPr>
            <w:r w:rsidRPr="004838F4">
              <w:rPr>
                <w:rFonts w:ascii="Times New Roman" w:hAnsi="Times New Roman" w:cs="Times New Roman"/>
              </w:rPr>
              <w:t xml:space="preserve">Ne vairāk kā 70 kg </w:t>
            </w:r>
          </w:p>
        </w:tc>
        <w:tc>
          <w:tcPr>
            <w:tcW w:w="1554" w:type="dxa"/>
            <w:vMerge/>
          </w:tcPr>
          <w:p w14:paraId="0754544E" w14:textId="77777777" w:rsidR="004838F4" w:rsidRPr="002A0538" w:rsidRDefault="004838F4" w:rsidP="004838F4">
            <w:pPr>
              <w:jc w:val="center"/>
              <w:rPr>
                <w:rFonts w:ascii="Times New Roman" w:hAnsi="Times New Roman" w:cs="Times New Roman"/>
              </w:rPr>
            </w:pPr>
          </w:p>
        </w:tc>
        <w:tc>
          <w:tcPr>
            <w:tcW w:w="4656" w:type="dxa"/>
          </w:tcPr>
          <w:p w14:paraId="4932E869" w14:textId="77777777" w:rsidR="004838F4" w:rsidRPr="002A0538" w:rsidRDefault="004838F4" w:rsidP="004838F4">
            <w:pPr>
              <w:rPr>
                <w:rFonts w:ascii="Times New Roman" w:hAnsi="Times New Roman" w:cs="Times New Roman"/>
              </w:rPr>
            </w:pPr>
          </w:p>
        </w:tc>
      </w:tr>
    </w:tbl>
    <w:p w14:paraId="2770525B" w14:textId="77777777" w:rsidR="00A224BC" w:rsidRDefault="00A224BC" w:rsidP="00AD4668">
      <w:pPr>
        <w:spacing w:after="0" w:line="240" w:lineRule="auto"/>
        <w:ind w:right="-450"/>
        <w:jc w:val="both"/>
        <w:rPr>
          <w:rFonts w:ascii="Times New Roman" w:eastAsia="Cambria" w:hAnsi="Times New Roman" w:cs="Times New Roman"/>
          <w:b/>
          <w:kern w:val="56"/>
        </w:rPr>
      </w:pPr>
    </w:p>
    <w:p w14:paraId="52EE0824" w14:textId="5B4F717E"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0731C8"/>
    <w:multiLevelType w:val="multilevel"/>
    <w:tmpl w:val="1B2E2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26D51"/>
    <w:rsid w:val="000341E1"/>
    <w:rsid w:val="00066E12"/>
    <w:rsid w:val="0009621F"/>
    <w:rsid w:val="00210A52"/>
    <w:rsid w:val="00293355"/>
    <w:rsid w:val="002A0538"/>
    <w:rsid w:val="002F1390"/>
    <w:rsid w:val="003077B8"/>
    <w:rsid w:val="003778B0"/>
    <w:rsid w:val="003C5327"/>
    <w:rsid w:val="004264B4"/>
    <w:rsid w:val="004838F4"/>
    <w:rsid w:val="00627046"/>
    <w:rsid w:val="00694B35"/>
    <w:rsid w:val="007E027E"/>
    <w:rsid w:val="007F7B6A"/>
    <w:rsid w:val="00824562"/>
    <w:rsid w:val="00887C4B"/>
    <w:rsid w:val="00894C50"/>
    <w:rsid w:val="008E0B87"/>
    <w:rsid w:val="00944E78"/>
    <w:rsid w:val="00973A88"/>
    <w:rsid w:val="00A224BC"/>
    <w:rsid w:val="00A34784"/>
    <w:rsid w:val="00A747FF"/>
    <w:rsid w:val="00A944C0"/>
    <w:rsid w:val="00AC159E"/>
    <w:rsid w:val="00AD4668"/>
    <w:rsid w:val="00B27639"/>
    <w:rsid w:val="00B355A4"/>
    <w:rsid w:val="00B45EA8"/>
    <w:rsid w:val="00C1486A"/>
    <w:rsid w:val="00C45255"/>
    <w:rsid w:val="00C46200"/>
    <w:rsid w:val="00CA11A7"/>
    <w:rsid w:val="00DD52AE"/>
    <w:rsid w:val="00E81499"/>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3012</Words>
  <Characters>1717</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2018-10-30T08:17:00Z</dcterms:created>
  <dcterms:modified xsi:type="dcterms:W3CDTF">2018-10-30T08:17:00Z</dcterms:modified>
</cp:coreProperties>
</file>