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7AB" w:rsidRPr="00D51463" w:rsidRDefault="008A77AB" w:rsidP="008A77AB">
      <w:pPr>
        <w:spacing w:before="120"/>
        <w:jc w:val="center"/>
        <w:rPr>
          <w:rFonts w:cs="Times New Roman"/>
          <w:b/>
          <w:bCs/>
        </w:rPr>
      </w:pPr>
      <w:r w:rsidRPr="00D51463">
        <w:rPr>
          <w:rFonts w:cs="Times New Roman"/>
          <w:b/>
          <w:bCs/>
        </w:rPr>
        <w:t>VISPĀRĪGĀ VIENOŠANĀS Nr. 01J02-1/</w:t>
      </w:r>
      <w:r w:rsidR="002A5BC0">
        <w:rPr>
          <w:rFonts w:cs="Times New Roman"/>
          <w:b/>
          <w:bCs/>
        </w:rPr>
        <w:t>215</w:t>
      </w:r>
    </w:p>
    <w:p w:rsidR="008A77AB" w:rsidRPr="00D51463" w:rsidRDefault="008A77AB" w:rsidP="008A77AB">
      <w:pPr>
        <w:spacing w:before="120"/>
        <w:jc w:val="both"/>
        <w:rPr>
          <w:rFonts w:cs="Times New Roman"/>
        </w:rPr>
      </w:pPr>
    </w:p>
    <w:p w:rsidR="008A77AB" w:rsidRPr="00D51463" w:rsidRDefault="002A5BC0" w:rsidP="008A77AB">
      <w:pPr>
        <w:spacing w:before="120"/>
        <w:jc w:val="both"/>
        <w:rPr>
          <w:rFonts w:cs="Times New Roman"/>
        </w:rPr>
      </w:pPr>
      <w:r>
        <w:rPr>
          <w:rFonts w:cs="Times New Roman"/>
        </w:rPr>
        <w:t xml:space="preserve">Rīgā, </w:t>
      </w:r>
      <w:bookmarkStart w:id="0" w:name="_GoBack"/>
      <w:bookmarkEnd w:id="0"/>
      <w:r w:rsidR="008A77AB">
        <w:rPr>
          <w:rFonts w:cs="Times New Roman"/>
        </w:rPr>
        <w:t>2017</w:t>
      </w:r>
      <w:r w:rsidR="008A77AB" w:rsidRPr="00D51463">
        <w:rPr>
          <w:rFonts w:cs="Times New Roman"/>
        </w:rPr>
        <w:t xml:space="preserve">. gada </w:t>
      </w:r>
      <w:r>
        <w:rPr>
          <w:rFonts w:cs="Times New Roman"/>
        </w:rPr>
        <w:t>16.oktobrī.</w:t>
      </w:r>
    </w:p>
    <w:p w:rsidR="008A77AB" w:rsidRPr="00D51463" w:rsidRDefault="008A77AB" w:rsidP="008A77AB">
      <w:pPr>
        <w:spacing w:before="120"/>
        <w:ind w:firstLine="567"/>
        <w:jc w:val="both"/>
        <w:rPr>
          <w:rFonts w:eastAsia="Calibri" w:cs="Times New Roman"/>
          <w:b/>
        </w:rPr>
      </w:pPr>
    </w:p>
    <w:p w:rsidR="008A77AB" w:rsidRPr="00D51463" w:rsidRDefault="008A77AB" w:rsidP="008A77AB">
      <w:pPr>
        <w:spacing w:line="276" w:lineRule="auto"/>
        <w:jc w:val="both"/>
        <w:rPr>
          <w:rFonts w:eastAsia="Times New Roman" w:cs="Times New Roman"/>
        </w:rPr>
      </w:pP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xml:space="preserve">, rīkojas </w:t>
      </w:r>
      <w:r w:rsidRPr="008A77AB">
        <w:rPr>
          <w:rFonts w:eastAsiaTheme="minorHAnsi" w:cs="Times New Roman"/>
          <w:kern w:val="0"/>
        </w:rPr>
        <w:t xml:space="preserve">finanšu prorektors Ingars </w:t>
      </w:r>
      <w:proofErr w:type="spellStart"/>
      <w:r w:rsidRPr="008A77AB">
        <w:rPr>
          <w:rFonts w:eastAsiaTheme="minorHAnsi" w:cs="Times New Roman"/>
          <w:kern w:val="0"/>
        </w:rPr>
        <w:t>Eriņš</w:t>
      </w:r>
      <w:proofErr w:type="spellEnd"/>
      <w:r w:rsidRPr="00E50FD7">
        <w:rPr>
          <w:rFonts w:eastAsiaTheme="minorHAnsi" w:cs="Times New Roman"/>
          <w:i/>
          <w:kern w:val="0"/>
        </w:rPr>
        <w:t>,</w:t>
      </w:r>
      <w:r w:rsidRPr="00E50FD7">
        <w:rPr>
          <w:rFonts w:eastAsiaTheme="minorHAnsi" w:cs="Times New Roman"/>
          <w:kern w:val="0"/>
        </w:rPr>
        <w:t xml:space="preserve"> (turpmāk – Pasūtītājs), no vienas puses</w:t>
      </w:r>
      <w:r w:rsidRPr="00D51463">
        <w:rPr>
          <w:rFonts w:eastAsia="Times New Roman" w:cs="Times New Roman"/>
        </w:rPr>
        <w:t>, un</w:t>
      </w:r>
    </w:p>
    <w:p w:rsidR="008A77AB" w:rsidRPr="00D51463" w:rsidRDefault="008A77AB" w:rsidP="008A77AB">
      <w:pPr>
        <w:spacing w:before="120"/>
        <w:jc w:val="both"/>
        <w:rPr>
          <w:rFonts w:eastAsia="Times New Roman" w:cs="Times New Roman"/>
        </w:rPr>
      </w:pPr>
      <w:r>
        <w:rPr>
          <w:rFonts w:eastAsia="Times New Roman" w:cs="Times New Roman"/>
          <w:b/>
        </w:rPr>
        <w:t>SIA “</w:t>
      </w:r>
      <w:proofErr w:type="spellStart"/>
      <w:r>
        <w:rPr>
          <w:rFonts w:eastAsia="Times New Roman" w:cs="Times New Roman"/>
          <w:b/>
        </w:rPr>
        <w:t>Uhh</w:t>
      </w:r>
      <w:proofErr w:type="spellEnd"/>
      <w:r>
        <w:rPr>
          <w:rFonts w:eastAsia="Times New Roman" w:cs="Times New Roman"/>
          <w:b/>
        </w:rPr>
        <w:t xml:space="preserve"> </w:t>
      </w:r>
      <w:proofErr w:type="spellStart"/>
      <w:r>
        <w:rPr>
          <w:rFonts w:eastAsia="Times New Roman" w:cs="Times New Roman"/>
          <w:b/>
        </w:rPr>
        <w:t>design</w:t>
      </w:r>
      <w:proofErr w:type="spellEnd"/>
      <w:r>
        <w:rPr>
          <w:rFonts w:eastAsia="Times New Roman" w:cs="Times New Roman"/>
          <w:b/>
        </w:rPr>
        <w:t xml:space="preserve">” </w:t>
      </w:r>
      <w:r w:rsidRPr="00D51463">
        <w:rPr>
          <w:rFonts w:eastAsia="Times New Roman" w:cs="Times New Roman"/>
        </w:rPr>
        <w:t>reģistrācijas Nr.</w:t>
      </w:r>
      <w:r>
        <w:rPr>
          <w:rFonts w:eastAsia="Times New Roman" w:cs="Times New Roman"/>
        </w:rPr>
        <w:t>40003812757</w:t>
      </w:r>
      <w:r w:rsidRPr="00D51463">
        <w:rPr>
          <w:rFonts w:eastAsia="Times New Roman" w:cs="Times New Roman"/>
        </w:rPr>
        <w:t xml:space="preserve">, kuras vārdā, pamatojoties uz </w:t>
      </w:r>
      <w:r>
        <w:rPr>
          <w:rFonts w:eastAsia="Times New Roman" w:cs="Times New Roman"/>
        </w:rPr>
        <w:t>statūtiem</w:t>
      </w:r>
      <w:r w:rsidR="00D46ED3">
        <w:rPr>
          <w:rFonts w:eastAsia="Times New Roman" w:cs="Times New Roman"/>
        </w:rPr>
        <w:t xml:space="preserve"> un 2016.gada 21.aprīļa pilnvaras Nr.16/2016 pamata </w:t>
      </w:r>
      <w:r w:rsidRPr="00D51463">
        <w:rPr>
          <w:rFonts w:eastAsia="Times New Roman" w:cs="Times New Roman"/>
        </w:rPr>
        <w:t xml:space="preserve">rīkojas </w:t>
      </w:r>
      <w:r>
        <w:rPr>
          <w:rFonts w:eastAsia="Times New Roman" w:cs="Times New Roman"/>
        </w:rPr>
        <w:t xml:space="preserve">valdes loceklis Jānis </w:t>
      </w:r>
      <w:proofErr w:type="spellStart"/>
      <w:r>
        <w:rPr>
          <w:rFonts w:eastAsia="Times New Roman" w:cs="Times New Roman"/>
        </w:rPr>
        <w:t>Denafs</w:t>
      </w:r>
      <w:proofErr w:type="spellEnd"/>
      <w:r w:rsidRPr="00D51463">
        <w:rPr>
          <w:rFonts w:eastAsia="Times New Roman" w:cs="Times New Roman"/>
        </w:rPr>
        <w:t>,</w:t>
      </w:r>
      <w:r w:rsidRPr="00D51463">
        <w:rPr>
          <w:rFonts w:eastAsia="Times New Roman" w:cs="Times New Roman"/>
          <w:b/>
        </w:rPr>
        <w:t xml:space="preserve"> </w:t>
      </w:r>
      <w:r w:rsidRPr="00D51463">
        <w:rPr>
          <w:rFonts w:eastAsia="Times New Roman" w:cs="Times New Roman"/>
        </w:rPr>
        <w:t xml:space="preserve">(turpmāk – Uzņēmējs), no otras puses, </w:t>
      </w:r>
    </w:p>
    <w:p w:rsidR="008A77AB" w:rsidRPr="00D51463" w:rsidRDefault="008A77AB" w:rsidP="008A77AB">
      <w:pPr>
        <w:spacing w:before="120"/>
        <w:jc w:val="both"/>
        <w:rPr>
          <w:rFonts w:eastAsia="Times New Roman" w:cs="Times New Roman"/>
        </w:rPr>
      </w:pPr>
      <w:r w:rsidRPr="00D51463">
        <w:rPr>
          <w:rFonts w:eastAsia="Times New Roman" w:cs="Times New Roman"/>
        </w:rPr>
        <w:t xml:space="preserve">turpmāk šīs vispārīgās vienošanās tekstā kopā saukti – Vienošanās dalībnieki vai Puse/Puses, pamatojoties uz </w:t>
      </w:r>
      <w:r w:rsidRPr="00D51463">
        <w:rPr>
          <w:rFonts w:cs="Times New Roman"/>
          <w:color w:val="000000"/>
          <w:spacing w:val="-1"/>
        </w:rPr>
        <w:t xml:space="preserve">Publisko iepirkumu likuma </w:t>
      </w:r>
      <w:r>
        <w:rPr>
          <w:rFonts w:cs="Times New Roman"/>
          <w:bCs/>
          <w:color w:val="000000"/>
          <w:spacing w:val="-1"/>
        </w:rPr>
        <w:t>9.</w:t>
      </w:r>
      <w:r w:rsidRPr="00D51463">
        <w:rPr>
          <w:rFonts w:cs="Times New Roman"/>
          <w:bCs/>
          <w:color w:val="000000"/>
          <w:spacing w:val="-1"/>
        </w:rPr>
        <w:t xml:space="preserve"> panta </w:t>
      </w:r>
      <w:r w:rsidRPr="00D51463">
        <w:rPr>
          <w:rFonts w:cs="Times New Roman"/>
          <w:color w:val="000000"/>
          <w:spacing w:val="-1"/>
        </w:rPr>
        <w:t>kārtībā</w:t>
      </w:r>
      <w:r w:rsidRPr="00D51463">
        <w:rPr>
          <w:rFonts w:eastAsia="Times New Roman" w:cs="Times New Roman"/>
        </w:rPr>
        <w:t xml:space="preserve"> organizētā iepirkuma “</w:t>
      </w:r>
      <w:r w:rsidRPr="00D51463">
        <w:rPr>
          <w:rFonts w:cs="Times New Roman"/>
          <w:bCs/>
          <w:i/>
        </w:rPr>
        <w:t>Lielformāta drukas darbi RTU vajadzībām”</w:t>
      </w:r>
      <w:r w:rsidRPr="00D51463">
        <w:rPr>
          <w:rFonts w:cs="Times New Roman"/>
        </w:rPr>
        <w:t>,</w:t>
      </w:r>
      <w:r w:rsidRPr="00D51463">
        <w:rPr>
          <w:rFonts w:cs="Times New Roman"/>
          <w:b/>
        </w:rPr>
        <w:t xml:space="preserve"> </w:t>
      </w:r>
      <w:r w:rsidRPr="00D51463">
        <w:rPr>
          <w:rFonts w:eastAsia="Times New Roman" w:cs="Times New Roman"/>
        </w:rPr>
        <w:t>i</w:t>
      </w:r>
      <w:r>
        <w:rPr>
          <w:rFonts w:eastAsia="Times New Roman" w:cs="Times New Roman"/>
        </w:rPr>
        <w:t>dentifikācijas Nr.: RTU – 2017/7</w:t>
      </w:r>
      <w:r w:rsidRPr="00D51463">
        <w:rPr>
          <w:rFonts w:eastAsia="Times New Roman" w:cs="Times New Roman"/>
        </w:rPr>
        <w:t>7,</w:t>
      </w:r>
      <w:r w:rsidRPr="00D51463">
        <w:rPr>
          <w:rFonts w:eastAsia="Times New Roman" w:cs="Times New Roman"/>
          <w:b/>
        </w:rPr>
        <w:t xml:space="preserve"> </w:t>
      </w:r>
      <w:r w:rsidRPr="00D51463">
        <w:rPr>
          <w:rFonts w:eastAsia="Times New Roman" w:cs="Times New Roman"/>
        </w:rPr>
        <w:t>(turpmāk – Iepirkums), rezultātiem noslēdz šādu vispārīgo vienošanos (turpmāk – Vienošanās):</w:t>
      </w:r>
    </w:p>
    <w:p w:rsidR="008A77AB" w:rsidRPr="00D51463" w:rsidRDefault="008A77AB" w:rsidP="008A77AB">
      <w:pPr>
        <w:ind w:left="450"/>
        <w:jc w:val="both"/>
        <w:rPr>
          <w:rFonts w:eastAsia="Times New Roman" w:cs="Times New Roman"/>
        </w:rPr>
      </w:pPr>
    </w:p>
    <w:p w:rsidR="008A77AB" w:rsidRPr="00D51463" w:rsidRDefault="008A77AB" w:rsidP="008A77AB">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VIENOŠANĀS MĒRĶIS UN PRIEKŠMETS</w:t>
      </w:r>
    </w:p>
    <w:p w:rsidR="008A77AB" w:rsidRPr="00D51463" w:rsidRDefault="008A77AB" w:rsidP="008A77AB">
      <w:pPr>
        <w:numPr>
          <w:ilvl w:val="1"/>
          <w:numId w:val="1"/>
        </w:numPr>
        <w:autoSpaceDE w:val="0"/>
        <w:autoSpaceDN w:val="0"/>
        <w:adjustRightInd w:val="0"/>
        <w:ind w:left="450" w:hanging="450"/>
        <w:jc w:val="both"/>
        <w:rPr>
          <w:rFonts w:cs="Times New Roman"/>
          <w:color w:val="000000"/>
        </w:rPr>
      </w:pPr>
      <w:r w:rsidRPr="00D51463">
        <w:rPr>
          <w:rFonts w:cs="Times New Roman"/>
          <w:color w:val="000000"/>
        </w:rPr>
        <w:t>Vienošanās priekšmets ir lielformāta drukas pakalpojumu sniegšana, (turpmāk – Pakalpojums), saskaņā ar Tehnisko specifikāciju, Uzņēmēja iepirkumā iesniegtajam Tehniskajam piedāvājumam (Vienošanās Pielikums Nr.1)  un Finanšu piedāvājumam (Vienošanās pielikums Nr.2) un šīs Vienošanās noteikumiem.</w:t>
      </w:r>
    </w:p>
    <w:p w:rsidR="008A77AB" w:rsidRPr="00D51463" w:rsidRDefault="008A77AB" w:rsidP="008A77AB">
      <w:pPr>
        <w:numPr>
          <w:ilvl w:val="1"/>
          <w:numId w:val="1"/>
        </w:numPr>
        <w:autoSpaceDE w:val="0"/>
        <w:autoSpaceDN w:val="0"/>
        <w:adjustRightInd w:val="0"/>
        <w:ind w:left="450" w:hanging="450"/>
        <w:jc w:val="both"/>
        <w:rPr>
          <w:rFonts w:cs="Times New Roman"/>
          <w:color w:val="000000"/>
        </w:rPr>
      </w:pPr>
      <w:r w:rsidRPr="00D51463">
        <w:rPr>
          <w:rFonts w:cs="Times New Roman"/>
          <w:color w:val="000000"/>
        </w:rPr>
        <w:t xml:space="preserve">Pakalpojuma sniegšanas vieta: Rīga, Kaļķu iela 1. </w:t>
      </w:r>
    </w:p>
    <w:p w:rsidR="008A77AB" w:rsidRPr="00D51463" w:rsidRDefault="008A77AB" w:rsidP="008A77AB">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b/>
          <w:bCs/>
        </w:rPr>
        <w:t xml:space="preserve">Pasūtītājs Vienošanās izpildes laikā ir tiesīgs pasūtīt Pakalpojumu tādā apjomā, kāds tam ir nepieciešams. </w:t>
      </w:r>
      <w:r w:rsidRPr="00D51463">
        <w:rPr>
          <w:rFonts w:eastAsia="Times New Roman" w:cs="Times New Roman"/>
          <w:bCs/>
        </w:rPr>
        <w:t>Vienošanās</w:t>
      </w:r>
      <w:r w:rsidRPr="00D51463">
        <w:rPr>
          <w:rFonts w:eastAsia="Times New Roman" w:cs="Times New Roman"/>
        </w:rPr>
        <w:t xml:space="preserve"> darbības laikā Pasūtītājam nav pienākums pasūtīt Pakalpojumu Vienošanās 2.2. punktā noteiktās kopējās summas apmērā.</w:t>
      </w:r>
    </w:p>
    <w:p w:rsidR="008A77AB" w:rsidRPr="00D51463" w:rsidRDefault="008A77AB" w:rsidP="008A77AB">
      <w:pPr>
        <w:ind w:left="450"/>
        <w:jc w:val="both"/>
        <w:rPr>
          <w:rFonts w:eastAsia="Times New Roman" w:cs="Times New Roman"/>
        </w:rPr>
      </w:pPr>
    </w:p>
    <w:p w:rsidR="008A77AB" w:rsidRPr="00D51463" w:rsidRDefault="008A77AB" w:rsidP="008A77AB">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 xml:space="preserve">VIENOŠANĀS TERMIŅŠ, VIENOŠANĀS KOPĒJĀ SUMMA </w:t>
      </w:r>
    </w:p>
    <w:p w:rsidR="008A77AB" w:rsidRPr="00D51463" w:rsidRDefault="008A77AB" w:rsidP="008A77AB">
      <w:pPr>
        <w:autoSpaceDE w:val="0"/>
        <w:autoSpaceDN w:val="0"/>
        <w:adjustRightInd w:val="0"/>
        <w:ind w:left="270"/>
        <w:jc w:val="center"/>
        <w:rPr>
          <w:rFonts w:cs="Times New Roman"/>
          <w:b/>
          <w:bCs/>
          <w:color w:val="000000"/>
        </w:rPr>
      </w:pPr>
      <w:r w:rsidRPr="00D51463">
        <w:rPr>
          <w:rFonts w:cs="Times New Roman"/>
          <w:b/>
          <w:bCs/>
          <w:color w:val="000000"/>
        </w:rPr>
        <w:t>UN NORĒĶINU KĀRTĪBA</w:t>
      </w:r>
    </w:p>
    <w:p w:rsidR="008A77AB" w:rsidRPr="00D51463" w:rsidRDefault="008A77AB" w:rsidP="008A77AB">
      <w:pPr>
        <w:numPr>
          <w:ilvl w:val="1"/>
          <w:numId w:val="1"/>
        </w:numPr>
        <w:autoSpaceDE w:val="0"/>
        <w:autoSpaceDN w:val="0"/>
        <w:adjustRightInd w:val="0"/>
        <w:ind w:left="450" w:hanging="450"/>
        <w:jc w:val="both"/>
        <w:rPr>
          <w:rFonts w:cs="Times New Roman"/>
          <w:color w:val="000000"/>
        </w:rPr>
      </w:pPr>
      <w:r w:rsidRPr="00D51463">
        <w:rPr>
          <w:rFonts w:cs="Times New Roman"/>
          <w:color w:val="000000"/>
        </w:rPr>
        <w:t xml:space="preserve">Vienošanās ir spēkā 18 mēnešus vai kamēr tiek sasniegta </w:t>
      </w:r>
      <w:r w:rsidRPr="00D51463">
        <w:rPr>
          <w:rFonts w:eastAsia="Times New Roman" w:cs="Times New Roman"/>
        </w:rPr>
        <w:t xml:space="preserve">Vienošanās 2.2. punktā noteiktā </w:t>
      </w:r>
      <w:r w:rsidRPr="00D51463">
        <w:rPr>
          <w:rFonts w:cs="Times New Roman"/>
          <w:color w:val="000000"/>
        </w:rPr>
        <w:t>kopējā Vienošanās summa</w:t>
      </w:r>
      <w:r>
        <w:rPr>
          <w:rFonts w:cs="Times New Roman"/>
          <w:color w:val="000000"/>
        </w:rPr>
        <w:t>, atkarībā no tā kurš no nosacījumiem iestājas ātrāk</w:t>
      </w:r>
      <w:r w:rsidRPr="00D51463">
        <w:rPr>
          <w:rFonts w:cs="Times New Roman"/>
          <w:color w:val="000000"/>
        </w:rPr>
        <w:t>.</w:t>
      </w:r>
    </w:p>
    <w:p w:rsidR="008A77AB" w:rsidRPr="00D51463" w:rsidRDefault="008A77AB" w:rsidP="008A77AB">
      <w:pPr>
        <w:numPr>
          <w:ilvl w:val="1"/>
          <w:numId w:val="1"/>
        </w:numPr>
        <w:autoSpaceDE w:val="0"/>
        <w:autoSpaceDN w:val="0"/>
        <w:adjustRightInd w:val="0"/>
        <w:ind w:left="450" w:hanging="450"/>
        <w:jc w:val="both"/>
        <w:rPr>
          <w:rFonts w:cs="Times New Roman"/>
          <w:color w:val="000000"/>
        </w:rPr>
      </w:pPr>
      <w:r w:rsidRPr="00D51463">
        <w:rPr>
          <w:rFonts w:cs="Times New Roman"/>
          <w:color w:val="000000"/>
        </w:rPr>
        <w:t xml:space="preserve">Vienošanās kopējā summa </w:t>
      </w:r>
      <w:r w:rsidRPr="00D51463">
        <w:rPr>
          <w:rFonts w:cs="Times New Roman"/>
          <w:color w:val="000000"/>
          <w:spacing w:val="-7"/>
        </w:rPr>
        <w:t>ir</w:t>
      </w:r>
      <w:r w:rsidRPr="00D51463">
        <w:rPr>
          <w:rFonts w:cs="Times New Roman"/>
          <w:b/>
          <w:color w:val="000000"/>
          <w:spacing w:val="-7"/>
        </w:rPr>
        <w:t xml:space="preserve"> EUR 10000,00 </w:t>
      </w:r>
      <w:r w:rsidRPr="00D51463">
        <w:rPr>
          <w:rFonts w:cs="Times New Roman"/>
          <w:color w:val="000000"/>
          <w:spacing w:val="-7"/>
        </w:rPr>
        <w:t xml:space="preserve">(desmit tūkstoši </w:t>
      </w:r>
      <w:proofErr w:type="spellStart"/>
      <w:r w:rsidRPr="00D51463">
        <w:rPr>
          <w:rFonts w:cs="Times New Roman"/>
          <w:color w:val="000000"/>
          <w:spacing w:val="-7"/>
        </w:rPr>
        <w:t>euro</w:t>
      </w:r>
      <w:proofErr w:type="spellEnd"/>
      <w:r w:rsidRPr="00D51463">
        <w:rPr>
          <w:rFonts w:cs="Times New Roman"/>
          <w:color w:val="000000"/>
          <w:spacing w:val="-7"/>
        </w:rPr>
        <w:t xml:space="preserve"> un 00 centi)</w:t>
      </w:r>
      <w:r w:rsidRPr="00D51463">
        <w:rPr>
          <w:rFonts w:cs="Times New Roman"/>
          <w:b/>
          <w:color w:val="000000"/>
          <w:spacing w:val="-7"/>
        </w:rPr>
        <w:t xml:space="preserve"> </w:t>
      </w:r>
      <w:r w:rsidRPr="00D51463">
        <w:rPr>
          <w:rFonts w:cs="Times New Roman"/>
          <w:color w:val="000000"/>
          <w:spacing w:val="-7"/>
        </w:rPr>
        <w:t>bez pievienotās vērtības nodokļa (turpmāk – PVN).</w:t>
      </w:r>
    </w:p>
    <w:p w:rsidR="008A77AB" w:rsidRPr="00D51463" w:rsidRDefault="008A77AB" w:rsidP="008A77AB">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Pakalpojuma vienības cena Vienošanās izpildes laikā nevar pārsniegt Uzņēmēja iepirkumā iesniegtajā Finanšu piedāvājumā (Vienošanās pielikums Nr.2) norādīto attiecīgās vienības maksimālo cenu. Pakalpojuma vienības cenā ir iekļautas visas ar Pakalpojumu saistītās izmaksas, izņemot PVN.</w:t>
      </w:r>
    </w:p>
    <w:p w:rsidR="008A77AB" w:rsidRPr="00D51463" w:rsidRDefault="008A77AB" w:rsidP="008A77AB">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Pasūtītājs veic faktiski sniegto Pakalpojumu apmaksu Uzņēmējam 30 (trīsdesmit)  dienu laikā pēc Uzņēmēja sagatavotā rēķina saņemšanas</w:t>
      </w:r>
      <w:r w:rsidRPr="006B6B65">
        <w:rPr>
          <w:rFonts w:ascii="Cambria" w:eastAsia="Verdana" w:hAnsi="Cambria" w:cs="Times New Roman"/>
        </w:rPr>
        <w:t xml:space="preserve"> </w:t>
      </w:r>
      <w:r w:rsidRPr="006B6B65">
        <w:rPr>
          <w:rFonts w:eastAsia="Times New Roman" w:cs="Times New Roman"/>
        </w:rPr>
        <w:t xml:space="preserve">un Pakalpojuma pieņemšanas </w:t>
      </w:r>
      <w:r w:rsidRPr="006B6B65">
        <w:rPr>
          <w:rFonts w:eastAsia="Times New Roman" w:cs="Times New Roman"/>
        </w:rPr>
        <w:lastRenderedPageBreak/>
        <w:t>- nodošanas akta (turpmāk – Akts) par Pakalpojuma izpildi abpusējas parakstīšanas (Vienošanās pielikums Nr.2).</w:t>
      </w:r>
    </w:p>
    <w:p w:rsidR="008A77AB" w:rsidRPr="00D51463" w:rsidRDefault="008A77AB" w:rsidP="008A77AB">
      <w:pPr>
        <w:numPr>
          <w:ilvl w:val="1"/>
          <w:numId w:val="1"/>
        </w:numPr>
        <w:autoSpaceDE w:val="0"/>
        <w:autoSpaceDN w:val="0"/>
        <w:adjustRightInd w:val="0"/>
        <w:ind w:left="450" w:hanging="450"/>
        <w:jc w:val="both"/>
        <w:rPr>
          <w:rFonts w:eastAsia="Times New Roman" w:cs="Times New Roman"/>
          <w:noProof/>
        </w:rPr>
      </w:pPr>
      <w:r w:rsidRPr="00D51463">
        <w:rPr>
          <w:rFonts w:eastAsia="Times New Roman" w:cs="Times New Roman"/>
          <w:noProof/>
          <w:u w:val="single"/>
        </w:rPr>
        <w:t>Izrakstot rēķinu, tajā obligāti jānorāda iepirkuma identifikācijas numurs, Vienošanās numurs, datums,</w:t>
      </w:r>
      <w:r w:rsidRPr="00D51463">
        <w:rPr>
          <w:rFonts w:eastAsia="Times New Roman" w:cs="Times New Roman"/>
          <w:noProof/>
        </w:rPr>
        <w:t xml:space="preserve"> pretējā gadījumā Pasūtītājs ir tiesīgs bez soda sankciju piemērošanas kavēt šajā Vienošanās noteikto maksājumu termiņu. Ja Uzņēmējs nav iekļāvis šajā punktā noteikto informāciju rēķinā, Pasūtītājam ir tiesības prasīt Uzņēmējam veikt atbilstošas korekcijas rēķinā.</w:t>
      </w:r>
    </w:p>
    <w:p w:rsidR="008A77AB" w:rsidRPr="00D51463" w:rsidRDefault="008A77AB" w:rsidP="008A77AB">
      <w:pPr>
        <w:numPr>
          <w:ilvl w:val="1"/>
          <w:numId w:val="1"/>
        </w:numPr>
        <w:autoSpaceDE w:val="0"/>
        <w:autoSpaceDN w:val="0"/>
        <w:adjustRightInd w:val="0"/>
        <w:ind w:left="450" w:hanging="450"/>
        <w:jc w:val="both"/>
        <w:rPr>
          <w:lang w:eastAsia="lv-LV"/>
        </w:rPr>
      </w:pPr>
      <w:r w:rsidRPr="00D51463">
        <w:t>Vienošanās 2.4. punktā minēto rēķinu Izpildītājs var sūtīt vienā no šādiem veidiem:</w:t>
      </w:r>
    </w:p>
    <w:p w:rsidR="008A77AB" w:rsidRPr="00D51463" w:rsidRDefault="008A77AB" w:rsidP="008A77AB">
      <w:pPr>
        <w:numPr>
          <w:ilvl w:val="2"/>
          <w:numId w:val="1"/>
        </w:numPr>
        <w:autoSpaceDE w:val="0"/>
        <w:autoSpaceDN w:val="0"/>
        <w:adjustRightInd w:val="0"/>
        <w:contextualSpacing/>
        <w:jc w:val="both"/>
        <w:rPr>
          <w:lang w:eastAsia="lv-LV"/>
        </w:rPr>
      </w:pPr>
      <w:r w:rsidRPr="00D51463">
        <w:rPr>
          <w:rFonts w:eastAsia="Calibri"/>
        </w:rPr>
        <w:t>papīra formātā, nosūtot to uz Pasūtītāja pasta adresi;</w:t>
      </w:r>
    </w:p>
    <w:p w:rsidR="008A77AB" w:rsidRPr="00D51463" w:rsidRDefault="008A77AB" w:rsidP="008A77AB">
      <w:pPr>
        <w:numPr>
          <w:ilvl w:val="2"/>
          <w:numId w:val="1"/>
        </w:numPr>
        <w:autoSpaceDE w:val="0"/>
        <w:autoSpaceDN w:val="0"/>
        <w:adjustRightInd w:val="0"/>
        <w:contextualSpacing/>
        <w:jc w:val="both"/>
        <w:rPr>
          <w:rFonts w:eastAsia="Calibri"/>
        </w:rPr>
      </w:pPr>
      <w:r w:rsidRPr="00D51463">
        <w:rPr>
          <w:rFonts w:eastAsia="Calibri"/>
        </w:rPr>
        <w:t xml:space="preserve">elektroniski, nosūtot to uz 4.2. punktā minētās </w:t>
      </w:r>
      <w:r w:rsidRPr="00D51463">
        <w:rPr>
          <w:rFonts w:eastAsia="Times New Roman" w:cs="Times New Roman"/>
          <w:noProof/>
          <w:u w:val="single"/>
        </w:rPr>
        <w:t>Pasūtītāja kontaktpersonas, kura ir veikusi pasūtījumu,</w:t>
      </w:r>
      <w:r w:rsidRPr="00D51463">
        <w:rPr>
          <w:rFonts w:eastAsia="Calibri"/>
        </w:rPr>
        <w:t xml:space="preserve"> e-pastu, izmantojot drošu elektronisko parakstu;</w:t>
      </w:r>
    </w:p>
    <w:p w:rsidR="008A77AB" w:rsidRPr="00D51463" w:rsidRDefault="008A77AB" w:rsidP="008A77AB">
      <w:pPr>
        <w:numPr>
          <w:ilvl w:val="2"/>
          <w:numId w:val="1"/>
        </w:numPr>
        <w:autoSpaceDE w:val="0"/>
        <w:autoSpaceDN w:val="0"/>
        <w:adjustRightInd w:val="0"/>
        <w:contextualSpacing/>
        <w:jc w:val="both"/>
        <w:rPr>
          <w:rFonts w:eastAsia="Calibri"/>
        </w:rPr>
      </w:pPr>
      <w:r w:rsidRPr="00D51463">
        <w:rPr>
          <w:rFonts w:eastAsia="Calibri"/>
        </w:rPr>
        <w:t xml:space="preserve">elektroniski, nosūtot to uz </w:t>
      </w:r>
      <w:r w:rsidRPr="00D51463">
        <w:rPr>
          <w:rFonts w:eastAsia="Times New Roman" w:cs="Times New Roman"/>
          <w:noProof/>
          <w:u w:val="single"/>
        </w:rPr>
        <w:t>Pasūtītāja kontaktpersonas, kura ir veikusi pasūtījumu,</w:t>
      </w:r>
      <w:r w:rsidRPr="00D51463">
        <w:rPr>
          <w:rFonts w:eastAsia="Calibri"/>
        </w:rPr>
        <w:t xml:space="preserve"> e-pastu ar atsauci, ka rēķins ir sagatavots elektroniski un derīgs bez paraksta.</w:t>
      </w:r>
    </w:p>
    <w:p w:rsidR="008A77AB" w:rsidRPr="00D51463" w:rsidRDefault="008A77AB" w:rsidP="008A77AB">
      <w:pPr>
        <w:autoSpaceDE w:val="0"/>
        <w:autoSpaceDN w:val="0"/>
        <w:adjustRightInd w:val="0"/>
        <w:jc w:val="both"/>
        <w:rPr>
          <w:rFonts w:eastAsia="Calibri"/>
        </w:rPr>
      </w:pPr>
    </w:p>
    <w:p w:rsidR="008A77AB" w:rsidRPr="00D51463" w:rsidRDefault="008A77AB" w:rsidP="008A77AB">
      <w:pPr>
        <w:numPr>
          <w:ilvl w:val="0"/>
          <w:numId w:val="1"/>
        </w:numPr>
        <w:autoSpaceDE w:val="0"/>
        <w:autoSpaceDN w:val="0"/>
        <w:adjustRightInd w:val="0"/>
        <w:ind w:left="270" w:hanging="270"/>
        <w:jc w:val="center"/>
        <w:rPr>
          <w:rFonts w:eastAsia="Times New Roman" w:cs="Times New Roman"/>
          <w:b/>
          <w:caps/>
        </w:rPr>
      </w:pPr>
      <w:r w:rsidRPr="00D51463">
        <w:rPr>
          <w:rFonts w:eastAsia="Times New Roman" w:cs="Times New Roman"/>
          <w:b/>
          <w:caps/>
        </w:rPr>
        <w:t>Pārstāvības noteikumi</w:t>
      </w:r>
    </w:p>
    <w:p w:rsidR="008A77AB" w:rsidRPr="0060742E" w:rsidRDefault="008A77AB" w:rsidP="00FF4DBB">
      <w:pPr>
        <w:numPr>
          <w:ilvl w:val="1"/>
          <w:numId w:val="1"/>
        </w:numPr>
        <w:autoSpaceDE w:val="0"/>
        <w:autoSpaceDN w:val="0"/>
        <w:adjustRightInd w:val="0"/>
        <w:ind w:left="360" w:hanging="450"/>
        <w:jc w:val="both"/>
        <w:rPr>
          <w:rFonts w:eastAsia="Times New Roman" w:cs="Times New Roman"/>
        </w:rPr>
      </w:pPr>
      <w:r w:rsidRPr="0060742E">
        <w:rPr>
          <w:rFonts w:eastAsia="Times New Roman" w:cs="Times New Roman"/>
        </w:rPr>
        <w:t xml:space="preserve">Lai kontrolētu Vienošanās saistību izpildi, Pasūtītājs pilnvaro savu pārstāvi (turpmāk – Pasūtītāja pārstāvis): </w:t>
      </w:r>
      <w:r w:rsidR="0060742E" w:rsidRPr="0060742E">
        <w:rPr>
          <w:rFonts w:eastAsia="Times New Roman" w:cs="Times New Roman"/>
        </w:rPr>
        <w:t>Studējošo piesaistes nodaļa</w:t>
      </w:r>
      <w:r w:rsidR="0060742E">
        <w:rPr>
          <w:rFonts w:eastAsia="Times New Roman" w:cs="Times New Roman"/>
        </w:rPr>
        <w:t xml:space="preserve">s projektu vadītāju </w:t>
      </w:r>
      <w:r w:rsidR="0064419E" w:rsidRPr="0060742E">
        <w:rPr>
          <w:rFonts w:eastAsia="Times New Roman" w:cs="Times New Roman"/>
        </w:rPr>
        <w:t xml:space="preserve">Māru </w:t>
      </w:r>
      <w:proofErr w:type="spellStart"/>
      <w:r w:rsidR="0064419E" w:rsidRPr="0060742E">
        <w:rPr>
          <w:rFonts w:eastAsia="Times New Roman" w:cs="Times New Roman"/>
        </w:rPr>
        <w:t>Zepu</w:t>
      </w:r>
      <w:proofErr w:type="spellEnd"/>
      <w:r w:rsidR="0064419E" w:rsidRPr="0060742E">
        <w:rPr>
          <w:rFonts w:eastAsia="Times New Roman" w:cs="Times New Roman"/>
        </w:rPr>
        <w:t>,</w:t>
      </w:r>
      <w:r w:rsidRPr="0060742E">
        <w:rPr>
          <w:rFonts w:eastAsia="Times New Roman" w:cs="Times New Roman"/>
        </w:rPr>
        <w:t xml:space="preserve"> </w:t>
      </w:r>
      <w:r w:rsidR="0060742E">
        <w:rPr>
          <w:rFonts w:eastAsia="Times New Roman" w:cs="Times New Roman"/>
        </w:rPr>
        <w:t xml:space="preserve">tālr. </w:t>
      </w:r>
      <w:r w:rsidR="0060742E" w:rsidRPr="0060742E">
        <w:rPr>
          <w:rFonts w:eastAsia="Times New Roman" w:cs="Times New Roman"/>
        </w:rPr>
        <w:t>29756718</w:t>
      </w:r>
      <w:r w:rsidR="0060742E">
        <w:rPr>
          <w:rFonts w:eastAsia="Times New Roman" w:cs="Times New Roman"/>
        </w:rPr>
        <w:t xml:space="preserve"> </w:t>
      </w:r>
      <w:r w:rsidRPr="0060742E">
        <w:rPr>
          <w:rFonts w:eastAsia="Times New Roman" w:cs="Times New Roman"/>
        </w:rPr>
        <w:t>e-pasts:</w:t>
      </w:r>
      <w:r w:rsidR="0060742E">
        <w:rPr>
          <w:rFonts w:eastAsia="Times New Roman" w:cs="Times New Roman"/>
        </w:rPr>
        <w:t xml:space="preserve"> </w:t>
      </w:r>
      <w:hyperlink r:id="rId7" w:history="1">
        <w:r w:rsidR="0060742E" w:rsidRPr="00BB352F">
          <w:rPr>
            <w:rStyle w:val="Hyperlink"/>
            <w:rFonts w:eastAsia="Times New Roman" w:cs="Times New Roman"/>
          </w:rPr>
          <w:t>mara.zepa@rtu.lv</w:t>
        </w:r>
      </w:hyperlink>
      <w:r w:rsidR="0060742E">
        <w:rPr>
          <w:rFonts w:eastAsia="Times New Roman" w:cs="Times New Roman"/>
        </w:rPr>
        <w:t xml:space="preserve"> </w:t>
      </w:r>
      <w:r w:rsidRPr="0060742E">
        <w:rPr>
          <w:rFonts w:eastAsia="Times New Roman" w:cs="Times New Roman"/>
        </w:rPr>
        <w:t>, kura</w:t>
      </w:r>
      <w:r w:rsidR="0060742E">
        <w:rPr>
          <w:rFonts w:eastAsia="Times New Roman" w:cs="Times New Roman"/>
        </w:rPr>
        <w:t>s</w:t>
      </w:r>
      <w:r w:rsidRPr="0060742E">
        <w:rPr>
          <w:rFonts w:eastAsia="Times New Roman" w:cs="Times New Roman"/>
        </w:rPr>
        <w:t xml:space="preserve"> pienākumos ietilpst:</w:t>
      </w:r>
    </w:p>
    <w:p w:rsidR="008A77AB" w:rsidRPr="00D51463" w:rsidRDefault="008A77AB" w:rsidP="008A77AB">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sekot Vienošanās saistību izpildei;</w:t>
      </w:r>
    </w:p>
    <w:p w:rsidR="008A77AB" w:rsidRPr="00D51463" w:rsidRDefault="008A77AB" w:rsidP="008A77AB">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pasūtīt Pakalpojumu;</w:t>
      </w:r>
    </w:p>
    <w:p w:rsidR="008A77AB" w:rsidRPr="00D51463" w:rsidRDefault="008A77AB" w:rsidP="008A77AB">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no Uzņēmēja pieprasīt atskaiti par Vienošanās izpildes gaitu un apjomu.</w:t>
      </w:r>
    </w:p>
    <w:p w:rsidR="008A77AB" w:rsidRPr="00D51463" w:rsidRDefault="008A77AB" w:rsidP="008A77AB">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Lai kontrolētu Vienošanās saistī</w:t>
      </w:r>
      <w:r w:rsidRPr="008A77AB">
        <w:rPr>
          <w:rFonts w:eastAsia="Times New Roman" w:cs="Times New Roman"/>
        </w:rPr>
        <w:t xml:space="preserve">bu izpildi, Uzņēmējs pilnvaro savu pārstāvi: valdes locekli Jāni </w:t>
      </w:r>
      <w:proofErr w:type="spellStart"/>
      <w:r w:rsidRPr="008A77AB">
        <w:rPr>
          <w:rFonts w:eastAsia="Times New Roman" w:cs="Times New Roman"/>
        </w:rPr>
        <w:t>Denafu</w:t>
      </w:r>
      <w:proofErr w:type="spellEnd"/>
      <w:r w:rsidRPr="00D51463">
        <w:rPr>
          <w:rFonts w:eastAsia="Times New Roman" w:cs="Times New Roman"/>
        </w:rPr>
        <w:t>, tālr.</w:t>
      </w:r>
      <w:r w:rsidRPr="008A77AB">
        <w:rPr>
          <w:rFonts w:eastAsia="Times New Roman" w:cs="Times New Roman"/>
        </w:rPr>
        <w:t xml:space="preserve"> </w:t>
      </w:r>
      <w:hyperlink r:id="rId8" w:history="1">
        <w:r w:rsidRPr="008A77AB">
          <w:rPr>
            <w:rStyle w:val="Hyperlink"/>
            <w:rFonts w:eastAsia="Times New Roman" w:cs="Times New Roman"/>
            <w:color w:val="auto"/>
            <w:u w:val="none"/>
          </w:rPr>
          <w:t>67790183</w:t>
        </w:r>
      </w:hyperlink>
      <w:r>
        <w:rPr>
          <w:rFonts w:eastAsia="Times New Roman" w:cs="Times New Roman"/>
        </w:rPr>
        <w:t xml:space="preserve"> </w:t>
      </w:r>
      <w:r w:rsidRPr="00D51463">
        <w:rPr>
          <w:rFonts w:eastAsia="Times New Roman" w:cs="Times New Roman"/>
        </w:rPr>
        <w:t xml:space="preserve">, e-pasts: </w:t>
      </w:r>
      <w:hyperlink r:id="rId9" w:history="1">
        <w:r w:rsidRPr="007271E5">
          <w:rPr>
            <w:rStyle w:val="Hyperlink"/>
            <w:rFonts w:eastAsia="Times New Roman" w:cs="Times New Roman"/>
          </w:rPr>
          <w:t>info@uhh.lv</w:t>
        </w:r>
      </w:hyperlink>
      <w:r w:rsidRPr="00D51463">
        <w:rPr>
          <w:rFonts w:eastAsia="Times New Roman" w:cs="Times New Roman"/>
          <w:color w:val="0563C1" w:themeColor="hyperlink"/>
          <w:u w:val="single"/>
        </w:rPr>
        <w:t>.</w:t>
      </w:r>
      <w:r w:rsidRPr="00D51463">
        <w:rPr>
          <w:rFonts w:eastAsia="Times New Roman" w:cs="Times New Roman"/>
        </w:rPr>
        <w:t xml:space="preserve"> </w:t>
      </w:r>
    </w:p>
    <w:p w:rsidR="008A77AB" w:rsidRPr="00D51463" w:rsidRDefault="008A77AB" w:rsidP="008A77AB">
      <w:pPr>
        <w:jc w:val="both"/>
        <w:rPr>
          <w:rFonts w:eastAsia="Times New Roman" w:cs="Times New Roman"/>
        </w:rPr>
      </w:pPr>
    </w:p>
    <w:p w:rsidR="008A77AB" w:rsidRPr="00D51463" w:rsidRDefault="008A77AB" w:rsidP="008A77AB">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VISPĀRĪGĀS VIENOŠANĀS NOTEIKUMI un izpilde</w:t>
      </w:r>
    </w:p>
    <w:p w:rsidR="008A77AB" w:rsidRPr="00D51463" w:rsidRDefault="008A77AB" w:rsidP="008A77AB">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Par konkrētā Pakalpojuma izpildi Pasūtītāja Līguma 3.1.punktā minētā  kontaktpersona nosūta elektroniski informāciju par nepieciešamo Pakalpojumu Uzņēmējam vismaz 5 darba dienas pirms nepieciešamā Pakalpojuma saņemšanas uz e-pastu: </w:t>
      </w:r>
      <w:hyperlink r:id="rId10" w:history="1">
        <w:r w:rsidRPr="007271E5">
          <w:rPr>
            <w:rStyle w:val="Hyperlink"/>
            <w:rFonts w:eastAsia="Times New Roman" w:cs="Times New Roman"/>
          </w:rPr>
          <w:t>info@uhh.lv</w:t>
        </w:r>
      </w:hyperlink>
      <w:r w:rsidRPr="00D51463">
        <w:rPr>
          <w:rFonts w:eastAsia="Times New Roman" w:cs="Times New Roman"/>
          <w:color w:val="0563C1" w:themeColor="hyperlink"/>
          <w:u w:val="single"/>
        </w:rPr>
        <w:t>.</w:t>
      </w:r>
      <w:r w:rsidRPr="00D51463">
        <w:rPr>
          <w:rFonts w:eastAsia="Times New Roman" w:cs="Times New Roman"/>
        </w:rPr>
        <w:t xml:space="preserve"> </w:t>
      </w:r>
      <w:r w:rsidRPr="00D51463">
        <w:rPr>
          <w:rFonts w:eastAsia="Times New Roman" w:cs="Times New Roman"/>
          <w:color w:val="000000"/>
        </w:rPr>
        <w:t xml:space="preserve">  </w:t>
      </w:r>
    </w:p>
    <w:p w:rsidR="008A77AB" w:rsidRPr="00D51463" w:rsidRDefault="008A77AB" w:rsidP="008A77AB">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Uzņēmējs iespējami īsākajā laikā, bet ne vēlāk kā 1 (vienas) darba dienas laikā no informācijas saņemšanas no Pasūtītāja informē tā kontaktpersonu par iespēju izpildīt konkrētā Pakalpojuma pasūtījumu; </w:t>
      </w:r>
    </w:p>
    <w:p w:rsidR="008A77AB" w:rsidRPr="00D51463" w:rsidRDefault="008A77AB" w:rsidP="008A77AB">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Konkrēta Pakalpojuma vienības cena nedrīkst pārsniegt Uzņēmēja Iepirkumā iesniegtajā Finanšu piedāvājumā noteikto Pakalpojuma vienības cenu</w:t>
      </w:r>
      <w:r w:rsidRPr="00D51463">
        <w:rPr>
          <w:rFonts w:cs="Times New Roman"/>
        </w:rPr>
        <w:t xml:space="preserve"> (Pielikums Nr.2).</w:t>
      </w:r>
    </w:p>
    <w:p w:rsidR="008A77AB" w:rsidRPr="00D51463" w:rsidRDefault="008A77AB" w:rsidP="008A77AB">
      <w:pPr>
        <w:numPr>
          <w:ilvl w:val="1"/>
          <w:numId w:val="1"/>
        </w:numPr>
        <w:autoSpaceDE w:val="0"/>
        <w:autoSpaceDN w:val="0"/>
        <w:adjustRightInd w:val="0"/>
        <w:ind w:left="450" w:hanging="450"/>
        <w:jc w:val="both"/>
        <w:rPr>
          <w:rFonts w:eastAsia="Times New Roman" w:cs="Times New Roman"/>
          <w:b/>
          <w:color w:val="000000"/>
        </w:rPr>
      </w:pPr>
      <w:r w:rsidRPr="00D51463">
        <w:rPr>
          <w:rFonts w:cs="Times New Roman"/>
          <w:b/>
        </w:rPr>
        <w:t>Uzņēmējs ne retāk kā vienu reizi ceturksnī sniedz Pasūtītāja pārstāvim rakstisku atskaiti par pārskata periodā sniegtajiem Pakalpojumiem un to kopējo summu bez PVN.</w:t>
      </w:r>
    </w:p>
    <w:p w:rsidR="008A77AB" w:rsidRPr="00D51463" w:rsidRDefault="008A77AB" w:rsidP="008A77AB">
      <w:pPr>
        <w:jc w:val="both"/>
        <w:rPr>
          <w:rFonts w:eastAsia="Times New Roman" w:cs="Times New Roman"/>
        </w:rPr>
      </w:pPr>
    </w:p>
    <w:p w:rsidR="008A77AB" w:rsidRPr="00D51463" w:rsidRDefault="008A77AB" w:rsidP="008A77AB">
      <w:pPr>
        <w:numPr>
          <w:ilvl w:val="0"/>
          <w:numId w:val="1"/>
        </w:numPr>
        <w:autoSpaceDE w:val="0"/>
        <w:autoSpaceDN w:val="0"/>
        <w:adjustRightInd w:val="0"/>
        <w:ind w:left="270" w:hanging="270"/>
        <w:jc w:val="center"/>
        <w:rPr>
          <w:rFonts w:eastAsia="Times New Roman" w:cs="Times New Roman"/>
          <w:b/>
        </w:rPr>
      </w:pPr>
      <w:r w:rsidRPr="00D51463">
        <w:rPr>
          <w:rFonts w:eastAsia="Times New Roman" w:cs="Times New Roman"/>
          <w:b/>
        </w:rPr>
        <w:t>PUŠU TIESĪBAS UN PIENĀKUMI</w:t>
      </w:r>
    </w:p>
    <w:p w:rsidR="008A77AB" w:rsidRPr="00D51463" w:rsidRDefault="008A77AB" w:rsidP="008A77AB">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Uzņēmējs apņemas:</w:t>
      </w:r>
    </w:p>
    <w:p w:rsidR="008A77AB" w:rsidRPr="00D51463" w:rsidRDefault="008A77AB" w:rsidP="008A77AB">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 xml:space="preserve">izpildīt Pakalpojumu kvalitatīvi, savlaicīgi, patstāvīgi, izmantojot savas profesionālās iemaņas, ar tādu rūpību, kādu var sagaidīt no krietna un rūpīga izpildītāja; </w:t>
      </w:r>
    </w:p>
    <w:p w:rsidR="008A77AB" w:rsidRPr="00D51463" w:rsidRDefault="008A77AB" w:rsidP="008A77AB">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lastRenderedPageBreak/>
        <w:t>Pakalpojuma izpildi veikt atbilstoši Pielikuma Nr.1 noteiktajām prasībām un Pasūtītāja noteiktajos termiņos, par kuriem Puses vienojas vismaz 1 (vienu) darba dienu pirms piegādes.</w:t>
      </w:r>
    </w:p>
    <w:p w:rsidR="008A77AB" w:rsidRPr="00D51463" w:rsidRDefault="008A77AB" w:rsidP="008A77AB">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Uzņēmēja tiesības:</w:t>
      </w:r>
    </w:p>
    <w:p w:rsidR="008A77AB" w:rsidRPr="00D51463" w:rsidRDefault="008A77AB" w:rsidP="008A77AB">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saņemt samaksu no Pasūtītāja saskaņā ar šīs Vienošanās noteikumiem;</w:t>
      </w:r>
    </w:p>
    <w:p w:rsidR="008A77AB" w:rsidRPr="00D51463" w:rsidRDefault="008A77AB" w:rsidP="008A77AB">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saņemt no Pasūtītāja šīs Vienošanās izpildei nepieciešamo informāciju.</w:t>
      </w:r>
    </w:p>
    <w:p w:rsidR="008A77AB" w:rsidRPr="00D51463" w:rsidRDefault="008A77AB" w:rsidP="008A77AB">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Pasūtītāja pienākumi:</w:t>
      </w:r>
    </w:p>
    <w:p w:rsidR="008A77AB" w:rsidRPr="00D51463" w:rsidRDefault="008A77AB" w:rsidP="008A77AB">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pirms Pakalpojuma izpildes sākuma nodrošināt Uzņēmēju ar Pakalpojuma izpildei nepieciešamo informāciju;</w:t>
      </w:r>
    </w:p>
    <w:p w:rsidR="008A77AB" w:rsidRPr="00D51463" w:rsidRDefault="008A77AB" w:rsidP="008A77AB">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savlaicīgi un pilnā apjomā apmaksāt Pakalpojuma izpildi saskaņā ar šīs Vienošanās noteikumiem.</w:t>
      </w:r>
    </w:p>
    <w:p w:rsidR="008A77AB" w:rsidRPr="00D51463" w:rsidRDefault="008A77AB" w:rsidP="008A77AB">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Pasūtītāja tiesības:</w:t>
      </w:r>
    </w:p>
    <w:p w:rsidR="008A77AB" w:rsidRPr="00D51463" w:rsidRDefault="008A77AB" w:rsidP="008A77AB">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 xml:space="preserve">nepieņemt Pakalpojumu, ja konstatē, ka Pakalpojums ir veikts nekvalitatīvi vai nepilnīgi, vai neatbilst Vienošanās noteikumiem; </w:t>
      </w:r>
    </w:p>
    <w:p w:rsidR="008A77AB" w:rsidRPr="00D51463" w:rsidRDefault="008A77AB" w:rsidP="008A77AB">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veikt izmaiņas Pakalpojuma izpildes termiņos, savstarpēji vienojoties ar Uzņēmēju;</w:t>
      </w:r>
    </w:p>
    <w:p w:rsidR="008A77AB" w:rsidRPr="00D51463" w:rsidRDefault="008A77AB" w:rsidP="008A77AB">
      <w:pPr>
        <w:numPr>
          <w:ilvl w:val="2"/>
          <w:numId w:val="1"/>
        </w:numPr>
        <w:autoSpaceDE w:val="0"/>
        <w:autoSpaceDN w:val="0"/>
        <w:adjustRightInd w:val="0"/>
        <w:contextualSpacing/>
        <w:jc w:val="both"/>
        <w:rPr>
          <w:rFonts w:eastAsia="Times New Roman" w:cs="Times New Roman"/>
          <w:color w:val="000000"/>
        </w:rPr>
      </w:pPr>
      <w:r w:rsidRPr="00D51463">
        <w:rPr>
          <w:rFonts w:eastAsia="Times New Roman" w:cs="Times New Roman"/>
        </w:rPr>
        <w:t>piedalīties Pakalpojuma izpildē un izteikt ieteikumus saistībā ar konkrētā Pakalpojuma izpildi.</w:t>
      </w:r>
    </w:p>
    <w:p w:rsidR="008A77AB" w:rsidRPr="00D51463" w:rsidRDefault="008A77AB" w:rsidP="008A77AB">
      <w:pPr>
        <w:jc w:val="both"/>
        <w:rPr>
          <w:rFonts w:eastAsia="Times New Roman" w:cs="Times New Roman"/>
        </w:rPr>
      </w:pPr>
    </w:p>
    <w:p w:rsidR="008A77AB" w:rsidRPr="00D51463" w:rsidRDefault="008A77AB" w:rsidP="008A77AB">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PAKALPOJUMA kvalitāte</w:t>
      </w:r>
    </w:p>
    <w:p w:rsidR="008A77AB" w:rsidRPr="00D51463" w:rsidRDefault="008A77AB" w:rsidP="008A77AB">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Pakalpojuma kvalitātei jāatbilst Iepirkuma nolikuma tehniskās specifikācijas prasībām, Iepirkumā iesniegtajam Uzņēmēja piedāvājumam un Latvijas Republikā noteiktajiem normatīvajiem aktiem.</w:t>
      </w:r>
    </w:p>
    <w:p w:rsidR="008A77AB" w:rsidRPr="00D51463" w:rsidRDefault="008A77AB" w:rsidP="008A77AB">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Ja Pasūtītājs nav pieņēmis Pakalpojumu Vienošanās 5.4.1. apakšpunktā noteiktajos gadījumos, par </w:t>
      </w:r>
      <w:r w:rsidRPr="00D51463">
        <w:rPr>
          <w:rFonts w:eastAsia="Times New Roman" w:cs="Times New Roman"/>
        </w:rPr>
        <w:t xml:space="preserve">Pakalpojuma neatbilstību Vienošanās noteikumiem Pasūtītājs paziņo Uzņēmējam rakstiski 14 (četrpadsmit) dienu laikā no Pakalpojuma plānotās saņemšanas dienas, nosūtot paziņojumu uz Vienošanās 3.2. punktā norādīto e-pasta adresi. Uzņēmējam ir pienākums turpmāk novērst Pasūtītāja konstatēto Pakalpojuma neatbilstību. </w:t>
      </w:r>
    </w:p>
    <w:p w:rsidR="008A77AB" w:rsidRPr="00D51463" w:rsidRDefault="008A77AB" w:rsidP="008A77AB">
      <w:pPr>
        <w:ind w:left="360"/>
        <w:jc w:val="both"/>
        <w:rPr>
          <w:rFonts w:cs="Times New Roman"/>
          <w:color w:val="000000"/>
        </w:rPr>
      </w:pPr>
    </w:p>
    <w:p w:rsidR="008A77AB" w:rsidRPr="00D51463" w:rsidRDefault="008A77AB" w:rsidP="008A77AB">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PUŠU Atbildība</w:t>
      </w:r>
    </w:p>
    <w:p w:rsidR="008A77AB" w:rsidRPr="00D51463" w:rsidRDefault="008A77AB" w:rsidP="008A77AB">
      <w:pPr>
        <w:numPr>
          <w:ilvl w:val="1"/>
          <w:numId w:val="1"/>
        </w:numPr>
        <w:ind w:left="450" w:hanging="450"/>
        <w:jc w:val="both"/>
        <w:rPr>
          <w:rFonts w:eastAsia="Times New Roman" w:cs="Times New Roman"/>
          <w:color w:val="000000"/>
        </w:rPr>
      </w:pPr>
      <w:r w:rsidRPr="00D51463">
        <w:rPr>
          <w:rFonts w:eastAsia="Times New Roman" w:cs="Times New Roman"/>
          <w:color w:val="000000"/>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rsidR="008A77AB" w:rsidRPr="00D51463" w:rsidRDefault="008A77AB" w:rsidP="008A77AB">
      <w:pPr>
        <w:numPr>
          <w:ilvl w:val="1"/>
          <w:numId w:val="1"/>
        </w:numPr>
        <w:ind w:left="450" w:hanging="450"/>
        <w:jc w:val="both"/>
        <w:rPr>
          <w:rFonts w:eastAsia="Times New Roman" w:cs="Times New Roman"/>
          <w:color w:val="000000"/>
        </w:rPr>
      </w:pPr>
      <w:r w:rsidRPr="00D51463">
        <w:rPr>
          <w:rFonts w:eastAsia="Times New Roman" w:cs="Times New Roman"/>
          <w:color w:val="000000"/>
        </w:rPr>
        <w:t>Ja Uzņēmējs kavē Pasūtījuma izpildes laikus par vairāk kā 30 (trīsdesmit) minūtēm un kavējums nav saistīts ar Pasūtītāja rīcību, Uzņēmējs apņemas maksāt Pasūtītājam līgumsodu 0,5% apmērā no kavētā Pasūtījuma summas par katrām nokavētām 30 (trīsdesmit) minūtēm, bet ne vairāk kā 10% no Pasūtījuma summas.</w:t>
      </w:r>
    </w:p>
    <w:p w:rsidR="008A77AB" w:rsidRPr="00D51463" w:rsidRDefault="008A77AB" w:rsidP="008A77AB">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Par Vienošanās paredzētā maksājuma kavējumu Uzņēmējam ir tiesības pieprasīt no Pasūtītāja līgumsodu 0,5% apmērā no kavētā maksājuma summas par katru nokavēto maksājuma dienu, bet ne vairāk kā 10% no maksājuma summas.</w:t>
      </w:r>
    </w:p>
    <w:p w:rsidR="008A77AB" w:rsidRPr="00D51463" w:rsidRDefault="008A77AB" w:rsidP="008A77AB">
      <w:pPr>
        <w:numPr>
          <w:ilvl w:val="1"/>
          <w:numId w:val="1"/>
        </w:numPr>
        <w:ind w:left="450" w:hanging="450"/>
        <w:jc w:val="both"/>
        <w:rPr>
          <w:rFonts w:eastAsia="Times New Roman" w:cs="Times New Roman"/>
          <w:color w:val="000000"/>
        </w:rPr>
      </w:pPr>
      <w:r w:rsidRPr="00D51463">
        <w:rPr>
          <w:rFonts w:eastAsia="Times New Roman" w:cs="Times New Roman"/>
          <w:color w:val="000000"/>
        </w:rPr>
        <w:t>Līgumsoda samaksa neatbrīvo Puses no Vienošanās saistību izpildes.</w:t>
      </w:r>
    </w:p>
    <w:p w:rsidR="008A77AB" w:rsidRPr="00D51463" w:rsidRDefault="008A77AB" w:rsidP="008A77AB">
      <w:pPr>
        <w:numPr>
          <w:ilvl w:val="1"/>
          <w:numId w:val="1"/>
        </w:numPr>
        <w:ind w:left="450" w:hanging="450"/>
        <w:jc w:val="both"/>
        <w:rPr>
          <w:rFonts w:eastAsia="Times New Roman" w:cs="Times New Roman"/>
          <w:color w:val="000000"/>
        </w:rPr>
      </w:pPr>
      <w:r w:rsidRPr="00D51463">
        <w:rPr>
          <w:rFonts w:eastAsia="Times New Roman" w:cs="Times New Roman"/>
          <w:color w:val="000000"/>
        </w:rPr>
        <w:t>Gadījumā, ja Pasūtītājam rodas tiesības uz Vienošanās pamata pieprasīt no Uzņēmēja līgumsodu vai jebkuru citu maksājumu, Pasūtītājam, iepriekš rakstiski brīdinot Uzņēmēju, ir tiesības ieturēt līgumsodu vai jebkuru citu maksājumu no Uzņēmējam izmaksājamajām summām.</w:t>
      </w:r>
    </w:p>
    <w:p w:rsidR="008A77AB" w:rsidRPr="00D51463" w:rsidRDefault="008A77AB" w:rsidP="008A77AB">
      <w:pPr>
        <w:ind w:left="450"/>
        <w:jc w:val="both"/>
        <w:rPr>
          <w:rFonts w:eastAsia="Times New Roman" w:cs="Times New Roman"/>
          <w:color w:val="000000"/>
        </w:rPr>
      </w:pPr>
    </w:p>
    <w:p w:rsidR="008A77AB" w:rsidRPr="00D51463" w:rsidRDefault="008A77AB" w:rsidP="008A77AB">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Nepārvarama vara</w:t>
      </w:r>
    </w:p>
    <w:p w:rsidR="008A77AB" w:rsidRPr="00D51463" w:rsidRDefault="008A77AB" w:rsidP="008A77AB">
      <w:pPr>
        <w:numPr>
          <w:ilvl w:val="1"/>
          <w:numId w:val="1"/>
        </w:numPr>
        <w:ind w:left="450" w:hanging="450"/>
        <w:jc w:val="both"/>
        <w:rPr>
          <w:rFonts w:eastAsia="Times New Roman" w:cs="Times New Roman"/>
          <w:color w:val="000000"/>
        </w:rPr>
      </w:pPr>
      <w:r w:rsidRPr="00D51463">
        <w:rPr>
          <w:rFonts w:eastAsia="Times New Roman" w:cs="Times New Roman"/>
          <w:color w:val="000000"/>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8A77AB" w:rsidRPr="00D51463" w:rsidRDefault="008A77AB" w:rsidP="008A77AB">
      <w:pPr>
        <w:numPr>
          <w:ilvl w:val="1"/>
          <w:numId w:val="1"/>
        </w:numPr>
        <w:ind w:left="450" w:hanging="450"/>
        <w:jc w:val="both"/>
        <w:rPr>
          <w:rFonts w:eastAsia="Times New Roman" w:cs="Times New Roman"/>
          <w:color w:val="000000"/>
        </w:rPr>
      </w:pPr>
      <w:r w:rsidRPr="00D51463">
        <w:rPr>
          <w:rFonts w:eastAsia="Times New Roman" w:cs="Times New Roman"/>
          <w:color w:val="000000"/>
        </w:rPr>
        <w:t>Pusei, kura atsaucas uz nepārvaramas varas vai ārkārtēja rakstura apstākļu darbību, nekavējoties (ne vēlāk kā 5 (piecu) darba dienu laikā no attiecīgo apstākļu uzzināšanas  dienas) par šādiem apstākļiem rakstiski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rsidR="008A77AB" w:rsidRPr="00D51463" w:rsidRDefault="008A77AB" w:rsidP="008A77AB">
      <w:pPr>
        <w:numPr>
          <w:ilvl w:val="1"/>
          <w:numId w:val="1"/>
        </w:numPr>
        <w:ind w:left="450" w:hanging="450"/>
        <w:jc w:val="both"/>
        <w:rPr>
          <w:rFonts w:eastAsia="Times New Roman" w:cs="Times New Roman"/>
          <w:color w:val="000000"/>
        </w:rPr>
      </w:pPr>
      <w:r w:rsidRPr="00D51463">
        <w:rPr>
          <w:rFonts w:eastAsia="Times New Roman" w:cs="Times New Roman"/>
          <w:color w:val="000000"/>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8A77AB" w:rsidRPr="00D51463" w:rsidRDefault="008A77AB" w:rsidP="008A77AB">
      <w:pPr>
        <w:autoSpaceDE w:val="0"/>
        <w:autoSpaceDN w:val="0"/>
        <w:adjustRightInd w:val="0"/>
        <w:rPr>
          <w:rFonts w:cs="Times New Roman"/>
          <w:bCs/>
          <w:color w:val="000000"/>
        </w:rPr>
      </w:pPr>
    </w:p>
    <w:p w:rsidR="008A77AB" w:rsidRPr="00D51463" w:rsidRDefault="008A77AB" w:rsidP="008A77AB">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 xml:space="preserve">VIENOŠANĀS GROZĪŠANA, ATKĀPŠANĀS NO VIENOŠANĀS </w:t>
      </w:r>
    </w:p>
    <w:p w:rsidR="008A77AB" w:rsidRPr="00D51463" w:rsidRDefault="008A77AB" w:rsidP="008A77AB">
      <w:pPr>
        <w:autoSpaceDE w:val="0"/>
        <w:autoSpaceDN w:val="0"/>
        <w:adjustRightInd w:val="0"/>
        <w:ind w:left="270"/>
        <w:jc w:val="center"/>
        <w:rPr>
          <w:rFonts w:cs="Times New Roman"/>
          <w:b/>
          <w:bCs/>
          <w:color w:val="000000"/>
        </w:rPr>
      </w:pPr>
      <w:r w:rsidRPr="00D51463">
        <w:rPr>
          <w:rFonts w:cs="Times New Roman"/>
          <w:b/>
          <w:bCs/>
          <w:color w:val="000000"/>
        </w:rPr>
        <w:t>UN TĀS IZBEIGŠANA</w:t>
      </w:r>
    </w:p>
    <w:p w:rsidR="008A77AB" w:rsidRDefault="008A77AB" w:rsidP="008A77AB">
      <w:pPr>
        <w:numPr>
          <w:ilvl w:val="1"/>
          <w:numId w:val="1"/>
        </w:numPr>
        <w:ind w:left="450" w:hanging="450"/>
        <w:jc w:val="both"/>
        <w:rPr>
          <w:rFonts w:eastAsia="Times New Roman" w:cs="Times New Roman"/>
        </w:rPr>
      </w:pPr>
      <w:r w:rsidRPr="00D51463">
        <w:rPr>
          <w:rFonts w:eastAsia="Times New Roman" w:cs="Times New Roman"/>
        </w:rPr>
        <w:t>Pusēm ir tiesības vienpusēji izbeigt Vienošanos, rakstiski brīdinot otru Pusi 30 (trīsdesmit) dienas iepriekš, līdz Vienošanās izbeigšanai veicot visus savstarpējos norēķinus.</w:t>
      </w:r>
    </w:p>
    <w:p w:rsidR="008A77AB" w:rsidRPr="0079567D" w:rsidRDefault="008A77AB" w:rsidP="008A77AB">
      <w:pPr>
        <w:numPr>
          <w:ilvl w:val="1"/>
          <w:numId w:val="1"/>
        </w:numPr>
        <w:ind w:left="450" w:hanging="450"/>
        <w:jc w:val="both"/>
        <w:rPr>
          <w:rFonts w:eastAsia="Times New Roman" w:cs="Times New Roman"/>
        </w:rPr>
      </w:pPr>
      <w:r w:rsidRPr="0079567D">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rsidR="008A77AB" w:rsidRPr="00D51463" w:rsidRDefault="008A77AB" w:rsidP="008A77AB">
      <w:pPr>
        <w:numPr>
          <w:ilvl w:val="1"/>
          <w:numId w:val="1"/>
        </w:numPr>
        <w:ind w:left="450" w:hanging="450"/>
        <w:jc w:val="both"/>
        <w:rPr>
          <w:rFonts w:eastAsia="Times New Roman" w:cs="Times New Roman"/>
          <w:color w:val="000000"/>
          <w:u w:val="single"/>
          <w:lang w:eastAsia="lv-LV"/>
        </w:rPr>
      </w:pPr>
      <w:r w:rsidRPr="00D51463">
        <w:rPr>
          <w:rFonts w:cs="Times New Roman"/>
          <w:color w:val="000000"/>
        </w:rPr>
        <w:t xml:space="preserve">Jebkuras izmaiņas Vienošanās stājās spēkā tikai tad, kad tās ir rakstiski noformētas un tās ir akceptējuši Pasūtītājs un Uzņēmējs.  </w:t>
      </w:r>
    </w:p>
    <w:p w:rsidR="008A77AB" w:rsidRPr="00D51463" w:rsidRDefault="008A77AB" w:rsidP="008A77AB">
      <w:pPr>
        <w:numPr>
          <w:ilvl w:val="1"/>
          <w:numId w:val="1"/>
        </w:numPr>
        <w:ind w:left="450" w:hanging="450"/>
        <w:jc w:val="both"/>
        <w:rPr>
          <w:rFonts w:eastAsia="Times New Roman" w:cs="Times New Roman"/>
          <w:color w:val="000000"/>
          <w:u w:val="single"/>
          <w:lang w:eastAsia="lv-LV"/>
        </w:rPr>
      </w:pPr>
      <w:r w:rsidRPr="00D51463">
        <w:rPr>
          <w:rFonts w:cs="Times New Roman"/>
          <w:color w:val="000000"/>
        </w:rPr>
        <w:t>Pasūtītājam ir tiesības vienpusēji atkāpties no Vienošanās, ja ir zudusi vajadzība pēc Vienošanās priekšmeta. Šādā gadījumā Pasūtītājs rakstiski par to brīdina Uzņēmēju vismaz 30 (trīsdesmit) dienas iepriekš.</w:t>
      </w:r>
    </w:p>
    <w:p w:rsidR="008A77AB" w:rsidRPr="00D51463" w:rsidRDefault="008A77AB" w:rsidP="008A77AB">
      <w:pPr>
        <w:numPr>
          <w:ilvl w:val="1"/>
          <w:numId w:val="1"/>
        </w:numPr>
        <w:ind w:left="450" w:hanging="450"/>
        <w:jc w:val="both"/>
        <w:rPr>
          <w:rFonts w:eastAsia="Times New Roman" w:cs="Times New Roman"/>
          <w:color w:val="000000"/>
          <w:u w:val="single"/>
          <w:lang w:eastAsia="lv-LV"/>
        </w:rPr>
      </w:pPr>
      <w:r w:rsidRPr="00D51463">
        <w:rPr>
          <w:rFonts w:cs="Times New Roman"/>
          <w:color w:val="000000"/>
        </w:rPr>
        <w:t>Vienošanās ar Uzņēmēju tiek pārtraukta, ja viņš sniedzis nepatiesu informāciju, nav ievērojis godīgas konkurences principus vai veicis citas prettiesiskas darbības.</w:t>
      </w:r>
    </w:p>
    <w:p w:rsidR="008A77AB" w:rsidRPr="00D51463" w:rsidRDefault="008A77AB" w:rsidP="008A77AB">
      <w:pPr>
        <w:numPr>
          <w:ilvl w:val="1"/>
          <w:numId w:val="1"/>
        </w:numPr>
        <w:ind w:left="450" w:hanging="450"/>
        <w:jc w:val="both"/>
        <w:rPr>
          <w:rFonts w:cs="Times New Roman"/>
          <w:color w:val="000000"/>
        </w:rPr>
      </w:pPr>
      <w:r w:rsidRPr="00D51463">
        <w:rPr>
          <w:rFonts w:cs="Times New Roman"/>
          <w:color w:val="000000"/>
        </w:rPr>
        <w:t xml:space="preserve">Pusēm ir saistoši Iepirkuma nolikumā un Uzņēmēja piedāvājumā minētie noteikumi un apsolījumi, to nepildīšana vai nepienācīga pildīšana ir pamats Vienošanās vienpusējai izbeigšanai. </w:t>
      </w:r>
    </w:p>
    <w:p w:rsidR="008A77AB" w:rsidRPr="00D51463" w:rsidRDefault="008A77AB" w:rsidP="008A77AB">
      <w:pPr>
        <w:numPr>
          <w:ilvl w:val="1"/>
          <w:numId w:val="1"/>
        </w:numPr>
        <w:ind w:left="450" w:hanging="450"/>
        <w:jc w:val="both"/>
        <w:rPr>
          <w:rFonts w:cs="Times New Roman"/>
          <w:color w:val="000000"/>
        </w:rPr>
      </w:pPr>
      <w:r w:rsidRPr="00D51463">
        <w:rPr>
          <w:rFonts w:cs="Times New Roman"/>
          <w:color w:val="000000"/>
        </w:rPr>
        <w:t xml:space="preserve">Gadījumā, ja Puse pārkāpj vai nepilda šīs Vienošanās saistības, cita Puse ir tiesīga prasīt no vainīgās Puses zaudējumu atlīdzību. </w:t>
      </w:r>
    </w:p>
    <w:p w:rsidR="008A77AB" w:rsidRPr="00D51463" w:rsidRDefault="008A77AB" w:rsidP="008A77AB">
      <w:pPr>
        <w:numPr>
          <w:ilvl w:val="1"/>
          <w:numId w:val="1"/>
        </w:numPr>
        <w:ind w:left="450" w:hanging="450"/>
        <w:jc w:val="both"/>
        <w:rPr>
          <w:rFonts w:cs="Times New Roman"/>
          <w:color w:val="000000"/>
        </w:rPr>
      </w:pPr>
      <w:r w:rsidRPr="00D51463">
        <w:rPr>
          <w:rFonts w:cs="Times New Roman"/>
          <w:color w:val="000000"/>
        </w:rPr>
        <w:t xml:space="preserve">Vienošanās tiek izbeigta, ja tiesā tiek iesniegts pieteikums par Vienošanās dalībnieka maksātnespēju (šī tiesība nenoilgst). </w:t>
      </w:r>
    </w:p>
    <w:p w:rsidR="008A77AB" w:rsidRPr="00D51463" w:rsidRDefault="008A77AB" w:rsidP="008A77AB">
      <w:pPr>
        <w:autoSpaceDE w:val="0"/>
        <w:autoSpaceDN w:val="0"/>
        <w:adjustRightInd w:val="0"/>
        <w:rPr>
          <w:rFonts w:cs="Times New Roman"/>
          <w:b/>
          <w:bCs/>
          <w:color w:val="000000"/>
        </w:rPr>
      </w:pPr>
    </w:p>
    <w:p w:rsidR="008A77AB" w:rsidRPr="00D51463" w:rsidRDefault="008A77AB" w:rsidP="008A77AB">
      <w:pPr>
        <w:autoSpaceDE w:val="0"/>
        <w:autoSpaceDN w:val="0"/>
        <w:adjustRightInd w:val="0"/>
        <w:rPr>
          <w:rFonts w:cs="Times New Roman"/>
          <w:b/>
          <w:bCs/>
          <w:color w:val="000000"/>
        </w:rPr>
      </w:pPr>
    </w:p>
    <w:p w:rsidR="008A77AB" w:rsidRPr="00D51463" w:rsidRDefault="008A77AB" w:rsidP="008A77AB">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STRĪDU RISINĀŠANAS KĀRTĪBA</w:t>
      </w:r>
    </w:p>
    <w:p w:rsidR="008A77AB" w:rsidRPr="00D51463" w:rsidRDefault="008A77AB" w:rsidP="008A77AB">
      <w:pPr>
        <w:numPr>
          <w:ilvl w:val="1"/>
          <w:numId w:val="1"/>
        </w:numPr>
        <w:ind w:left="450" w:hanging="450"/>
        <w:jc w:val="both"/>
        <w:rPr>
          <w:rFonts w:cs="Times New Roman"/>
          <w:color w:val="000000"/>
        </w:rPr>
      </w:pPr>
      <w:r w:rsidRPr="00D51463">
        <w:rPr>
          <w:rFonts w:cs="Times New Roman"/>
          <w:color w:val="000000"/>
        </w:rPr>
        <w:t xml:space="preserve">Visus strīdus un domstarpības, kas varētu rasties sakarā ar līgumsaistību izpildi, Puses centīsies atrisināt sarunu ceļā. Gadījumā, ja sarunu ceļā strīds netiks atrisināts, </w:t>
      </w:r>
      <w:r w:rsidRPr="00D51463">
        <w:rPr>
          <w:rFonts w:cs="Times New Roman"/>
          <w:color w:val="000000"/>
        </w:rPr>
        <w:lastRenderedPageBreak/>
        <w:t xml:space="preserve">Puses vienojas strīdus risināt tiesā atbilstoši Latvijas Republikas normatīvo aktu prasībām. </w:t>
      </w:r>
    </w:p>
    <w:p w:rsidR="008A77AB" w:rsidRPr="00D51463" w:rsidRDefault="008A77AB" w:rsidP="008A77AB">
      <w:pPr>
        <w:ind w:left="450"/>
        <w:jc w:val="both"/>
        <w:rPr>
          <w:rFonts w:cs="Times New Roman"/>
          <w:color w:val="000000"/>
        </w:rPr>
      </w:pPr>
    </w:p>
    <w:p w:rsidR="008A77AB" w:rsidRPr="00D51463" w:rsidRDefault="008A77AB" w:rsidP="008A77AB">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PĀRĒJIE NOTEIKUMI</w:t>
      </w:r>
    </w:p>
    <w:p w:rsidR="008A77AB" w:rsidRPr="00D51463" w:rsidRDefault="008A77AB" w:rsidP="009101F4">
      <w:pPr>
        <w:numPr>
          <w:ilvl w:val="1"/>
          <w:numId w:val="1"/>
        </w:numPr>
        <w:ind w:left="540" w:hanging="540"/>
        <w:jc w:val="both"/>
        <w:rPr>
          <w:rFonts w:eastAsia="Times New Roman" w:cs="Times New Roman"/>
        </w:rPr>
      </w:pPr>
      <w:r w:rsidRPr="00D51463">
        <w:rPr>
          <w:rFonts w:eastAsia="Times New Roman" w:cs="Times New Roman"/>
        </w:rPr>
        <w:t xml:space="preserve">Vienošanās stājas spēkā ar tās parakstīšanas brīdi un ir spēkā līdz pilnīgai Pušu savstarpējo saistību izpildei. </w:t>
      </w:r>
    </w:p>
    <w:p w:rsidR="008A77AB" w:rsidRPr="00D51463" w:rsidRDefault="008A77AB" w:rsidP="009101F4">
      <w:pPr>
        <w:numPr>
          <w:ilvl w:val="1"/>
          <w:numId w:val="1"/>
        </w:numPr>
        <w:ind w:left="540" w:hanging="540"/>
        <w:jc w:val="both"/>
        <w:rPr>
          <w:rFonts w:eastAsia="Times New Roman" w:cs="Times New Roman"/>
        </w:rPr>
      </w:pPr>
      <w:r w:rsidRPr="00D51463">
        <w:rPr>
          <w:rFonts w:eastAsia="Times New Roman" w:cs="Times New Roman"/>
        </w:rPr>
        <w:t>Vienošanās izbeigšana neanulē cietušās Puses tiesības pieprasīt zaudējumu atlīdzināšanu, kas nodarīti sakarā ar Vienošanās saistību neizpildi vai nepienācīgu izpildi.</w:t>
      </w:r>
    </w:p>
    <w:p w:rsidR="008A77AB" w:rsidRPr="00D51463" w:rsidRDefault="008A77AB" w:rsidP="009101F4">
      <w:pPr>
        <w:numPr>
          <w:ilvl w:val="1"/>
          <w:numId w:val="1"/>
        </w:numPr>
        <w:ind w:left="540" w:hanging="540"/>
        <w:jc w:val="both"/>
        <w:rPr>
          <w:rFonts w:eastAsia="Times New Roman" w:cs="Times New Roman"/>
        </w:rPr>
      </w:pPr>
      <w:r w:rsidRPr="00D51463">
        <w:rPr>
          <w:rFonts w:eastAsia="Times New Roman" w:cs="Times New Roman"/>
        </w:rPr>
        <w:t>Parakstot šo Vienošanos, Puses atzīst, ka tās ir iepazinušās ar šīs Vienošanās saturu un tās teksts ir pilnīgi saprotams, un Pušu pārstāvji ir tiesīgi to parakstīt.</w:t>
      </w:r>
    </w:p>
    <w:p w:rsidR="008A77AB" w:rsidRPr="00D51463" w:rsidRDefault="008A77AB" w:rsidP="009101F4">
      <w:pPr>
        <w:numPr>
          <w:ilvl w:val="1"/>
          <w:numId w:val="1"/>
        </w:numPr>
        <w:ind w:left="540" w:hanging="540"/>
        <w:jc w:val="both"/>
        <w:rPr>
          <w:rFonts w:eastAsia="Times New Roman" w:cs="Times New Roman"/>
        </w:rPr>
      </w:pPr>
      <w:r w:rsidRPr="00D51463">
        <w:rPr>
          <w:rFonts w:eastAsia="Times New Roman" w:cs="Times New Roman"/>
        </w:rPr>
        <w:t>Puses rakstiski informē viena otru par izmaiņām rekvizītos ne vēlāk kā 5 (piecu) darba dienu laikā no attiecīgo izmaiņu iestāšanās dienas.</w:t>
      </w:r>
    </w:p>
    <w:p w:rsidR="008A77AB" w:rsidRPr="00D51463" w:rsidRDefault="008A77AB" w:rsidP="009101F4">
      <w:pPr>
        <w:numPr>
          <w:ilvl w:val="1"/>
          <w:numId w:val="1"/>
        </w:numPr>
        <w:ind w:left="540" w:hanging="540"/>
        <w:jc w:val="both"/>
        <w:rPr>
          <w:rFonts w:eastAsia="Times New Roman" w:cs="Times New Roman"/>
        </w:rPr>
      </w:pPr>
      <w:r w:rsidRPr="00D51463">
        <w:rPr>
          <w:rFonts w:eastAsia="Times New Roman" w:cs="Times New Roman"/>
        </w:rPr>
        <w:t>Puses vienojas, ka pasta sūtījums, ja tas nosūtīts pa pastu uz Puses juridisko adresi, uzskatāms par piegādātu piektajā dienā pēc tā nodošanas pastā.</w:t>
      </w:r>
    </w:p>
    <w:p w:rsidR="008A77AB" w:rsidRPr="00D51463" w:rsidRDefault="008A77AB" w:rsidP="009101F4">
      <w:pPr>
        <w:numPr>
          <w:ilvl w:val="1"/>
          <w:numId w:val="1"/>
        </w:numPr>
        <w:ind w:left="540" w:hanging="540"/>
        <w:jc w:val="both"/>
        <w:rPr>
          <w:rFonts w:eastAsia="Times New Roman" w:cs="Times New Roman"/>
        </w:rPr>
      </w:pPr>
      <w:r w:rsidRPr="00D51463">
        <w:rPr>
          <w:rFonts w:eastAsia="Times New Roman" w:cs="Times New Roman"/>
        </w:rPr>
        <w:t>Puses vienojas neizpaust konfidenciāla rakstura informāciju, kas attiecas uz otru Pusi un kļuvusi zināma Vienošanās noslēgšanas, izpildes vai izbeigšanas gaitā.</w:t>
      </w:r>
    </w:p>
    <w:p w:rsidR="008A77AB" w:rsidRPr="00D51463" w:rsidRDefault="008A77AB" w:rsidP="009101F4">
      <w:pPr>
        <w:numPr>
          <w:ilvl w:val="1"/>
          <w:numId w:val="1"/>
        </w:numPr>
        <w:ind w:left="540" w:hanging="540"/>
        <w:jc w:val="both"/>
        <w:rPr>
          <w:rFonts w:eastAsia="Times New Roman" w:cs="Times New Roman"/>
        </w:rPr>
      </w:pPr>
      <w:r w:rsidRPr="00D51463">
        <w:rPr>
          <w:rFonts w:eastAsia="Times New Roman" w:cs="Times New Roman"/>
        </w:rPr>
        <w:t>Vienošanās ir sastādīta latviešu valodā</w:t>
      </w:r>
      <w:r w:rsidR="007C3A5F">
        <w:rPr>
          <w:rFonts w:eastAsia="Times New Roman" w:cs="Times New Roman"/>
        </w:rPr>
        <w:t xml:space="preserve"> </w:t>
      </w:r>
      <w:r w:rsidR="009101F4">
        <w:rPr>
          <w:rFonts w:eastAsia="Times New Roman" w:cs="Times New Roman"/>
        </w:rPr>
        <w:t xml:space="preserve">ar pielikumiem kopā </w:t>
      </w:r>
      <w:r w:rsidR="003118F1">
        <w:rPr>
          <w:rFonts w:eastAsia="Times New Roman" w:cs="Times New Roman"/>
        </w:rPr>
        <w:t>uz 16</w:t>
      </w:r>
      <w:r w:rsidR="007C3A5F">
        <w:rPr>
          <w:rFonts w:eastAsia="Times New Roman" w:cs="Times New Roman"/>
        </w:rPr>
        <w:t xml:space="preserve"> (</w:t>
      </w:r>
      <w:r w:rsidR="003118F1">
        <w:rPr>
          <w:rFonts w:eastAsia="Times New Roman" w:cs="Times New Roman"/>
        </w:rPr>
        <w:t>sešpadsmit</w:t>
      </w:r>
      <w:r w:rsidR="009101F4">
        <w:rPr>
          <w:rFonts w:eastAsia="Times New Roman" w:cs="Times New Roman"/>
        </w:rPr>
        <w:t>) lapām</w:t>
      </w:r>
      <w:r w:rsidRPr="00D51463">
        <w:rPr>
          <w:rFonts w:eastAsia="Times New Roman" w:cs="Times New Roman"/>
        </w:rPr>
        <w:t>, divos eksemplāros. Visiem Vienošanās eksemplāriem ir vienāds juridisks spēks. Viens eksemplārs glabājas pie Pasūtītāja, pārējie pie Vienošanās dalībniekiem.</w:t>
      </w:r>
    </w:p>
    <w:p w:rsidR="008A77AB" w:rsidRPr="00D51463" w:rsidRDefault="008A77AB" w:rsidP="009101F4">
      <w:pPr>
        <w:numPr>
          <w:ilvl w:val="1"/>
          <w:numId w:val="1"/>
        </w:numPr>
        <w:ind w:left="540" w:hanging="540"/>
        <w:jc w:val="both"/>
        <w:rPr>
          <w:rFonts w:eastAsia="Times New Roman" w:cs="Times New Roman"/>
        </w:rPr>
      </w:pPr>
      <w:r w:rsidRPr="00D51463">
        <w:rPr>
          <w:rFonts w:eastAsia="Times New Roman" w:cs="Times New Roman"/>
        </w:rPr>
        <w:t xml:space="preserve">Vienošanās pielikumi: </w:t>
      </w:r>
    </w:p>
    <w:p w:rsidR="008A77AB" w:rsidRPr="00D51463" w:rsidRDefault="008A77AB" w:rsidP="008A77AB">
      <w:pPr>
        <w:numPr>
          <w:ilvl w:val="2"/>
          <w:numId w:val="1"/>
        </w:numPr>
        <w:contextualSpacing/>
        <w:jc w:val="both"/>
        <w:rPr>
          <w:rFonts w:eastAsia="Times New Roman" w:cs="Times New Roman"/>
          <w:color w:val="000000"/>
        </w:rPr>
      </w:pPr>
      <w:r w:rsidRPr="00D51463">
        <w:rPr>
          <w:rFonts w:eastAsia="Times New Roman" w:cs="Times New Roman"/>
          <w:color w:val="000000"/>
        </w:rPr>
        <w:t>Pielikums Nr.1 – Pasūtītāja Tehniskās specifikācijas, Uzņēmēja Tehniskā piedāvājuma  kopija;</w:t>
      </w:r>
    </w:p>
    <w:p w:rsidR="008A77AB" w:rsidRPr="00D51463" w:rsidRDefault="008A77AB" w:rsidP="008A77AB">
      <w:pPr>
        <w:numPr>
          <w:ilvl w:val="2"/>
          <w:numId w:val="1"/>
        </w:numPr>
        <w:contextualSpacing/>
        <w:jc w:val="both"/>
        <w:rPr>
          <w:rFonts w:eastAsia="Times New Roman" w:cs="Times New Roman"/>
          <w:color w:val="000000"/>
        </w:rPr>
      </w:pPr>
      <w:r w:rsidRPr="00D51463">
        <w:rPr>
          <w:rFonts w:eastAsia="Times New Roman" w:cs="Times New Roman"/>
          <w:color w:val="000000"/>
        </w:rPr>
        <w:t>Pielikums Nr.2  – Uzņēmēja Finanšu piedāvājuma kopija;</w:t>
      </w:r>
    </w:p>
    <w:p w:rsidR="008A77AB" w:rsidRPr="00D51463" w:rsidRDefault="008A77AB" w:rsidP="008A77AB">
      <w:pPr>
        <w:numPr>
          <w:ilvl w:val="2"/>
          <w:numId w:val="1"/>
        </w:numPr>
        <w:contextualSpacing/>
        <w:jc w:val="both"/>
        <w:rPr>
          <w:rFonts w:eastAsia="Times New Roman" w:cs="Times New Roman"/>
          <w:color w:val="000000"/>
        </w:rPr>
      </w:pPr>
      <w:r w:rsidRPr="00D51463">
        <w:rPr>
          <w:rFonts w:eastAsia="Times New Roman" w:cs="Times New Roman"/>
          <w:color w:val="000000"/>
        </w:rPr>
        <w:t>Pielikums Nr.3 – Pakalpojuma pieņemšanas – nodošanas akts (paraugs);</w:t>
      </w:r>
    </w:p>
    <w:p w:rsidR="008A77AB" w:rsidRPr="00D51463" w:rsidRDefault="008A77AB" w:rsidP="008A77AB">
      <w:pPr>
        <w:ind w:left="360"/>
        <w:jc w:val="both"/>
        <w:rPr>
          <w:rFonts w:eastAsia="Times New Roman" w:cs="Times New Roman"/>
          <w:color w:val="000000"/>
        </w:rPr>
      </w:pPr>
    </w:p>
    <w:p w:rsidR="008A77AB" w:rsidRPr="00D51463" w:rsidRDefault="008A77AB" w:rsidP="008A77AB">
      <w:pPr>
        <w:numPr>
          <w:ilvl w:val="0"/>
          <w:numId w:val="1"/>
        </w:numPr>
        <w:autoSpaceDE w:val="0"/>
        <w:autoSpaceDN w:val="0"/>
        <w:adjustRightInd w:val="0"/>
        <w:ind w:left="360"/>
        <w:jc w:val="center"/>
        <w:rPr>
          <w:rFonts w:cs="Times New Roman"/>
          <w:b/>
          <w:bCs/>
          <w:color w:val="000000"/>
        </w:rPr>
      </w:pPr>
      <w:r w:rsidRPr="00D51463">
        <w:rPr>
          <w:rFonts w:cs="Times New Roman"/>
          <w:b/>
          <w:bCs/>
          <w:color w:val="000000"/>
        </w:rPr>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8A77AB" w:rsidRPr="00D51463" w:rsidTr="00300106">
        <w:trPr>
          <w:trHeight w:val="274"/>
        </w:trPr>
        <w:tc>
          <w:tcPr>
            <w:tcW w:w="4644" w:type="dxa"/>
          </w:tcPr>
          <w:p w:rsidR="008A77AB" w:rsidRPr="00794B10" w:rsidRDefault="008A77AB" w:rsidP="008A77AB">
            <w:pPr>
              <w:contextualSpacing/>
              <w:rPr>
                <w:rFonts w:cs="Times New Roman"/>
                <w:b/>
              </w:rPr>
            </w:pPr>
            <w:r w:rsidRPr="00794B10">
              <w:rPr>
                <w:rFonts w:cs="Times New Roman"/>
                <w:b/>
              </w:rPr>
              <w:t>Pasūtītājs:</w:t>
            </w:r>
          </w:p>
          <w:p w:rsidR="008A77AB" w:rsidRPr="00794B10" w:rsidRDefault="008A77AB" w:rsidP="008A77AB">
            <w:pPr>
              <w:contextualSpacing/>
              <w:rPr>
                <w:rFonts w:cs="Times New Roman"/>
                <w:b/>
              </w:rPr>
            </w:pPr>
            <w:r w:rsidRPr="00794B10">
              <w:rPr>
                <w:rFonts w:cs="Times New Roman"/>
                <w:b/>
              </w:rPr>
              <w:t>Rīgas Tehniskā universitāte</w:t>
            </w:r>
          </w:p>
          <w:p w:rsidR="008A77AB" w:rsidRPr="00794B10" w:rsidRDefault="008A77AB" w:rsidP="008A77AB">
            <w:pPr>
              <w:contextualSpacing/>
              <w:rPr>
                <w:rFonts w:cs="Times New Roman"/>
              </w:rPr>
            </w:pPr>
            <w:r w:rsidRPr="00794B10">
              <w:rPr>
                <w:rFonts w:cs="Times New Roman"/>
              </w:rPr>
              <w:t>Kaļķu iela 1 Rīga, LV – 1658</w:t>
            </w:r>
          </w:p>
          <w:p w:rsidR="008A77AB" w:rsidRPr="00794B10" w:rsidRDefault="008A77AB" w:rsidP="008A77AB">
            <w:pPr>
              <w:contextualSpacing/>
              <w:rPr>
                <w:rFonts w:cs="Times New Roman"/>
              </w:rPr>
            </w:pPr>
            <w:r w:rsidRPr="00794B10">
              <w:rPr>
                <w:rFonts w:cs="Times New Roman"/>
              </w:rPr>
              <w:t xml:space="preserve">Izglītības iestādes </w:t>
            </w:r>
            <w:proofErr w:type="spellStart"/>
            <w:r w:rsidRPr="00794B10">
              <w:rPr>
                <w:rFonts w:cs="Times New Roman"/>
              </w:rPr>
              <w:t>reģ</w:t>
            </w:r>
            <w:proofErr w:type="spellEnd"/>
            <w:r w:rsidRPr="00794B10">
              <w:rPr>
                <w:rFonts w:cs="Times New Roman"/>
              </w:rPr>
              <w:t>. Nr. 3341000709</w:t>
            </w:r>
          </w:p>
          <w:p w:rsidR="008A77AB" w:rsidRPr="00794B10" w:rsidRDefault="008A77AB" w:rsidP="008A77AB">
            <w:pPr>
              <w:contextualSpacing/>
              <w:rPr>
                <w:rFonts w:cs="Times New Roman"/>
              </w:rPr>
            </w:pPr>
            <w:r w:rsidRPr="00794B10">
              <w:rPr>
                <w:rFonts w:cs="Times New Roman"/>
              </w:rPr>
              <w:t>PVN Nr. LV90000068977</w:t>
            </w:r>
          </w:p>
          <w:p w:rsidR="008A77AB" w:rsidRPr="00794B10" w:rsidRDefault="008A77AB" w:rsidP="008A77AB">
            <w:pPr>
              <w:widowControl w:val="0"/>
              <w:autoSpaceDE w:val="0"/>
              <w:autoSpaceDN w:val="0"/>
              <w:adjustRightInd w:val="0"/>
              <w:contextualSpacing/>
              <w:jc w:val="both"/>
              <w:rPr>
                <w:rFonts w:cs="Times New Roman"/>
                <w:lang w:eastAsia="lv-LV"/>
              </w:rPr>
            </w:pPr>
            <w:r w:rsidRPr="00794B10">
              <w:rPr>
                <w:rFonts w:cs="Times New Roman"/>
                <w:lang w:eastAsia="lv-LV"/>
              </w:rPr>
              <w:t>Valsts kase, BIC – TRELLV22</w:t>
            </w:r>
          </w:p>
          <w:p w:rsidR="008A77AB" w:rsidRPr="00794B10" w:rsidRDefault="008A77AB" w:rsidP="008A77AB">
            <w:pPr>
              <w:widowControl w:val="0"/>
              <w:autoSpaceDE w:val="0"/>
              <w:autoSpaceDN w:val="0"/>
              <w:adjustRightInd w:val="0"/>
              <w:contextualSpacing/>
              <w:jc w:val="both"/>
              <w:rPr>
                <w:rFonts w:cs="Times New Roman"/>
                <w:lang w:eastAsia="lv-LV"/>
              </w:rPr>
            </w:pPr>
            <w:r w:rsidRPr="00794B10">
              <w:rPr>
                <w:rFonts w:cs="Times New Roman"/>
                <w:lang w:eastAsia="lv-LV"/>
              </w:rPr>
              <w:t>Konts</w:t>
            </w:r>
            <w:r w:rsidRPr="003C4146">
              <w:rPr>
                <w:rFonts w:cs="Times New Roman"/>
                <w:lang w:eastAsia="lv-LV"/>
              </w:rPr>
              <w:t>: LV46TREL915101S000000</w:t>
            </w:r>
          </w:p>
          <w:p w:rsidR="008A77AB" w:rsidRPr="00794B10" w:rsidRDefault="008A77AB" w:rsidP="008A77AB">
            <w:pPr>
              <w:contextualSpacing/>
              <w:rPr>
                <w:rFonts w:cs="Arial Unicode MS"/>
                <w:lang w:bidi="bo-CN"/>
              </w:rPr>
            </w:pPr>
          </w:p>
          <w:p w:rsidR="008A77AB" w:rsidRDefault="008A77AB" w:rsidP="008A77AB">
            <w:pPr>
              <w:contextualSpacing/>
              <w:rPr>
                <w:rFonts w:cs="Arial Unicode MS"/>
                <w:lang w:bidi="bo-CN"/>
              </w:rPr>
            </w:pPr>
          </w:p>
          <w:p w:rsidR="008A77AB" w:rsidRPr="00794B10" w:rsidRDefault="008A77AB" w:rsidP="008A77AB">
            <w:pPr>
              <w:contextualSpacing/>
              <w:rPr>
                <w:rFonts w:cs="Arial Unicode MS"/>
                <w:lang w:bidi="bo-CN"/>
              </w:rPr>
            </w:pPr>
            <w:r>
              <w:rPr>
                <w:rFonts w:cs="Arial Unicode MS"/>
                <w:lang w:bidi="bo-CN"/>
              </w:rPr>
              <w:t>Finanšu</w:t>
            </w:r>
            <w:r w:rsidRPr="00794B10">
              <w:rPr>
                <w:rFonts w:cs="Arial Unicode MS"/>
                <w:lang w:bidi="bo-CN"/>
              </w:rPr>
              <w:t xml:space="preserve"> prorektors</w:t>
            </w:r>
          </w:p>
          <w:p w:rsidR="008A77AB" w:rsidRPr="00794B10" w:rsidRDefault="008A77AB" w:rsidP="008A77AB">
            <w:pPr>
              <w:contextualSpacing/>
              <w:rPr>
                <w:rFonts w:cs="Times New Roman"/>
              </w:rPr>
            </w:pPr>
          </w:p>
          <w:p w:rsidR="008A77AB" w:rsidRPr="00794B10" w:rsidRDefault="008A77AB" w:rsidP="008A77AB">
            <w:pPr>
              <w:contextualSpacing/>
              <w:rPr>
                <w:rFonts w:cs="Times New Roman"/>
              </w:rPr>
            </w:pPr>
          </w:p>
          <w:p w:rsidR="008A77AB" w:rsidRPr="00794B10" w:rsidRDefault="008A77AB" w:rsidP="008A77AB">
            <w:pPr>
              <w:contextualSpacing/>
              <w:rPr>
                <w:rFonts w:cs="Times New Roman"/>
              </w:rPr>
            </w:pPr>
            <w:r>
              <w:rPr>
                <w:rFonts w:cs="Times New Roman"/>
              </w:rPr>
              <w:t>______________________/I.</w:t>
            </w:r>
            <w:r w:rsidR="00D46ED3">
              <w:rPr>
                <w:rFonts w:cs="Times New Roman"/>
              </w:rPr>
              <w:t xml:space="preserve"> </w:t>
            </w:r>
            <w:proofErr w:type="spellStart"/>
            <w:r>
              <w:rPr>
                <w:rFonts w:cs="Times New Roman"/>
              </w:rPr>
              <w:t>Eriņš</w:t>
            </w:r>
            <w:proofErr w:type="spellEnd"/>
            <w:r w:rsidRPr="00794B10">
              <w:rPr>
                <w:rFonts w:cs="Times New Roman"/>
              </w:rPr>
              <w:t>/</w:t>
            </w:r>
          </w:p>
          <w:p w:rsidR="008A77AB" w:rsidRPr="00794B10" w:rsidRDefault="008A77AB" w:rsidP="008A77AB">
            <w:pPr>
              <w:contextualSpacing/>
              <w:rPr>
                <w:rFonts w:cs="Times New Roman"/>
              </w:rPr>
            </w:pPr>
          </w:p>
          <w:p w:rsidR="008A77AB" w:rsidRPr="00794B10" w:rsidRDefault="008A77AB" w:rsidP="008A77AB">
            <w:pPr>
              <w:contextualSpacing/>
              <w:rPr>
                <w:rFonts w:cs="Times New Roman"/>
              </w:rPr>
            </w:pPr>
            <w:r>
              <w:rPr>
                <w:rFonts w:cs="Times New Roman"/>
              </w:rPr>
              <w:t>Pārstāvis:</w:t>
            </w:r>
          </w:p>
          <w:p w:rsidR="008A77AB" w:rsidRDefault="008A77AB" w:rsidP="008A77AB">
            <w:pPr>
              <w:rPr>
                <w:rFonts w:cs="Arial Unicode MS"/>
                <w:lang w:bidi="bo-CN"/>
              </w:rPr>
            </w:pPr>
          </w:p>
          <w:p w:rsidR="008A77AB" w:rsidRPr="00794B10" w:rsidRDefault="008A77AB" w:rsidP="008A77AB">
            <w:pPr>
              <w:contextualSpacing/>
              <w:rPr>
                <w:rFonts w:cs="Times New Roman"/>
              </w:rPr>
            </w:pPr>
            <w:r>
              <w:rPr>
                <w:rFonts w:cs="Times New Roman"/>
              </w:rPr>
              <w:t>______________________/</w:t>
            </w:r>
            <w:r w:rsidR="0060742E">
              <w:rPr>
                <w:rFonts w:cs="Times New Roman"/>
              </w:rPr>
              <w:t>M.</w:t>
            </w:r>
            <w:r w:rsidR="00D46ED3">
              <w:rPr>
                <w:rFonts w:cs="Times New Roman"/>
              </w:rPr>
              <w:t xml:space="preserve"> </w:t>
            </w:r>
            <w:r w:rsidR="0060742E">
              <w:rPr>
                <w:rFonts w:cs="Times New Roman"/>
              </w:rPr>
              <w:t>Zepa</w:t>
            </w:r>
            <w:r w:rsidRPr="00794B10">
              <w:rPr>
                <w:rFonts w:cs="Times New Roman"/>
              </w:rPr>
              <w:t>/</w:t>
            </w:r>
          </w:p>
          <w:p w:rsidR="008A77AB" w:rsidRPr="00794B10" w:rsidRDefault="008A77AB" w:rsidP="008A77AB">
            <w:pPr>
              <w:rPr>
                <w:rFonts w:cs="Arial Unicode MS"/>
                <w:lang w:bidi="bo-CN"/>
              </w:rPr>
            </w:pPr>
          </w:p>
        </w:tc>
        <w:tc>
          <w:tcPr>
            <w:tcW w:w="5040" w:type="dxa"/>
          </w:tcPr>
          <w:p w:rsidR="008A77AB" w:rsidRPr="00794B10" w:rsidRDefault="008A77AB" w:rsidP="008A77AB">
            <w:pPr>
              <w:tabs>
                <w:tab w:val="left" w:pos="360"/>
              </w:tabs>
              <w:ind w:left="360" w:hanging="131"/>
              <w:contextualSpacing/>
              <w:rPr>
                <w:rFonts w:cs="Times New Roman"/>
                <w:b/>
              </w:rPr>
            </w:pPr>
            <w:r>
              <w:rPr>
                <w:rFonts w:cs="Times New Roman"/>
                <w:b/>
              </w:rPr>
              <w:t>Uzņēmējs</w:t>
            </w:r>
            <w:r w:rsidRPr="00794B10">
              <w:rPr>
                <w:rFonts w:cs="Times New Roman"/>
                <w:b/>
              </w:rPr>
              <w:t>:</w:t>
            </w:r>
          </w:p>
          <w:p w:rsidR="008A77AB" w:rsidRPr="00794B10" w:rsidRDefault="008A77AB" w:rsidP="008A77AB">
            <w:pPr>
              <w:ind w:firstLine="281"/>
              <w:rPr>
                <w:rFonts w:eastAsia="MS Mincho" w:cs="Times New Roman"/>
                <w:b/>
                <w:lang w:eastAsia="lv-LV"/>
              </w:rPr>
            </w:pPr>
            <w:r w:rsidRPr="00652368">
              <w:rPr>
                <w:rFonts w:eastAsia="MS Mincho" w:cs="Times New Roman"/>
                <w:b/>
                <w:lang w:eastAsia="lv-LV"/>
              </w:rPr>
              <w:t>SIA “</w:t>
            </w:r>
            <w:proofErr w:type="spellStart"/>
            <w:r>
              <w:rPr>
                <w:rFonts w:eastAsia="MS Mincho" w:cs="Times New Roman"/>
                <w:b/>
                <w:lang w:eastAsia="lv-LV"/>
              </w:rPr>
              <w:t>Uhh</w:t>
            </w:r>
            <w:proofErr w:type="spellEnd"/>
            <w:r>
              <w:rPr>
                <w:rFonts w:eastAsia="MS Mincho" w:cs="Times New Roman"/>
                <w:b/>
                <w:lang w:eastAsia="lv-LV"/>
              </w:rPr>
              <w:t xml:space="preserve"> </w:t>
            </w:r>
            <w:proofErr w:type="spellStart"/>
            <w:r>
              <w:rPr>
                <w:rFonts w:eastAsia="MS Mincho" w:cs="Times New Roman"/>
                <w:b/>
                <w:lang w:eastAsia="lv-LV"/>
              </w:rPr>
              <w:t>design</w:t>
            </w:r>
            <w:proofErr w:type="spellEnd"/>
            <w:r w:rsidRPr="00652368">
              <w:rPr>
                <w:rFonts w:eastAsia="MS Mincho" w:cs="Times New Roman"/>
                <w:b/>
                <w:lang w:eastAsia="lv-LV"/>
              </w:rPr>
              <w:t>”</w:t>
            </w:r>
          </w:p>
          <w:p w:rsidR="008A77AB" w:rsidRPr="00794B10" w:rsidRDefault="008A77AB" w:rsidP="008A77AB">
            <w:pPr>
              <w:ind w:firstLine="281"/>
              <w:rPr>
                <w:rFonts w:eastAsia="MS Mincho" w:cs="Times New Roman"/>
                <w:lang w:eastAsia="lv-LV"/>
              </w:rPr>
            </w:pPr>
            <w:r>
              <w:rPr>
                <w:rFonts w:eastAsia="MS Mincho" w:cs="Times New Roman"/>
                <w:lang w:eastAsia="lv-LV"/>
              </w:rPr>
              <w:t>Biķernieku</w:t>
            </w:r>
            <w:r w:rsidRPr="00794B10">
              <w:rPr>
                <w:rFonts w:eastAsia="MS Mincho" w:cs="Times New Roman"/>
                <w:lang w:eastAsia="lv-LV"/>
              </w:rPr>
              <w:t xml:space="preserve"> iela </w:t>
            </w:r>
            <w:r>
              <w:rPr>
                <w:rFonts w:eastAsia="MS Mincho" w:cs="Times New Roman"/>
                <w:lang w:eastAsia="lv-LV"/>
              </w:rPr>
              <w:t>23</w:t>
            </w:r>
            <w:r w:rsidRPr="00794B10">
              <w:rPr>
                <w:rFonts w:eastAsia="MS Mincho" w:cs="Times New Roman"/>
                <w:lang w:eastAsia="lv-LV"/>
              </w:rPr>
              <w:t xml:space="preserve">, </w:t>
            </w:r>
            <w:r>
              <w:rPr>
                <w:rFonts w:eastAsia="MS Mincho" w:cs="Times New Roman"/>
                <w:lang w:eastAsia="lv-LV"/>
              </w:rPr>
              <w:t>Rīga</w:t>
            </w:r>
            <w:r w:rsidRPr="00794B10">
              <w:rPr>
                <w:rFonts w:eastAsia="MS Mincho" w:cs="Times New Roman"/>
                <w:lang w:eastAsia="lv-LV"/>
              </w:rPr>
              <w:t>, LV – 10</w:t>
            </w:r>
            <w:r>
              <w:rPr>
                <w:rFonts w:eastAsia="MS Mincho" w:cs="Times New Roman"/>
                <w:lang w:eastAsia="lv-LV"/>
              </w:rPr>
              <w:t>39</w:t>
            </w:r>
          </w:p>
          <w:p w:rsidR="008A77AB" w:rsidRPr="00794B10" w:rsidRDefault="008A77AB" w:rsidP="008A77AB">
            <w:pPr>
              <w:ind w:firstLine="281"/>
              <w:rPr>
                <w:rFonts w:eastAsia="MS Mincho" w:cs="Times New Roman"/>
                <w:lang w:eastAsia="lv-LV"/>
              </w:rPr>
            </w:pPr>
            <w:proofErr w:type="spellStart"/>
            <w:r w:rsidRPr="00794B10">
              <w:rPr>
                <w:rFonts w:eastAsia="MS Mincho" w:cs="Times New Roman"/>
                <w:lang w:eastAsia="lv-LV"/>
              </w:rPr>
              <w:t>Reģ</w:t>
            </w:r>
            <w:proofErr w:type="spellEnd"/>
            <w:r w:rsidRPr="00794B10">
              <w:rPr>
                <w:rFonts w:eastAsia="MS Mincho" w:cs="Times New Roman"/>
                <w:lang w:eastAsia="lv-LV"/>
              </w:rPr>
              <w:t xml:space="preserve">. Nr. </w:t>
            </w:r>
            <w:r w:rsidRPr="00652368">
              <w:rPr>
                <w:rFonts w:eastAsia="MS Mincho" w:cs="Times New Roman"/>
                <w:lang w:eastAsia="lv-LV"/>
              </w:rPr>
              <w:t>40003</w:t>
            </w:r>
            <w:r>
              <w:rPr>
                <w:rFonts w:eastAsia="MS Mincho" w:cs="Times New Roman"/>
                <w:lang w:eastAsia="lv-LV"/>
              </w:rPr>
              <w:t>812757</w:t>
            </w:r>
          </w:p>
          <w:p w:rsidR="008A77AB" w:rsidRPr="00794B10" w:rsidRDefault="008A77AB" w:rsidP="008A77AB">
            <w:pPr>
              <w:ind w:firstLine="281"/>
              <w:rPr>
                <w:rFonts w:eastAsia="MS Mincho" w:cs="Times New Roman"/>
                <w:lang w:eastAsia="lv-LV"/>
              </w:rPr>
            </w:pPr>
            <w:r w:rsidRPr="00794B10">
              <w:rPr>
                <w:rFonts w:eastAsia="MS Mincho" w:cs="Times New Roman"/>
                <w:lang w:eastAsia="lv-LV"/>
              </w:rPr>
              <w:t xml:space="preserve">PVN Nr. LV </w:t>
            </w:r>
            <w:r w:rsidRPr="00652368">
              <w:rPr>
                <w:rFonts w:eastAsia="MS Mincho" w:cs="Times New Roman"/>
                <w:lang w:eastAsia="lv-LV"/>
              </w:rPr>
              <w:t>40003</w:t>
            </w:r>
            <w:r>
              <w:rPr>
                <w:rFonts w:eastAsia="MS Mincho" w:cs="Times New Roman"/>
                <w:lang w:eastAsia="lv-LV"/>
              </w:rPr>
              <w:t>812757</w:t>
            </w:r>
          </w:p>
          <w:p w:rsidR="008A77AB" w:rsidRPr="00794B10" w:rsidRDefault="008A77AB" w:rsidP="008A77AB">
            <w:pPr>
              <w:ind w:firstLine="281"/>
              <w:rPr>
                <w:rFonts w:eastAsia="MS Mincho" w:cs="Times New Roman"/>
                <w:lang w:eastAsia="lv-LV"/>
              </w:rPr>
            </w:pPr>
            <w:r w:rsidRPr="00794B10">
              <w:rPr>
                <w:rFonts w:eastAsia="MS Mincho" w:cs="Times New Roman"/>
                <w:lang w:eastAsia="lv-LV"/>
              </w:rPr>
              <w:t>K. Nr.  LV</w:t>
            </w:r>
            <w:r>
              <w:rPr>
                <w:rFonts w:eastAsia="MS Mincho" w:cs="Times New Roman"/>
                <w:lang w:eastAsia="lv-LV"/>
              </w:rPr>
              <w:t>13NDEA0000084172844</w:t>
            </w:r>
          </w:p>
          <w:p w:rsidR="008A77AB" w:rsidRPr="00794B10" w:rsidRDefault="008A77AB" w:rsidP="008A77AB">
            <w:pPr>
              <w:ind w:firstLine="281"/>
              <w:rPr>
                <w:rFonts w:eastAsia="MS Mincho" w:cs="Times New Roman"/>
                <w:lang w:eastAsia="lv-LV"/>
              </w:rPr>
            </w:pPr>
            <w:r w:rsidRPr="00794B10">
              <w:rPr>
                <w:rFonts w:eastAsia="MS Mincho" w:cs="Times New Roman"/>
                <w:lang w:eastAsia="lv-LV"/>
              </w:rPr>
              <w:t xml:space="preserve">AS </w:t>
            </w:r>
            <w:r>
              <w:rPr>
                <w:rFonts w:eastAsia="MS Mincho" w:cs="Times New Roman"/>
                <w:lang w:eastAsia="lv-LV"/>
              </w:rPr>
              <w:t xml:space="preserve">Nordea </w:t>
            </w:r>
            <w:proofErr w:type="spellStart"/>
            <w:r>
              <w:rPr>
                <w:rFonts w:eastAsia="MS Mincho" w:cs="Times New Roman"/>
                <w:lang w:eastAsia="lv-LV"/>
              </w:rPr>
              <w:t>Bank</w:t>
            </w:r>
            <w:proofErr w:type="spellEnd"/>
            <w:r>
              <w:rPr>
                <w:rFonts w:eastAsia="MS Mincho" w:cs="Times New Roman"/>
                <w:lang w:eastAsia="lv-LV"/>
              </w:rPr>
              <w:t xml:space="preserve"> AB Latvijas </w:t>
            </w:r>
            <w:proofErr w:type="spellStart"/>
            <w:r>
              <w:rPr>
                <w:rFonts w:eastAsia="MS Mincho" w:cs="Times New Roman"/>
                <w:lang w:eastAsia="lv-LV"/>
              </w:rPr>
              <w:t>fil</w:t>
            </w:r>
            <w:proofErr w:type="spellEnd"/>
            <w:r>
              <w:rPr>
                <w:rFonts w:eastAsia="MS Mincho" w:cs="Times New Roman"/>
                <w:lang w:eastAsia="lv-LV"/>
              </w:rPr>
              <w:t>.</w:t>
            </w:r>
            <w:r w:rsidRPr="00794B10">
              <w:rPr>
                <w:rFonts w:eastAsia="MS Mincho" w:cs="Times New Roman"/>
                <w:lang w:eastAsia="lv-LV"/>
              </w:rPr>
              <w:t xml:space="preserve">, BIC – </w:t>
            </w:r>
            <w:r>
              <w:rPr>
                <w:rFonts w:eastAsia="MS Mincho" w:cs="Times New Roman"/>
                <w:lang w:eastAsia="lv-LV"/>
              </w:rPr>
              <w:t>NDEALV2X</w:t>
            </w:r>
          </w:p>
          <w:p w:rsidR="008A77AB" w:rsidRPr="00794B10" w:rsidRDefault="008A77AB" w:rsidP="008A77AB">
            <w:pPr>
              <w:ind w:firstLine="281"/>
              <w:rPr>
                <w:rFonts w:eastAsia="MS Mincho" w:cs="Times New Roman"/>
                <w:lang w:eastAsia="lv-LV"/>
              </w:rPr>
            </w:pPr>
          </w:p>
          <w:p w:rsidR="008A77AB" w:rsidRPr="00794B10" w:rsidRDefault="008A77AB" w:rsidP="008A77AB">
            <w:pPr>
              <w:ind w:firstLine="281"/>
              <w:rPr>
                <w:rFonts w:eastAsia="MS Mincho" w:cs="Times New Roman"/>
                <w:lang w:eastAsia="lv-LV"/>
              </w:rPr>
            </w:pPr>
            <w:r w:rsidRPr="00794B10">
              <w:rPr>
                <w:rFonts w:eastAsia="MS Mincho" w:cs="Times New Roman"/>
                <w:lang w:eastAsia="lv-LV"/>
              </w:rPr>
              <w:t>Valdes loceklis</w:t>
            </w:r>
          </w:p>
          <w:p w:rsidR="008A77AB" w:rsidRPr="00794B10" w:rsidRDefault="008A77AB" w:rsidP="008A77AB">
            <w:pPr>
              <w:ind w:firstLine="281"/>
              <w:rPr>
                <w:rFonts w:eastAsia="MS Mincho" w:cs="Times New Roman"/>
                <w:lang w:eastAsia="lv-LV"/>
              </w:rPr>
            </w:pPr>
          </w:p>
          <w:p w:rsidR="008A77AB" w:rsidRPr="00794B10" w:rsidRDefault="008A77AB" w:rsidP="008A77AB">
            <w:pPr>
              <w:ind w:firstLine="281"/>
              <w:rPr>
                <w:rFonts w:eastAsia="MS Mincho" w:cs="Times New Roman"/>
                <w:lang w:eastAsia="lv-LV"/>
              </w:rPr>
            </w:pPr>
          </w:p>
          <w:p w:rsidR="008A77AB" w:rsidRPr="00794B10" w:rsidRDefault="008A77AB" w:rsidP="008A77AB">
            <w:pPr>
              <w:ind w:left="368" w:hanging="87"/>
              <w:rPr>
                <w:rFonts w:eastAsia="MS Mincho" w:cs="Times New Roman"/>
                <w:lang w:eastAsia="lv-LV"/>
              </w:rPr>
            </w:pPr>
            <w:r w:rsidRPr="00794B10">
              <w:rPr>
                <w:rFonts w:eastAsia="MS Mincho" w:cs="Times New Roman"/>
                <w:lang w:eastAsia="lv-LV"/>
              </w:rPr>
              <w:t>________________/</w:t>
            </w:r>
            <w:r w:rsidR="00D46ED3">
              <w:rPr>
                <w:rFonts w:eastAsia="MS Mincho" w:cs="Times New Roman"/>
                <w:lang w:eastAsia="lv-LV"/>
              </w:rPr>
              <w:t xml:space="preserve">J. </w:t>
            </w:r>
            <w:proofErr w:type="spellStart"/>
            <w:r w:rsidR="00D46ED3">
              <w:rPr>
                <w:rFonts w:eastAsia="MS Mincho" w:cs="Times New Roman"/>
                <w:lang w:eastAsia="lv-LV"/>
              </w:rPr>
              <w:t>Denafs</w:t>
            </w:r>
            <w:proofErr w:type="spellEnd"/>
            <w:r w:rsidRPr="00794B10">
              <w:rPr>
                <w:rFonts w:eastAsia="MS Mincho" w:cs="Times New Roman"/>
                <w:lang w:eastAsia="lv-LV"/>
              </w:rPr>
              <w:t>/</w:t>
            </w:r>
          </w:p>
          <w:p w:rsidR="008A77AB" w:rsidRPr="00794B10" w:rsidRDefault="008A77AB" w:rsidP="008A77AB">
            <w:pPr>
              <w:ind w:left="169" w:firstLine="142"/>
              <w:contextualSpacing/>
              <w:rPr>
                <w:rFonts w:cs="Times New Roman"/>
              </w:rPr>
            </w:pPr>
          </w:p>
        </w:tc>
      </w:tr>
    </w:tbl>
    <w:p w:rsidR="008A77AB" w:rsidRDefault="008A77AB">
      <w:r>
        <w:br w:type="page"/>
      </w:r>
    </w:p>
    <w:tbl>
      <w:tblPr>
        <w:tblW w:w="9889" w:type="dxa"/>
        <w:tblInd w:w="-108" w:type="dxa"/>
        <w:tblLayout w:type="fixed"/>
        <w:tblCellMar>
          <w:left w:w="0" w:type="dxa"/>
          <w:right w:w="0" w:type="dxa"/>
        </w:tblCellMar>
        <w:tblLook w:val="0000" w:firstRow="0" w:lastRow="0" w:firstColumn="0" w:lastColumn="0" w:noHBand="0" w:noVBand="0"/>
      </w:tblPr>
      <w:tblGrid>
        <w:gridCol w:w="5070"/>
        <w:gridCol w:w="4819"/>
      </w:tblGrid>
      <w:tr w:rsidR="008A77AB" w:rsidRPr="00D51463" w:rsidTr="00300106">
        <w:trPr>
          <w:cantSplit/>
        </w:trPr>
        <w:tc>
          <w:tcPr>
            <w:tcW w:w="5070" w:type="dxa"/>
          </w:tcPr>
          <w:p w:rsidR="008A77AB" w:rsidRPr="00D51463" w:rsidRDefault="008A77AB" w:rsidP="00300106">
            <w:pPr>
              <w:rPr>
                <w:rFonts w:cs="Times New Roman"/>
                <w:lang w:val="en-US"/>
              </w:rPr>
            </w:pPr>
            <w:proofErr w:type="spellStart"/>
            <w:r w:rsidRPr="00D51463">
              <w:rPr>
                <w:rFonts w:cs="Times New Roman"/>
                <w:lang w:val="en-US"/>
              </w:rPr>
              <w:lastRenderedPageBreak/>
              <w:t>Uzņēmējs</w:t>
            </w:r>
            <w:proofErr w:type="spellEnd"/>
            <w:r w:rsidRPr="00D51463">
              <w:rPr>
                <w:rFonts w:cs="Times New Roman"/>
                <w:lang w:val="en-US"/>
              </w:rPr>
              <w:t xml:space="preserve"> : </w:t>
            </w:r>
          </w:p>
          <w:p w:rsidR="008A77AB" w:rsidRPr="00D51463" w:rsidRDefault="008A77AB" w:rsidP="00300106">
            <w:pPr>
              <w:rPr>
                <w:rFonts w:cs="Times New Roman"/>
                <w:b/>
                <w:lang w:val="en-US"/>
              </w:rPr>
            </w:pPr>
            <w:r w:rsidRPr="00D51463">
              <w:rPr>
                <w:rFonts w:cs="Times New Roman"/>
                <w:b/>
                <w:lang w:val="en-US"/>
              </w:rPr>
              <w:t>____________________</w:t>
            </w:r>
          </w:p>
          <w:p w:rsidR="008A77AB" w:rsidRPr="00D51463" w:rsidRDefault="008A77AB" w:rsidP="00300106">
            <w:pPr>
              <w:rPr>
                <w:rFonts w:cs="Times New Roman"/>
                <w:lang w:val="en-US"/>
              </w:rPr>
            </w:pPr>
            <w:proofErr w:type="spellStart"/>
            <w:r w:rsidRPr="00D51463">
              <w:rPr>
                <w:rFonts w:cs="Times New Roman"/>
                <w:lang w:val="en-US"/>
              </w:rPr>
              <w:t>Reģ</w:t>
            </w:r>
            <w:proofErr w:type="spellEnd"/>
            <w:r w:rsidRPr="00D51463">
              <w:rPr>
                <w:rFonts w:cs="Times New Roman"/>
                <w:lang w:val="en-US"/>
              </w:rPr>
              <w:t xml:space="preserve">. </w:t>
            </w:r>
            <w:proofErr w:type="spellStart"/>
            <w:r w:rsidRPr="00D51463">
              <w:rPr>
                <w:rFonts w:cs="Times New Roman"/>
                <w:lang w:val="en-US"/>
              </w:rPr>
              <w:t>Nr</w:t>
            </w:r>
            <w:proofErr w:type="spellEnd"/>
            <w:r w:rsidRPr="00D51463">
              <w:rPr>
                <w:rFonts w:cs="Times New Roman"/>
                <w:lang w:val="en-US"/>
              </w:rPr>
              <w:t>. ______________</w:t>
            </w:r>
          </w:p>
          <w:p w:rsidR="008A77AB" w:rsidRPr="00D51463" w:rsidRDefault="008A77AB" w:rsidP="00300106">
            <w:pPr>
              <w:jc w:val="both"/>
              <w:rPr>
                <w:rFonts w:cs="Times New Roman"/>
                <w:lang w:val="en-US"/>
              </w:rPr>
            </w:pPr>
          </w:p>
          <w:p w:rsidR="008A77AB" w:rsidRPr="00D51463" w:rsidRDefault="008A77AB" w:rsidP="00300106">
            <w:pPr>
              <w:jc w:val="both"/>
              <w:rPr>
                <w:rFonts w:cs="Times New Roman"/>
                <w:lang w:val="en-US"/>
              </w:rPr>
            </w:pPr>
          </w:p>
        </w:tc>
        <w:tc>
          <w:tcPr>
            <w:tcW w:w="4819" w:type="dxa"/>
          </w:tcPr>
          <w:p w:rsidR="008A77AB" w:rsidRPr="00D51463" w:rsidRDefault="008A77AB" w:rsidP="00300106">
            <w:pPr>
              <w:rPr>
                <w:rFonts w:cs="Times New Roman"/>
                <w:lang w:val="en-US"/>
              </w:rPr>
            </w:pPr>
            <w:proofErr w:type="spellStart"/>
            <w:r w:rsidRPr="00D51463">
              <w:rPr>
                <w:rFonts w:cs="Times New Roman"/>
                <w:lang w:val="en-US"/>
              </w:rPr>
              <w:t>Ppasūtītājs</w:t>
            </w:r>
            <w:proofErr w:type="spellEnd"/>
            <w:r w:rsidRPr="00D51463">
              <w:rPr>
                <w:rFonts w:cs="Times New Roman"/>
                <w:lang w:val="en-US"/>
              </w:rPr>
              <w:t xml:space="preserve">: </w:t>
            </w:r>
          </w:p>
          <w:p w:rsidR="008A77AB" w:rsidRPr="00D51463" w:rsidRDefault="008A77AB" w:rsidP="00300106">
            <w:pPr>
              <w:widowControl w:val="0"/>
              <w:autoSpaceDE w:val="0"/>
              <w:autoSpaceDN w:val="0"/>
              <w:adjustRightInd w:val="0"/>
              <w:jc w:val="both"/>
              <w:rPr>
                <w:rFonts w:eastAsia="Times New Roman" w:cs="Times New Roman"/>
                <w:b/>
                <w:lang w:eastAsia="lv-LV"/>
              </w:rPr>
            </w:pPr>
            <w:r w:rsidRPr="00D51463">
              <w:rPr>
                <w:rFonts w:eastAsia="Times New Roman" w:cs="Times New Roman"/>
                <w:b/>
                <w:lang w:eastAsia="lv-LV"/>
              </w:rPr>
              <w:t>Rīgas Tehniskā universitāte</w:t>
            </w:r>
          </w:p>
          <w:p w:rsidR="008A77AB" w:rsidRPr="00D51463" w:rsidRDefault="008A77AB" w:rsidP="00300106">
            <w:pPr>
              <w:widowControl w:val="0"/>
              <w:autoSpaceDE w:val="0"/>
              <w:autoSpaceDN w:val="0"/>
              <w:adjustRightInd w:val="0"/>
              <w:jc w:val="both"/>
              <w:rPr>
                <w:rFonts w:eastAsia="Times New Roman" w:cs="Times New Roman"/>
                <w:lang w:eastAsia="lv-LV"/>
              </w:rPr>
            </w:pPr>
            <w:r w:rsidRPr="00D51463">
              <w:rPr>
                <w:rFonts w:eastAsia="Times New Roman" w:cs="Times New Roman"/>
                <w:lang w:eastAsia="lv-LV"/>
              </w:rPr>
              <w:t xml:space="preserve">PVN </w:t>
            </w:r>
            <w:proofErr w:type="spellStart"/>
            <w:r w:rsidRPr="00D51463">
              <w:rPr>
                <w:rFonts w:eastAsia="Times New Roman" w:cs="Times New Roman"/>
                <w:lang w:eastAsia="lv-LV"/>
              </w:rPr>
              <w:t>reģ</w:t>
            </w:r>
            <w:proofErr w:type="spellEnd"/>
            <w:r w:rsidRPr="00D51463">
              <w:rPr>
                <w:rFonts w:eastAsia="Times New Roman" w:cs="Times New Roman"/>
                <w:lang w:eastAsia="lv-LV"/>
              </w:rPr>
              <w:t>. Nr. LV90000068977</w:t>
            </w:r>
          </w:p>
          <w:p w:rsidR="008A77AB" w:rsidRPr="00D51463" w:rsidRDefault="008A77AB" w:rsidP="00300106">
            <w:pPr>
              <w:rPr>
                <w:rFonts w:cs="Times New Roman"/>
                <w:lang w:val="en-US"/>
              </w:rPr>
            </w:pPr>
          </w:p>
        </w:tc>
      </w:tr>
    </w:tbl>
    <w:p w:rsidR="008A77AB" w:rsidRPr="00D51463" w:rsidRDefault="008A77AB" w:rsidP="008A77AB">
      <w:pPr>
        <w:jc w:val="center"/>
        <w:rPr>
          <w:rFonts w:ascii="Cambria" w:hAnsi="Cambria" w:cs="Times New Roman"/>
          <w:b/>
          <w:i/>
          <w:highlight w:val="lightGray"/>
          <w:lang w:val="en-US"/>
        </w:rPr>
      </w:pPr>
    </w:p>
    <w:p w:rsidR="008A77AB" w:rsidRPr="00D51463" w:rsidRDefault="008A77AB" w:rsidP="008A77AB">
      <w:pPr>
        <w:keepNext/>
        <w:numPr>
          <w:ilvl w:val="12"/>
          <w:numId w:val="0"/>
        </w:numPr>
        <w:jc w:val="center"/>
        <w:outlineLvl w:val="1"/>
        <w:rPr>
          <w:rFonts w:cs="Times New Roman"/>
          <w:b/>
          <w:lang w:val="en-US"/>
        </w:rPr>
      </w:pPr>
      <w:proofErr w:type="spellStart"/>
      <w:r w:rsidRPr="00D51463">
        <w:rPr>
          <w:rFonts w:cs="Times New Roman"/>
          <w:b/>
          <w:lang w:val="en-US"/>
        </w:rPr>
        <w:t>Pakalpojuma</w:t>
      </w:r>
      <w:proofErr w:type="spellEnd"/>
      <w:r w:rsidRPr="00D51463">
        <w:rPr>
          <w:rFonts w:cs="Times New Roman"/>
          <w:b/>
          <w:lang w:val="en-US"/>
        </w:rPr>
        <w:t xml:space="preserve"> </w:t>
      </w:r>
      <w:proofErr w:type="spellStart"/>
      <w:r w:rsidRPr="00D51463">
        <w:rPr>
          <w:rFonts w:cs="Times New Roman"/>
          <w:b/>
          <w:lang w:val="en-US"/>
        </w:rPr>
        <w:t>nodošanas</w:t>
      </w:r>
      <w:proofErr w:type="spellEnd"/>
      <w:r w:rsidRPr="00D51463">
        <w:rPr>
          <w:rFonts w:cs="Times New Roman"/>
          <w:b/>
          <w:lang w:val="en-US"/>
        </w:rPr>
        <w:t xml:space="preserve"> – </w:t>
      </w:r>
      <w:proofErr w:type="spellStart"/>
      <w:r w:rsidRPr="00D51463">
        <w:rPr>
          <w:rFonts w:cs="Times New Roman"/>
          <w:b/>
          <w:lang w:val="en-US"/>
        </w:rPr>
        <w:t>pieņemšanas</w:t>
      </w:r>
      <w:proofErr w:type="spellEnd"/>
      <w:r w:rsidRPr="00D51463">
        <w:rPr>
          <w:rFonts w:cs="Times New Roman"/>
          <w:b/>
          <w:lang w:val="en-US"/>
        </w:rPr>
        <w:t xml:space="preserve"> </w:t>
      </w:r>
      <w:proofErr w:type="spellStart"/>
      <w:r w:rsidRPr="00D51463">
        <w:rPr>
          <w:rFonts w:cs="Times New Roman"/>
          <w:b/>
          <w:lang w:val="en-US"/>
        </w:rPr>
        <w:t>akts</w:t>
      </w:r>
      <w:proofErr w:type="spellEnd"/>
    </w:p>
    <w:p w:rsidR="008A77AB" w:rsidRPr="00D51463" w:rsidRDefault="008A77AB" w:rsidP="008A77AB">
      <w:pPr>
        <w:keepNext/>
        <w:numPr>
          <w:ilvl w:val="12"/>
          <w:numId w:val="0"/>
        </w:numPr>
        <w:jc w:val="center"/>
        <w:outlineLvl w:val="1"/>
        <w:rPr>
          <w:rFonts w:cs="Times New Roman"/>
          <w:b/>
          <w:lang w:val="en-US"/>
        </w:rPr>
      </w:pPr>
    </w:p>
    <w:p w:rsidR="008A77AB" w:rsidRPr="00D51463" w:rsidRDefault="008A77AB" w:rsidP="008A77AB">
      <w:pPr>
        <w:tabs>
          <w:tab w:val="left" w:pos="6521"/>
        </w:tabs>
        <w:rPr>
          <w:rFonts w:cs="Times New Roman"/>
          <w:lang w:val="en-US"/>
        </w:rPr>
      </w:pPr>
      <w:proofErr w:type="spellStart"/>
      <w:r w:rsidRPr="00D51463">
        <w:rPr>
          <w:rFonts w:cs="Times New Roman"/>
          <w:lang w:val="en-US"/>
        </w:rPr>
        <w:t>Rīga</w:t>
      </w:r>
      <w:proofErr w:type="spellEnd"/>
      <w:r w:rsidRPr="00D51463">
        <w:rPr>
          <w:rFonts w:cs="Times New Roman"/>
          <w:lang w:val="en-US"/>
        </w:rPr>
        <w:t xml:space="preserve">, 201___.gada _____._________ </w:t>
      </w:r>
    </w:p>
    <w:p w:rsidR="008A77AB" w:rsidRPr="00D51463" w:rsidRDefault="008A77AB" w:rsidP="008A77AB">
      <w:pPr>
        <w:jc w:val="both"/>
        <w:rPr>
          <w:rFonts w:cs="Times New Roman"/>
          <w:lang w:val="en-US"/>
        </w:rPr>
      </w:pPr>
    </w:p>
    <w:p w:rsidR="008A77AB" w:rsidRPr="00D51463" w:rsidRDefault="008A77AB" w:rsidP="008A77AB">
      <w:pPr>
        <w:tabs>
          <w:tab w:val="center" w:pos="4153"/>
          <w:tab w:val="right" w:pos="8306"/>
        </w:tabs>
        <w:spacing w:before="120"/>
        <w:rPr>
          <w:rFonts w:cs="Times New Roman"/>
          <w:lang w:val="en-US"/>
        </w:rPr>
      </w:pPr>
      <w:proofErr w:type="spellStart"/>
      <w:r w:rsidRPr="00D51463">
        <w:rPr>
          <w:rFonts w:cs="Times New Roman"/>
          <w:lang w:val="en-US"/>
        </w:rPr>
        <w:t>Mēs</w:t>
      </w:r>
      <w:proofErr w:type="spellEnd"/>
      <w:r w:rsidRPr="00D51463">
        <w:rPr>
          <w:rFonts w:cs="Times New Roman"/>
          <w:lang w:val="en-US"/>
        </w:rPr>
        <w:t xml:space="preserve">, </w:t>
      </w:r>
      <w:proofErr w:type="spellStart"/>
      <w:r w:rsidRPr="00D51463">
        <w:rPr>
          <w:rFonts w:cs="Times New Roman"/>
          <w:lang w:val="en-US"/>
        </w:rPr>
        <w:t>apakšā</w:t>
      </w:r>
      <w:proofErr w:type="spellEnd"/>
      <w:r w:rsidRPr="00D51463">
        <w:rPr>
          <w:rFonts w:cs="Times New Roman"/>
          <w:lang w:val="en-US"/>
        </w:rPr>
        <w:t xml:space="preserve"> </w:t>
      </w:r>
      <w:proofErr w:type="spellStart"/>
      <w:r w:rsidRPr="00D51463">
        <w:rPr>
          <w:rFonts w:cs="Times New Roman"/>
          <w:lang w:val="en-US"/>
        </w:rPr>
        <w:t>parakstījušies</w:t>
      </w:r>
      <w:proofErr w:type="spellEnd"/>
      <w:r w:rsidRPr="00D51463">
        <w:rPr>
          <w:rFonts w:cs="Times New Roman"/>
          <w:lang w:val="en-US"/>
        </w:rPr>
        <w:t>,</w:t>
      </w:r>
    </w:p>
    <w:p w:rsidR="008A77AB" w:rsidRPr="00D51463" w:rsidRDefault="008A77AB" w:rsidP="008A77AB">
      <w:pPr>
        <w:spacing w:before="160"/>
        <w:rPr>
          <w:rFonts w:cs="Times New Roman"/>
          <w:lang w:val="en-US"/>
        </w:rPr>
      </w:pPr>
      <w:r w:rsidRPr="00D51463">
        <w:rPr>
          <w:rFonts w:cs="Times New Roman"/>
          <w:lang w:val="en-US"/>
        </w:rPr>
        <w:t>UZŅĒMĒJS:  __________________</w:t>
      </w:r>
      <w:proofErr w:type="gramStart"/>
      <w:r w:rsidRPr="00D51463">
        <w:rPr>
          <w:rFonts w:cs="Times New Roman"/>
          <w:lang w:val="en-US"/>
        </w:rPr>
        <w:t xml:space="preserve">_  </w:t>
      </w:r>
      <w:proofErr w:type="spellStart"/>
      <w:r w:rsidRPr="00D51463">
        <w:rPr>
          <w:rFonts w:cs="Times New Roman"/>
          <w:lang w:val="en-US"/>
        </w:rPr>
        <w:t>personā</w:t>
      </w:r>
      <w:proofErr w:type="spellEnd"/>
      <w:proofErr w:type="gramEnd"/>
      <w:r w:rsidRPr="00D51463">
        <w:rPr>
          <w:rFonts w:cs="Times New Roman"/>
          <w:lang w:val="en-US"/>
        </w:rPr>
        <w:t xml:space="preserve"> no </w:t>
      </w:r>
      <w:proofErr w:type="spellStart"/>
      <w:r w:rsidRPr="00D51463">
        <w:rPr>
          <w:rFonts w:cs="Times New Roman"/>
          <w:lang w:val="en-US"/>
        </w:rPr>
        <w:t>vienas</w:t>
      </w:r>
      <w:proofErr w:type="spellEnd"/>
      <w:r w:rsidRPr="00D51463">
        <w:rPr>
          <w:rFonts w:cs="Times New Roman"/>
          <w:lang w:val="en-US"/>
        </w:rPr>
        <w:t xml:space="preserve"> </w:t>
      </w:r>
      <w:proofErr w:type="spellStart"/>
      <w:r w:rsidRPr="00D51463">
        <w:rPr>
          <w:rFonts w:cs="Times New Roman"/>
          <w:lang w:val="en-US"/>
        </w:rPr>
        <w:t>puses</w:t>
      </w:r>
      <w:proofErr w:type="spellEnd"/>
      <w:r w:rsidRPr="00D51463">
        <w:rPr>
          <w:rFonts w:cs="Times New Roman"/>
          <w:lang w:val="en-US"/>
        </w:rPr>
        <w:t>,</w:t>
      </w:r>
    </w:p>
    <w:p w:rsidR="008A77AB" w:rsidRPr="00D51463" w:rsidRDefault="008A77AB" w:rsidP="008A77AB">
      <w:pPr>
        <w:spacing w:before="160"/>
        <w:rPr>
          <w:rFonts w:cs="Times New Roman"/>
          <w:lang w:val="en-US"/>
        </w:rPr>
      </w:pPr>
      <w:r w:rsidRPr="00D51463">
        <w:rPr>
          <w:rFonts w:cs="Times New Roman"/>
          <w:lang w:val="en-US"/>
        </w:rPr>
        <w:t xml:space="preserve">PASŪTĪTĀJS - PAKALPOJUMA SAŅĒMĒJS:  </w:t>
      </w:r>
      <w:proofErr w:type="spellStart"/>
      <w:r w:rsidRPr="00D51463">
        <w:rPr>
          <w:rFonts w:cs="Times New Roman"/>
          <w:b/>
          <w:lang w:val="en-US"/>
        </w:rPr>
        <w:t>Rīgas</w:t>
      </w:r>
      <w:proofErr w:type="spellEnd"/>
      <w:r w:rsidRPr="00D51463">
        <w:rPr>
          <w:rFonts w:cs="Times New Roman"/>
          <w:b/>
          <w:lang w:val="en-US"/>
        </w:rPr>
        <w:t xml:space="preserve"> </w:t>
      </w:r>
      <w:proofErr w:type="spellStart"/>
      <w:r w:rsidRPr="00D51463">
        <w:rPr>
          <w:rFonts w:cs="Times New Roman"/>
          <w:b/>
          <w:lang w:val="en-US"/>
        </w:rPr>
        <w:t>Tehniskās</w:t>
      </w:r>
      <w:proofErr w:type="spellEnd"/>
      <w:r w:rsidRPr="00D51463">
        <w:rPr>
          <w:rFonts w:cs="Times New Roman"/>
          <w:b/>
          <w:lang w:val="en-US"/>
        </w:rPr>
        <w:t xml:space="preserve"> </w:t>
      </w:r>
      <w:proofErr w:type="spellStart"/>
      <w:r w:rsidRPr="00D51463">
        <w:rPr>
          <w:rFonts w:cs="Times New Roman"/>
          <w:b/>
          <w:lang w:val="en-US"/>
        </w:rPr>
        <w:t>universitātes</w:t>
      </w:r>
      <w:proofErr w:type="spellEnd"/>
      <w:r w:rsidRPr="00D51463">
        <w:rPr>
          <w:rFonts w:cs="Times New Roman"/>
          <w:b/>
          <w:lang w:val="en-US"/>
        </w:rPr>
        <w:t xml:space="preserve"> ____</w:t>
      </w:r>
      <w:r w:rsidRPr="00D51463">
        <w:rPr>
          <w:rFonts w:cs="Times New Roman"/>
          <w:lang w:val="en-US"/>
        </w:rPr>
        <w:t>_____________________ (</w:t>
      </w:r>
      <w:proofErr w:type="spellStart"/>
      <w:r w:rsidRPr="00D51463">
        <w:rPr>
          <w:rFonts w:cs="Times New Roman"/>
          <w:i/>
          <w:lang w:val="en-US"/>
        </w:rPr>
        <w:t>struktūrvienības</w:t>
      </w:r>
      <w:proofErr w:type="spellEnd"/>
      <w:r w:rsidRPr="00D51463">
        <w:rPr>
          <w:rFonts w:cs="Times New Roman"/>
          <w:i/>
          <w:lang w:val="en-US"/>
        </w:rPr>
        <w:t xml:space="preserve"> </w:t>
      </w:r>
      <w:proofErr w:type="spellStart"/>
      <w:r w:rsidRPr="00D51463">
        <w:rPr>
          <w:rFonts w:cs="Times New Roman"/>
          <w:i/>
          <w:lang w:val="en-US"/>
        </w:rPr>
        <w:t>nosaukums</w:t>
      </w:r>
      <w:proofErr w:type="spellEnd"/>
      <w:r w:rsidRPr="00D51463">
        <w:rPr>
          <w:rFonts w:cs="Times New Roman"/>
          <w:lang w:val="en-US"/>
        </w:rPr>
        <w:t>) ________________</w:t>
      </w:r>
      <w:proofErr w:type="gramStart"/>
      <w:r w:rsidRPr="00D51463">
        <w:rPr>
          <w:rFonts w:cs="Times New Roman"/>
          <w:lang w:val="en-US"/>
        </w:rPr>
        <w:t>_(</w:t>
      </w:r>
      <w:proofErr w:type="spellStart"/>
      <w:proofErr w:type="gramEnd"/>
      <w:r w:rsidRPr="00D51463">
        <w:rPr>
          <w:rFonts w:cs="Times New Roman"/>
          <w:i/>
          <w:lang w:val="en-US"/>
        </w:rPr>
        <w:t>kontaktpersonas</w:t>
      </w:r>
      <w:proofErr w:type="spellEnd"/>
      <w:r w:rsidRPr="00D51463">
        <w:rPr>
          <w:rFonts w:cs="Times New Roman"/>
          <w:i/>
          <w:lang w:val="en-US"/>
        </w:rPr>
        <w:t xml:space="preserve"> </w:t>
      </w:r>
      <w:proofErr w:type="spellStart"/>
      <w:r w:rsidRPr="00D51463">
        <w:rPr>
          <w:rFonts w:cs="Times New Roman"/>
          <w:i/>
          <w:lang w:val="en-US"/>
        </w:rPr>
        <w:t>vārds</w:t>
      </w:r>
      <w:proofErr w:type="spellEnd"/>
      <w:r w:rsidRPr="00D51463">
        <w:rPr>
          <w:rFonts w:cs="Times New Roman"/>
          <w:i/>
          <w:lang w:val="en-US"/>
        </w:rPr>
        <w:t xml:space="preserve">, </w:t>
      </w:r>
      <w:proofErr w:type="spellStart"/>
      <w:r w:rsidRPr="00D51463">
        <w:rPr>
          <w:rFonts w:cs="Times New Roman"/>
          <w:i/>
          <w:lang w:val="en-US"/>
        </w:rPr>
        <w:t>uzvārds</w:t>
      </w:r>
      <w:proofErr w:type="spellEnd"/>
      <w:r w:rsidRPr="00D51463">
        <w:rPr>
          <w:rFonts w:cs="Times New Roman"/>
          <w:lang w:val="en-US"/>
        </w:rPr>
        <w:t xml:space="preserve">) </w:t>
      </w:r>
      <w:proofErr w:type="spellStart"/>
      <w:r w:rsidRPr="00D51463">
        <w:rPr>
          <w:rFonts w:cs="Times New Roman"/>
          <w:lang w:val="en-US"/>
        </w:rPr>
        <w:t>personā</w:t>
      </w:r>
      <w:proofErr w:type="spellEnd"/>
      <w:r w:rsidRPr="00D51463">
        <w:rPr>
          <w:rFonts w:cs="Times New Roman"/>
          <w:lang w:val="en-US"/>
        </w:rPr>
        <w:t xml:space="preserve">, no </w:t>
      </w:r>
      <w:proofErr w:type="spellStart"/>
      <w:r w:rsidRPr="00D51463">
        <w:rPr>
          <w:rFonts w:cs="Times New Roman"/>
          <w:lang w:val="en-US"/>
        </w:rPr>
        <w:t>otras</w:t>
      </w:r>
      <w:proofErr w:type="spellEnd"/>
      <w:r w:rsidRPr="00D51463">
        <w:rPr>
          <w:rFonts w:cs="Times New Roman"/>
          <w:lang w:val="en-US"/>
        </w:rPr>
        <w:t xml:space="preserve"> </w:t>
      </w:r>
      <w:proofErr w:type="spellStart"/>
      <w:r w:rsidRPr="00D51463">
        <w:rPr>
          <w:rFonts w:cs="Times New Roman"/>
          <w:lang w:val="en-US"/>
        </w:rPr>
        <w:t>puses</w:t>
      </w:r>
      <w:proofErr w:type="spellEnd"/>
      <w:r w:rsidRPr="00D51463">
        <w:rPr>
          <w:rFonts w:cs="Times New Roman"/>
          <w:lang w:val="en-US"/>
        </w:rPr>
        <w:t>,</w:t>
      </w:r>
    </w:p>
    <w:p w:rsidR="008A77AB" w:rsidRPr="00D51463" w:rsidRDefault="008A77AB" w:rsidP="008A77AB">
      <w:pPr>
        <w:spacing w:before="160"/>
        <w:rPr>
          <w:rFonts w:cs="Times New Roman"/>
          <w:lang w:val="en-US"/>
        </w:rPr>
      </w:pPr>
    </w:p>
    <w:p w:rsidR="008A77AB" w:rsidRPr="00D51463" w:rsidRDefault="008A77AB" w:rsidP="008A77AB">
      <w:pPr>
        <w:ind w:right="232"/>
        <w:jc w:val="both"/>
        <w:rPr>
          <w:rFonts w:cs="Times New Roman"/>
          <w:lang w:val="en-US"/>
        </w:rPr>
      </w:pPr>
      <w:proofErr w:type="spellStart"/>
      <w:proofErr w:type="gramStart"/>
      <w:r w:rsidRPr="00D51463">
        <w:rPr>
          <w:rFonts w:cs="Times New Roman"/>
          <w:lang w:val="en-US"/>
        </w:rPr>
        <w:t>sastādījām</w:t>
      </w:r>
      <w:proofErr w:type="spellEnd"/>
      <w:proofErr w:type="gramEnd"/>
      <w:r w:rsidRPr="00D51463">
        <w:rPr>
          <w:rFonts w:cs="Times New Roman"/>
          <w:lang w:val="en-US"/>
        </w:rPr>
        <w:t xml:space="preserve"> </w:t>
      </w:r>
      <w:proofErr w:type="spellStart"/>
      <w:r w:rsidRPr="00D51463">
        <w:rPr>
          <w:rFonts w:cs="Times New Roman"/>
          <w:lang w:val="en-US"/>
        </w:rPr>
        <w:t>šo</w:t>
      </w:r>
      <w:proofErr w:type="spellEnd"/>
      <w:r w:rsidRPr="00D51463">
        <w:rPr>
          <w:rFonts w:cs="Times New Roman"/>
          <w:lang w:val="en-US"/>
        </w:rPr>
        <w:t xml:space="preserve"> </w:t>
      </w:r>
      <w:proofErr w:type="spellStart"/>
      <w:r w:rsidRPr="00D51463">
        <w:rPr>
          <w:rFonts w:cs="Times New Roman"/>
          <w:lang w:val="en-US"/>
        </w:rPr>
        <w:t>aktu</w:t>
      </w:r>
      <w:proofErr w:type="spellEnd"/>
      <w:r w:rsidRPr="00D51463">
        <w:rPr>
          <w:rFonts w:cs="Times New Roman"/>
          <w:lang w:val="en-US"/>
        </w:rPr>
        <w:t xml:space="preserve"> par _______________________________________________ </w:t>
      </w:r>
    </w:p>
    <w:p w:rsidR="008A77AB" w:rsidRPr="00D51463" w:rsidRDefault="008A77AB" w:rsidP="008A77AB">
      <w:pPr>
        <w:ind w:right="232"/>
        <w:jc w:val="both"/>
        <w:rPr>
          <w:rFonts w:cs="Times New Roman"/>
          <w:lang w:val="en-US"/>
        </w:rPr>
      </w:pPr>
    </w:p>
    <w:p w:rsidR="008A77AB" w:rsidRPr="00D51463" w:rsidRDefault="008A77AB" w:rsidP="008A77AB">
      <w:pPr>
        <w:ind w:right="232"/>
        <w:jc w:val="both"/>
        <w:rPr>
          <w:rFonts w:cs="Times New Roman"/>
          <w:lang w:val="en-US"/>
        </w:rPr>
      </w:pPr>
      <w:r w:rsidRPr="00D51463">
        <w:rPr>
          <w:rFonts w:cs="Times New Roman"/>
          <w:lang w:val="en-US"/>
        </w:rPr>
        <w:t xml:space="preserve"> _________________________________________________________________   </w:t>
      </w:r>
    </w:p>
    <w:p w:rsidR="008A77AB" w:rsidRPr="00D51463" w:rsidRDefault="008A77AB" w:rsidP="008A77AB">
      <w:pPr>
        <w:ind w:right="232"/>
        <w:jc w:val="both"/>
        <w:rPr>
          <w:rFonts w:cs="Times New Roman"/>
          <w:lang w:val="en-US"/>
        </w:rPr>
      </w:pPr>
      <w:r w:rsidRPr="00D51463">
        <w:rPr>
          <w:rFonts w:cs="Times New Roman"/>
          <w:lang w:val="en-US"/>
        </w:rPr>
        <w:t>(</w:t>
      </w:r>
      <w:proofErr w:type="spellStart"/>
      <w:r>
        <w:rPr>
          <w:rFonts w:cs="Times New Roman"/>
          <w:b/>
          <w:lang w:val="en-US"/>
        </w:rPr>
        <w:t>Vienošanās</w:t>
      </w:r>
      <w:proofErr w:type="spellEnd"/>
      <w:r>
        <w:rPr>
          <w:rFonts w:cs="Times New Roman"/>
          <w:b/>
          <w:lang w:val="en-US"/>
        </w:rPr>
        <w:t>: ________2017</w:t>
      </w:r>
      <w:r w:rsidRPr="00D51463">
        <w:rPr>
          <w:rFonts w:cs="Times New Roman"/>
          <w:b/>
          <w:lang w:val="en-US"/>
        </w:rPr>
        <w:t>. Nr.01J02-1/______</w:t>
      </w:r>
      <w:r w:rsidRPr="00D51463">
        <w:rPr>
          <w:rFonts w:cs="Times New Roman"/>
          <w:lang w:val="en-US"/>
        </w:rPr>
        <w:t xml:space="preserve">; </w:t>
      </w:r>
      <w:proofErr w:type="spellStart"/>
      <w:r>
        <w:rPr>
          <w:rFonts w:cs="Times New Roman"/>
          <w:b/>
          <w:lang w:val="en-US"/>
        </w:rPr>
        <w:t>iepirkuma</w:t>
      </w:r>
      <w:proofErr w:type="spellEnd"/>
      <w:r>
        <w:rPr>
          <w:rFonts w:cs="Times New Roman"/>
          <w:b/>
          <w:lang w:val="en-US"/>
        </w:rPr>
        <w:t xml:space="preserve"> ID: RTU-2017/7</w:t>
      </w:r>
      <w:r w:rsidRPr="00D51463">
        <w:rPr>
          <w:rFonts w:cs="Times New Roman"/>
          <w:b/>
          <w:lang w:val="en-US"/>
        </w:rPr>
        <w:t>7</w:t>
      </w:r>
      <w:r w:rsidRPr="00D51463">
        <w:rPr>
          <w:rFonts w:cs="Times New Roman"/>
          <w:lang w:val="en-US"/>
        </w:rPr>
        <w:t>).</w:t>
      </w:r>
    </w:p>
    <w:p w:rsidR="008A77AB" w:rsidRPr="00D51463" w:rsidRDefault="008A77AB" w:rsidP="008A77AB">
      <w:pPr>
        <w:suppressAutoHyphens/>
        <w:jc w:val="both"/>
        <w:rPr>
          <w:rFonts w:cs="Times New Roman"/>
          <w:lang w:val="en-US"/>
        </w:rPr>
      </w:pPr>
    </w:p>
    <w:p w:rsidR="008A77AB" w:rsidRPr="00D51463" w:rsidRDefault="008A77AB" w:rsidP="008A77AB">
      <w:pPr>
        <w:rPr>
          <w:rFonts w:cs="Times New Roman"/>
          <w:lang w:val="en-US"/>
        </w:rPr>
      </w:pPr>
      <w:r w:rsidRPr="00D51463">
        <w:rPr>
          <w:rFonts w:cs="Times New Roman"/>
          <w:lang w:val="en-US"/>
        </w:rPr>
        <w:t xml:space="preserve">UZŅĒMĒJS </w:t>
      </w:r>
      <w:proofErr w:type="spellStart"/>
      <w:r w:rsidRPr="00D51463">
        <w:rPr>
          <w:rFonts w:cs="Times New Roman"/>
          <w:lang w:val="en-US"/>
        </w:rPr>
        <w:t>ir</w:t>
      </w:r>
      <w:proofErr w:type="spellEnd"/>
      <w:r w:rsidRPr="00D51463">
        <w:rPr>
          <w:rFonts w:cs="Times New Roman"/>
          <w:lang w:val="en-US"/>
        </w:rPr>
        <w:t xml:space="preserve"> </w:t>
      </w:r>
      <w:proofErr w:type="spellStart"/>
      <w:r w:rsidRPr="00D51463">
        <w:rPr>
          <w:rFonts w:cs="Times New Roman"/>
          <w:lang w:val="en-US"/>
        </w:rPr>
        <w:t>sniedzis</w:t>
      </w:r>
      <w:proofErr w:type="spellEnd"/>
      <w:r w:rsidRPr="00D51463">
        <w:rPr>
          <w:rFonts w:cs="Times New Roman"/>
          <w:lang w:val="en-US"/>
        </w:rPr>
        <w:t xml:space="preserve"> </w:t>
      </w:r>
      <w:proofErr w:type="spellStart"/>
      <w:r w:rsidRPr="00D51463">
        <w:rPr>
          <w:rFonts w:cs="Times New Roman"/>
          <w:lang w:val="en-US"/>
        </w:rPr>
        <w:t>pakalpojumu</w:t>
      </w:r>
      <w:proofErr w:type="spellEnd"/>
      <w:r w:rsidRPr="00D51463">
        <w:rPr>
          <w:rFonts w:cs="Times New Roman"/>
          <w:lang w:val="en-US"/>
        </w:rPr>
        <w:t xml:space="preserve"> par </w:t>
      </w:r>
      <w:proofErr w:type="spellStart"/>
      <w:r w:rsidRPr="00D51463">
        <w:rPr>
          <w:rFonts w:cs="Times New Roman"/>
          <w:lang w:val="en-US"/>
        </w:rPr>
        <w:t>summu</w:t>
      </w:r>
      <w:proofErr w:type="spellEnd"/>
      <w:r w:rsidRPr="00D51463">
        <w:rPr>
          <w:rFonts w:cs="Times New Roman"/>
          <w:lang w:val="en-US"/>
        </w:rPr>
        <w:t>:</w:t>
      </w:r>
    </w:p>
    <w:p w:rsidR="008A77AB" w:rsidRPr="00D51463" w:rsidRDefault="008A77AB" w:rsidP="008A77AB">
      <w:pPr>
        <w:rPr>
          <w:rFonts w:cs="Times New Roman"/>
          <w:lang w:val="en-US"/>
        </w:rPr>
      </w:pPr>
      <w:r w:rsidRPr="00D51463">
        <w:rPr>
          <w:rFonts w:cs="Times New Roman"/>
          <w:lang w:val="en-US"/>
        </w:rPr>
        <w:t xml:space="preserve"> </w:t>
      </w:r>
      <w:proofErr w:type="gramStart"/>
      <w:r w:rsidRPr="00D51463">
        <w:rPr>
          <w:rFonts w:cs="Times New Roman"/>
          <w:lang w:val="en-US"/>
        </w:rPr>
        <w:t>bez</w:t>
      </w:r>
      <w:proofErr w:type="gramEnd"/>
      <w:r w:rsidRPr="00D51463">
        <w:rPr>
          <w:rFonts w:cs="Times New Roman"/>
          <w:lang w:val="en-US"/>
        </w:rPr>
        <w:t xml:space="preserve"> PVN  EUR ________________ (_________________); </w:t>
      </w:r>
    </w:p>
    <w:p w:rsidR="008A77AB" w:rsidRPr="00D51463" w:rsidRDefault="008A77AB" w:rsidP="008A77AB">
      <w:pPr>
        <w:rPr>
          <w:rFonts w:cs="Times New Roman"/>
          <w:lang w:val="en-US"/>
        </w:rPr>
      </w:pPr>
      <w:r w:rsidRPr="00D51463">
        <w:rPr>
          <w:rFonts w:cs="Times New Roman"/>
          <w:lang w:val="en-US"/>
        </w:rPr>
        <w:t xml:space="preserve">       PVN summa EUR ______ (_________________);</w:t>
      </w:r>
    </w:p>
    <w:p w:rsidR="008A77AB" w:rsidRPr="00D51463" w:rsidRDefault="008A77AB" w:rsidP="008A77AB">
      <w:pPr>
        <w:rPr>
          <w:rFonts w:cs="Times New Roman"/>
          <w:lang w:val="en-US"/>
        </w:rPr>
      </w:pPr>
    </w:p>
    <w:p w:rsidR="008A77AB" w:rsidRPr="00D51463" w:rsidRDefault="008A77AB" w:rsidP="008A77AB">
      <w:pPr>
        <w:rPr>
          <w:rFonts w:cs="Times New Roman"/>
          <w:lang w:val="en-US"/>
        </w:rPr>
      </w:pPr>
      <w:proofErr w:type="spellStart"/>
      <w:r w:rsidRPr="00D51463">
        <w:rPr>
          <w:rFonts w:cs="Times New Roman"/>
          <w:lang w:val="en-US"/>
        </w:rPr>
        <w:t>Kopējā</w:t>
      </w:r>
      <w:proofErr w:type="spellEnd"/>
      <w:r w:rsidRPr="00D51463">
        <w:rPr>
          <w:rFonts w:cs="Times New Roman"/>
          <w:lang w:val="en-US"/>
        </w:rPr>
        <w:t xml:space="preserve"> </w:t>
      </w:r>
      <w:proofErr w:type="spellStart"/>
      <w:r w:rsidRPr="00D51463">
        <w:rPr>
          <w:rFonts w:cs="Times New Roman"/>
          <w:lang w:val="en-US"/>
        </w:rPr>
        <w:t>pasūtījuma</w:t>
      </w:r>
      <w:proofErr w:type="spellEnd"/>
      <w:r w:rsidRPr="00D51463">
        <w:rPr>
          <w:rFonts w:cs="Times New Roman"/>
          <w:lang w:val="en-US"/>
        </w:rPr>
        <w:t xml:space="preserve"> summa </w:t>
      </w:r>
      <w:proofErr w:type="spellStart"/>
      <w:r w:rsidRPr="00D51463">
        <w:rPr>
          <w:rFonts w:cs="Times New Roman"/>
          <w:lang w:val="en-US"/>
        </w:rPr>
        <w:t>ar</w:t>
      </w:r>
      <w:proofErr w:type="spellEnd"/>
      <w:r w:rsidRPr="00D51463">
        <w:rPr>
          <w:rFonts w:cs="Times New Roman"/>
          <w:lang w:val="en-US"/>
        </w:rPr>
        <w:t xml:space="preserve"> PVN </w:t>
      </w:r>
      <w:proofErr w:type="gramStart"/>
      <w:r w:rsidRPr="00D51463">
        <w:rPr>
          <w:rFonts w:cs="Times New Roman"/>
          <w:lang w:val="en-US"/>
        </w:rPr>
        <w:t>EUR  _</w:t>
      </w:r>
      <w:proofErr w:type="gramEnd"/>
      <w:r w:rsidRPr="00D51463">
        <w:rPr>
          <w:rFonts w:cs="Times New Roman"/>
          <w:lang w:val="en-US"/>
        </w:rPr>
        <w:t>_______(_________________).</w:t>
      </w:r>
    </w:p>
    <w:p w:rsidR="008A77AB" w:rsidRPr="00D51463" w:rsidRDefault="008A77AB" w:rsidP="008A77AB">
      <w:pPr>
        <w:rPr>
          <w:rFonts w:cs="Times New Roman"/>
          <w:lang w:val="en-US"/>
        </w:rPr>
      </w:pPr>
    </w:p>
    <w:p w:rsidR="008A77AB" w:rsidRPr="00D51463" w:rsidRDefault="008A77AB" w:rsidP="008A77AB">
      <w:pPr>
        <w:keepNext/>
        <w:tabs>
          <w:tab w:val="left" w:pos="720"/>
        </w:tabs>
        <w:jc w:val="both"/>
        <w:outlineLvl w:val="2"/>
        <w:rPr>
          <w:rFonts w:cs="Times New Roman"/>
          <w:lang w:val="en-US"/>
        </w:rPr>
      </w:pPr>
      <w:r w:rsidRPr="00D51463">
        <w:rPr>
          <w:rFonts w:cs="Times New Roman"/>
          <w:lang w:val="en-US"/>
        </w:rPr>
        <w:t xml:space="preserve">Summa </w:t>
      </w:r>
      <w:proofErr w:type="spellStart"/>
      <w:r w:rsidRPr="00D51463">
        <w:rPr>
          <w:rFonts w:cs="Times New Roman"/>
          <w:lang w:val="en-US"/>
        </w:rPr>
        <w:t>apmaksai</w:t>
      </w:r>
      <w:proofErr w:type="spellEnd"/>
      <w:r w:rsidRPr="00D51463">
        <w:rPr>
          <w:rFonts w:cs="Times New Roman"/>
          <w:lang w:val="en-US"/>
        </w:rPr>
        <w:t>:  EUR __________ (_________________</w:t>
      </w:r>
      <w:proofErr w:type="gramStart"/>
      <w:r w:rsidRPr="00D51463">
        <w:rPr>
          <w:rFonts w:cs="Times New Roman"/>
          <w:lang w:val="en-US"/>
        </w:rPr>
        <w:t>)  t.sk</w:t>
      </w:r>
      <w:proofErr w:type="gramEnd"/>
      <w:r w:rsidRPr="00D51463">
        <w:rPr>
          <w:rFonts w:cs="Times New Roman"/>
          <w:lang w:val="en-US"/>
        </w:rPr>
        <w:t>. PVN.</w:t>
      </w:r>
    </w:p>
    <w:p w:rsidR="008A77AB" w:rsidRPr="00D51463" w:rsidRDefault="008A77AB" w:rsidP="008A77AB">
      <w:pPr>
        <w:rPr>
          <w:rFonts w:cs="Times New Roman"/>
          <w:lang w:val="en-US"/>
        </w:rPr>
      </w:pPr>
    </w:p>
    <w:p w:rsidR="008A77AB" w:rsidRPr="00D51463" w:rsidRDefault="008A77AB" w:rsidP="008A77AB">
      <w:pPr>
        <w:rPr>
          <w:rFonts w:cs="Times New Roman"/>
          <w:lang w:val="en-US"/>
        </w:rPr>
      </w:pPr>
      <w:proofErr w:type="spellStart"/>
      <w:r w:rsidRPr="00D51463">
        <w:rPr>
          <w:rFonts w:cs="Times New Roman"/>
          <w:lang w:val="en-US"/>
        </w:rPr>
        <w:t>Pakalpojums</w:t>
      </w:r>
      <w:proofErr w:type="spellEnd"/>
      <w:r w:rsidRPr="00D51463">
        <w:rPr>
          <w:rFonts w:cs="Times New Roman"/>
          <w:lang w:val="en-US"/>
        </w:rPr>
        <w:t xml:space="preserve"> </w:t>
      </w:r>
      <w:proofErr w:type="spellStart"/>
      <w:r w:rsidRPr="00D51463">
        <w:rPr>
          <w:rFonts w:cs="Times New Roman"/>
          <w:lang w:val="en-US"/>
        </w:rPr>
        <w:t>veikts</w:t>
      </w:r>
      <w:proofErr w:type="spellEnd"/>
      <w:r w:rsidRPr="00D51463">
        <w:rPr>
          <w:rFonts w:cs="Times New Roman"/>
          <w:lang w:val="en-US"/>
        </w:rPr>
        <w:t xml:space="preserve"> </w:t>
      </w:r>
      <w:proofErr w:type="spellStart"/>
      <w:proofErr w:type="gramStart"/>
      <w:r w:rsidRPr="00D51463">
        <w:rPr>
          <w:rFonts w:cs="Times New Roman"/>
          <w:lang w:val="en-US"/>
        </w:rPr>
        <w:t>atbilstoši</w:t>
      </w:r>
      <w:proofErr w:type="spellEnd"/>
      <w:r w:rsidRPr="00D51463">
        <w:rPr>
          <w:rFonts w:cs="Times New Roman"/>
          <w:lang w:val="en-US"/>
        </w:rPr>
        <w:t xml:space="preserve">  PASŪTĪTĀJA</w:t>
      </w:r>
      <w:proofErr w:type="gramEnd"/>
      <w:r w:rsidRPr="00D51463">
        <w:rPr>
          <w:rFonts w:cs="Times New Roman"/>
          <w:lang w:val="en-US"/>
        </w:rPr>
        <w:t xml:space="preserve"> </w:t>
      </w:r>
      <w:proofErr w:type="spellStart"/>
      <w:r w:rsidRPr="00D51463">
        <w:rPr>
          <w:rFonts w:cs="Times New Roman"/>
          <w:lang w:val="en-US"/>
        </w:rPr>
        <w:t>prasībām</w:t>
      </w:r>
      <w:proofErr w:type="spellEnd"/>
      <w:r w:rsidRPr="00D51463">
        <w:rPr>
          <w:rFonts w:cs="Times New Roman"/>
          <w:lang w:val="en-US"/>
        </w:rPr>
        <w:t xml:space="preserve">. </w:t>
      </w:r>
      <w:proofErr w:type="spellStart"/>
      <w:r w:rsidRPr="00D51463">
        <w:rPr>
          <w:rFonts w:cs="Times New Roman"/>
          <w:lang w:val="en-US"/>
        </w:rPr>
        <w:t>Pusēm</w:t>
      </w:r>
      <w:proofErr w:type="spellEnd"/>
      <w:r w:rsidRPr="00D51463">
        <w:rPr>
          <w:rFonts w:cs="Times New Roman"/>
          <w:lang w:val="en-US"/>
        </w:rPr>
        <w:t xml:space="preserve"> </w:t>
      </w:r>
      <w:proofErr w:type="spellStart"/>
      <w:r w:rsidRPr="00D51463">
        <w:rPr>
          <w:rFonts w:cs="Times New Roman"/>
          <w:lang w:val="en-US"/>
        </w:rPr>
        <w:t>savstarpējo</w:t>
      </w:r>
      <w:proofErr w:type="spellEnd"/>
      <w:r w:rsidRPr="00D51463">
        <w:rPr>
          <w:rFonts w:cs="Times New Roman"/>
          <w:lang w:val="en-US"/>
        </w:rPr>
        <w:t xml:space="preserve"> </w:t>
      </w:r>
      <w:proofErr w:type="spellStart"/>
      <w:r w:rsidRPr="00D51463">
        <w:rPr>
          <w:rFonts w:cs="Times New Roman"/>
          <w:lang w:val="en-US"/>
        </w:rPr>
        <w:t>pretenziju</w:t>
      </w:r>
      <w:proofErr w:type="spellEnd"/>
      <w:r w:rsidRPr="00D51463">
        <w:rPr>
          <w:rFonts w:cs="Times New Roman"/>
          <w:lang w:val="en-US"/>
        </w:rPr>
        <w:t xml:space="preserve"> nav.</w:t>
      </w:r>
    </w:p>
    <w:p w:rsidR="008A77AB" w:rsidRPr="00D51463" w:rsidRDefault="008A77AB" w:rsidP="008A77AB">
      <w:pPr>
        <w:rPr>
          <w:rFonts w:cs="Times New Roman"/>
          <w:lang w:val="en-US"/>
        </w:rPr>
      </w:pPr>
    </w:p>
    <w:p w:rsidR="008A77AB" w:rsidRPr="00D51463" w:rsidRDefault="008A77AB" w:rsidP="008A77AB">
      <w:pPr>
        <w:rPr>
          <w:rFonts w:cs="Times New Roman"/>
          <w:lang w:val="en-US"/>
        </w:rPr>
      </w:pPr>
    </w:p>
    <w:tbl>
      <w:tblPr>
        <w:tblW w:w="0" w:type="auto"/>
        <w:tblInd w:w="-108" w:type="dxa"/>
        <w:tblLayout w:type="fixed"/>
        <w:tblCellMar>
          <w:left w:w="0" w:type="dxa"/>
          <w:right w:w="0" w:type="dxa"/>
        </w:tblCellMar>
        <w:tblLook w:val="0000" w:firstRow="0" w:lastRow="0" w:firstColumn="0" w:lastColumn="0" w:noHBand="0" w:noVBand="0"/>
      </w:tblPr>
      <w:tblGrid>
        <w:gridCol w:w="4786"/>
        <w:gridCol w:w="4111"/>
      </w:tblGrid>
      <w:tr w:rsidR="008A77AB" w:rsidRPr="00D51463" w:rsidTr="00300106">
        <w:trPr>
          <w:cantSplit/>
        </w:trPr>
        <w:tc>
          <w:tcPr>
            <w:tcW w:w="4786" w:type="dxa"/>
          </w:tcPr>
          <w:p w:rsidR="008A77AB" w:rsidRPr="00D51463" w:rsidRDefault="008A77AB" w:rsidP="00300106">
            <w:pPr>
              <w:rPr>
                <w:rFonts w:cs="Times New Roman"/>
                <w:lang w:val="en-US"/>
              </w:rPr>
            </w:pPr>
          </w:p>
          <w:p w:rsidR="008A77AB" w:rsidRPr="00D51463" w:rsidRDefault="008A77AB" w:rsidP="00300106">
            <w:pPr>
              <w:rPr>
                <w:rFonts w:cs="Times New Roman"/>
                <w:lang w:val="en-US"/>
              </w:rPr>
            </w:pPr>
            <w:proofErr w:type="spellStart"/>
            <w:r w:rsidRPr="00D51463">
              <w:rPr>
                <w:rFonts w:cs="Times New Roman"/>
                <w:lang w:val="en-US"/>
              </w:rPr>
              <w:t>Pakalpojumu</w:t>
            </w:r>
            <w:proofErr w:type="spellEnd"/>
            <w:r w:rsidRPr="00D51463">
              <w:rPr>
                <w:rFonts w:cs="Times New Roman"/>
                <w:lang w:val="en-US"/>
              </w:rPr>
              <w:t xml:space="preserve"> </w:t>
            </w:r>
            <w:proofErr w:type="spellStart"/>
            <w:r w:rsidRPr="00D51463">
              <w:rPr>
                <w:rFonts w:cs="Times New Roman"/>
                <w:lang w:val="en-US"/>
              </w:rPr>
              <w:t>nodeva</w:t>
            </w:r>
            <w:proofErr w:type="spellEnd"/>
            <w:r w:rsidRPr="00D51463">
              <w:rPr>
                <w:rFonts w:cs="Times New Roman"/>
                <w:lang w:val="en-US"/>
              </w:rPr>
              <w:t>:</w:t>
            </w:r>
          </w:p>
          <w:p w:rsidR="008A77AB" w:rsidRPr="00D51463" w:rsidRDefault="008A77AB" w:rsidP="00300106">
            <w:pPr>
              <w:rPr>
                <w:rFonts w:cs="Times New Roman"/>
                <w:lang w:val="en-US"/>
              </w:rPr>
            </w:pPr>
          </w:p>
          <w:p w:rsidR="008A77AB" w:rsidRPr="00D51463" w:rsidRDefault="008A77AB" w:rsidP="00300106">
            <w:pPr>
              <w:rPr>
                <w:rFonts w:cs="Times New Roman"/>
                <w:lang w:val="en-US"/>
              </w:rPr>
            </w:pPr>
            <w:r w:rsidRPr="00D51463">
              <w:rPr>
                <w:rFonts w:cs="Times New Roman"/>
                <w:lang w:val="en-US"/>
              </w:rPr>
              <w:t xml:space="preserve">UZŅĒMĒJA </w:t>
            </w:r>
            <w:proofErr w:type="spellStart"/>
            <w:r w:rsidRPr="00D51463">
              <w:rPr>
                <w:rFonts w:cs="Times New Roman"/>
                <w:lang w:val="en-US"/>
              </w:rPr>
              <w:t>pārstāvis</w:t>
            </w:r>
            <w:proofErr w:type="spellEnd"/>
            <w:r w:rsidRPr="00D51463">
              <w:rPr>
                <w:rFonts w:cs="Times New Roman"/>
                <w:lang w:val="en-US"/>
              </w:rPr>
              <w:t xml:space="preserve"> </w:t>
            </w:r>
          </w:p>
          <w:p w:rsidR="008A77AB" w:rsidRPr="00D51463" w:rsidRDefault="008A77AB" w:rsidP="00300106">
            <w:pPr>
              <w:rPr>
                <w:rFonts w:cs="Times New Roman"/>
                <w:lang w:val="en-US"/>
              </w:rPr>
            </w:pPr>
          </w:p>
          <w:p w:rsidR="008A77AB" w:rsidRPr="00D51463" w:rsidRDefault="008A77AB" w:rsidP="00300106">
            <w:pPr>
              <w:rPr>
                <w:rFonts w:cs="Times New Roman"/>
                <w:lang w:val="en-US"/>
              </w:rPr>
            </w:pPr>
            <w:r w:rsidRPr="00D51463">
              <w:rPr>
                <w:rFonts w:cs="Times New Roman"/>
                <w:lang w:val="en-US"/>
              </w:rPr>
              <w:t>___________/____________________/</w:t>
            </w:r>
          </w:p>
          <w:p w:rsidR="008A77AB" w:rsidRPr="00D51463" w:rsidRDefault="008A77AB" w:rsidP="00300106">
            <w:pPr>
              <w:rPr>
                <w:rFonts w:cs="Times New Roman"/>
                <w:lang w:val="en-US"/>
              </w:rPr>
            </w:pPr>
            <w:r w:rsidRPr="00D51463">
              <w:rPr>
                <w:rFonts w:cs="Times New Roman"/>
                <w:lang w:val="en-US"/>
              </w:rPr>
              <w:t xml:space="preserve">                      </w:t>
            </w:r>
            <w:r w:rsidRPr="00D51463">
              <w:rPr>
                <w:rFonts w:cs="Times New Roman"/>
                <w:b/>
                <w:lang w:val="en-US"/>
              </w:rPr>
              <w:t>(</w:t>
            </w:r>
            <w:proofErr w:type="spellStart"/>
            <w:proofErr w:type="gramStart"/>
            <w:r w:rsidRPr="00D51463">
              <w:rPr>
                <w:rFonts w:cs="Times New Roman"/>
                <w:b/>
                <w:sz w:val="20"/>
                <w:szCs w:val="20"/>
                <w:lang w:val="en-US"/>
              </w:rPr>
              <w:t>vārds</w:t>
            </w:r>
            <w:proofErr w:type="spellEnd"/>
            <w:proofErr w:type="gramEnd"/>
            <w:r w:rsidRPr="00D51463">
              <w:rPr>
                <w:rFonts w:cs="Times New Roman"/>
                <w:b/>
                <w:sz w:val="20"/>
                <w:szCs w:val="20"/>
                <w:lang w:val="en-US"/>
              </w:rPr>
              <w:t xml:space="preserve">, </w:t>
            </w:r>
            <w:proofErr w:type="spellStart"/>
            <w:r w:rsidRPr="00D51463">
              <w:rPr>
                <w:rFonts w:cs="Times New Roman"/>
                <w:b/>
                <w:sz w:val="20"/>
                <w:szCs w:val="20"/>
                <w:lang w:val="en-US"/>
              </w:rPr>
              <w:t>uzvārds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tālruņa</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Nr</w:t>
            </w:r>
            <w:proofErr w:type="spellEnd"/>
            <w:r w:rsidRPr="00D51463">
              <w:rPr>
                <w:rFonts w:cs="Times New Roman"/>
                <w:b/>
                <w:sz w:val="20"/>
                <w:szCs w:val="20"/>
                <w:lang w:val="en-US"/>
              </w:rPr>
              <w:t>.)</w:t>
            </w:r>
          </w:p>
          <w:p w:rsidR="008A77AB" w:rsidRPr="00D51463" w:rsidRDefault="008A77AB" w:rsidP="00300106">
            <w:pPr>
              <w:rPr>
                <w:rFonts w:cs="Times New Roman"/>
                <w:lang w:val="en-US"/>
              </w:rPr>
            </w:pPr>
          </w:p>
          <w:p w:rsidR="008A77AB" w:rsidRPr="00D51463" w:rsidRDefault="008A77AB" w:rsidP="00300106">
            <w:pPr>
              <w:ind w:left="392"/>
              <w:rPr>
                <w:rFonts w:cs="Times New Roman"/>
                <w:lang w:val="en-US"/>
              </w:rPr>
            </w:pPr>
          </w:p>
        </w:tc>
        <w:tc>
          <w:tcPr>
            <w:tcW w:w="4111" w:type="dxa"/>
          </w:tcPr>
          <w:p w:rsidR="008A77AB" w:rsidRPr="00D51463" w:rsidRDefault="008A77AB" w:rsidP="00300106">
            <w:pPr>
              <w:rPr>
                <w:rFonts w:cs="Times New Roman"/>
                <w:lang w:val="en-US"/>
              </w:rPr>
            </w:pPr>
          </w:p>
          <w:p w:rsidR="008A77AB" w:rsidRPr="00D51463" w:rsidRDefault="008A77AB" w:rsidP="00300106">
            <w:pPr>
              <w:rPr>
                <w:rFonts w:cs="Times New Roman"/>
                <w:lang w:val="en-US"/>
              </w:rPr>
            </w:pPr>
            <w:proofErr w:type="spellStart"/>
            <w:r w:rsidRPr="00D51463">
              <w:rPr>
                <w:rFonts w:cs="Times New Roman"/>
                <w:lang w:val="en-US"/>
              </w:rPr>
              <w:t>Pakalpojumu</w:t>
            </w:r>
            <w:proofErr w:type="spellEnd"/>
            <w:r w:rsidRPr="00D51463">
              <w:rPr>
                <w:rFonts w:cs="Times New Roman"/>
                <w:lang w:val="en-US"/>
              </w:rPr>
              <w:t xml:space="preserve"> </w:t>
            </w:r>
            <w:proofErr w:type="spellStart"/>
            <w:r w:rsidRPr="00D51463">
              <w:rPr>
                <w:rFonts w:cs="Times New Roman"/>
                <w:lang w:val="en-US"/>
              </w:rPr>
              <w:t>pieņēma</w:t>
            </w:r>
            <w:proofErr w:type="spellEnd"/>
            <w:r w:rsidRPr="00D51463">
              <w:rPr>
                <w:rFonts w:cs="Times New Roman"/>
                <w:lang w:val="en-US"/>
              </w:rPr>
              <w:t>:</w:t>
            </w:r>
          </w:p>
          <w:p w:rsidR="008A77AB" w:rsidRPr="00D51463" w:rsidRDefault="008A77AB" w:rsidP="00300106">
            <w:pPr>
              <w:rPr>
                <w:rFonts w:cs="Times New Roman"/>
                <w:lang w:val="en-US"/>
              </w:rPr>
            </w:pPr>
          </w:p>
          <w:p w:rsidR="008A77AB" w:rsidRPr="00D51463" w:rsidRDefault="008A77AB" w:rsidP="00300106">
            <w:pPr>
              <w:rPr>
                <w:rFonts w:cs="Times New Roman"/>
                <w:lang w:val="en-US"/>
              </w:rPr>
            </w:pPr>
            <w:r w:rsidRPr="00D51463">
              <w:rPr>
                <w:rFonts w:cs="Times New Roman"/>
                <w:lang w:val="en-US"/>
              </w:rPr>
              <w:t xml:space="preserve">PASŪTĪTĀJA </w:t>
            </w:r>
            <w:proofErr w:type="spellStart"/>
            <w:r w:rsidRPr="00D51463">
              <w:rPr>
                <w:rFonts w:cs="Times New Roman"/>
                <w:lang w:val="en-US"/>
              </w:rPr>
              <w:t>kontaktpersona</w:t>
            </w:r>
            <w:proofErr w:type="spellEnd"/>
          </w:p>
          <w:p w:rsidR="008A77AB" w:rsidRPr="00D51463" w:rsidRDefault="008A77AB" w:rsidP="00300106">
            <w:pPr>
              <w:rPr>
                <w:rFonts w:cs="Times New Roman"/>
                <w:lang w:val="en-US"/>
              </w:rPr>
            </w:pPr>
          </w:p>
          <w:p w:rsidR="008A77AB" w:rsidRPr="00D51463" w:rsidRDefault="008A77AB" w:rsidP="00300106">
            <w:pPr>
              <w:rPr>
                <w:rFonts w:cs="Times New Roman"/>
                <w:lang w:val="en-US"/>
              </w:rPr>
            </w:pPr>
            <w:r w:rsidRPr="00D51463">
              <w:rPr>
                <w:rFonts w:cs="Times New Roman"/>
                <w:lang w:val="en-US"/>
              </w:rPr>
              <w:t>_____________/____________________/</w:t>
            </w:r>
          </w:p>
          <w:p w:rsidR="008A77AB" w:rsidRPr="00D51463" w:rsidRDefault="008A77AB" w:rsidP="00300106">
            <w:pPr>
              <w:rPr>
                <w:rFonts w:cs="Times New Roman"/>
                <w:b/>
                <w:sz w:val="20"/>
                <w:szCs w:val="20"/>
                <w:lang w:val="en-US"/>
              </w:rPr>
            </w:pPr>
            <w:r w:rsidRPr="00D51463">
              <w:rPr>
                <w:rFonts w:cs="Times New Roman"/>
                <w:b/>
                <w:lang w:val="en-US"/>
              </w:rPr>
              <w:t xml:space="preserve">                           (</w:t>
            </w:r>
            <w:proofErr w:type="spellStart"/>
            <w:proofErr w:type="gramStart"/>
            <w:r w:rsidRPr="00D51463">
              <w:rPr>
                <w:rFonts w:cs="Times New Roman"/>
                <w:b/>
                <w:sz w:val="20"/>
                <w:szCs w:val="20"/>
                <w:lang w:val="en-US"/>
              </w:rPr>
              <w:t>vārds</w:t>
            </w:r>
            <w:proofErr w:type="spellEnd"/>
            <w:proofErr w:type="gramEnd"/>
            <w:r w:rsidRPr="00D51463">
              <w:rPr>
                <w:rFonts w:cs="Times New Roman"/>
                <w:b/>
                <w:sz w:val="20"/>
                <w:szCs w:val="20"/>
                <w:lang w:val="en-US"/>
              </w:rPr>
              <w:t xml:space="preserve">, </w:t>
            </w:r>
            <w:proofErr w:type="spellStart"/>
            <w:r w:rsidRPr="00D51463">
              <w:rPr>
                <w:rFonts w:cs="Times New Roman"/>
                <w:b/>
                <w:sz w:val="20"/>
                <w:szCs w:val="20"/>
                <w:lang w:val="en-US"/>
              </w:rPr>
              <w:t>uzvārds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tālruņa</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Nr</w:t>
            </w:r>
            <w:proofErr w:type="spellEnd"/>
            <w:r w:rsidRPr="00D51463">
              <w:rPr>
                <w:rFonts w:cs="Times New Roman"/>
                <w:b/>
                <w:sz w:val="20"/>
                <w:szCs w:val="20"/>
                <w:lang w:val="en-US"/>
              </w:rPr>
              <w:t>.)</w:t>
            </w:r>
          </w:p>
          <w:p w:rsidR="008A77AB" w:rsidRPr="00D51463" w:rsidRDefault="008A77AB" w:rsidP="00300106">
            <w:pPr>
              <w:rPr>
                <w:rFonts w:cs="Times New Roman"/>
                <w:lang w:val="en-US"/>
              </w:rPr>
            </w:pPr>
          </w:p>
          <w:p w:rsidR="008A77AB" w:rsidRPr="00D51463" w:rsidRDefault="008A77AB" w:rsidP="00300106">
            <w:pPr>
              <w:rPr>
                <w:rFonts w:cs="Times New Roman"/>
                <w:lang w:val="en-US"/>
              </w:rPr>
            </w:pPr>
          </w:p>
          <w:p w:rsidR="008A77AB" w:rsidRPr="00D51463" w:rsidRDefault="008A77AB" w:rsidP="00300106">
            <w:pPr>
              <w:ind w:left="392"/>
              <w:rPr>
                <w:rFonts w:cs="Times New Roman"/>
                <w:lang w:val="en-US"/>
              </w:rPr>
            </w:pPr>
          </w:p>
        </w:tc>
      </w:tr>
    </w:tbl>
    <w:p w:rsidR="0004071B" w:rsidRDefault="0004071B"/>
    <w:sectPr w:rsidR="0004071B">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FD9" w:rsidRDefault="00A35FD9" w:rsidP="00247FCA">
      <w:r>
        <w:separator/>
      </w:r>
    </w:p>
  </w:endnote>
  <w:endnote w:type="continuationSeparator" w:id="0">
    <w:p w:rsidR="00A35FD9" w:rsidRDefault="00A35FD9" w:rsidP="0024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985292"/>
      <w:docPartObj>
        <w:docPartGallery w:val="Page Numbers (Bottom of Page)"/>
        <w:docPartUnique/>
      </w:docPartObj>
    </w:sdtPr>
    <w:sdtEndPr>
      <w:rPr>
        <w:noProof/>
      </w:rPr>
    </w:sdtEndPr>
    <w:sdtContent>
      <w:p w:rsidR="00247FCA" w:rsidRDefault="00247FCA">
        <w:pPr>
          <w:pStyle w:val="Footer"/>
          <w:jc w:val="right"/>
        </w:pPr>
        <w:r>
          <w:fldChar w:fldCharType="begin"/>
        </w:r>
        <w:r>
          <w:instrText xml:space="preserve"> PAGE   \* MERGEFORMAT </w:instrText>
        </w:r>
        <w:r>
          <w:fldChar w:fldCharType="separate"/>
        </w:r>
        <w:r w:rsidR="002A5BC0">
          <w:rPr>
            <w:noProof/>
          </w:rPr>
          <w:t>6</w:t>
        </w:r>
        <w:r>
          <w:rPr>
            <w:noProof/>
          </w:rPr>
          <w:fldChar w:fldCharType="end"/>
        </w:r>
      </w:p>
    </w:sdtContent>
  </w:sdt>
  <w:p w:rsidR="00247FCA" w:rsidRDefault="00247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FD9" w:rsidRDefault="00A35FD9" w:rsidP="00247FCA">
      <w:r>
        <w:separator/>
      </w:r>
    </w:p>
  </w:footnote>
  <w:footnote w:type="continuationSeparator" w:id="0">
    <w:p w:rsidR="00A35FD9" w:rsidRDefault="00A35FD9" w:rsidP="00247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AB"/>
    <w:rsid w:val="0004071B"/>
    <w:rsid w:val="00247FCA"/>
    <w:rsid w:val="002A5BC0"/>
    <w:rsid w:val="003118F1"/>
    <w:rsid w:val="0060742E"/>
    <w:rsid w:val="0064419E"/>
    <w:rsid w:val="007C0D86"/>
    <w:rsid w:val="007C3A5F"/>
    <w:rsid w:val="008A77AB"/>
    <w:rsid w:val="009101F4"/>
    <w:rsid w:val="00A35FD9"/>
    <w:rsid w:val="00A404CC"/>
    <w:rsid w:val="00D46ED3"/>
    <w:rsid w:val="00FF4D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A0BC"/>
  <w15:chartTrackingRefBased/>
  <w15:docId w15:val="{E278B67A-65B9-451B-9163-A4A443FA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7AB"/>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7AB"/>
    <w:rPr>
      <w:color w:val="0563C1" w:themeColor="hyperlink"/>
      <w:u w:val="single"/>
    </w:rPr>
  </w:style>
  <w:style w:type="paragraph" w:styleId="Header">
    <w:name w:val="header"/>
    <w:basedOn w:val="Normal"/>
    <w:link w:val="HeaderChar"/>
    <w:uiPriority w:val="99"/>
    <w:unhideWhenUsed/>
    <w:rsid w:val="00247FCA"/>
    <w:pPr>
      <w:tabs>
        <w:tab w:val="center" w:pos="4320"/>
        <w:tab w:val="right" w:pos="8640"/>
      </w:tabs>
    </w:pPr>
  </w:style>
  <w:style w:type="character" w:customStyle="1" w:styleId="HeaderChar">
    <w:name w:val="Header Char"/>
    <w:basedOn w:val="DefaultParagraphFont"/>
    <w:link w:val="Header"/>
    <w:uiPriority w:val="99"/>
    <w:rsid w:val="00247FCA"/>
    <w:rPr>
      <w:rFonts w:ascii="Times New Roman" w:eastAsia="Cambria" w:hAnsi="Times New Roman" w:cs="Cambria"/>
      <w:kern w:val="56"/>
      <w:sz w:val="24"/>
      <w:szCs w:val="24"/>
    </w:rPr>
  </w:style>
  <w:style w:type="paragraph" w:styleId="Footer">
    <w:name w:val="footer"/>
    <w:basedOn w:val="Normal"/>
    <w:link w:val="FooterChar"/>
    <w:uiPriority w:val="99"/>
    <w:unhideWhenUsed/>
    <w:rsid w:val="00247FCA"/>
    <w:pPr>
      <w:tabs>
        <w:tab w:val="center" w:pos="4320"/>
        <w:tab w:val="right" w:pos="8640"/>
      </w:tabs>
    </w:pPr>
  </w:style>
  <w:style w:type="character" w:customStyle="1" w:styleId="FooterChar">
    <w:name w:val="Footer Char"/>
    <w:basedOn w:val="DefaultParagraphFont"/>
    <w:link w:val="Footer"/>
    <w:uiPriority w:val="99"/>
    <w:rsid w:val="00247FCA"/>
    <w:rPr>
      <w:rFonts w:ascii="Times New Roman" w:eastAsia="Cambria" w:hAnsi="Times New Roman" w:cs="Cambria"/>
      <w:kern w:val="56"/>
      <w:sz w:val="24"/>
      <w:szCs w:val="24"/>
    </w:rPr>
  </w:style>
  <w:style w:type="paragraph" w:styleId="BalloonText">
    <w:name w:val="Balloon Text"/>
    <w:basedOn w:val="Normal"/>
    <w:link w:val="BalloonTextChar"/>
    <w:uiPriority w:val="99"/>
    <w:semiHidden/>
    <w:unhideWhenUsed/>
    <w:rsid w:val="00311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8F1"/>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77901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a.zepa@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uhh.lv" TargetMode="External"/><Relationship Id="rId4" Type="http://schemas.openxmlformats.org/officeDocument/2006/relationships/webSettings" Target="webSettings.xml"/><Relationship Id="rId9" Type="http://schemas.openxmlformats.org/officeDocument/2006/relationships/hyperlink" Target="mailto:info@uhh.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8887</Words>
  <Characters>5066</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8</cp:revision>
  <cp:lastPrinted>2017-10-11T11:58:00Z</cp:lastPrinted>
  <dcterms:created xsi:type="dcterms:W3CDTF">2017-10-11T07:25:00Z</dcterms:created>
  <dcterms:modified xsi:type="dcterms:W3CDTF">2017-10-17T05:42:00Z</dcterms:modified>
</cp:coreProperties>
</file>