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203B88">
        <w:rPr>
          <w:rFonts w:ascii="Times New Roman" w:eastAsia="Times New Roman" w:hAnsi="Times New Roman" w:cs="Times New Roman"/>
          <w:bCs/>
          <w:sz w:val="24"/>
          <w:szCs w:val="24"/>
          <w:lang w:val="x-none" w:eastAsia="x-none"/>
        </w:rPr>
        <w:t>APSTIPRINĀTS</w:t>
      </w:r>
    </w:p>
    <w:p w14:paraId="3188BF0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Iepirkuma komisijas</w:t>
      </w:r>
    </w:p>
    <w:p w14:paraId="6614B206" w14:textId="5545A478" w:rsidR="008B35AF" w:rsidRPr="00203B88" w:rsidRDefault="00600539"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2017.</w:t>
      </w:r>
      <w:r w:rsidRPr="00CD4672">
        <w:rPr>
          <w:rFonts w:ascii="Times New Roman" w:eastAsia="Cambria" w:hAnsi="Times New Roman" w:cs="Times New Roman"/>
          <w:kern w:val="56"/>
          <w:sz w:val="24"/>
          <w:szCs w:val="24"/>
        </w:rPr>
        <w:t xml:space="preserve">gada </w:t>
      </w:r>
      <w:r w:rsidR="00743A80" w:rsidRPr="00CD4672">
        <w:rPr>
          <w:rFonts w:ascii="Times New Roman" w:eastAsia="Cambria" w:hAnsi="Times New Roman" w:cs="Times New Roman"/>
          <w:kern w:val="56"/>
          <w:sz w:val="24"/>
          <w:szCs w:val="24"/>
        </w:rPr>
        <w:t>2</w:t>
      </w:r>
      <w:r w:rsidR="000301E4">
        <w:rPr>
          <w:rFonts w:ascii="Times New Roman" w:eastAsia="Cambria" w:hAnsi="Times New Roman" w:cs="Times New Roman"/>
          <w:kern w:val="56"/>
          <w:sz w:val="24"/>
          <w:szCs w:val="24"/>
        </w:rPr>
        <w:t>6</w:t>
      </w:r>
      <w:r w:rsidR="008B35AF" w:rsidRPr="00CD4672">
        <w:rPr>
          <w:rFonts w:ascii="Times New Roman" w:eastAsia="Cambria" w:hAnsi="Times New Roman" w:cs="Times New Roman"/>
          <w:kern w:val="56"/>
          <w:sz w:val="24"/>
          <w:szCs w:val="24"/>
        </w:rPr>
        <w:t>.</w:t>
      </w:r>
      <w:r w:rsidR="00F346B7" w:rsidRPr="00CD4672">
        <w:rPr>
          <w:rFonts w:ascii="Times New Roman" w:eastAsia="Cambria" w:hAnsi="Times New Roman" w:cs="Times New Roman"/>
          <w:kern w:val="56"/>
          <w:sz w:val="24"/>
          <w:szCs w:val="24"/>
        </w:rPr>
        <w:t>maija</w:t>
      </w:r>
      <w:r w:rsidRPr="00CD4672">
        <w:rPr>
          <w:rFonts w:ascii="Times New Roman" w:eastAsia="Cambria" w:hAnsi="Times New Roman" w:cs="Times New Roman"/>
          <w:kern w:val="56"/>
          <w:sz w:val="24"/>
          <w:szCs w:val="24"/>
        </w:rPr>
        <w:t xml:space="preserve"> </w:t>
      </w:r>
      <w:r w:rsidR="008B35AF" w:rsidRPr="00CD4672">
        <w:rPr>
          <w:rFonts w:ascii="Times New Roman" w:eastAsia="Cambria" w:hAnsi="Times New Roman" w:cs="Times New Roman"/>
          <w:kern w:val="56"/>
          <w:sz w:val="24"/>
          <w:szCs w:val="24"/>
        </w:rPr>
        <w:t>lēmumu</w:t>
      </w:r>
      <w:r w:rsidR="008B35AF" w:rsidRPr="00203B88">
        <w:rPr>
          <w:rFonts w:ascii="Times New Roman" w:eastAsia="Cambria" w:hAnsi="Times New Roman" w:cs="Times New Roman"/>
          <w:kern w:val="56"/>
          <w:sz w:val="24"/>
          <w:szCs w:val="24"/>
        </w:rPr>
        <w:t>.</w:t>
      </w:r>
    </w:p>
    <w:p w14:paraId="42FE8B8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Komisijas sēdes protokols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038960EE"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59A21FD5"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Pr="00203B88">
        <w:rPr>
          <w:rFonts w:ascii="Times New Roman" w:eastAsia="Cambria" w:hAnsi="Times New Roman" w:cs="Times New Roman"/>
          <w:b/>
          <w:bCs/>
          <w:sz w:val="24"/>
          <w:szCs w:val="24"/>
        </w:rPr>
        <w:t>7</w:t>
      </w:r>
      <w:r w:rsidRPr="00203B88">
        <w:rPr>
          <w:rFonts w:ascii="Times New Roman" w:eastAsia="Cambria" w:hAnsi="Times New Roman" w:cs="Times New Roman"/>
          <w:b/>
          <w:bCs/>
          <w:sz w:val="24"/>
          <w:szCs w:val="24"/>
          <w:lang w:val="x-none"/>
        </w:rPr>
        <w:t>/</w:t>
      </w:r>
      <w:r w:rsidR="00F346B7" w:rsidRPr="00203B88">
        <w:rPr>
          <w:rFonts w:ascii="Times New Roman" w:eastAsia="Cambria" w:hAnsi="Times New Roman" w:cs="Times New Roman"/>
          <w:b/>
          <w:bCs/>
          <w:sz w:val="24"/>
          <w:szCs w:val="24"/>
        </w:rPr>
        <w:t>49</w:t>
      </w:r>
    </w:p>
    <w:p w14:paraId="77B49ACF" w14:textId="5F7BE628"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203B88">
        <w:rPr>
          <w:rFonts w:ascii="Times New Roman" w:hAnsi="Times New Roman" w:cs="Times New Roman"/>
          <w:b/>
          <w:sz w:val="24"/>
          <w:szCs w:val="24"/>
        </w:rPr>
        <w:t>“</w:t>
      </w:r>
      <w:r w:rsidR="004F5CF6" w:rsidRPr="00203B88">
        <w:rPr>
          <w:rFonts w:ascii="Times New Roman" w:hAnsi="Times New Roman" w:cs="Times New Roman"/>
          <w:b/>
          <w:sz w:val="24"/>
          <w:szCs w:val="24"/>
        </w:rPr>
        <w:t>Dažādu materiālu iegāde ERAF un citu projektu vajadzībām</w:t>
      </w:r>
      <w:r w:rsidR="00210DD6" w:rsidRPr="00203B88">
        <w:rPr>
          <w:rFonts w:ascii="Times New Roman" w:eastAsia="Cambria" w:hAnsi="Times New Roman" w:cs="Times New Roman"/>
          <w:b/>
          <w:bCs/>
          <w:smallCaps/>
          <w:kern w:val="56"/>
          <w:sz w:val="24"/>
          <w:szCs w:val="24"/>
        </w:rPr>
        <w:t>”</w:t>
      </w:r>
    </w:p>
    <w:bookmarkEnd w:id="0"/>
    <w:bookmarkEnd w:id="1"/>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text" w:val="NOLIKUMS&#10;"/>
          <w:attr w:name="baseform" w:val="nolikums"/>
          <w:attr w:name="id" w:val="-1"/>
        </w:smartTagPr>
        <w:r w:rsidRPr="00203B88">
          <w:rPr>
            <w:rFonts w:ascii="Times New Roman" w:eastAsia="Times New Roman" w:hAnsi="Times New Roman" w:cs="Times New Roman"/>
            <w:b/>
            <w:bCs/>
            <w:sz w:val="24"/>
            <w:szCs w:val="24"/>
            <w:lang w:val="x-none" w:eastAsia="x-none"/>
          </w:rPr>
          <w:t>NOLIKUMS</w:t>
        </w:r>
      </w:smartTag>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3352BE01" w14:textId="6B19931C" w:rsidR="003E6ACA" w:rsidRPr="00203B88" w:rsidRDefault="00F346B7" w:rsidP="003E6ACA">
      <w:pPr>
        <w:pStyle w:val="ListParagraph"/>
        <w:numPr>
          <w:ilvl w:val="2"/>
          <w:numId w:val="6"/>
        </w:numPr>
        <w:ind w:left="1134" w:hanging="567"/>
        <w:jc w:val="both"/>
        <w:rPr>
          <w:rFonts w:ascii="Times New Roman" w:eastAsia="Cambria" w:hAnsi="Times New Roman"/>
          <w:sz w:val="24"/>
        </w:rPr>
      </w:pPr>
      <w:r w:rsidRPr="00203B88">
        <w:rPr>
          <w:rFonts w:ascii="Times New Roman" w:eastAsia="Cambria" w:hAnsi="Times New Roman"/>
          <w:sz w:val="24"/>
        </w:rPr>
        <w:t>Iepirkums daļā Nr.1</w:t>
      </w:r>
      <w:r w:rsidR="003E6ACA" w:rsidRPr="00203B88">
        <w:rPr>
          <w:rFonts w:ascii="Times New Roman" w:eastAsia="Cambria" w:hAnsi="Times New Roman"/>
          <w:sz w:val="24"/>
        </w:rPr>
        <w:t xml:space="preserve"> un Nr.2</w:t>
      </w:r>
      <w:r w:rsidRPr="00203B88">
        <w:rPr>
          <w:rFonts w:ascii="Times New Roman" w:eastAsia="Cambria" w:hAnsi="Times New Roman"/>
          <w:sz w:val="24"/>
        </w:rPr>
        <w:t xml:space="preserve"> tiek rīkots Eiropas Reģionālās attīstības fonda (turpmāk arī ERAF) projekta “</w:t>
      </w:r>
      <w:r w:rsidR="003E6ACA" w:rsidRPr="00203B88">
        <w:rPr>
          <w:rFonts w:ascii="Times New Roman" w:eastAsia="Cambria" w:hAnsi="Times New Roman"/>
          <w:sz w:val="24"/>
        </w:rPr>
        <w:t xml:space="preserve">Augstas efektivitātes </w:t>
      </w:r>
      <w:proofErr w:type="spellStart"/>
      <w:r w:rsidR="003E6ACA" w:rsidRPr="00203B88">
        <w:rPr>
          <w:rFonts w:ascii="Times New Roman" w:eastAsia="Cambria" w:hAnsi="Times New Roman"/>
          <w:sz w:val="24"/>
        </w:rPr>
        <w:t>erozijizturīgie</w:t>
      </w:r>
      <w:proofErr w:type="spellEnd"/>
      <w:r w:rsidR="003E6ACA" w:rsidRPr="00203B88">
        <w:rPr>
          <w:rFonts w:ascii="Times New Roman" w:eastAsia="Cambria" w:hAnsi="Times New Roman"/>
          <w:sz w:val="24"/>
        </w:rPr>
        <w:t xml:space="preserve"> </w:t>
      </w:r>
      <w:proofErr w:type="spellStart"/>
      <w:r w:rsidR="003E6ACA" w:rsidRPr="00203B88">
        <w:rPr>
          <w:rFonts w:ascii="Times New Roman" w:eastAsia="Cambria" w:hAnsi="Times New Roman"/>
          <w:sz w:val="24"/>
        </w:rPr>
        <w:t>multifunkcionālie</w:t>
      </w:r>
      <w:proofErr w:type="spellEnd"/>
      <w:r w:rsidR="003E6ACA" w:rsidRPr="00203B88">
        <w:rPr>
          <w:rFonts w:ascii="Times New Roman" w:eastAsia="Cambria" w:hAnsi="Times New Roman"/>
          <w:sz w:val="24"/>
        </w:rPr>
        <w:t xml:space="preserve"> pārklājumi gaisa kuģu kompozīta konstrukcijām (PEROMACS)</w:t>
      </w:r>
      <w:r w:rsidRPr="00203B88">
        <w:rPr>
          <w:rFonts w:ascii="Times New Roman" w:eastAsia="Cambria" w:hAnsi="Times New Roman"/>
          <w:sz w:val="24"/>
        </w:rPr>
        <w:t>”, līguma Nr.1.1.1.1/16/A/073 (PVS ID 2603), ietvaros</w:t>
      </w:r>
      <w:r w:rsidR="003E6ACA" w:rsidRPr="00203B88">
        <w:rPr>
          <w:rFonts w:ascii="Times New Roman" w:eastAsia="Cambria" w:hAnsi="Times New Roman"/>
          <w:sz w:val="24"/>
        </w:rPr>
        <w:t>;</w:t>
      </w:r>
    </w:p>
    <w:p w14:paraId="4BFE8F4F" w14:textId="09885042" w:rsidR="004F5CF6" w:rsidRPr="00203B88" w:rsidRDefault="003E6ACA" w:rsidP="00A00501">
      <w:pPr>
        <w:pStyle w:val="ListParagraph"/>
        <w:numPr>
          <w:ilvl w:val="2"/>
          <w:numId w:val="6"/>
        </w:numPr>
        <w:ind w:left="1134" w:hanging="567"/>
        <w:jc w:val="both"/>
        <w:rPr>
          <w:rFonts w:ascii="Times New Roman" w:eastAsia="Cambria" w:hAnsi="Times New Roman"/>
          <w:sz w:val="24"/>
        </w:rPr>
      </w:pPr>
      <w:r w:rsidRPr="00203B88">
        <w:rPr>
          <w:rFonts w:ascii="Times New Roman" w:eastAsia="Cambria" w:hAnsi="Times New Roman"/>
          <w:sz w:val="24"/>
        </w:rPr>
        <w:t>Iepir</w:t>
      </w:r>
      <w:r w:rsidR="004F5CF6" w:rsidRPr="00203B88">
        <w:rPr>
          <w:rFonts w:ascii="Times New Roman" w:eastAsia="Cambria" w:hAnsi="Times New Roman"/>
          <w:sz w:val="24"/>
        </w:rPr>
        <w:t>kums daļā Nr.3</w:t>
      </w:r>
      <w:r w:rsidRPr="00203B88">
        <w:rPr>
          <w:rFonts w:ascii="Times New Roman" w:eastAsia="Cambria" w:hAnsi="Times New Roman"/>
          <w:sz w:val="24"/>
        </w:rPr>
        <w:t xml:space="preserve"> tiek rīkots </w:t>
      </w:r>
      <w:r w:rsidR="00DD783C">
        <w:rPr>
          <w:rFonts w:ascii="Times New Roman" w:eastAsia="Cambria" w:hAnsi="Times New Roman"/>
          <w:sz w:val="24"/>
        </w:rPr>
        <w:t xml:space="preserve">ERAF </w:t>
      </w:r>
      <w:r w:rsidRPr="00203B88">
        <w:rPr>
          <w:rFonts w:ascii="Times New Roman" w:eastAsia="Cambria" w:hAnsi="Times New Roman"/>
          <w:sz w:val="24"/>
        </w:rPr>
        <w:t>projekta “</w:t>
      </w:r>
      <w:proofErr w:type="spellStart"/>
      <w:r w:rsidRPr="00203B88">
        <w:rPr>
          <w:rFonts w:ascii="Times New Roman" w:eastAsia="Cambria" w:hAnsi="Times New Roman"/>
          <w:sz w:val="24"/>
        </w:rPr>
        <w:t>Nanolīmenī</w:t>
      </w:r>
      <w:proofErr w:type="spellEnd"/>
      <w:r w:rsidRPr="00203B88">
        <w:rPr>
          <w:rFonts w:ascii="Times New Roman" w:eastAsia="Cambria" w:hAnsi="Times New Roman"/>
          <w:sz w:val="24"/>
        </w:rPr>
        <w:t xml:space="preserve"> modificētu tekstiliju virsmu pārklājumu sintēze un enerģētiski neatkarīgas mērīšanas sistēmas integrācija </w:t>
      </w:r>
      <w:proofErr w:type="spellStart"/>
      <w:r w:rsidRPr="00203B88">
        <w:rPr>
          <w:rFonts w:ascii="Times New Roman" w:eastAsia="Cambria" w:hAnsi="Times New Roman"/>
          <w:sz w:val="24"/>
        </w:rPr>
        <w:t>viedapģērbā</w:t>
      </w:r>
      <w:proofErr w:type="spellEnd"/>
      <w:r w:rsidRPr="00203B88">
        <w:rPr>
          <w:rFonts w:ascii="Times New Roman" w:eastAsia="Cambria" w:hAnsi="Times New Roman"/>
          <w:sz w:val="24"/>
        </w:rPr>
        <w:t xml:space="preserve"> ar medicīnisko novērojumu funkcijām”, līguma Nr. 1.1.1.1/1</w:t>
      </w:r>
      <w:r w:rsidR="004F5CF6" w:rsidRPr="00203B88">
        <w:rPr>
          <w:rFonts w:ascii="Times New Roman" w:eastAsia="Cambria" w:hAnsi="Times New Roman"/>
          <w:sz w:val="24"/>
        </w:rPr>
        <w:t xml:space="preserve">6/A/020 (PVS ID 2588), ietvaros un </w:t>
      </w:r>
      <w:r w:rsidR="00DD783C">
        <w:rPr>
          <w:rFonts w:ascii="Times New Roman" w:eastAsia="Cambria" w:hAnsi="Times New Roman"/>
          <w:sz w:val="24"/>
        </w:rPr>
        <w:t xml:space="preserve">ERAF projekta </w:t>
      </w:r>
      <w:proofErr w:type="spellStart"/>
      <w:r w:rsidR="004F5CF6" w:rsidRPr="00203B88">
        <w:rPr>
          <w:rFonts w:ascii="Times New Roman" w:eastAsia="Cambria" w:hAnsi="Times New Roman"/>
          <w:sz w:val="24"/>
        </w:rPr>
        <w:t>Interreg</w:t>
      </w:r>
      <w:proofErr w:type="spellEnd"/>
      <w:r w:rsidR="004F5CF6" w:rsidRPr="00203B88">
        <w:rPr>
          <w:rFonts w:ascii="Times New Roman" w:eastAsia="Cambria" w:hAnsi="Times New Roman"/>
          <w:sz w:val="24"/>
        </w:rPr>
        <w:t xml:space="preserve"> Baltijas jūras reģiona transnacionālās sadarbības programmas līdzfinansētā projekta Nr. #006</w:t>
      </w:r>
      <w:r w:rsidR="00B50145" w:rsidRPr="00203B88">
        <w:rPr>
          <w:rFonts w:ascii="Times New Roman" w:eastAsia="Cambria" w:hAnsi="Times New Roman"/>
          <w:sz w:val="24"/>
        </w:rPr>
        <w:t xml:space="preserve"> </w:t>
      </w:r>
      <w:r w:rsidR="004F5CF6" w:rsidRPr="00203B88">
        <w:rPr>
          <w:rFonts w:ascii="Times New Roman" w:eastAsia="Cambria" w:hAnsi="Times New Roman"/>
          <w:sz w:val="24"/>
        </w:rPr>
        <w:t>“Vieds un drošs darba apģērbs” ietvaros (PVS ID 1970).</w:t>
      </w:r>
    </w:p>
    <w:p w14:paraId="323FA523" w14:textId="578F104F"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F346B7" w:rsidRPr="00203B88">
        <w:rPr>
          <w:rFonts w:ascii="Times New Roman" w:eastAsia="Cambria" w:hAnsi="Times New Roman" w:cs="Times New Roman"/>
          <w:kern w:val="56"/>
          <w:sz w:val="24"/>
          <w:szCs w:val="24"/>
        </w:rPr>
        <w:t>: RTU-2017/49</w:t>
      </w:r>
    </w:p>
    <w:p w14:paraId="4EAF0F8C" w14:textId="77777777"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 (Līgumā</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1329980B"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743A80" w:rsidRPr="00203B88">
        <w:rPr>
          <w:rFonts w:ascii="Times New Roman" w:eastAsia="Cambria" w:hAnsi="Times New Roman" w:cs="Times New Roman"/>
          <w:kern w:val="56"/>
          <w:sz w:val="24"/>
          <w:szCs w:val="24"/>
        </w:rPr>
        <w:t xml:space="preserve">estādes reģ.Nr.3341000709, PVN </w:t>
      </w:r>
      <w:proofErr w:type="spellStart"/>
      <w:r w:rsidR="00743A80" w:rsidRPr="00203B88">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28AAD3FB" w14:textId="3DBA8DBA" w:rsidR="008A5DBA" w:rsidRPr="00203B88"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Piegādātājs</w:t>
      </w:r>
      <w:r w:rsidRPr="00203B88">
        <w:rPr>
          <w:rFonts w:ascii="Times New Roman" w:eastAsia="Cambria" w:hAnsi="Times New Roman" w:cs="Times New Roman"/>
          <w:kern w:val="56"/>
          <w:sz w:val="24"/>
          <w:szCs w:val="24"/>
        </w:rPr>
        <w:t xml:space="preserve"> - </w:t>
      </w:r>
      <w:r w:rsidRPr="00203B88">
        <w:rPr>
          <w:rFonts w:ascii="Times New Roman" w:eastAsia="Cambria" w:hAnsi="Times New Roman" w:cs="Times New Roman"/>
          <w:color w:val="000000"/>
          <w:kern w:val="56"/>
          <w:sz w:val="24"/>
          <w:szCs w:val="24"/>
        </w:rPr>
        <w:t xml:space="preserve">fiziskā vai juridiskā persona, šādu personu apvienība jebkurā to kombinācijā, kas attiecīgi piedāvā tirgū </w:t>
      </w:r>
      <w:r w:rsidR="00023DDD" w:rsidRPr="00203B88">
        <w:rPr>
          <w:rFonts w:ascii="Times New Roman" w:eastAsia="Cambria" w:hAnsi="Times New Roman" w:cs="Times New Roman"/>
          <w:color w:val="000000"/>
          <w:kern w:val="56"/>
          <w:sz w:val="24"/>
          <w:szCs w:val="24"/>
        </w:rPr>
        <w:t>Tehniskajā specifikācijā noteikto preci</w:t>
      </w:r>
      <w:r w:rsidRPr="00203B88">
        <w:rPr>
          <w:rFonts w:ascii="Times New Roman" w:eastAsia="Cambria" w:hAnsi="Times New Roman" w:cs="Times New Roman"/>
          <w:kern w:val="56"/>
          <w:sz w:val="24"/>
          <w:szCs w:val="24"/>
        </w:rPr>
        <w:t>.</w:t>
      </w:r>
    </w:p>
    <w:p w14:paraId="44038001" w14:textId="77777777" w:rsidR="003E6ACA" w:rsidRPr="00203B88" w:rsidRDefault="008B35AF" w:rsidP="003E6ACA">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5BD29EEF" w14:textId="57B9EBD2" w:rsidR="008B35AF" w:rsidRPr="00203B88" w:rsidRDefault="008B35AF" w:rsidP="003E6ACA">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kern w:val="56"/>
          <w:sz w:val="24"/>
          <w:szCs w:val="24"/>
        </w:rPr>
        <w:t>Iepirkuma priekšmets</w:t>
      </w:r>
      <w:r w:rsidRPr="00203B88">
        <w:rPr>
          <w:rFonts w:ascii="Times New Roman" w:eastAsia="Cambria" w:hAnsi="Times New Roman" w:cs="Times New Roman"/>
          <w:bCs/>
          <w:kern w:val="56"/>
          <w:sz w:val="24"/>
          <w:szCs w:val="24"/>
        </w:rPr>
        <w:t xml:space="preserve">: </w:t>
      </w:r>
      <w:r w:rsidR="003E6ACA" w:rsidRPr="00203B88">
        <w:rPr>
          <w:rFonts w:ascii="Times New Roman" w:eastAsia="Cambria" w:hAnsi="Times New Roman" w:cs="Times New Roman"/>
          <w:bCs/>
          <w:kern w:val="56"/>
          <w:sz w:val="24"/>
          <w:szCs w:val="24"/>
        </w:rPr>
        <w:t>materiālu</w:t>
      </w:r>
      <w:r w:rsidR="009F7E19" w:rsidRPr="00203B88">
        <w:rPr>
          <w:rFonts w:ascii="Times New Roman" w:eastAsia="Cambria" w:hAnsi="Times New Roman" w:cs="Times New Roman"/>
          <w:bCs/>
          <w:kern w:val="56"/>
          <w:sz w:val="24"/>
          <w:szCs w:val="24"/>
        </w:rPr>
        <w:t xml:space="preserve"> iegāde</w:t>
      </w:r>
      <w:r w:rsidRPr="00203B88">
        <w:rPr>
          <w:rFonts w:ascii="Times New Roman" w:eastAsia="Times New Roman" w:hAnsi="Times New Roman" w:cs="Times New Roman"/>
          <w:color w:val="000000"/>
          <w:kern w:val="56"/>
          <w:sz w:val="24"/>
          <w:szCs w:val="24"/>
        </w:rPr>
        <w:t>,</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color w:val="000000"/>
          <w:spacing w:val="-4"/>
          <w:kern w:val="56"/>
          <w:sz w:val="24"/>
          <w:szCs w:val="24"/>
        </w:rPr>
        <w:t>sa</w:t>
      </w:r>
      <w:r w:rsidR="003E6ACA" w:rsidRPr="00203B88">
        <w:rPr>
          <w:rFonts w:ascii="Times New Roman" w:eastAsia="Cambria" w:hAnsi="Times New Roman" w:cs="Times New Roman"/>
          <w:color w:val="000000"/>
          <w:spacing w:val="-4"/>
          <w:kern w:val="56"/>
          <w:sz w:val="24"/>
          <w:szCs w:val="24"/>
        </w:rPr>
        <w:t>skaņā ar tehnisko specifikāciju. Iepirkuma priekšmets ir sadalīts šādās daļās:</w:t>
      </w:r>
    </w:p>
    <w:p w14:paraId="1298CA9B" w14:textId="414DA7F0" w:rsidR="003E6ACA" w:rsidRPr="00203B88" w:rsidRDefault="003E6ACA" w:rsidP="008E4671">
      <w:pPr>
        <w:pStyle w:val="ListParagraph"/>
        <w:numPr>
          <w:ilvl w:val="2"/>
          <w:numId w:val="12"/>
        </w:numPr>
        <w:ind w:left="1134" w:hanging="567"/>
        <w:jc w:val="both"/>
        <w:rPr>
          <w:rFonts w:ascii="Times New Roman" w:eastAsia="Cambria" w:hAnsi="Times New Roman"/>
          <w:sz w:val="24"/>
        </w:rPr>
      </w:pPr>
      <w:r w:rsidRPr="00203B88">
        <w:rPr>
          <w:rFonts w:ascii="Times New Roman" w:eastAsia="Cambria" w:hAnsi="Times New Roman"/>
          <w:sz w:val="24"/>
        </w:rPr>
        <w:t xml:space="preserve">iepirkuma daļa Nr.1: </w:t>
      </w:r>
      <w:r w:rsidR="00B50145" w:rsidRPr="00203B88">
        <w:rPr>
          <w:rFonts w:ascii="Times New Roman" w:eastAsia="Cambria" w:hAnsi="Times New Roman"/>
          <w:i/>
          <w:sz w:val="24"/>
        </w:rPr>
        <w:t>Vaku</w:t>
      </w:r>
      <w:r w:rsidR="008E4671" w:rsidRPr="00203B88">
        <w:rPr>
          <w:rFonts w:ascii="Times New Roman" w:eastAsia="Cambria" w:hAnsi="Times New Roman"/>
          <w:i/>
          <w:sz w:val="24"/>
        </w:rPr>
        <w:t xml:space="preserve">uma iekārtas </w:t>
      </w:r>
      <w:proofErr w:type="spellStart"/>
      <w:r w:rsidR="008E4671" w:rsidRPr="00203B88">
        <w:rPr>
          <w:rFonts w:ascii="Times New Roman" w:eastAsia="Cambria" w:hAnsi="Times New Roman"/>
          <w:i/>
          <w:sz w:val="24"/>
        </w:rPr>
        <w:t>elektroloka</w:t>
      </w:r>
      <w:proofErr w:type="spellEnd"/>
      <w:r w:rsidR="008E4671" w:rsidRPr="00203B88">
        <w:rPr>
          <w:rFonts w:ascii="Times New Roman" w:eastAsia="Cambria" w:hAnsi="Times New Roman"/>
          <w:i/>
          <w:sz w:val="24"/>
        </w:rPr>
        <w:t xml:space="preserve"> iztvaicētāja katods</w:t>
      </w:r>
      <w:r w:rsidRPr="00203B88">
        <w:rPr>
          <w:rFonts w:ascii="Times New Roman" w:eastAsia="Cambria" w:hAnsi="Times New Roman"/>
          <w:sz w:val="24"/>
        </w:rPr>
        <w:t xml:space="preserve">. Galvenā priekšmeta CPV kods: </w:t>
      </w:r>
      <w:r w:rsidR="008E4671" w:rsidRPr="00203B88">
        <w:rPr>
          <w:rFonts w:ascii="Times New Roman" w:eastAsia="Cambria" w:hAnsi="Times New Roman"/>
          <w:sz w:val="24"/>
        </w:rPr>
        <w:t>14720000-4</w:t>
      </w:r>
      <w:r w:rsidRPr="00203B88">
        <w:rPr>
          <w:rFonts w:ascii="Times New Roman" w:eastAsia="Cambria" w:hAnsi="Times New Roman"/>
          <w:sz w:val="24"/>
        </w:rPr>
        <w:t xml:space="preserve"> (</w:t>
      </w:r>
      <w:r w:rsidR="008E4671" w:rsidRPr="00203B88">
        <w:rPr>
          <w:rFonts w:ascii="Times New Roman" w:eastAsia="Cambria" w:hAnsi="Times New Roman"/>
          <w:sz w:val="24"/>
        </w:rPr>
        <w:t xml:space="preserve">Alumīnijs, niķelis, </w:t>
      </w:r>
      <w:proofErr w:type="spellStart"/>
      <w:r w:rsidR="008E4671" w:rsidRPr="00203B88">
        <w:rPr>
          <w:rFonts w:ascii="Times New Roman" w:eastAsia="Cambria" w:hAnsi="Times New Roman"/>
          <w:sz w:val="24"/>
        </w:rPr>
        <w:t>skandijs</w:t>
      </w:r>
      <w:proofErr w:type="spellEnd"/>
      <w:r w:rsidR="008E4671" w:rsidRPr="00203B88">
        <w:rPr>
          <w:rFonts w:ascii="Times New Roman" w:eastAsia="Cambria" w:hAnsi="Times New Roman"/>
          <w:sz w:val="24"/>
        </w:rPr>
        <w:t>, titāns un vanādijs</w:t>
      </w:r>
      <w:r w:rsidRPr="00203B88">
        <w:rPr>
          <w:rFonts w:ascii="Times New Roman" w:eastAsia="Cambria" w:hAnsi="Times New Roman"/>
          <w:sz w:val="24"/>
        </w:rPr>
        <w:t>);</w:t>
      </w:r>
    </w:p>
    <w:p w14:paraId="7C9EB28F" w14:textId="59801CA6" w:rsidR="008E4671" w:rsidRPr="00203B88" w:rsidRDefault="008E4671" w:rsidP="008E4671">
      <w:pPr>
        <w:pStyle w:val="ListParagraph"/>
        <w:numPr>
          <w:ilvl w:val="2"/>
          <w:numId w:val="12"/>
        </w:numPr>
        <w:ind w:left="1134" w:hanging="567"/>
        <w:jc w:val="both"/>
        <w:rPr>
          <w:rFonts w:ascii="Times New Roman" w:eastAsia="Cambria" w:hAnsi="Times New Roman"/>
          <w:sz w:val="24"/>
        </w:rPr>
      </w:pPr>
      <w:r w:rsidRPr="00203B88">
        <w:rPr>
          <w:rFonts w:ascii="Times New Roman" w:eastAsia="Cambria" w:hAnsi="Times New Roman"/>
          <w:sz w:val="24"/>
        </w:rPr>
        <w:t xml:space="preserve">iepirkuma daļa Nr.2: </w:t>
      </w:r>
      <w:proofErr w:type="spellStart"/>
      <w:r w:rsidRPr="00203B88">
        <w:rPr>
          <w:rFonts w:ascii="Times New Roman" w:eastAsia="Cambria" w:hAnsi="Times New Roman"/>
          <w:i/>
          <w:sz w:val="24"/>
        </w:rPr>
        <w:t>Kriogēnais</w:t>
      </w:r>
      <w:proofErr w:type="spellEnd"/>
      <w:r w:rsidRPr="00203B88">
        <w:rPr>
          <w:rFonts w:ascii="Times New Roman" w:eastAsia="Cambria" w:hAnsi="Times New Roman"/>
          <w:i/>
          <w:sz w:val="24"/>
        </w:rPr>
        <w:t xml:space="preserve"> vārsts</w:t>
      </w:r>
      <w:r w:rsidRPr="00203B88">
        <w:rPr>
          <w:rFonts w:ascii="Times New Roman" w:eastAsia="Cambria" w:hAnsi="Times New Roman"/>
          <w:sz w:val="24"/>
        </w:rPr>
        <w:t>. Galvenā priekšmeta CPV kods: 42131147-8 (Drošības vārsti);</w:t>
      </w:r>
    </w:p>
    <w:p w14:paraId="2F39805F" w14:textId="558739B3" w:rsidR="004F5CF6" w:rsidRPr="00203B88" w:rsidRDefault="008E4671" w:rsidP="004F5CF6">
      <w:pPr>
        <w:pStyle w:val="ListParagraph"/>
        <w:numPr>
          <w:ilvl w:val="2"/>
          <w:numId w:val="12"/>
        </w:numPr>
        <w:ind w:left="1134" w:hanging="567"/>
        <w:jc w:val="both"/>
        <w:rPr>
          <w:rFonts w:ascii="Times New Roman" w:eastAsia="Cambria" w:hAnsi="Times New Roman"/>
          <w:sz w:val="24"/>
        </w:rPr>
      </w:pPr>
      <w:r w:rsidRPr="00203B88">
        <w:rPr>
          <w:rFonts w:ascii="Times New Roman" w:eastAsia="Cambria" w:hAnsi="Times New Roman"/>
          <w:sz w:val="24"/>
        </w:rPr>
        <w:t xml:space="preserve">iepirkuma daļa Nr.3: </w:t>
      </w:r>
      <w:r w:rsidR="00BE434A" w:rsidRPr="00203B88">
        <w:rPr>
          <w:rFonts w:ascii="Times New Roman" w:eastAsia="Cambria" w:hAnsi="Times New Roman"/>
          <w:i/>
          <w:sz w:val="24"/>
        </w:rPr>
        <w:t>Palīgmateriāli laboratorijas testiem</w:t>
      </w:r>
      <w:r w:rsidRPr="00203B88">
        <w:rPr>
          <w:rFonts w:ascii="Times New Roman" w:eastAsia="Cambria" w:hAnsi="Times New Roman"/>
          <w:sz w:val="24"/>
        </w:rPr>
        <w:t xml:space="preserve">. Galvenā priekšmeta CPV kods: </w:t>
      </w:r>
      <w:r w:rsidR="001E7988" w:rsidRPr="00203B88">
        <w:rPr>
          <w:rFonts w:ascii="Times New Roman" w:eastAsia="Cambria" w:hAnsi="Times New Roman"/>
          <w:sz w:val="24"/>
        </w:rPr>
        <w:t xml:space="preserve">19000000-6 </w:t>
      </w:r>
      <w:r w:rsidRPr="00203B88">
        <w:rPr>
          <w:rFonts w:ascii="Times New Roman" w:eastAsia="Cambria" w:hAnsi="Times New Roman"/>
          <w:sz w:val="24"/>
        </w:rPr>
        <w:t>(</w:t>
      </w:r>
      <w:r w:rsidR="001E7988" w:rsidRPr="00203B88">
        <w:rPr>
          <w:rFonts w:ascii="Times New Roman" w:eastAsia="Cambria" w:hAnsi="Times New Roman"/>
          <w:sz w:val="24"/>
        </w:rPr>
        <w:t>Āda un audumi, plastmasas materiāli un gumija</w:t>
      </w:r>
      <w:r w:rsidRPr="00203B88">
        <w:rPr>
          <w:rFonts w:ascii="Times New Roman" w:eastAsia="Cambria" w:hAnsi="Times New Roman"/>
          <w:sz w:val="24"/>
        </w:rPr>
        <w:t>)</w:t>
      </w:r>
      <w:r w:rsidR="001E7988" w:rsidRPr="00203B88">
        <w:rPr>
          <w:rFonts w:ascii="Times New Roman" w:eastAsia="Cambria" w:hAnsi="Times New Roman"/>
          <w:sz w:val="24"/>
        </w:rPr>
        <w:t xml:space="preserve"> papildus CPV kods: 24000000-4 (Ķīmiskie produkti</w:t>
      </w:r>
      <w:r w:rsidR="004F5CF6" w:rsidRPr="00203B88">
        <w:rPr>
          <w:rFonts w:ascii="Times New Roman" w:eastAsia="Cambria" w:hAnsi="Times New Roman"/>
          <w:sz w:val="24"/>
        </w:rPr>
        <w:t>).</w:t>
      </w:r>
    </w:p>
    <w:p w14:paraId="508AAA05" w14:textId="77777777" w:rsidR="006B3762" w:rsidRPr="00203B88" w:rsidRDefault="00600539" w:rsidP="001E7988">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Times New Roman" w:hAnsi="Times New Roman" w:cs="Times New Roman"/>
          <w:b/>
          <w:bCs/>
          <w:color w:val="000000"/>
          <w:kern w:val="56"/>
          <w:sz w:val="24"/>
          <w:szCs w:val="24"/>
        </w:rPr>
        <w:t>Preču</w:t>
      </w:r>
      <w:r w:rsidR="008B35AF" w:rsidRPr="00203B88">
        <w:rPr>
          <w:rFonts w:ascii="Times New Roman" w:eastAsia="Times New Roman" w:hAnsi="Times New Roman" w:cs="Times New Roman"/>
          <w:b/>
          <w:bCs/>
          <w:color w:val="000000"/>
          <w:kern w:val="56"/>
          <w:sz w:val="24"/>
          <w:szCs w:val="24"/>
        </w:rPr>
        <w:t xml:space="preserve"> piegādes vieta: </w:t>
      </w:r>
    </w:p>
    <w:p w14:paraId="1CF9293B" w14:textId="60943723" w:rsidR="006B3762" w:rsidRPr="00203B88" w:rsidRDefault="006B3762" w:rsidP="006B3762">
      <w:pPr>
        <w:pStyle w:val="ListParagraph"/>
        <w:numPr>
          <w:ilvl w:val="2"/>
          <w:numId w:val="12"/>
        </w:numPr>
        <w:ind w:left="1134" w:hanging="567"/>
        <w:jc w:val="both"/>
        <w:rPr>
          <w:rFonts w:ascii="Times New Roman" w:eastAsia="Cambria" w:hAnsi="Times New Roman"/>
          <w:sz w:val="24"/>
        </w:rPr>
      </w:pPr>
      <w:r w:rsidRPr="00203B88">
        <w:rPr>
          <w:rFonts w:ascii="Times New Roman" w:eastAsia="Cambria" w:hAnsi="Times New Roman"/>
          <w:sz w:val="24"/>
        </w:rPr>
        <w:t>iepirkuma daļā Nr.1 un Nr.2</w:t>
      </w:r>
      <w:r w:rsidR="00E45553" w:rsidRPr="00203B88">
        <w:rPr>
          <w:rFonts w:ascii="Times New Roman" w:hAnsi="Times New Roman"/>
          <w:sz w:val="24"/>
        </w:rPr>
        <w:t xml:space="preserve"> – </w:t>
      </w:r>
      <w:r w:rsidRPr="00203B88">
        <w:rPr>
          <w:rFonts w:ascii="Times New Roman" w:eastAsia="Cambria" w:hAnsi="Times New Roman"/>
          <w:sz w:val="24"/>
        </w:rPr>
        <w:t>Lomonosova ielā 1A</w:t>
      </w:r>
      <w:r w:rsidR="00B50145" w:rsidRPr="00203B88">
        <w:rPr>
          <w:rFonts w:ascii="Times New Roman" w:eastAsia="Cambria" w:hAnsi="Times New Roman"/>
          <w:sz w:val="24"/>
        </w:rPr>
        <w:t>,</w:t>
      </w:r>
      <w:r w:rsidRPr="00203B88">
        <w:rPr>
          <w:rFonts w:ascii="Times New Roman" w:eastAsia="Cambria" w:hAnsi="Times New Roman"/>
          <w:sz w:val="24"/>
        </w:rPr>
        <w:t xml:space="preserve"> k-1, Rīga;</w:t>
      </w:r>
    </w:p>
    <w:p w14:paraId="016AFFF7" w14:textId="357FD805" w:rsidR="006B3762" w:rsidRPr="00203B88" w:rsidRDefault="006B3762" w:rsidP="006B3762">
      <w:pPr>
        <w:pStyle w:val="ListParagraph"/>
        <w:numPr>
          <w:ilvl w:val="2"/>
          <w:numId w:val="12"/>
        </w:numPr>
        <w:ind w:left="1134" w:hanging="567"/>
        <w:jc w:val="both"/>
        <w:rPr>
          <w:rFonts w:ascii="Times New Roman" w:eastAsia="Cambria" w:hAnsi="Times New Roman"/>
          <w:sz w:val="24"/>
        </w:rPr>
      </w:pPr>
      <w:r w:rsidRPr="00203B88">
        <w:rPr>
          <w:rFonts w:ascii="Times New Roman" w:eastAsia="Cambria" w:hAnsi="Times New Roman"/>
          <w:sz w:val="24"/>
        </w:rPr>
        <w:t>iepirkuma da</w:t>
      </w:r>
      <w:r w:rsidR="00E45553" w:rsidRPr="00203B88">
        <w:rPr>
          <w:rFonts w:ascii="Times New Roman" w:eastAsia="Cambria" w:hAnsi="Times New Roman"/>
          <w:sz w:val="24"/>
        </w:rPr>
        <w:t xml:space="preserve">ļā Nr.3 – </w:t>
      </w:r>
      <w:r w:rsidRPr="00203B88">
        <w:rPr>
          <w:rFonts w:ascii="Times New Roman" w:eastAsia="Cambria" w:hAnsi="Times New Roman"/>
          <w:sz w:val="24"/>
        </w:rPr>
        <w:t>Ķīpsalas iela 6 – 213, Rīga.</w:t>
      </w:r>
    </w:p>
    <w:p w14:paraId="1B8BD5BC" w14:textId="77777777" w:rsidR="006B3762" w:rsidRPr="00203B88"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Cambria" w:hAnsi="Times New Roman" w:cs="Times New Roman"/>
          <w:b/>
          <w:bCs/>
          <w:kern w:val="56"/>
          <w:sz w:val="24"/>
          <w:szCs w:val="24"/>
        </w:rPr>
        <w:t>Piedāvājuma izvērtēšanas kritērijs</w:t>
      </w:r>
      <w:r w:rsidR="001E7988" w:rsidRPr="00203B88">
        <w:rPr>
          <w:rFonts w:ascii="Times New Roman" w:eastAsia="Cambria" w:hAnsi="Times New Roman" w:cs="Times New Roman"/>
          <w:b/>
          <w:bCs/>
          <w:kern w:val="56"/>
          <w:sz w:val="24"/>
          <w:szCs w:val="24"/>
        </w:rPr>
        <w:t>:</w:t>
      </w:r>
      <w:r w:rsidRPr="00203B88">
        <w:rPr>
          <w:rFonts w:ascii="Times New Roman" w:eastAsia="Cambria" w:hAnsi="Times New Roman" w:cs="Times New Roman"/>
          <w:kern w:val="56"/>
          <w:sz w:val="24"/>
          <w:szCs w:val="24"/>
        </w:rPr>
        <w:t xml:space="preserve"> </w:t>
      </w:r>
      <w:r w:rsidR="001E7988" w:rsidRPr="00203B88">
        <w:rPr>
          <w:rFonts w:ascii="Times New Roman" w:eastAsia="Cambria" w:hAnsi="Times New Roman" w:cs="Times New Roman"/>
          <w:bCs/>
          <w:kern w:val="56"/>
          <w:sz w:val="24"/>
          <w:szCs w:val="24"/>
        </w:rPr>
        <w:t>Pasūtītājs katrā iepirkuma daļā piešķir iepirkuma līguma slēgšanas tiesības saimnieciski visizdevīgākajam piedāvājumam, kuru nosaka, ņemot vērā tikai cenu.</w:t>
      </w:r>
    </w:p>
    <w:p w14:paraId="5958FAEF" w14:textId="77777777" w:rsidR="006B3762" w:rsidRPr="00203B88" w:rsidRDefault="006B3762"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Cambria" w:hAnsi="Times New Roman" w:cs="Times New Roman"/>
          <w:kern w:val="56"/>
          <w:sz w:val="24"/>
          <w:szCs w:val="24"/>
        </w:rPr>
        <w:t>Piegādātājs var iesniegt vienu piedāvājuma variantu par visu iepirkuma priekšmeta apjomu, par vairākām iepirkuma daļām, vai par katru iepirkuma daļu atsevišķi.</w:t>
      </w:r>
    </w:p>
    <w:p w14:paraId="544C93F2" w14:textId="11E5645C" w:rsidR="008B35AF" w:rsidRPr="00203B88"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03B88">
        <w:rPr>
          <w:rFonts w:ascii="Times New Roman" w:eastAsia="Cambria" w:hAnsi="Times New Roman" w:cs="Times New Roman"/>
          <w:b/>
          <w:bCs/>
          <w:kern w:val="56"/>
          <w:sz w:val="24"/>
          <w:szCs w:val="24"/>
        </w:rPr>
        <w:lastRenderedPageBreak/>
        <w:t xml:space="preserve">Preču </w:t>
      </w:r>
      <w:r w:rsidR="008B35AF" w:rsidRPr="00203B88">
        <w:rPr>
          <w:rFonts w:ascii="Times New Roman" w:eastAsia="Cambria" w:hAnsi="Times New Roman" w:cs="Times New Roman"/>
          <w:b/>
          <w:bCs/>
          <w:kern w:val="56"/>
          <w:sz w:val="24"/>
          <w:szCs w:val="24"/>
        </w:rPr>
        <w:t>pieg</w:t>
      </w:r>
      <w:r w:rsidR="008B35AF" w:rsidRPr="00203B88">
        <w:rPr>
          <w:rFonts w:ascii="Times New Roman" w:eastAsia="Cambria" w:hAnsi="Times New Roman" w:cs="Times New Roman"/>
          <w:b/>
          <w:kern w:val="56"/>
          <w:sz w:val="24"/>
          <w:szCs w:val="24"/>
        </w:rPr>
        <w:t xml:space="preserve">ādes termiņš: </w:t>
      </w:r>
      <w:r w:rsidR="00286E4C" w:rsidRPr="00203B88">
        <w:rPr>
          <w:rFonts w:ascii="Times New Roman" w:eastAsia="Cambria" w:hAnsi="Times New Roman" w:cs="Times New Roman"/>
          <w:kern w:val="56"/>
          <w:sz w:val="24"/>
          <w:szCs w:val="24"/>
        </w:rPr>
        <w:t>ne ilgāk kā</w:t>
      </w:r>
      <w:r w:rsidR="00286E4C" w:rsidRPr="00203B88">
        <w:rPr>
          <w:rFonts w:ascii="Times New Roman" w:eastAsia="Cambria" w:hAnsi="Times New Roman" w:cs="Times New Roman"/>
          <w:b/>
          <w:kern w:val="56"/>
          <w:sz w:val="24"/>
          <w:szCs w:val="24"/>
        </w:rPr>
        <w:t xml:space="preserve"> </w:t>
      </w:r>
      <w:r w:rsidR="001E7988" w:rsidRPr="00203B88">
        <w:rPr>
          <w:rFonts w:ascii="Times New Roman" w:eastAsia="Cambria" w:hAnsi="Times New Roman" w:cs="Times New Roman"/>
          <w:color w:val="000000"/>
          <w:kern w:val="56"/>
          <w:sz w:val="24"/>
          <w:szCs w:val="24"/>
        </w:rPr>
        <w:t>30</w:t>
      </w:r>
      <w:r w:rsidR="00FC20B8" w:rsidRPr="00203B88">
        <w:rPr>
          <w:rFonts w:ascii="Times New Roman" w:eastAsia="Cambria" w:hAnsi="Times New Roman" w:cs="Times New Roman"/>
          <w:color w:val="000000"/>
          <w:kern w:val="56"/>
          <w:sz w:val="24"/>
          <w:szCs w:val="24"/>
        </w:rPr>
        <w:t xml:space="preserve"> (</w:t>
      </w:r>
      <w:r w:rsidR="001E7988" w:rsidRPr="00203B88">
        <w:rPr>
          <w:rFonts w:ascii="Times New Roman" w:eastAsia="Cambria" w:hAnsi="Times New Roman" w:cs="Times New Roman"/>
          <w:color w:val="000000"/>
          <w:kern w:val="56"/>
          <w:sz w:val="24"/>
          <w:szCs w:val="24"/>
        </w:rPr>
        <w:t>trīsdesmit</w:t>
      </w:r>
      <w:r w:rsidR="00FC20B8" w:rsidRPr="00203B88">
        <w:rPr>
          <w:rFonts w:ascii="Times New Roman" w:eastAsia="Cambria" w:hAnsi="Times New Roman" w:cs="Times New Roman"/>
          <w:color w:val="000000"/>
          <w:kern w:val="56"/>
          <w:sz w:val="24"/>
          <w:szCs w:val="24"/>
        </w:rPr>
        <w:t xml:space="preserve">) </w:t>
      </w:r>
      <w:r w:rsidR="001E7988" w:rsidRPr="00203B88">
        <w:rPr>
          <w:rFonts w:ascii="Times New Roman" w:eastAsia="Cambria" w:hAnsi="Times New Roman" w:cs="Times New Roman"/>
          <w:color w:val="000000"/>
          <w:kern w:val="56"/>
          <w:sz w:val="24"/>
          <w:szCs w:val="24"/>
        </w:rPr>
        <w:t>dienu</w:t>
      </w:r>
      <w:r w:rsidR="00FC20B8" w:rsidRPr="00203B88">
        <w:rPr>
          <w:rFonts w:ascii="Times New Roman" w:eastAsia="Cambria" w:hAnsi="Times New Roman" w:cs="Times New Roman"/>
          <w:color w:val="000000"/>
          <w:kern w:val="56"/>
          <w:sz w:val="24"/>
          <w:szCs w:val="24"/>
        </w:rPr>
        <w:t xml:space="preserve"> </w:t>
      </w:r>
      <w:r w:rsidR="008B35AF" w:rsidRPr="00203B88">
        <w:rPr>
          <w:rFonts w:ascii="Times New Roman" w:eastAsia="Cambria" w:hAnsi="Times New Roman" w:cs="Times New Roman"/>
          <w:color w:val="000000"/>
          <w:kern w:val="56"/>
          <w:sz w:val="24"/>
          <w:szCs w:val="24"/>
        </w:rPr>
        <w:t xml:space="preserve">laikā no Līguma </w:t>
      </w:r>
      <w:r w:rsidRPr="00203B88">
        <w:rPr>
          <w:rFonts w:ascii="Times New Roman" w:eastAsia="Cambria" w:hAnsi="Times New Roman" w:cs="Times New Roman"/>
          <w:color w:val="000000"/>
          <w:kern w:val="56"/>
          <w:sz w:val="24"/>
          <w:szCs w:val="24"/>
        </w:rPr>
        <w:t>noslēgšanas</w:t>
      </w:r>
      <w:r w:rsidR="008B35AF" w:rsidRPr="00203B88">
        <w:rPr>
          <w:rFonts w:ascii="Times New Roman" w:eastAsia="Cambria" w:hAnsi="Times New Roman" w:cs="Times New Roman"/>
          <w:color w:val="000000"/>
          <w:kern w:val="56"/>
          <w:sz w:val="24"/>
          <w:szCs w:val="24"/>
        </w:rPr>
        <w:t xml:space="preserve"> dienas.</w:t>
      </w:r>
    </w:p>
    <w:p w14:paraId="18D48C19" w14:textId="77777777" w:rsidR="008B35AF" w:rsidRPr="00203B88"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kern w:val="56"/>
          <w:sz w:val="24"/>
          <w:szCs w:val="24"/>
        </w:rPr>
        <w:t>Norēķinu kārtība ir noteikta Iepirkuma līguma projektā (Pielikums Nr.3).</w:t>
      </w:r>
    </w:p>
    <w:p w14:paraId="2D0F651D" w14:textId="77777777" w:rsidR="008B35AF" w:rsidRPr="00203B88"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dokumentu saņemšana un citi nosacījumi:</w:t>
      </w:r>
    </w:p>
    <w:p w14:paraId="42A6CEB2" w14:textId="2C562174" w:rsidR="008B35AF" w:rsidRPr="00203B88"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Piegādātāji ar iepirkuma nolikumu var iepazīties un lejupielādēt pircēja profilā: Rīgas Tehniskās universitātes tīmekļvietnē </w:t>
      </w:r>
      <w:hyperlink r:id="rId9" w:history="1">
        <w:r w:rsidRPr="00203B88">
          <w:rPr>
            <w:rFonts w:ascii="Times New Roman" w:eastAsia="Cambria" w:hAnsi="Times New Roman" w:cs="Times New Roman"/>
            <w:kern w:val="56"/>
            <w:sz w:val="24"/>
            <w:szCs w:val="24"/>
            <w:u w:val="single"/>
          </w:rPr>
          <w:t>www.rtu.lv</w:t>
        </w:r>
      </w:hyperlink>
      <w:r w:rsidRPr="00203B88">
        <w:rPr>
          <w:rFonts w:ascii="Times New Roman" w:eastAsia="Cambria" w:hAnsi="Times New Roman" w:cs="Times New Roman"/>
          <w:kern w:val="56"/>
          <w:sz w:val="24"/>
          <w:szCs w:val="24"/>
        </w:rPr>
        <w:t xml:space="preserve"> sadaļā „Publiskie iepirkumi” vai Rīgas </w:t>
      </w:r>
      <w:r w:rsidRPr="008D70F6">
        <w:rPr>
          <w:rFonts w:ascii="Times New Roman" w:eastAsia="Cambria" w:hAnsi="Times New Roman" w:cs="Times New Roman"/>
          <w:kern w:val="56"/>
          <w:sz w:val="24"/>
          <w:szCs w:val="24"/>
        </w:rPr>
        <w:t xml:space="preserve">Tehniskās universitātes Iepirkumu nodaļā, Kaļķu ielā 1 – 322.kab., Rīgā, darbdienās, līdz </w:t>
      </w:r>
      <w:r w:rsidR="00600539" w:rsidRPr="008D70F6">
        <w:rPr>
          <w:rFonts w:ascii="Times New Roman" w:eastAsia="Cambria" w:hAnsi="Times New Roman" w:cs="Times New Roman"/>
          <w:b/>
          <w:kern w:val="56"/>
          <w:sz w:val="24"/>
          <w:szCs w:val="24"/>
        </w:rPr>
        <w:t xml:space="preserve">2017.gada </w:t>
      </w:r>
      <w:r w:rsidR="008D70F6" w:rsidRPr="008D70F6">
        <w:rPr>
          <w:rFonts w:ascii="Times New Roman" w:eastAsia="Cambria" w:hAnsi="Times New Roman" w:cs="Times New Roman"/>
          <w:b/>
          <w:kern w:val="56"/>
          <w:sz w:val="24"/>
          <w:szCs w:val="24"/>
        </w:rPr>
        <w:t>7</w:t>
      </w:r>
      <w:r w:rsidR="00600539" w:rsidRPr="008D70F6">
        <w:rPr>
          <w:rFonts w:ascii="Times New Roman" w:eastAsia="Cambria" w:hAnsi="Times New Roman" w:cs="Times New Roman"/>
          <w:b/>
          <w:kern w:val="56"/>
          <w:sz w:val="24"/>
          <w:szCs w:val="24"/>
        </w:rPr>
        <w:t>.</w:t>
      </w:r>
      <w:r w:rsidR="008D70F6" w:rsidRPr="008D70F6">
        <w:rPr>
          <w:rFonts w:ascii="Times New Roman" w:eastAsia="Cambria" w:hAnsi="Times New Roman" w:cs="Times New Roman"/>
          <w:b/>
          <w:kern w:val="56"/>
          <w:sz w:val="24"/>
          <w:szCs w:val="24"/>
        </w:rPr>
        <w:t>jūnijam</w:t>
      </w:r>
      <w:r w:rsidRPr="00203B88">
        <w:rPr>
          <w:rFonts w:ascii="Times New Roman" w:eastAsia="Cambria" w:hAnsi="Times New Roman" w:cs="Times New Roman"/>
          <w:kern w:val="56"/>
          <w:sz w:val="24"/>
          <w:szCs w:val="24"/>
        </w:rPr>
        <w:t>, plkst.10</w:t>
      </w:r>
      <w:r w:rsidRPr="00203B88">
        <w:rPr>
          <w:rFonts w:ascii="Times New Roman" w:eastAsia="Cambria" w:hAnsi="Times New Roman" w:cs="Times New Roman"/>
          <w:kern w:val="56"/>
          <w:sz w:val="24"/>
          <w:szCs w:val="24"/>
          <w:u w:val="single"/>
          <w:vertAlign w:val="superscript"/>
        </w:rPr>
        <w:t>00</w:t>
      </w:r>
      <w:r w:rsidRPr="00203B88">
        <w:rPr>
          <w:rFonts w:ascii="Times New Roman" w:eastAsia="Cambria" w:hAnsi="Times New Roman" w:cs="Times New Roman"/>
          <w:kern w:val="56"/>
          <w:sz w:val="24"/>
          <w:szCs w:val="24"/>
        </w:rPr>
        <w:t xml:space="preserve">. </w:t>
      </w:r>
    </w:p>
    <w:p w14:paraId="14544F3E" w14:textId="370B16A8" w:rsidR="008B35AF" w:rsidRPr="00203B88"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bCs/>
          <w:kern w:val="2"/>
          <w:sz w:val="24"/>
          <w:szCs w:val="24"/>
        </w:rPr>
        <w:t xml:space="preserve">Pasūtītāja kontaktpersona, </w:t>
      </w:r>
      <w:r w:rsidRPr="00203B88">
        <w:rPr>
          <w:rFonts w:ascii="Times New Roman" w:eastAsia="Cambria" w:hAnsi="Times New Roman" w:cs="Times New Roman"/>
          <w:kern w:val="2"/>
          <w:sz w:val="24"/>
          <w:szCs w:val="24"/>
        </w:rPr>
        <w:t>kura ir tiesīga iepirkuma gaitā sniegt organizatoriska rakstura informāciju par nolikumu</w:t>
      </w:r>
      <w:r w:rsidRPr="00203B88">
        <w:rPr>
          <w:rFonts w:ascii="Times New Roman" w:eastAsia="Cambria" w:hAnsi="Times New Roman" w:cs="Times New Roman"/>
          <w:bCs/>
          <w:kern w:val="2"/>
          <w:sz w:val="24"/>
          <w:szCs w:val="24"/>
        </w:rPr>
        <w:t xml:space="preserve">: </w:t>
      </w:r>
      <w:r w:rsidR="001E7988" w:rsidRPr="00203B88">
        <w:rPr>
          <w:rFonts w:ascii="Times New Roman" w:eastAsia="Cambria" w:hAnsi="Times New Roman" w:cs="Times New Roman"/>
          <w:kern w:val="56"/>
          <w:sz w:val="24"/>
          <w:szCs w:val="24"/>
        </w:rPr>
        <w:t>Artis Celitāns</w:t>
      </w:r>
      <w:r w:rsidR="00600539" w:rsidRPr="00203B88">
        <w:rPr>
          <w:rFonts w:ascii="Times New Roman" w:eastAsia="Cambria" w:hAnsi="Times New Roman" w:cs="Times New Roman"/>
          <w:kern w:val="56"/>
          <w:sz w:val="24"/>
          <w:szCs w:val="24"/>
        </w:rPr>
        <w:t>, tālrunis: 67089</w:t>
      </w:r>
      <w:r w:rsidR="001E7988" w:rsidRPr="00203B88">
        <w:rPr>
          <w:rFonts w:ascii="Times New Roman" w:eastAsia="Cambria" w:hAnsi="Times New Roman" w:cs="Times New Roman"/>
          <w:kern w:val="56"/>
          <w:sz w:val="24"/>
          <w:szCs w:val="24"/>
        </w:rPr>
        <w:t>476</w:t>
      </w:r>
      <w:r w:rsidRPr="00203B88">
        <w:rPr>
          <w:rFonts w:ascii="Times New Roman" w:eastAsia="Cambria" w:hAnsi="Times New Roman" w:cs="Times New Roman"/>
          <w:kern w:val="56"/>
          <w:sz w:val="24"/>
          <w:szCs w:val="24"/>
        </w:rPr>
        <w:t xml:space="preserve">, fakss: 67089710, e-pasts: </w:t>
      </w:r>
      <w:hyperlink r:id="rId10" w:history="1">
        <w:r w:rsidR="001E7988" w:rsidRPr="00203B88">
          <w:rPr>
            <w:rStyle w:val="Hyperlink"/>
            <w:rFonts w:ascii="Times New Roman" w:eastAsia="Cambria" w:hAnsi="Times New Roman" w:cs="Times New Roman"/>
            <w:kern w:val="56"/>
            <w:sz w:val="24"/>
            <w:szCs w:val="24"/>
          </w:rPr>
          <w:t>artis.celitans@rtu.lv</w:t>
        </w:r>
      </w:hyperlink>
      <w:r w:rsidRPr="00203B88">
        <w:rPr>
          <w:rFonts w:ascii="Times New Roman" w:eastAsia="Cambria" w:hAnsi="Times New Roman" w:cs="Times New Roman"/>
          <w:kern w:val="56"/>
          <w:sz w:val="24"/>
          <w:szCs w:val="24"/>
        </w:rPr>
        <w:t>.</w:t>
      </w:r>
    </w:p>
    <w:p w14:paraId="0170C96E" w14:textId="77777777" w:rsidR="008B35AF" w:rsidRPr="00203B88" w:rsidRDefault="008B35AF"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sz w:val="24"/>
          <w:szCs w:val="24"/>
        </w:rPr>
        <w:t xml:space="preserve">Piedāvājuma iesniegšana ir pretendenta brīvas gribas izpausme, tāpēc neatkarīgi </w:t>
      </w:r>
      <w:r w:rsidRPr="00203B88">
        <w:rPr>
          <w:rFonts w:ascii="Times New Roman" w:eastAsia="Cambria" w:hAnsi="Times New Roman" w:cs="Times New Roman"/>
          <w:spacing w:val="-2"/>
          <w:sz w:val="24"/>
          <w:szCs w:val="24"/>
        </w:rPr>
        <w:t xml:space="preserve">no iepirkuma rezultātiem, Pasūtītājs neuzņemas atbildību par pretendenta </w:t>
      </w:r>
      <w:r w:rsidRPr="00203B88">
        <w:rPr>
          <w:rFonts w:ascii="Times New Roman" w:eastAsia="Cambria" w:hAnsi="Times New Roman" w:cs="Times New Roman"/>
          <w:sz w:val="24"/>
          <w:szCs w:val="24"/>
        </w:rPr>
        <w:t>izdevumiem, kas saistīti ar piedāvājuma sagatavošanu un iesniegšanu.</w:t>
      </w:r>
    </w:p>
    <w:p w14:paraId="5EEC3483" w14:textId="77777777" w:rsidR="008B35AF" w:rsidRPr="00203B88"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Papildus informācijas pieprasīšana un sniegšana:</w:t>
      </w:r>
    </w:p>
    <w:p w14:paraId="26A75E3C" w14:textId="6E058E7C"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203B88">
        <w:rPr>
          <w:rFonts w:ascii="Times New Roman" w:eastAsia="Cambria" w:hAnsi="Times New Roman" w:cs="Times New Roman"/>
          <w:kern w:val="56"/>
          <w:sz w:val="24"/>
          <w:szCs w:val="24"/>
        </w:rPr>
        <w:noBreakHyphen/>
        <w:t xml:space="preserve"> 1658), pa faksu (67089710), vienlaikus dokumenta  oriģinālu nosūtot pa pastu vai elektroniski (e-pasts: </w:t>
      </w:r>
      <w:r w:rsidR="009E7379" w:rsidRPr="00203B88">
        <w:rPr>
          <w:rFonts w:ascii="Times New Roman" w:eastAsia="Cambria" w:hAnsi="Times New Roman" w:cs="Times New Roman"/>
          <w:kern w:val="56"/>
          <w:sz w:val="24"/>
          <w:szCs w:val="24"/>
        </w:rPr>
        <w:t xml:space="preserve"> </w:t>
      </w:r>
      <w:hyperlink r:id="rId11" w:history="1">
        <w:r w:rsidR="001E7988" w:rsidRPr="00203B88">
          <w:rPr>
            <w:rStyle w:val="Hyperlink"/>
            <w:rFonts w:ascii="Times New Roman" w:eastAsia="Cambria" w:hAnsi="Times New Roman" w:cs="Times New Roman"/>
            <w:kern w:val="56"/>
            <w:sz w:val="24"/>
            <w:szCs w:val="24"/>
          </w:rPr>
          <w:t>artis.celitans@rtu.lv</w:t>
        </w:r>
      </w:hyperlink>
      <w:r w:rsidRPr="00203B88">
        <w:rPr>
          <w:rFonts w:ascii="Times New Roman" w:eastAsia="Cambria" w:hAnsi="Times New Roman" w:cs="Times New Roman"/>
          <w:kern w:val="56"/>
          <w:sz w:val="24"/>
          <w:szCs w:val="24"/>
        </w:rPr>
        <w:t xml:space="preserve">). Dokumenta oriģināls nav jānosūta pa pastu, ja dokuments iepriekš ir nosūtīts elektroniski, izmantojot drošu elektronisko parakstu. </w:t>
      </w:r>
    </w:p>
    <w:p w14:paraId="7DD6DE2A" w14:textId="77777777" w:rsidR="008B35AF" w:rsidRPr="00203B88"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nolikums, norādot arī uzdoto jautājumu.</w:t>
      </w:r>
    </w:p>
    <w:p w14:paraId="5CFA4EED" w14:textId="4EBC6145"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Pasūtītājs papildus informāciju, kā arī citu informāciju, kas ir saistīta ar šo iepirkumu, publicē pircēja profilā Pasūtītāja tīmekļvietnē </w:t>
      </w:r>
      <w:hyperlink r:id="rId12" w:history="1">
        <w:r w:rsidRPr="00203B88">
          <w:rPr>
            <w:rFonts w:ascii="Times New Roman" w:eastAsia="Cambria" w:hAnsi="Times New Roman" w:cs="Times New Roman"/>
            <w:kern w:val="56"/>
            <w:sz w:val="24"/>
            <w:szCs w:val="24"/>
          </w:rPr>
          <w:t>www.rtu.lv</w:t>
        </w:r>
      </w:hyperlink>
      <w:r w:rsidRPr="00203B88">
        <w:rPr>
          <w:rFonts w:ascii="Times New Roman" w:eastAsia="Cambria" w:hAnsi="Times New Roman" w:cs="Times New Roman"/>
          <w:kern w:val="56"/>
          <w:sz w:val="24"/>
          <w:szCs w:val="24"/>
        </w:rPr>
        <w:t xml:space="preserve"> sadaļā „Publiskie iepirkumi”.</w:t>
      </w:r>
    </w:p>
    <w:p w14:paraId="09B2B25E" w14:textId="26276B7E"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203B88">
        <w:rPr>
          <w:rFonts w:ascii="Times New Roman" w:eastAsia="Cambria" w:hAnsi="Times New Roman" w:cs="Times New Roman"/>
          <w:kern w:val="56"/>
          <w:sz w:val="24"/>
          <w:szCs w:val="24"/>
        </w:rPr>
        <w:t xml:space="preserve">saistībā </w:t>
      </w:r>
      <w:r w:rsidRPr="00203B88">
        <w:rPr>
          <w:rFonts w:ascii="Times New Roman" w:eastAsia="Cambria" w:hAnsi="Times New Roman" w:cs="Times New Roman"/>
          <w:kern w:val="56"/>
          <w:sz w:val="24"/>
          <w:szCs w:val="24"/>
        </w:rPr>
        <w:t xml:space="preserve">ar iepirkumu. </w:t>
      </w:r>
    </w:p>
    <w:p w14:paraId="27717294" w14:textId="51537812"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rakstveidā vai audioierakstos, ja </w:t>
      </w:r>
      <w:r w:rsidR="00F74267" w:rsidRPr="00203B88">
        <w:rPr>
          <w:rFonts w:ascii="Times New Roman" w:eastAsia="Cambria" w:hAnsi="Times New Roman" w:cs="Times New Roman"/>
          <w:kern w:val="56"/>
          <w:sz w:val="24"/>
          <w:szCs w:val="24"/>
        </w:rPr>
        <w:t xml:space="preserve">tas </w:t>
      </w:r>
      <w:r w:rsidRPr="00203B88">
        <w:rPr>
          <w:rFonts w:ascii="Times New Roman" w:eastAsia="Cambria" w:hAnsi="Times New Roman" w:cs="Times New Roman"/>
          <w:kern w:val="56"/>
          <w:sz w:val="24"/>
          <w:szCs w:val="24"/>
        </w:rPr>
        <w:t>var ietekmēt piedāvājumu saturu un piedāvājumu vērtēšanu.</w:t>
      </w:r>
    </w:p>
    <w:p w14:paraId="4645549B" w14:textId="77777777" w:rsidR="008B35AF" w:rsidRPr="00203B88"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Piegādātājam komunikācija ar Pasūtītāju jānodrošina latviešu valodā.</w:t>
      </w:r>
    </w:p>
    <w:p w14:paraId="6CCBAB07" w14:textId="77777777" w:rsidR="008B35AF" w:rsidRPr="00203B88"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77777777" w:rsidR="008B35AF" w:rsidRPr="00203B88"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0AD4D4E" w14:textId="0A322654" w:rsidR="008B35AF" w:rsidRPr="00203B88"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203B88"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203B88">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203B88"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00AAD0E6"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Piedāvājums jāiesniedz līdz </w:t>
      </w:r>
      <w:r w:rsidRPr="00203B88">
        <w:rPr>
          <w:rFonts w:ascii="Times New Roman" w:eastAsia="Cambria" w:hAnsi="Times New Roman" w:cs="Times New Roman"/>
          <w:b/>
          <w:sz w:val="24"/>
          <w:szCs w:val="24"/>
        </w:rPr>
        <w:t>2017.</w:t>
      </w:r>
      <w:r w:rsidRPr="008D70F6">
        <w:rPr>
          <w:rFonts w:ascii="Times New Roman" w:eastAsia="Cambria" w:hAnsi="Times New Roman" w:cs="Times New Roman"/>
          <w:b/>
          <w:sz w:val="24"/>
          <w:szCs w:val="24"/>
        </w:rPr>
        <w:t>ga</w:t>
      </w:r>
      <w:r w:rsidR="00600539" w:rsidRPr="008D70F6">
        <w:rPr>
          <w:rFonts w:ascii="Times New Roman" w:eastAsia="Cambria" w:hAnsi="Times New Roman" w:cs="Times New Roman"/>
          <w:b/>
          <w:sz w:val="24"/>
          <w:szCs w:val="24"/>
        </w:rPr>
        <w:t xml:space="preserve">da </w:t>
      </w:r>
      <w:r w:rsidR="008D70F6" w:rsidRPr="008D70F6">
        <w:rPr>
          <w:rFonts w:ascii="Times New Roman" w:eastAsia="Cambria" w:hAnsi="Times New Roman" w:cs="Times New Roman"/>
          <w:b/>
          <w:sz w:val="24"/>
          <w:szCs w:val="24"/>
        </w:rPr>
        <w:t>7</w:t>
      </w:r>
      <w:r w:rsidR="009A5F10" w:rsidRPr="008D70F6">
        <w:rPr>
          <w:rFonts w:ascii="Times New Roman" w:eastAsia="Cambria" w:hAnsi="Times New Roman" w:cs="Times New Roman"/>
          <w:b/>
          <w:sz w:val="24"/>
          <w:szCs w:val="24"/>
        </w:rPr>
        <w:t>.</w:t>
      </w:r>
      <w:r w:rsidR="008D70F6" w:rsidRPr="008D70F6">
        <w:rPr>
          <w:rFonts w:ascii="Times New Roman" w:eastAsia="Cambria" w:hAnsi="Times New Roman" w:cs="Times New Roman"/>
          <w:b/>
          <w:sz w:val="24"/>
          <w:szCs w:val="24"/>
        </w:rPr>
        <w:t>jūnijam</w:t>
      </w:r>
      <w:r w:rsidRPr="00203B88">
        <w:rPr>
          <w:rFonts w:ascii="Times New Roman" w:eastAsia="Cambria" w:hAnsi="Times New Roman" w:cs="Times New Roman"/>
          <w:b/>
          <w:sz w:val="24"/>
          <w:szCs w:val="24"/>
        </w:rPr>
        <w:t>, plkst.</w:t>
      </w:r>
      <w:r w:rsidRPr="00203B88">
        <w:rPr>
          <w:rFonts w:ascii="Times New Roman" w:eastAsia="Cambria" w:hAnsi="Times New Roman" w:cs="Times New Roman"/>
          <w:sz w:val="24"/>
          <w:szCs w:val="24"/>
        </w:rPr>
        <w:t xml:space="preserve"> </w:t>
      </w:r>
      <w:r w:rsidRPr="00203B88">
        <w:rPr>
          <w:rFonts w:ascii="Times New Roman" w:eastAsia="Cambria" w:hAnsi="Times New Roman" w:cs="Times New Roman"/>
          <w:b/>
          <w:sz w:val="24"/>
          <w:szCs w:val="24"/>
        </w:rPr>
        <w:t>10</w:t>
      </w:r>
      <w:r w:rsidRPr="00203B88">
        <w:rPr>
          <w:rFonts w:ascii="Times New Roman" w:eastAsia="Cambria" w:hAnsi="Times New Roman" w:cs="Times New Roman"/>
          <w:b/>
          <w:sz w:val="24"/>
          <w:szCs w:val="24"/>
          <w:u w:val="single"/>
          <w:vertAlign w:val="superscript"/>
        </w:rPr>
        <w:t>00</w:t>
      </w:r>
      <w:r w:rsidRPr="00203B88">
        <w:rPr>
          <w:rFonts w:ascii="Times New Roman" w:eastAsia="Cambria" w:hAnsi="Times New Roman" w:cs="Times New Roman"/>
          <w:b/>
          <w:sz w:val="24"/>
          <w:szCs w:val="24"/>
        </w:rPr>
        <w:t>,</w:t>
      </w:r>
      <w:r w:rsidRPr="00203B88">
        <w:rPr>
          <w:rFonts w:ascii="Times New Roman" w:eastAsia="Cambria" w:hAnsi="Times New Roman" w:cs="Times New Roman"/>
          <w:sz w:val="24"/>
          <w:szCs w:val="24"/>
        </w:rPr>
        <w:t xml:space="preserve"> Rīgas Tehniskās universitātes Iepirkumu nodaļā, Kaļķu ielā 1 – 322.kab., Rīgā, LV-1658, darbdienās laikā (no pirmdienas līdz piektdienai) no plkst. 8:30 - 17:00. Saņemot piedāvājumu, Pasūtītāja pārstāvis to reģistrē</w:t>
      </w:r>
      <w:r w:rsidR="008A5DBA" w:rsidRPr="00203B88">
        <w:rPr>
          <w:rFonts w:ascii="Times New Roman" w:eastAsia="Cambria" w:hAnsi="Times New Roman" w:cs="Times New Roman"/>
          <w:sz w:val="24"/>
          <w:szCs w:val="24"/>
        </w:rPr>
        <w:t>,</w:t>
      </w:r>
      <w:r w:rsidRPr="00203B88">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51DA840"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lastRenderedPageBreak/>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5697844C"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tiesīgs iesniegt angļu valodā, pēc pasūtītāja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77777777"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pievienots pieteikums iepirkumam (nolikuma pielikumā Nr.1 – Pieteikuma vēstules forma);</w:t>
      </w:r>
    </w:p>
    <w:p w14:paraId="3A276269" w14:textId="40F52B8C"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Tehniskā specifikācija – Tehniskais, Finanšu piedāvājums (Pielikumā Nr.2 - </w:t>
      </w:r>
      <w:r w:rsidR="006A07AC" w:rsidRPr="00203B88">
        <w:rPr>
          <w:rFonts w:ascii="Times New Roman" w:eastAsia="Cambria" w:hAnsi="Times New Roman" w:cs="Times New Roman"/>
          <w:sz w:val="24"/>
          <w:szCs w:val="24"/>
        </w:rPr>
        <w:t>Tehniskā specifikācija – Tehniskā, Finanšu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Tehniskais, Finanšu piedāvājums papildus jāsagatavo 1 (vienā) eksemplārā elektroniskā veidā uz CD, DVD nesēja vai zibatmiņā.</w:t>
      </w:r>
    </w:p>
    <w:p w14:paraId="0D074DE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oriģināls un apliecinājumi jāparaksta pretendenta pārstāvim ar pārstāvības</w:t>
      </w:r>
      <w:r w:rsidRPr="00203B88">
        <w:rPr>
          <w:rFonts w:ascii="Times New Roman" w:eastAsia="Cambria" w:hAnsi="Times New Roman" w:cs="Times New Roman"/>
          <w:sz w:val="24"/>
          <w:szCs w:val="24"/>
          <w:lang w:val="x-none"/>
        </w:rPr>
        <w:t xml:space="preserve"> (paraksta) tiesībām. </w:t>
      </w:r>
      <w:r w:rsidRPr="00203B88">
        <w:rPr>
          <w:rFonts w:ascii="Times New Roman" w:eastAsia="Cambria" w:hAnsi="Times New Roman" w:cs="Times New Roman"/>
          <w:sz w:val="24"/>
          <w:szCs w:val="24"/>
        </w:rPr>
        <w:t>Ja pretendents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353E2EE6" w14:textId="77777777" w:rsidR="00860024" w:rsidRPr="00203B88" w:rsidRDefault="008B35AF" w:rsidP="00860024">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Pasūtītāja nosaukums un adrese;</w:t>
      </w:r>
    </w:p>
    <w:p w14:paraId="4882E2B6" w14:textId="260E6408" w:rsidR="008B35AF" w:rsidRPr="00203B88" w:rsidRDefault="008B35AF" w:rsidP="00B53FB0">
      <w:pPr>
        <w:widowControl w:val="0"/>
        <w:numPr>
          <w:ilvl w:val="2"/>
          <w:numId w:val="7"/>
        </w:numPr>
        <w:tabs>
          <w:tab w:val="num" w:pos="1260"/>
        </w:tabs>
        <w:autoSpaceDE w:val="0"/>
        <w:autoSpaceDN w:val="0"/>
        <w:adjustRightInd w:val="0"/>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b/>
          <w:sz w:val="24"/>
          <w:szCs w:val="24"/>
        </w:rPr>
        <w:t xml:space="preserve">Iepirkumam </w:t>
      </w:r>
      <w:r w:rsidR="009A5F10" w:rsidRPr="00203B88">
        <w:rPr>
          <w:rFonts w:ascii="Times New Roman" w:hAnsi="Times New Roman" w:cs="Times New Roman"/>
          <w:b/>
          <w:sz w:val="24"/>
          <w:szCs w:val="24"/>
        </w:rPr>
        <w:t>“</w:t>
      </w:r>
      <w:r w:rsidR="00B53FB0" w:rsidRPr="00203B88">
        <w:rPr>
          <w:rFonts w:ascii="Times New Roman" w:hAnsi="Times New Roman" w:cs="Times New Roman"/>
          <w:b/>
          <w:sz w:val="24"/>
          <w:szCs w:val="24"/>
        </w:rPr>
        <w:t>Dažādu materiālu iegāde ERAF un citu projektu vajadzībām</w:t>
      </w:r>
      <w:r w:rsidR="009A5F10" w:rsidRPr="00203B88">
        <w:rPr>
          <w:rFonts w:ascii="Times New Roman" w:eastAsia="Cambria" w:hAnsi="Times New Roman" w:cs="Times New Roman"/>
          <w:b/>
          <w:bCs/>
          <w:smallCaps/>
          <w:kern w:val="56"/>
          <w:sz w:val="24"/>
          <w:szCs w:val="24"/>
        </w:rPr>
        <w:t>”</w:t>
      </w:r>
      <w:r w:rsidR="00860024" w:rsidRPr="00203B88">
        <w:rPr>
          <w:rFonts w:ascii="Times New Roman" w:eastAsia="Cambria" w:hAnsi="Times New Roman" w:cs="Times New Roman"/>
          <w:b/>
          <w:bCs/>
          <w:smallCaps/>
          <w:kern w:val="56"/>
          <w:sz w:val="24"/>
          <w:szCs w:val="24"/>
        </w:rPr>
        <w:t>.</w:t>
      </w:r>
    </w:p>
    <w:p w14:paraId="75F07DC1" w14:textId="4191F9E7" w:rsidR="003C2B87" w:rsidRPr="00203B88" w:rsidRDefault="003C2B87" w:rsidP="003C2B87">
      <w:pPr>
        <w:widowControl w:val="0"/>
        <w:numPr>
          <w:ilvl w:val="2"/>
          <w:numId w:val="7"/>
        </w:numPr>
        <w:tabs>
          <w:tab w:val="num" w:pos="1260"/>
        </w:tabs>
        <w:autoSpaceDE w:val="0"/>
        <w:autoSpaceDN w:val="0"/>
        <w:adjustRightInd w:val="0"/>
        <w:spacing w:after="0" w:line="240" w:lineRule="auto"/>
        <w:jc w:val="both"/>
        <w:rPr>
          <w:rFonts w:ascii="Times New Roman" w:eastAsia="Cambria" w:hAnsi="Times New Roman" w:cs="Times New Roman"/>
          <w:sz w:val="24"/>
          <w:szCs w:val="24"/>
        </w:rPr>
      </w:pPr>
      <w:r w:rsidRPr="00203B88">
        <w:rPr>
          <w:rFonts w:ascii="Times New Roman" w:eastAsia="Times New Roman" w:hAnsi="Times New Roman" w:cs="Times New Roman"/>
          <w:b/>
          <w:sz w:val="24"/>
          <w:szCs w:val="24"/>
          <w:lang w:eastAsia="lv-LV"/>
        </w:rPr>
        <w:t>&lt;(daļas Nr.) daļai “(daļas nosaukums)”&gt;</w:t>
      </w:r>
    </w:p>
    <w:p w14:paraId="60403A8E" w14:textId="512A192E" w:rsidR="008B35AF" w:rsidRPr="00203B88"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„Neatvērt līdz </w:t>
      </w:r>
      <w:r w:rsidRPr="008D70F6">
        <w:rPr>
          <w:rFonts w:ascii="Times New Roman" w:eastAsia="Cambria" w:hAnsi="Times New Roman" w:cs="Times New Roman"/>
          <w:b/>
          <w:sz w:val="24"/>
          <w:szCs w:val="24"/>
        </w:rPr>
        <w:t xml:space="preserve">2017.gada </w:t>
      </w:r>
      <w:r w:rsidR="008D70F6" w:rsidRPr="008D70F6">
        <w:rPr>
          <w:rFonts w:ascii="Times New Roman" w:eastAsia="Cambria" w:hAnsi="Times New Roman" w:cs="Times New Roman"/>
          <w:b/>
          <w:sz w:val="24"/>
          <w:szCs w:val="24"/>
        </w:rPr>
        <w:t>7</w:t>
      </w:r>
      <w:r w:rsidR="009A5F10" w:rsidRPr="008D70F6">
        <w:rPr>
          <w:rFonts w:ascii="Times New Roman" w:eastAsia="Cambria" w:hAnsi="Times New Roman" w:cs="Times New Roman"/>
          <w:b/>
          <w:sz w:val="24"/>
          <w:szCs w:val="24"/>
        </w:rPr>
        <w:t>.</w:t>
      </w:r>
      <w:r w:rsidR="008D70F6" w:rsidRPr="008D70F6">
        <w:rPr>
          <w:rFonts w:ascii="Times New Roman" w:eastAsia="Cambria" w:hAnsi="Times New Roman" w:cs="Times New Roman"/>
          <w:b/>
          <w:sz w:val="24"/>
          <w:szCs w:val="24"/>
        </w:rPr>
        <w:t>jūnijam</w:t>
      </w:r>
      <w:r w:rsidR="00496A84" w:rsidRPr="008D70F6">
        <w:rPr>
          <w:rFonts w:ascii="Times New Roman" w:eastAsia="Cambria" w:hAnsi="Times New Roman" w:cs="Times New Roman"/>
          <w:b/>
          <w:sz w:val="24"/>
          <w:szCs w:val="24"/>
        </w:rPr>
        <w:t>,</w:t>
      </w:r>
      <w:r w:rsidRPr="008D70F6">
        <w:rPr>
          <w:rFonts w:ascii="Times New Roman" w:eastAsia="Cambria" w:hAnsi="Times New Roman" w:cs="Times New Roman"/>
          <w:b/>
          <w:sz w:val="24"/>
          <w:szCs w:val="24"/>
        </w:rPr>
        <w:t xml:space="preserve"> plkst. 10</w:t>
      </w:r>
      <w:r w:rsidRPr="008D70F6">
        <w:rPr>
          <w:rFonts w:ascii="Times New Roman" w:eastAsia="Cambria" w:hAnsi="Times New Roman" w:cs="Times New Roman"/>
          <w:b/>
          <w:sz w:val="24"/>
          <w:szCs w:val="24"/>
          <w:u w:val="single"/>
          <w:vertAlign w:val="superscript"/>
        </w:rPr>
        <w:t>00</w:t>
      </w:r>
      <w:r w:rsidRPr="008D70F6">
        <w:rPr>
          <w:rFonts w:ascii="Times New Roman" w:eastAsia="Cambria" w:hAnsi="Times New Roman" w:cs="Times New Roman"/>
          <w:b/>
          <w:sz w:val="24"/>
          <w:szCs w:val="24"/>
        </w:rPr>
        <w:t>”.</w:t>
      </w:r>
    </w:p>
    <w:p w14:paraId="1B133CA5" w14:textId="77777777" w:rsidR="008B35AF" w:rsidRPr="00203B88"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7777777" w:rsidR="009E7379" w:rsidRPr="00203B88" w:rsidRDefault="008B35AF" w:rsidP="009E7379">
      <w:pPr>
        <w:pStyle w:val="Style1"/>
      </w:pPr>
      <w:r w:rsidRPr="00203B88">
        <w:t xml:space="preserve">Iesniedzot piedāvājumu, pretendents ir tiesīgs visu iesniegto dokumentu atvasinājumu un tulkojumu pareizību apliecināt ar vienu apliecinājumu, </w:t>
      </w:r>
      <w:r w:rsidRPr="00203B88">
        <w:rPr>
          <w:iCs/>
        </w:rPr>
        <w:t xml:space="preserve">norādot personu, </w:t>
      </w:r>
      <w:r w:rsidRPr="00203B88">
        <w:t xml:space="preserve">kura ir tiesīga apliecināt dokumentus amata nosaukumu, parakstu, paraksta atšifrējumu un apliecinājuma vietas nosaukumu un datumu, ja viss piedāvājums ir </w:t>
      </w:r>
      <w:proofErr w:type="spellStart"/>
      <w:r w:rsidRPr="00203B88">
        <w:t>cauršūts</w:t>
      </w:r>
      <w:proofErr w:type="spellEnd"/>
      <w:r w:rsidRPr="00203B88">
        <w:t xml:space="preserve"> vai caurauklots. Šādā gadījumā pretendents norāda pieteikuma vēstulē (1.pielikums)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6FE16A8E" w14:textId="77777777" w:rsidR="000A2D85" w:rsidRPr="00203B88" w:rsidRDefault="000A2D85" w:rsidP="000A2D85">
      <w:pPr>
        <w:pStyle w:val="Style1"/>
        <w:numPr>
          <w:ilvl w:val="0"/>
          <w:numId w:val="0"/>
        </w:numPr>
        <w:ind w:left="567"/>
      </w:pP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79B305B7" w14:textId="44CA2AB9" w:rsidR="008B35AF" w:rsidRPr="00203B88" w:rsidRDefault="00993B7C" w:rsidP="008B35AF">
      <w:pPr>
        <w:numPr>
          <w:ilvl w:val="1"/>
          <w:numId w:val="0"/>
        </w:numPr>
        <w:tabs>
          <w:tab w:val="num" w:pos="567"/>
        </w:tabs>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4.1. </w:t>
      </w:r>
      <w:r w:rsidR="008B35AF" w:rsidRPr="00203B88">
        <w:rPr>
          <w:rFonts w:ascii="Times New Roman" w:eastAsia="Cambria" w:hAnsi="Times New Roman" w:cs="Times New Roman"/>
          <w:sz w:val="24"/>
          <w:szCs w:val="24"/>
        </w:rPr>
        <w:t>Pasūtītājs pretendentu, kuram būtu piešķiramas iepirkuma līguma slēgšanas tiesības, izslēdz no dalības iepirkumā jebkurā no šādiem gadījumiem:</w:t>
      </w:r>
    </w:p>
    <w:p w14:paraId="63EF31F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6A5DC87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AE18734" w14:textId="18947B32"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iepirkuma procedūras dokumentu sagatavotājs (pasūtītāja amatpersona vai darbinieks), </w:t>
      </w:r>
      <w:r w:rsidR="009C4836" w:rsidRPr="00203B88">
        <w:rPr>
          <w:rFonts w:ascii="Times New Roman" w:eastAsia="Times New Roman" w:hAnsi="Times New Roman" w:cs="Times New Roman"/>
          <w:sz w:val="24"/>
          <w:szCs w:val="24"/>
          <w:lang w:eastAsia="lv-LV"/>
        </w:rPr>
        <w:t>K</w:t>
      </w:r>
      <w:r w:rsidRPr="00203B88">
        <w:rPr>
          <w:rFonts w:ascii="Times New Roman" w:eastAsia="Times New Roman" w:hAnsi="Times New Roman" w:cs="Times New Roman"/>
          <w:sz w:val="24"/>
          <w:szCs w:val="24"/>
          <w:lang w:eastAsia="lv-LV"/>
        </w:rPr>
        <w:t xml:space="preserve">omisijas loceklis vai eksperts ir saistīts ar pretendentu Publisko iepirkumu likuma </w:t>
      </w:r>
      <w:hyperlink r:id="rId13" w:anchor="p25" w:tgtFrame="_blank" w:history="1">
        <w:r w:rsidRPr="00203B88">
          <w:rPr>
            <w:rFonts w:ascii="Times New Roman" w:eastAsia="Times New Roman" w:hAnsi="Times New Roman" w:cs="Times New Roman"/>
            <w:sz w:val="24"/>
            <w:szCs w:val="24"/>
            <w:lang w:eastAsia="lv-LV"/>
          </w:rPr>
          <w:t>25.panta</w:t>
        </w:r>
      </w:hyperlink>
      <w:r w:rsidRPr="00203B88">
        <w:rPr>
          <w:rFonts w:ascii="Times New Roman" w:eastAsia="Times New Roman" w:hAnsi="Times New Roman" w:cs="Times New Roman"/>
          <w:sz w:val="24"/>
          <w:szCs w:val="24"/>
          <w:lang w:eastAsia="lv-LV"/>
        </w:rPr>
        <w:t xml:space="preserve"> pirmās un otrās daļas izpratnē vai ir ieinteresēts kāda pretendenta izvēlē, un pasūtītājam nav iespējams novērst šo situāciju ar mazāk pretendentu ierobežojošiem pasākumiem;</w:t>
      </w:r>
    </w:p>
    <w:p w14:paraId="290CB24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67202635"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Lai pārbaudītu, vai pretendents nav izslēdzams no dalības iepirkumā nolikuma 4.1.1, 4.1.2., 4.1.4.apakšpunktā minēto apstākļu dēļ, Pasūtītājs:</w:t>
      </w:r>
    </w:p>
    <w:p w14:paraId="5766A5FB"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Latvijā reģistrētu vai pastāvīgi dzīvojošu pretendentu un nolikuma 4.1.4.apakšpunktā minēto personu, izmantojot Ministru kabineta noteikto informācijas sistēmu, Ministru kabineta noteiktajā kārtībā iegūst informāciju:</w:t>
      </w:r>
    </w:p>
    <w:p w14:paraId="17FA6926"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 par nolikuma 4.1.1.apakšpunktā minētajiem faktiem — no Uzņēmumu reģistra,</w:t>
      </w:r>
    </w:p>
    <w:p w14:paraId="7CA09DE9"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b) 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8D6DBF2"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5C0A6C3"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Atkarībā no atbilstoši nolikuma 4.2.1.punkta "b" apakšpunktam veiktās pārbaudes rezultātiem pasūtītājs:</w:t>
      </w:r>
    </w:p>
    <w:p w14:paraId="6ACA4421"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w:t>
      </w:r>
    </w:p>
    <w:p w14:paraId="6CA4962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w:t>
      </w:r>
      <w:r w:rsidRPr="00203B88">
        <w:rPr>
          <w:rFonts w:ascii="Times New Roman" w:eastAsia="Times New Roman" w:hAnsi="Times New Roman" w:cs="Times New Roman"/>
          <w:sz w:val="24"/>
          <w:szCs w:val="24"/>
          <w:lang w:eastAsia="lv-LV"/>
        </w:rPr>
        <w:lastRenderedPageBreak/>
        <w:t xml:space="preserve">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Ja noteiktajā termiņā apliecinājums nav iesniegts, pasūtītājs pretendentu izslēdz no dalības iepirkumā.</w:t>
      </w:r>
    </w:p>
    <w:p w14:paraId="0121533A"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Pretendents, lai apliecinātu, ka tam un nolikuma 4.1.4.apakšpunktā minētajai personai nebija nodokļu parādu, tai skaitā valsts sociālās apdrošināšanas obligāto iemaksu parādu, kas kopsummā Latvijā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nolikuma 4.3.2.apakšpunktā minētajā termiņā iesniedz:</w:t>
      </w:r>
    </w:p>
    <w:p w14:paraId="768291B0"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A1C00E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pašvaldības izdotu izziņu par to, ka attiecīgajai personai nebija nekustamā īpašuma nodokļa parādu;</w:t>
      </w:r>
    </w:p>
    <w:p w14:paraId="6F5C705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203B88">
        <w:rPr>
          <w:rFonts w:ascii="Times New Roman" w:eastAsia="Times New Roman" w:hAnsi="Times New Roman" w:cs="Times New Roman"/>
          <w:sz w:val="24"/>
          <w:szCs w:val="24"/>
          <w:lang w:eastAsia="lv-LV"/>
        </w:rPr>
        <w:t>neesību</w:t>
      </w:r>
      <w:proofErr w:type="spellEnd"/>
      <w:r w:rsidRPr="00203B88">
        <w:rPr>
          <w:rFonts w:ascii="Times New Roman" w:eastAsia="Times New Roman" w:hAnsi="Times New Roman" w:cs="Times New Roman"/>
          <w:sz w:val="24"/>
          <w:szCs w:val="24"/>
          <w:lang w:eastAsia="lv-LV"/>
        </w:rPr>
        <w:t>.</w:t>
      </w:r>
    </w:p>
    <w:p w14:paraId="484FB20C"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Ja tādi dokumenti, ar kuriem ārvalstī reģistrēts vai pastāvīgi dzīvojošs pretendents var apliecināt, ka uz to neattiecas nolikuma 4.1.punktā noteiktie gadījumi, netiek izdoti vai ar šiem dokumentiem nepietiek, lai apliecinātu, ka uz šo pretendentu neattiecas nolikuma 4.1.punktā noteiktie gadījumi, minētos dokumentus var aizstāt ar zvērestu vai, ja zvēresta došanu attiecīgās valsts normatīvie akti neparedz, — ar paša pretendenta vai nolikuma 4.1.4.apakšpunktā minētās personas apliecinājumu kompetentai izpildvaras vai tiesu varas iestādei, zvērinātam notāram vai kompetentai attiecīgās nozares organizācijai to reģistrācijas (pastāvīgās dzīvesvietas) valstī.</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1346DEC5"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5.3.2.Lai pārbaudītu nolikuma 5.2.2.apakšpunkta izpildi, par Latvijas Republikā reģistrētu pretendentu reģistrāciju atbilstoši normatīvo aktu prasībām,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w:t>
            </w:r>
            <w:r w:rsidRPr="00203B88">
              <w:rPr>
                <w:rFonts w:ascii="Times New Roman" w:eastAsia="Times New Roman" w:hAnsi="Times New Roman" w:cs="Times New Roman"/>
                <w:kern w:val="56"/>
                <w:sz w:val="24"/>
                <w:szCs w:val="24"/>
                <w:lang w:eastAsia="x-none" w:bidi="bo-CN"/>
              </w:rPr>
              <w:lastRenderedPageBreak/>
              <w:t xml:space="preserve">reģistrēts Uzņēmumu reģistrā, jāiesniedz dokuments, kas apliecina tā reģistrāciju. </w:t>
            </w:r>
          </w:p>
          <w:p w14:paraId="279EF85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Ārvalstī reģistrētam pretendentam jāiesniedz kompetentas attiecīgās valsts institūcijas izsniegts dokuments, kas apliecina, ka pretendents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lastRenderedPageBreak/>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174B8011"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p w14:paraId="467CDB6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p>
        </w:tc>
      </w:tr>
    </w:tbl>
    <w:p w14:paraId="1E3CA351" w14:textId="77777777" w:rsidR="008B35AF" w:rsidRPr="00203B88" w:rsidRDefault="008B35AF" w:rsidP="008B35AF">
      <w:pPr>
        <w:suppressAutoHyphens/>
        <w:spacing w:after="0" w:line="240" w:lineRule="auto"/>
        <w:ind w:left="567"/>
        <w:jc w:val="both"/>
        <w:rPr>
          <w:rFonts w:ascii="Times New Roman" w:eastAsia="Cambria" w:hAnsi="Times New Roman" w:cs="Times New Roman"/>
          <w:sz w:val="24"/>
          <w:szCs w:val="24"/>
        </w:rPr>
      </w:pPr>
    </w:p>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7777777" w:rsidR="008B35AF" w:rsidRPr="00203B88" w:rsidRDefault="008B35AF"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55CFAA5F"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F90EBF" w:rsidRPr="00203B88">
        <w:rPr>
          <w:rFonts w:ascii="Times New Roman" w:eastAsia="Cambria" w:hAnsi="Times New Roman" w:cs="Times New Roman"/>
          <w:sz w:val="24"/>
          <w:szCs w:val="24"/>
        </w:rPr>
        <w:t>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 norādot informāciju par piedāvāto preci – nosaukumus, aprakstus, ražotājus – tā</w:t>
      </w:r>
      <w:r w:rsidR="006C7B57" w:rsidRPr="00203B88">
        <w:rPr>
          <w:rFonts w:ascii="Times New Roman" w:eastAsia="Cambria" w:hAnsi="Times New Roman" w:cs="Times New Roman"/>
          <w:sz w:val="24"/>
          <w:szCs w:val="24"/>
        </w:rPr>
        <w:t>,</w:t>
      </w:r>
      <w:r w:rsidR="00F90EBF" w:rsidRPr="00203B88">
        <w:rPr>
          <w:rFonts w:ascii="Times New Roman" w:eastAsia="Cambria" w:hAnsi="Times New Roman" w:cs="Times New Roman"/>
          <w:sz w:val="24"/>
          <w:szCs w:val="24"/>
        </w:rPr>
        <w:t xml:space="preserve"> lai </w:t>
      </w:r>
      <w:r w:rsidR="006C7B57" w:rsidRPr="00203B88">
        <w:rPr>
          <w:rFonts w:ascii="Times New Roman" w:eastAsia="Cambria" w:hAnsi="Times New Roman" w:cs="Times New Roman"/>
          <w:sz w:val="24"/>
          <w:szCs w:val="24"/>
        </w:rPr>
        <w:t>K</w:t>
      </w:r>
      <w:r w:rsidR="00F90EBF" w:rsidRPr="00203B88">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56DFD61D"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454B3351"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saskaņā ar nolikuma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w:t>
      </w:r>
    </w:p>
    <w:p w14:paraId="735F6758" w14:textId="0EC2A7B0"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citas izmaksas, kas ir saistošas pretendentam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025EA85E"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veic piedāvājumu noformējuma un pretendentu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046DD42D"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Publisko iepirkumu likumu un nolikumu, pieņem lēmumu par piedāvājuma noraidīšanu vai tālāku piedāvājuma vērtēšanu.</w:t>
      </w:r>
    </w:p>
    <w:p w14:paraId="30BCAE14" w14:textId="04717468"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virzīts tehniskā piedāvājuma atbilstības 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0F8B6AC7"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Pēc pretendentu kvalifikācijas pārbaudes,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 xml:space="preserve">slēgtā sēdē veic pretendentu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ehniskajā specifikācijā noteiktajām prasībām</w:t>
      </w:r>
      <w:r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nav iesniegti tehniskā piedāvājuma dokumenti vai tie un to saturs neatbilst nolikuma un tehniskās specifikācijas prasībām;</w:t>
      </w:r>
    </w:p>
    <w:p w14:paraId="735A57EE"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pretendents nepiekrīt nolikuma noteikumiem.</w:t>
      </w:r>
    </w:p>
    <w:p w14:paraId="6BEC449D" w14:textId="430CD674"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ehniskais piedāvājums atbilst tehniskās specifikācijas prasībām, pretendenta piedāvājums tiek virzīts finanšu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3FEAB568"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 xml:space="preserve">aritmētisko kļūdu pārbaudi pretendentu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paziņo pretendentam,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0E584A9"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 xml:space="preserve">šķiet, ka pretendenta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61060FC0" w14:textId="642B5966" w:rsidR="008B35AF" w:rsidRPr="00203B88" w:rsidRDefault="009C4836"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 xml:space="preserve">omisija par uzvarētāju iepirkumā atzīst pretendentu, kurš izraudzīts atbilstoši iepirkuma nolikumā noteiktajām prasībām un kritērijiem un nav izslēdzams no dalības iepirkumā saskaņā ar nolikuma 4.1.punktu. </w:t>
      </w:r>
    </w:p>
    <w:p w14:paraId="409715F6"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F3256B4" w14:textId="6E1193EA" w:rsidR="008B35AF" w:rsidRPr="00203B88" w:rsidRDefault="008B35AF" w:rsidP="008B35AF">
      <w:pPr>
        <w:widowControl w:val="0"/>
        <w:spacing w:after="0" w:line="240" w:lineRule="auto"/>
        <w:ind w:left="567" w:right="-8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iesniegti iepirkuma nolikumā noteiktajām prasībām neatbilstoši piedāvājumi vai vispār nav iesniegti piedāvājumi,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 xml:space="preserve">omisija pieņem lēmumu izbeigt iepirkumu bez rezultāta. Pasūtītājs triju darbdienu laikā pēc tam, kad pieņemts lēmums izbeigt iepirkumu bez rezultāta, sagatavo un </w:t>
      </w:r>
      <w:r w:rsidRPr="00203B88">
        <w:rPr>
          <w:rFonts w:ascii="Times New Roman" w:eastAsia="Cambria" w:hAnsi="Times New Roman" w:cs="Times New Roman"/>
          <w:kern w:val="56"/>
          <w:sz w:val="24"/>
          <w:szCs w:val="24"/>
        </w:rPr>
        <w:lastRenderedPageBreak/>
        <w:t>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49353D8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1A85A9D4" w14:textId="33646D7F"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4"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omisijas izraudzīto pretendentu.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4D0D85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noslēgts iepirkuma līgums, Pasūtītājs sagatavo un publikāciju vadības sistēmā publicē informatīvu paziņojumu par noslēgto līgumu.</w:t>
      </w:r>
    </w:p>
    <w:p w14:paraId="2B07A55F"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5"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69B5CAC6" w:rsidR="008B35AF" w:rsidRPr="00203B88"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 – Tehniskā</w:t>
      </w:r>
      <w:r w:rsidRPr="00203B88">
        <w:rPr>
          <w:rFonts w:ascii="Times New Roman" w:eastAsia="Cambria" w:hAnsi="Times New Roman" w:cs="Times New Roman"/>
          <w:kern w:val="56"/>
          <w:sz w:val="24"/>
          <w:szCs w:val="24"/>
        </w:rPr>
        <w:t>, Finanšu piedāvājums forma;</w:t>
      </w:r>
    </w:p>
    <w:p w14:paraId="6F8ADD22" w14:textId="77777777" w:rsidR="008B35AF" w:rsidRPr="00203B88"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3D5245FB" w14:textId="7158CDFF"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CA1794" w:rsidRPr="00203B88">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 xml:space="preserve"> Pielikums Nr.1</w:t>
      </w:r>
    </w:p>
    <w:p w14:paraId="185385ED" w14:textId="77777777" w:rsidR="008B35AF" w:rsidRPr="00203B88" w:rsidRDefault="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5745A379" w14:textId="736C0500"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6B3762" w:rsidRPr="00203B88">
        <w:rPr>
          <w:rFonts w:ascii="Times New Roman" w:eastAsia="Cambria" w:hAnsi="Times New Roman" w:cs="Times New Roman"/>
          <w:kern w:val="56"/>
          <w:sz w:val="24"/>
          <w:szCs w:val="24"/>
        </w:rPr>
        <w:t>49</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AACCE0B" w14:textId="77777777"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730D7BAD"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Pr="00203B88">
        <w:rPr>
          <w:rFonts w:ascii="Times New Roman" w:eastAsia="Cambria" w:hAnsi="Times New Roman" w:cs="Times New Roman"/>
          <w:b/>
          <w:kern w:val="56"/>
          <w:sz w:val="24"/>
          <w:szCs w:val="24"/>
        </w:rPr>
        <w:t>„</w:t>
      </w:r>
      <w:r w:rsidR="00B53FB0" w:rsidRPr="00203B88">
        <w:rPr>
          <w:rFonts w:ascii="Times New Roman" w:hAnsi="Times New Roman" w:cs="Times New Roman"/>
          <w:b/>
          <w:sz w:val="24"/>
          <w:szCs w:val="24"/>
        </w:rPr>
        <w:t>Dažādu materiālu iegāde ERAF un citu projektu vajadzībām</w:t>
      </w:r>
      <w:r w:rsidR="00FC4315" w:rsidRPr="00203B88">
        <w:rPr>
          <w:rFonts w:ascii="Times New Roman" w:eastAsia="Cambria" w:hAnsi="Times New Roman" w:cs="Times New Roman"/>
          <w:b/>
          <w:bCs/>
          <w:smallCaps/>
          <w:kern w:val="56"/>
          <w:sz w:val="24"/>
          <w:szCs w:val="24"/>
        </w:rPr>
        <w:t>”</w:t>
      </w:r>
      <w:r w:rsidR="00FC4315" w:rsidRPr="00203B88">
        <w:rPr>
          <w:rFonts w:ascii="Times New Roman" w:eastAsia="Cambria" w:hAnsi="Times New Roman" w:cs="Times New Roman"/>
          <w:kern w:val="56"/>
          <w:sz w:val="24"/>
          <w:szCs w:val="24"/>
        </w:rPr>
        <w:t xml:space="preserve">, </w:t>
      </w:r>
      <w:r w:rsidR="006B3762" w:rsidRPr="00203B88">
        <w:rPr>
          <w:rFonts w:ascii="Times New Roman" w:eastAsia="Cambria" w:hAnsi="Times New Roman" w:cs="Times New Roman"/>
          <w:kern w:val="56"/>
          <w:sz w:val="24"/>
          <w:szCs w:val="24"/>
        </w:rPr>
        <w:t>iepirkuma ID Nr.: RTU-2017/49</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661F6D6E" w14:textId="77777777" w:rsidR="00B30E1D" w:rsidRPr="00203B88" w:rsidRDefault="00B30E1D" w:rsidP="00B30E1D">
      <w:pPr>
        <w:tabs>
          <w:tab w:val="center" w:pos="4153"/>
          <w:tab w:val="right" w:pos="8306"/>
        </w:tabs>
        <w:spacing w:after="0" w:line="240" w:lineRule="auto"/>
        <w:jc w:val="both"/>
        <w:rPr>
          <w:rFonts w:ascii="Times New Roman" w:eastAsia="Times New Roman" w:hAnsi="Times New Roman" w:cs="Times New Roman"/>
          <w:sz w:val="24"/>
          <w:szCs w:val="24"/>
          <w:lang w:eastAsia="x-none"/>
        </w:rPr>
      </w:pPr>
      <w:r w:rsidRPr="00203B88">
        <w:rPr>
          <w:rFonts w:ascii="Times New Roman" w:eastAsia="Times New Roman" w:hAnsi="Times New Roman" w:cs="Times New Roman"/>
          <w:sz w:val="24"/>
          <w:szCs w:val="24"/>
          <w:lang w:eastAsia="x-none"/>
        </w:rPr>
        <w:t>Iepirkuma daļā Nr. _____________________________:</w:t>
      </w:r>
    </w:p>
    <w:p w14:paraId="5EB5FE62" w14:textId="77777777" w:rsidR="00B30E1D" w:rsidRPr="00203B88" w:rsidRDefault="00B30E1D" w:rsidP="00B30E1D">
      <w:pPr>
        <w:tabs>
          <w:tab w:val="center" w:pos="4153"/>
          <w:tab w:val="right" w:pos="8306"/>
        </w:tabs>
        <w:spacing w:after="0" w:line="240" w:lineRule="auto"/>
        <w:ind w:left="570"/>
        <w:jc w:val="both"/>
        <w:rPr>
          <w:rFonts w:ascii="Times New Roman" w:eastAsia="Times New Roman" w:hAnsi="Times New Roman" w:cs="Times New Roman"/>
          <w:i/>
          <w:sz w:val="24"/>
          <w:szCs w:val="24"/>
          <w:lang w:eastAsia="x-none"/>
        </w:rPr>
      </w:pPr>
      <w:r w:rsidRPr="00203B88">
        <w:rPr>
          <w:rFonts w:ascii="Times New Roman" w:eastAsia="Times New Roman" w:hAnsi="Times New Roman" w:cs="Times New Roman"/>
          <w:i/>
          <w:sz w:val="24"/>
          <w:szCs w:val="24"/>
          <w:lang w:eastAsia="x-none"/>
        </w:rPr>
        <w:t>&lt; Pretendents pēc nepieciešamības norāda to iepirkuma priekšmeta daļu, par kuru tas iesniedz piedāvājumu.&gt;</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5FD84CCB" w14:textId="2CCC7B89"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neesam ieinteresēti nevienā citā piedāvājumā, kas iesniegts šajā iepirkumā.</w:t>
      </w:r>
    </w:p>
    <w:p w14:paraId="0806E45C" w14:textId="3DF2E02E"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1208D3D" w14:textId="77777777" w:rsidR="008B35AF" w:rsidRPr="00203B88" w:rsidRDefault="008B35AF" w:rsidP="008B35AF">
      <w:pPr>
        <w:numPr>
          <w:ilvl w:val="1"/>
          <w:numId w:val="4"/>
        </w:numPr>
        <w:tabs>
          <w:tab w:val="left" w:pos="851"/>
        </w:tabs>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Nodokļu maksātāja reģistrācijas Nr.: </w:t>
      </w:r>
      <w:r w:rsidRPr="00203B88">
        <w:rPr>
          <w:rFonts w:ascii="Times New Roman" w:eastAsia="Cambria" w:hAnsi="Times New Roman" w:cs="Times New Roman"/>
          <w:kern w:val="56"/>
          <w:sz w:val="24"/>
          <w:szCs w:val="24"/>
          <w:u w:val="single"/>
        </w:rPr>
        <w:tab/>
      </w:r>
      <w:r w:rsidRPr="00203B88">
        <w:rPr>
          <w:rFonts w:ascii="Times New Roman" w:eastAsia="Cambria" w:hAnsi="Times New Roman" w:cs="Times New Roman"/>
          <w:kern w:val="56"/>
          <w:sz w:val="24"/>
          <w:szCs w:val="24"/>
        </w:rPr>
        <w:t>___________________</w:t>
      </w:r>
    </w:p>
    <w:p w14:paraId="48D72B6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Banka: _____________________________________________</w:t>
      </w:r>
    </w:p>
    <w:p w14:paraId="01A840B9"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Kods: ______________________________________________</w:t>
      </w:r>
    </w:p>
    <w:p w14:paraId="2EC79ED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Konts: ______________________________________________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lastRenderedPageBreak/>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(norādīt nosaukumu un lomu (pretendents, personu 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1C0DFFEF"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Pielikums Nr.2</w:t>
      </w:r>
    </w:p>
    <w:p w14:paraId="60202AD2" w14:textId="77777777" w:rsidR="008B35AF" w:rsidRPr="00203B88" w:rsidRDefault="008B35AF" w:rsidP="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4D17A091" w14:textId="047DB794"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6D018E" w:rsidRPr="00203B88">
        <w:rPr>
          <w:rFonts w:ascii="Times New Roman" w:eastAsia="Cambria" w:hAnsi="Times New Roman" w:cs="Times New Roman"/>
          <w:kern w:val="56"/>
          <w:sz w:val="24"/>
          <w:szCs w:val="24"/>
        </w:rPr>
        <w:t>49</w:t>
      </w:r>
    </w:p>
    <w:p w14:paraId="1E77B232" w14:textId="77777777" w:rsidR="008B35AF" w:rsidRPr="00203B88" w:rsidRDefault="008B35AF" w:rsidP="008B35AF">
      <w:pPr>
        <w:tabs>
          <w:tab w:val="center" w:pos="4819"/>
        </w:tabs>
        <w:spacing w:after="0" w:line="240" w:lineRule="auto"/>
        <w:rPr>
          <w:rFonts w:ascii="Times New Roman" w:eastAsia="Cambria" w:hAnsi="Times New Roman" w:cs="Times New Roman"/>
          <w:kern w:val="56"/>
          <w:sz w:val="24"/>
          <w:szCs w:val="24"/>
          <w:lang w:eastAsia="lv-LV"/>
        </w:rPr>
      </w:pPr>
    </w:p>
    <w:p w14:paraId="70FBE1A2" w14:textId="77777777" w:rsidR="008B35AF" w:rsidRPr="00203B88" w:rsidRDefault="008B35AF" w:rsidP="008B35AF">
      <w:p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TEHNISKĀ SPECIFIKĀCIJA – TEHNISKAIS, FINANŠU PIEDĀVĀJUMS</w:t>
      </w:r>
    </w:p>
    <w:p w14:paraId="0A0BE9E8" w14:textId="77777777" w:rsidR="008B35AF" w:rsidRPr="00203B88" w:rsidRDefault="008B35AF" w:rsidP="008B35AF">
      <w:pPr>
        <w:spacing w:after="0" w:line="240" w:lineRule="auto"/>
        <w:jc w:val="center"/>
        <w:rPr>
          <w:rFonts w:ascii="Times New Roman" w:eastAsia="Cambria" w:hAnsi="Times New Roman" w:cs="Times New Roman"/>
          <w:bCs/>
          <w:kern w:val="56"/>
          <w:sz w:val="24"/>
          <w:szCs w:val="24"/>
        </w:rPr>
      </w:pPr>
      <w:r w:rsidRPr="00203B88">
        <w:rPr>
          <w:rFonts w:ascii="Times New Roman" w:eastAsia="Cambria" w:hAnsi="Times New Roman" w:cs="Times New Roman"/>
          <w:bCs/>
          <w:kern w:val="56"/>
          <w:sz w:val="24"/>
          <w:szCs w:val="24"/>
        </w:rPr>
        <w:t>(Pasūtītāja Tehniskās specifikācija, Pretendenta Tehniskais, Finanšu piedāvājums)</w:t>
      </w:r>
    </w:p>
    <w:p w14:paraId="06192C0C" w14:textId="72E616E5" w:rsidR="008B35AF" w:rsidRPr="00203B88" w:rsidRDefault="008B35AF" w:rsidP="008B35AF">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lang w:eastAsia="lv-LV"/>
        </w:rPr>
        <w:t xml:space="preserve">Iepirkumam </w:t>
      </w:r>
      <w:r w:rsidR="008D1BF4" w:rsidRPr="00203B88">
        <w:rPr>
          <w:rFonts w:ascii="Times New Roman" w:eastAsia="Cambria" w:hAnsi="Times New Roman" w:cs="Times New Roman"/>
          <w:b/>
          <w:kern w:val="56"/>
          <w:sz w:val="24"/>
          <w:szCs w:val="24"/>
        </w:rPr>
        <w:t>„</w:t>
      </w:r>
      <w:r w:rsidR="00B53FB0" w:rsidRPr="00203B88">
        <w:rPr>
          <w:rFonts w:ascii="Times New Roman" w:hAnsi="Times New Roman" w:cs="Times New Roman"/>
          <w:b/>
          <w:sz w:val="24"/>
          <w:szCs w:val="24"/>
        </w:rPr>
        <w:t>Dažādu materiālu iegāde ERAF un citu projektu vajadzībām</w:t>
      </w:r>
      <w:r w:rsidR="008D1BF4" w:rsidRPr="00203B88">
        <w:rPr>
          <w:rFonts w:ascii="Times New Roman" w:eastAsia="Cambria" w:hAnsi="Times New Roman" w:cs="Times New Roman"/>
          <w:b/>
          <w:bCs/>
          <w:smallCaps/>
          <w:kern w:val="56"/>
          <w:sz w:val="24"/>
          <w:szCs w:val="24"/>
        </w:rPr>
        <w:t>”</w:t>
      </w:r>
      <w:r w:rsidR="008D1BF4"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b/>
          <w:kern w:val="56"/>
          <w:sz w:val="24"/>
          <w:szCs w:val="24"/>
        </w:rPr>
        <w:t>ID Nr.: RTU </w:t>
      </w:r>
      <w:r w:rsidRPr="00203B88">
        <w:rPr>
          <w:rFonts w:ascii="Times New Roman" w:eastAsia="Cambria" w:hAnsi="Times New Roman" w:cs="Times New Roman"/>
          <w:b/>
          <w:kern w:val="56"/>
          <w:sz w:val="24"/>
          <w:szCs w:val="24"/>
        </w:rPr>
        <w:noBreakHyphen/>
        <w:t> 2017/</w:t>
      </w:r>
      <w:r w:rsidR="006D018E" w:rsidRPr="00203B88">
        <w:rPr>
          <w:rFonts w:ascii="Times New Roman" w:eastAsia="Cambria" w:hAnsi="Times New Roman" w:cs="Times New Roman"/>
          <w:b/>
          <w:kern w:val="56"/>
          <w:sz w:val="24"/>
          <w:szCs w:val="24"/>
        </w:rPr>
        <w:t>49</w:t>
      </w:r>
    </w:p>
    <w:p w14:paraId="0EBB75C5" w14:textId="644842C7" w:rsidR="0060296C" w:rsidRPr="00203B88" w:rsidRDefault="007A7431" w:rsidP="00DE651C">
      <w:pPr>
        <w:tabs>
          <w:tab w:val="left" w:pos="2010"/>
          <w:tab w:val="center" w:pos="4819"/>
        </w:tabs>
        <w:spacing w:after="0" w:line="240" w:lineRule="auto"/>
        <w:jc w:val="center"/>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Iepirkuma daļā Nr.1 “Vakuuma iekārtas </w:t>
      </w:r>
      <w:proofErr w:type="spellStart"/>
      <w:r w:rsidRPr="00203B88">
        <w:rPr>
          <w:rFonts w:ascii="Times New Roman" w:eastAsia="Cambria" w:hAnsi="Times New Roman" w:cs="Times New Roman"/>
          <w:i/>
          <w:kern w:val="56"/>
          <w:sz w:val="24"/>
          <w:szCs w:val="24"/>
        </w:rPr>
        <w:t>elektroloka</w:t>
      </w:r>
      <w:proofErr w:type="spellEnd"/>
      <w:r w:rsidRPr="00203B88">
        <w:rPr>
          <w:rFonts w:ascii="Times New Roman" w:eastAsia="Cambria" w:hAnsi="Times New Roman" w:cs="Times New Roman"/>
          <w:i/>
          <w:kern w:val="56"/>
          <w:sz w:val="24"/>
          <w:szCs w:val="24"/>
        </w:rPr>
        <w:t xml:space="preserve"> iztvaicētāja katods”</w:t>
      </w:r>
    </w:p>
    <w:p w14:paraId="48A1BCE4" w14:textId="77777777" w:rsidR="0060296C" w:rsidRPr="00203B88" w:rsidRDefault="0060296C" w:rsidP="0060296C">
      <w:pPr>
        <w:spacing w:after="0" w:line="337" w:lineRule="exact"/>
        <w:rPr>
          <w:rFonts w:ascii="Times New Roman" w:eastAsia="Times New Roman" w:hAnsi="Times New Roman" w:cs="Times New Roman"/>
          <w:sz w:val="24"/>
          <w:szCs w:val="24"/>
          <w:lang w:eastAsia="lv-LV"/>
        </w:rPr>
      </w:pPr>
    </w:p>
    <w:tbl>
      <w:tblPr>
        <w:tblW w:w="15011" w:type="dxa"/>
        <w:tblInd w:w="10" w:type="dxa"/>
        <w:tblLayout w:type="fixed"/>
        <w:tblCellMar>
          <w:left w:w="0" w:type="dxa"/>
          <w:right w:w="0" w:type="dxa"/>
        </w:tblCellMar>
        <w:tblLook w:val="0000" w:firstRow="0" w:lastRow="0" w:firstColumn="0" w:lastColumn="0" w:noHBand="0" w:noVBand="0"/>
      </w:tblPr>
      <w:tblGrid>
        <w:gridCol w:w="694"/>
        <w:gridCol w:w="1418"/>
        <w:gridCol w:w="4536"/>
        <w:gridCol w:w="2268"/>
        <w:gridCol w:w="1842"/>
        <w:gridCol w:w="1560"/>
        <w:gridCol w:w="1275"/>
        <w:gridCol w:w="1418"/>
      </w:tblGrid>
      <w:tr w:rsidR="00555F6E" w:rsidRPr="00203B88" w14:paraId="003C7D02" w14:textId="77777777" w:rsidTr="00DE651C">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FD844C0" w14:textId="77777777" w:rsidR="00555F6E" w:rsidRPr="00203B88" w:rsidRDefault="00555F6E" w:rsidP="0060296C">
            <w:pPr>
              <w:spacing w:after="0" w:line="0" w:lineRule="atLeast"/>
              <w:jc w:val="center"/>
              <w:rPr>
                <w:rFonts w:ascii="Times New Roman" w:eastAsia="Times New Roman" w:hAnsi="Times New Roman" w:cs="Times New Roman"/>
                <w:b/>
                <w:sz w:val="24"/>
                <w:szCs w:val="24"/>
                <w:lang w:eastAsia="lv-LV"/>
              </w:rPr>
            </w:pPr>
            <w:proofErr w:type="spellStart"/>
            <w:r w:rsidRPr="00203B88">
              <w:rPr>
                <w:rFonts w:ascii="Times New Roman" w:eastAsia="Times New Roman" w:hAnsi="Times New Roman" w:cs="Times New Roman"/>
                <w:b/>
                <w:sz w:val="24"/>
                <w:szCs w:val="24"/>
                <w:lang w:eastAsia="lv-LV"/>
              </w:rPr>
              <w:t>N.p.k</w:t>
            </w:r>
            <w:proofErr w:type="spellEnd"/>
            <w:r w:rsidRPr="00203B88">
              <w:rPr>
                <w:rFonts w:ascii="Times New Roman" w:eastAsia="Times New Roman" w:hAnsi="Times New Roman" w:cs="Times New Roman"/>
                <w:b/>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6D2765C" w14:textId="77777777" w:rsidR="00555F6E" w:rsidRPr="00203B88" w:rsidRDefault="00555F6E" w:rsidP="0060296C">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Nosaukums</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135D98" w14:textId="77777777" w:rsidR="00555F6E" w:rsidRPr="00203B88" w:rsidRDefault="00555F6E" w:rsidP="00DE651C">
            <w:pPr>
              <w:spacing w:after="0" w:line="0" w:lineRule="atLeast"/>
              <w:ind w:left="760"/>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Pasūtītāja specifikācija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FB7084E" w14:textId="2E4731A5" w:rsidR="00555F6E" w:rsidRPr="00203B88" w:rsidRDefault="00555F6E" w:rsidP="00DE651C">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Pretendenta piedāvājums</w:t>
            </w:r>
          </w:p>
          <w:p w14:paraId="48FA7692" w14:textId="62EEFB92" w:rsidR="00FC4315" w:rsidRPr="00203B88" w:rsidRDefault="00FC4315" w:rsidP="00DE651C">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Preces nosaukums, apraksts, ražotājs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BA39DAC" w14:textId="77777777" w:rsidR="00555F6E" w:rsidRPr="00203B88" w:rsidRDefault="00555F6E" w:rsidP="00880F3B">
            <w:pPr>
              <w:spacing w:after="0" w:line="292" w:lineRule="exact"/>
              <w:ind w:left="160"/>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Skaits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EE4B922" w14:textId="77777777" w:rsidR="00555F6E" w:rsidRPr="00203B88" w:rsidRDefault="00555F6E" w:rsidP="0060296C">
            <w:pPr>
              <w:spacing w:after="0" w:line="263" w:lineRule="exac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Cena EUR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79F2B8A" w14:textId="77777777" w:rsidR="00555F6E" w:rsidRPr="00203B88" w:rsidRDefault="00555F6E" w:rsidP="0060296C">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 xml:space="preserve">Summa EUR </w:t>
            </w:r>
          </w:p>
          <w:p w14:paraId="1CBC9871" w14:textId="77777777" w:rsidR="00555F6E" w:rsidRPr="00203B88" w:rsidRDefault="00555F6E" w:rsidP="0060296C">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bez PVN</w:t>
            </w:r>
          </w:p>
          <w:p w14:paraId="00560CFA" w14:textId="63A19774" w:rsidR="00EA442A" w:rsidRPr="00203B88" w:rsidRDefault="00EA442A" w:rsidP="0060296C">
            <w:pPr>
              <w:spacing w:after="0" w:line="0" w:lineRule="atLeast"/>
              <w:jc w:val="center"/>
              <w:rPr>
                <w:rFonts w:ascii="Times New Roman" w:eastAsia="Times New Roman" w:hAnsi="Times New Roman" w:cs="Times New Roman"/>
                <w:w w:val="99"/>
                <w:sz w:val="24"/>
                <w:szCs w:val="24"/>
                <w:lang w:eastAsia="lv-LV"/>
              </w:rPr>
            </w:pPr>
            <w:r w:rsidRPr="00203B88">
              <w:rPr>
                <w:rFonts w:ascii="Times New Roman" w:eastAsia="Times New Roman" w:hAnsi="Times New Roman" w:cs="Times New Roman"/>
                <w:w w:val="99"/>
                <w:sz w:val="24"/>
                <w:szCs w:val="24"/>
                <w:lang w:eastAsia="lv-LV"/>
              </w:rPr>
              <w:t>g = e x f</w:t>
            </w:r>
          </w:p>
        </w:tc>
      </w:tr>
      <w:tr w:rsidR="00EA442A" w:rsidRPr="00203B88" w14:paraId="1AF3B83D" w14:textId="77777777" w:rsidTr="00A00501">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6EE586D" w14:textId="77777777" w:rsidR="00EA442A" w:rsidRPr="00203B88" w:rsidRDefault="00EA442A"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0C2FC35" w14:textId="77777777" w:rsidR="00EA442A" w:rsidRPr="00203B88" w:rsidRDefault="00EA442A"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53522FFB" w14:textId="77777777" w:rsidR="00EA442A" w:rsidRPr="00203B88" w:rsidRDefault="00EA442A" w:rsidP="00A00501">
            <w:pPr>
              <w:spacing w:after="0" w:line="0" w:lineRule="atLeast"/>
              <w:ind w:left="760"/>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c</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0788E7" w14:textId="77777777" w:rsidR="00EA442A" w:rsidRPr="00203B88" w:rsidRDefault="00EA442A"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31BC742" w14:textId="77777777" w:rsidR="00EA442A" w:rsidRPr="00203B88" w:rsidRDefault="00EA442A" w:rsidP="00A00501">
            <w:pPr>
              <w:spacing w:after="0" w:line="292" w:lineRule="exact"/>
              <w:ind w:left="160"/>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BB7F16F" w14:textId="77777777" w:rsidR="00EA442A" w:rsidRPr="00203B88" w:rsidRDefault="00EA442A" w:rsidP="00A00501">
            <w:pPr>
              <w:spacing w:after="0" w:line="263" w:lineRule="exac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AB633F2" w14:textId="77777777" w:rsidR="00EA442A" w:rsidRPr="00203B88" w:rsidRDefault="00EA442A" w:rsidP="00A00501">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g</w:t>
            </w:r>
          </w:p>
        </w:tc>
      </w:tr>
      <w:tr w:rsidR="00555F6E" w:rsidRPr="00203B88" w14:paraId="569F4045" w14:textId="77777777" w:rsidTr="00DE651C">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B947352" w14:textId="77777777" w:rsidR="00555F6E" w:rsidRPr="00203B88" w:rsidRDefault="00555F6E" w:rsidP="0060296C">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918DE79" w14:textId="1B5EDACC" w:rsidR="00555F6E" w:rsidRPr="00203B88" w:rsidRDefault="00DE651C" w:rsidP="0060296C">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Vakuuma iekārtas </w:t>
            </w:r>
            <w:proofErr w:type="spellStart"/>
            <w:r w:rsidRPr="00203B88">
              <w:rPr>
                <w:rFonts w:ascii="Times New Roman" w:eastAsia="Times New Roman" w:hAnsi="Times New Roman" w:cs="Times New Roman"/>
                <w:sz w:val="24"/>
                <w:szCs w:val="24"/>
                <w:lang w:eastAsia="lv-LV"/>
              </w:rPr>
              <w:t>elektroloka</w:t>
            </w:r>
            <w:proofErr w:type="spellEnd"/>
            <w:r w:rsidRPr="00203B88">
              <w:rPr>
                <w:rFonts w:ascii="Times New Roman" w:eastAsia="Times New Roman" w:hAnsi="Times New Roman" w:cs="Times New Roman"/>
                <w:sz w:val="24"/>
                <w:szCs w:val="24"/>
                <w:lang w:eastAsia="lv-LV"/>
              </w:rPr>
              <w:t xml:space="preserve"> iztvaicētāja katods no vara (</w:t>
            </w:r>
            <w:proofErr w:type="spellStart"/>
            <w:r w:rsidRPr="00203B88">
              <w:rPr>
                <w:rFonts w:ascii="Times New Roman" w:eastAsia="Times New Roman" w:hAnsi="Times New Roman" w:cs="Times New Roman"/>
                <w:sz w:val="24"/>
                <w:szCs w:val="24"/>
                <w:lang w:eastAsia="lv-LV"/>
              </w:rPr>
              <w:t>Cu</w:t>
            </w:r>
            <w:proofErr w:type="spellEnd"/>
            <w:r w:rsidRPr="00203B88">
              <w:rPr>
                <w:rFonts w:ascii="Times New Roman" w:eastAsia="Times New Roman" w:hAnsi="Times New Roman" w:cs="Times New Roman"/>
                <w:sz w:val="24"/>
                <w:szCs w:val="24"/>
                <w:lang w:eastAsia="lv-LV"/>
              </w:rPr>
              <w:t>), materiāla tīrība – 99,9%...99,99%</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0DD598" w14:textId="2A93D123"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 xml:space="preserve">Uzdevums - </w:t>
            </w:r>
            <w:proofErr w:type="spellStart"/>
            <w:r w:rsidRPr="00203B88">
              <w:rPr>
                <w:rFonts w:ascii="Times New Roman" w:eastAsia="Courier New" w:hAnsi="Times New Roman" w:cs="Times New Roman"/>
                <w:color w:val="000000"/>
                <w:sz w:val="24"/>
                <w:szCs w:val="24"/>
                <w:lang w:eastAsia="lv-LV"/>
              </w:rPr>
              <w:t>vienslāņa</w:t>
            </w:r>
            <w:proofErr w:type="spellEnd"/>
            <w:r w:rsidRPr="00203B88">
              <w:rPr>
                <w:rFonts w:ascii="Times New Roman" w:eastAsia="Courier New" w:hAnsi="Times New Roman" w:cs="Times New Roman"/>
                <w:color w:val="000000"/>
                <w:sz w:val="24"/>
                <w:szCs w:val="24"/>
                <w:lang w:eastAsia="lv-LV"/>
              </w:rPr>
              <w:t xml:space="preserve"> vai </w:t>
            </w:r>
            <w:proofErr w:type="spellStart"/>
            <w:r w:rsidRPr="00203B88">
              <w:rPr>
                <w:rFonts w:ascii="Times New Roman" w:eastAsia="Courier New" w:hAnsi="Times New Roman" w:cs="Times New Roman"/>
                <w:color w:val="000000"/>
                <w:sz w:val="24"/>
                <w:szCs w:val="24"/>
                <w:lang w:eastAsia="lv-LV"/>
              </w:rPr>
              <w:t>daudzslāņu</w:t>
            </w:r>
            <w:proofErr w:type="spellEnd"/>
            <w:r w:rsidRPr="00203B88">
              <w:rPr>
                <w:rFonts w:ascii="Times New Roman" w:eastAsia="Courier New" w:hAnsi="Times New Roman" w:cs="Times New Roman"/>
                <w:color w:val="000000"/>
                <w:sz w:val="24"/>
                <w:szCs w:val="24"/>
                <w:lang w:eastAsia="lv-LV"/>
              </w:rPr>
              <w:t xml:space="preserve"> pārklājumu uzklāšana ar vielas kondensēšanas paņēmienu ar jonu bombardēšanu. Vakuuma jonu-plazmas iekārtas tips - NNV-6,6-I1 (darba kameras diametrs – 600 mm, nosēšanās ātrums – no 13 līdz 40 µm/h, augsta sprieguma vienmērīgas regulēšanas diapazons - 100-1500 V).Ķīmiskais sastāvs:</w:t>
            </w:r>
          </w:p>
          <w:tbl>
            <w:tblPr>
              <w:tblW w:w="6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82"/>
              <w:gridCol w:w="1084"/>
              <w:gridCol w:w="1009"/>
              <w:gridCol w:w="849"/>
              <w:gridCol w:w="1009"/>
              <w:gridCol w:w="1013"/>
            </w:tblGrid>
            <w:tr w:rsidR="00DE651C" w:rsidRPr="00203B88" w14:paraId="7AD3C1E2" w14:textId="77777777" w:rsidTr="00DE651C">
              <w:tc>
                <w:tcPr>
                  <w:tcW w:w="1582" w:type="dxa"/>
                  <w:tcMar>
                    <w:top w:w="0" w:type="dxa"/>
                    <w:left w:w="95" w:type="dxa"/>
                    <w:bottom w:w="0" w:type="dxa"/>
                    <w:right w:w="95" w:type="dxa"/>
                  </w:tcMar>
                  <w:hideMark/>
                </w:tcPr>
                <w:p w14:paraId="29C7E609"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Elements</w:t>
                  </w:r>
                </w:p>
              </w:tc>
              <w:tc>
                <w:tcPr>
                  <w:tcW w:w="1084" w:type="dxa"/>
                  <w:tcMar>
                    <w:top w:w="0" w:type="dxa"/>
                    <w:left w:w="95" w:type="dxa"/>
                    <w:bottom w:w="0" w:type="dxa"/>
                    <w:right w:w="95" w:type="dxa"/>
                  </w:tcMar>
                  <w:hideMark/>
                </w:tcPr>
                <w:p w14:paraId="74D0BB7C"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Masas daļa %</w:t>
                  </w:r>
                </w:p>
              </w:tc>
              <w:tc>
                <w:tcPr>
                  <w:tcW w:w="1009" w:type="dxa"/>
                  <w:tcMar>
                    <w:top w:w="0" w:type="dxa"/>
                    <w:left w:w="95" w:type="dxa"/>
                    <w:bottom w:w="0" w:type="dxa"/>
                    <w:right w:w="95" w:type="dxa"/>
                  </w:tcMar>
                  <w:hideMark/>
                </w:tcPr>
                <w:p w14:paraId="06B58A8C"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Elements</w:t>
                  </w:r>
                </w:p>
              </w:tc>
              <w:tc>
                <w:tcPr>
                  <w:tcW w:w="849" w:type="dxa"/>
                  <w:tcMar>
                    <w:top w:w="0" w:type="dxa"/>
                    <w:left w:w="95" w:type="dxa"/>
                    <w:bottom w:w="0" w:type="dxa"/>
                    <w:right w:w="95" w:type="dxa"/>
                  </w:tcMar>
                  <w:hideMark/>
                </w:tcPr>
                <w:p w14:paraId="7D90D221"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Masas daļa %</w:t>
                  </w:r>
                </w:p>
              </w:tc>
              <w:tc>
                <w:tcPr>
                  <w:tcW w:w="1009" w:type="dxa"/>
                  <w:tcMar>
                    <w:top w:w="0" w:type="dxa"/>
                    <w:left w:w="95" w:type="dxa"/>
                    <w:bottom w:w="0" w:type="dxa"/>
                    <w:right w:w="95" w:type="dxa"/>
                  </w:tcMar>
                  <w:hideMark/>
                </w:tcPr>
                <w:p w14:paraId="37DA41D0"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Elements</w:t>
                  </w:r>
                </w:p>
              </w:tc>
              <w:tc>
                <w:tcPr>
                  <w:tcW w:w="1013" w:type="dxa"/>
                  <w:tcMar>
                    <w:top w:w="0" w:type="dxa"/>
                    <w:left w:w="95" w:type="dxa"/>
                    <w:bottom w:w="0" w:type="dxa"/>
                    <w:right w:w="95" w:type="dxa"/>
                  </w:tcMar>
                  <w:hideMark/>
                </w:tcPr>
                <w:p w14:paraId="4B1B8BEC"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Masas daļa %</w:t>
                  </w:r>
                </w:p>
              </w:tc>
            </w:tr>
            <w:tr w:rsidR="00DE651C" w:rsidRPr="00203B88" w14:paraId="141130A7" w14:textId="77777777" w:rsidTr="00DE651C">
              <w:tc>
                <w:tcPr>
                  <w:tcW w:w="1582" w:type="dxa"/>
                  <w:tcMar>
                    <w:top w:w="0" w:type="dxa"/>
                    <w:left w:w="95" w:type="dxa"/>
                    <w:bottom w:w="0" w:type="dxa"/>
                    <w:right w:w="95" w:type="dxa"/>
                  </w:tcMar>
                  <w:hideMark/>
                </w:tcPr>
                <w:p w14:paraId="28C2038C"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proofErr w:type="spellStart"/>
                  <w:r w:rsidRPr="00203B88">
                    <w:rPr>
                      <w:rFonts w:ascii="Times New Roman" w:eastAsia="Courier New" w:hAnsi="Times New Roman" w:cs="Times New Roman"/>
                      <w:color w:val="000000"/>
                      <w:sz w:val="24"/>
                      <w:szCs w:val="24"/>
                      <w:lang w:eastAsia="lv-LV"/>
                    </w:rPr>
                    <w:t>Bi</w:t>
                  </w:r>
                  <w:proofErr w:type="spellEnd"/>
                </w:p>
              </w:tc>
              <w:tc>
                <w:tcPr>
                  <w:tcW w:w="1084" w:type="dxa"/>
                  <w:tcMar>
                    <w:top w:w="0" w:type="dxa"/>
                    <w:left w:w="95" w:type="dxa"/>
                    <w:bottom w:w="0" w:type="dxa"/>
                    <w:right w:w="95" w:type="dxa"/>
                  </w:tcMar>
                  <w:hideMark/>
                </w:tcPr>
                <w:p w14:paraId="360EE2DC"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&lt;0.0003</w:t>
                  </w:r>
                </w:p>
              </w:tc>
              <w:tc>
                <w:tcPr>
                  <w:tcW w:w="1009" w:type="dxa"/>
                  <w:tcMar>
                    <w:top w:w="0" w:type="dxa"/>
                    <w:left w:w="95" w:type="dxa"/>
                    <w:bottom w:w="0" w:type="dxa"/>
                    <w:right w:w="95" w:type="dxa"/>
                  </w:tcMar>
                  <w:hideMark/>
                </w:tcPr>
                <w:p w14:paraId="7421D2F5"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proofErr w:type="spellStart"/>
                  <w:r w:rsidRPr="00203B88">
                    <w:rPr>
                      <w:rFonts w:ascii="Times New Roman" w:eastAsia="Courier New" w:hAnsi="Times New Roman" w:cs="Times New Roman"/>
                      <w:color w:val="000000"/>
                      <w:sz w:val="24"/>
                      <w:szCs w:val="24"/>
                      <w:lang w:eastAsia="lv-LV"/>
                    </w:rPr>
                    <w:t>Ni</w:t>
                  </w:r>
                  <w:proofErr w:type="spellEnd"/>
                </w:p>
              </w:tc>
              <w:tc>
                <w:tcPr>
                  <w:tcW w:w="849" w:type="dxa"/>
                  <w:tcMar>
                    <w:top w:w="0" w:type="dxa"/>
                    <w:left w:w="95" w:type="dxa"/>
                    <w:bottom w:w="0" w:type="dxa"/>
                    <w:right w:w="95" w:type="dxa"/>
                  </w:tcMar>
                  <w:hideMark/>
                </w:tcPr>
                <w:p w14:paraId="50A6F451"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0.002</w:t>
                  </w:r>
                </w:p>
              </w:tc>
              <w:tc>
                <w:tcPr>
                  <w:tcW w:w="1009" w:type="dxa"/>
                  <w:tcMar>
                    <w:top w:w="0" w:type="dxa"/>
                    <w:left w:w="95" w:type="dxa"/>
                    <w:bottom w:w="0" w:type="dxa"/>
                    <w:right w:w="95" w:type="dxa"/>
                  </w:tcMar>
                  <w:hideMark/>
                </w:tcPr>
                <w:p w14:paraId="2FF7B63F"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O</w:t>
                  </w:r>
                </w:p>
              </w:tc>
              <w:tc>
                <w:tcPr>
                  <w:tcW w:w="1013" w:type="dxa"/>
                  <w:tcMar>
                    <w:top w:w="0" w:type="dxa"/>
                    <w:left w:w="95" w:type="dxa"/>
                    <w:bottom w:w="0" w:type="dxa"/>
                    <w:right w:w="95" w:type="dxa"/>
                  </w:tcMar>
                  <w:hideMark/>
                </w:tcPr>
                <w:p w14:paraId="4D175B2A"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&lt;0.0003</w:t>
                  </w:r>
                </w:p>
              </w:tc>
            </w:tr>
            <w:tr w:rsidR="00DE651C" w:rsidRPr="00203B88" w14:paraId="65BCEF5C" w14:textId="77777777" w:rsidTr="00DE651C">
              <w:tc>
                <w:tcPr>
                  <w:tcW w:w="1582" w:type="dxa"/>
                  <w:tcMar>
                    <w:top w:w="0" w:type="dxa"/>
                    <w:left w:w="95" w:type="dxa"/>
                    <w:bottom w:w="0" w:type="dxa"/>
                    <w:right w:w="95" w:type="dxa"/>
                  </w:tcMar>
                  <w:hideMark/>
                </w:tcPr>
                <w:p w14:paraId="72843AB3"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proofErr w:type="spellStart"/>
                  <w:r w:rsidRPr="00203B88">
                    <w:rPr>
                      <w:rFonts w:ascii="Times New Roman" w:eastAsia="Courier New" w:hAnsi="Times New Roman" w:cs="Times New Roman"/>
                      <w:color w:val="000000"/>
                      <w:sz w:val="24"/>
                      <w:szCs w:val="24"/>
                      <w:lang w:eastAsia="lv-LV"/>
                    </w:rPr>
                    <w:t>Sb</w:t>
                  </w:r>
                  <w:proofErr w:type="spellEnd"/>
                </w:p>
              </w:tc>
              <w:tc>
                <w:tcPr>
                  <w:tcW w:w="1084" w:type="dxa"/>
                  <w:tcMar>
                    <w:top w:w="0" w:type="dxa"/>
                    <w:left w:w="95" w:type="dxa"/>
                    <w:bottom w:w="0" w:type="dxa"/>
                    <w:right w:w="95" w:type="dxa"/>
                  </w:tcMar>
                  <w:hideMark/>
                </w:tcPr>
                <w:p w14:paraId="55CCE288"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0.001</w:t>
                  </w:r>
                </w:p>
              </w:tc>
              <w:tc>
                <w:tcPr>
                  <w:tcW w:w="1009" w:type="dxa"/>
                  <w:tcMar>
                    <w:top w:w="0" w:type="dxa"/>
                    <w:left w:w="95" w:type="dxa"/>
                    <w:bottom w:w="0" w:type="dxa"/>
                    <w:right w:w="95" w:type="dxa"/>
                  </w:tcMar>
                  <w:hideMark/>
                </w:tcPr>
                <w:p w14:paraId="301B5ED6"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proofErr w:type="spellStart"/>
                  <w:r w:rsidRPr="00203B88">
                    <w:rPr>
                      <w:rFonts w:ascii="Times New Roman" w:eastAsia="Courier New" w:hAnsi="Times New Roman" w:cs="Times New Roman"/>
                      <w:color w:val="000000"/>
                      <w:sz w:val="24"/>
                      <w:szCs w:val="24"/>
                      <w:lang w:eastAsia="lv-LV"/>
                    </w:rPr>
                    <w:t>Pb</w:t>
                  </w:r>
                  <w:proofErr w:type="spellEnd"/>
                </w:p>
              </w:tc>
              <w:tc>
                <w:tcPr>
                  <w:tcW w:w="849" w:type="dxa"/>
                  <w:tcMar>
                    <w:top w:w="0" w:type="dxa"/>
                    <w:left w:w="95" w:type="dxa"/>
                    <w:bottom w:w="0" w:type="dxa"/>
                    <w:right w:w="95" w:type="dxa"/>
                  </w:tcMar>
                  <w:hideMark/>
                </w:tcPr>
                <w:p w14:paraId="25121302"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0.001</w:t>
                  </w:r>
                </w:p>
              </w:tc>
              <w:tc>
                <w:tcPr>
                  <w:tcW w:w="1009" w:type="dxa"/>
                  <w:tcMar>
                    <w:top w:w="0" w:type="dxa"/>
                    <w:left w:w="95" w:type="dxa"/>
                    <w:bottom w:w="0" w:type="dxa"/>
                    <w:right w:w="95" w:type="dxa"/>
                  </w:tcMar>
                  <w:hideMark/>
                </w:tcPr>
                <w:p w14:paraId="416FF058"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proofErr w:type="spellStart"/>
                  <w:r w:rsidRPr="00203B88">
                    <w:rPr>
                      <w:rFonts w:ascii="Times New Roman" w:eastAsia="Courier New" w:hAnsi="Times New Roman" w:cs="Times New Roman"/>
                      <w:color w:val="000000"/>
                      <w:sz w:val="24"/>
                      <w:szCs w:val="24"/>
                      <w:lang w:eastAsia="lv-LV"/>
                    </w:rPr>
                    <w:t>Zn</w:t>
                  </w:r>
                  <w:proofErr w:type="spellEnd"/>
                </w:p>
              </w:tc>
              <w:tc>
                <w:tcPr>
                  <w:tcW w:w="1013" w:type="dxa"/>
                  <w:tcMar>
                    <w:top w:w="0" w:type="dxa"/>
                    <w:left w:w="95" w:type="dxa"/>
                    <w:bottom w:w="0" w:type="dxa"/>
                    <w:right w:w="95" w:type="dxa"/>
                  </w:tcMar>
                  <w:hideMark/>
                </w:tcPr>
                <w:p w14:paraId="7E6437C8"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0.001</w:t>
                  </w:r>
                </w:p>
              </w:tc>
            </w:tr>
            <w:tr w:rsidR="00DE651C" w:rsidRPr="00203B88" w14:paraId="0F194B60" w14:textId="77777777" w:rsidTr="00DE651C">
              <w:tc>
                <w:tcPr>
                  <w:tcW w:w="1582" w:type="dxa"/>
                  <w:tcMar>
                    <w:top w:w="0" w:type="dxa"/>
                    <w:left w:w="95" w:type="dxa"/>
                    <w:bottom w:w="0" w:type="dxa"/>
                    <w:right w:w="95" w:type="dxa"/>
                  </w:tcMar>
                  <w:hideMark/>
                </w:tcPr>
                <w:p w14:paraId="1C37986E"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proofErr w:type="spellStart"/>
                  <w:r w:rsidRPr="00203B88">
                    <w:rPr>
                      <w:rFonts w:ascii="Times New Roman" w:eastAsia="Courier New" w:hAnsi="Times New Roman" w:cs="Times New Roman"/>
                      <w:color w:val="000000"/>
                      <w:sz w:val="24"/>
                      <w:szCs w:val="24"/>
                      <w:lang w:eastAsia="lv-LV"/>
                    </w:rPr>
                    <w:t>As</w:t>
                  </w:r>
                  <w:proofErr w:type="spellEnd"/>
                </w:p>
              </w:tc>
              <w:tc>
                <w:tcPr>
                  <w:tcW w:w="1084" w:type="dxa"/>
                  <w:tcMar>
                    <w:top w:w="0" w:type="dxa"/>
                    <w:left w:w="95" w:type="dxa"/>
                    <w:bottom w:w="0" w:type="dxa"/>
                    <w:right w:w="95" w:type="dxa"/>
                  </w:tcMar>
                  <w:hideMark/>
                </w:tcPr>
                <w:p w14:paraId="1BDF7F0B"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0.001</w:t>
                  </w:r>
                </w:p>
              </w:tc>
              <w:tc>
                <w:tcPr>
                  <w:tcW w:w="1009" w:type="dxa"/>
                  <w:tcMar>
                    <w:top w:w="0" w:type="dxa"/>
                    <w:left w:w="95" w:type="dxa"/>
                    <w:bottom w:w="0" w:type="dxa"/>
                    <w:right w:w="95" w:type="dxa"/>
                  </w:tcMar>
                  <w:hideMark/>
                </w:tcPr>
                <w:p w14:paraId="68197C9F"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proofErr w:type="spellStart"/>
                  <w:r w:rsidRPr="00203B88">
                    <w:rPr>
                      <w:rFonts w:ascii="Times New Roman" w:eastAsia="Courier New" w:hAnsi="Times New Roman" w:cs="Times New Roman"/>
                      <w:color w:val="000000"/>
                      <w:sz w:val="24"/>
                      <w:szCs w:val="24"/>
                      <w:lang w:eastAsia="lv-LV"/>
                    </w:rPr>
                    <w:t>Sn</w:t>
                  </w:r>
                  <w:proofErr w:type="spellEnd"/>
                </w:p>
              </w:tc>
              <w:tc>
                <w:tcPr>
                  <w:tcW w:w="849" w:type="dxa"/>
                  <w:tcMar>
                    <w:top w:w="0" w:type="dxa"/>
                    <w:left w:w="95" w:type="dxa"/>
                    <w:bottom w:w="0" w:type="dxa"/>
                    <w:right w:w="95" w:type="dxa"/>
                  </w:tcMar>
                  <w:hideMark/>
                </w:tcPr>
                <w:p w14:paraId="34CEBF5F"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&lt;0.001</w:t>
                  </w:r>
                </w:p>
              </w:tc>
              <w:tc>
                <w:tcPr>
                  <w:tcW w:w="1009" w:type="dxa"/>
                  <w:tcMar>
                    <w:top w:w="0" w:type="dxa"/>
                    <w:left w:w="95" w:type="dxa"/>
                    <w:bottom w:w="0" w:type="dxa"/>
                    <w:right w:w="95" w:type="dxa"/>
                  </w:tcMar>
                  <w:hideMark/>
                </w:tcPr>
                <w:p w14:paraId="7A9070A8"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proofErr w:type="spellStart"/>
                  <w:r w:rsidRPr="00203B88">
                    <w:rPr>
                      <w:rFonts w:ascii="Times New Roman" w:eastAsia="Courier New" w:hAnsi="Times New Roman" w:cs="Times New Roman"/>
                      <w:color w:val="000000"/>
                      <w:sz w:val="24"/>
                      <w:szCs w:val="24"/>
                      <w:lang w:eastAsia="lv-LV"/>
                    </w:rPr>
                    <w:t>Ag</w:t>
                  </w:r>
                  <w:proofErr w:type="spellEnd"/>
                </w:p>
              </w:tc>
              <w:tc>
                <w:tcPr>
                  <w:tcW w:w="1013" w:type="dxa"/>
                  <w:tcMar>
                    <w:top w:w="0" w:type="dxa"/>
                    <w:left w:w="95" w:type="dxa"/>
                    <w:bottom w:w="0" w:type="dxa"/>
                    <w:right w:w="95" w:type="dxa"/>
                  </w:tcMar>
                  <w:hideMark/>
                </w:tcPr>
                <w:p w14:paraId="123ED25F"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0.001</w:t>
                  </w:r>
                </w:p>
              </w:tc>
            </w:tr>
            <w:tr w:rsidR="00DE651C" w:rsidRPr="00203B88" w14:paraId="57E22236" w14:textId="77777777" w:rsidTr="00DE651C">
              <w:tc>
                <w:tcPr>
                  <w:tcW w:w="1582" w:type="dxa"/>
                  <w:tcMar>
                    <w:top w:w="0" w:type="dxa"/>
                    <w:left w:w="95" w:type="dxa"/>
                    <w:bottom w:w="0" w:type="dxa"/>
                    <w:right w:w="95" w:type="dxa"/>
                  </w:tcMar>
                  <w:hideMark/>
                </w:tcPr>
                <w:p w14:paraId="586D5294"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proofErr w:type="spellStart"/>
                  <w:r w:rsidRPr="00203B88">
                    <w:rPr>
                      <w:rFonts w:ascii="Times New Roman" w:eastAsia="Courier New" w:hAnsi="Times New Roman" w:cs="Times New Roman"/>
                      <w:color w:val="000000"/>
                      <w:sz w:val="24"/>
                      <w:szCs w:val="24"/>
                      <w:lang w:eastAsia="lv-LV"/>
                    </w:rPr>
                    <w:t>Fe</w:t>
                  </w:r>
                  <w:proofErr w:type="spellEnd"/>
                </w:p>
              </w:tc>
              <w:tc>
                <w:tcPr>
                  <w:tcW w:w="1084" w:type="dxa"/>
                  <w:tcMar>
                    <w:top w:w="0" w:type="dxa"/>
                    <w:left w:w="95" w:type="dxa"/>
                    <w:bottom w:w="0" w:type="dxa"/>
                    <w:right w:w="95" w:type="dxa"/>
                  </w:tcMar>
                  <w:hideMark/>
                </w:tcPr>
                <w:p w14:paraId="7505D426"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0.004</w:t>
                  </w:r>
                </w:p>
              </w:tc>
              <w:tc>
                <w:tcPr>
                  <w:tcW w:w="1009" w:type="dxa"/>
                  <w:tcMar>
                    <w:top w:w="0" w:type="dxa"/>
                    <w:left w:w="95" w:type="dxa"/>
                    <w:bottom w:w="0" w:type="dxa"/>
                    <w:right w:w="95" w:type="dxa"/>
                  </w:tcMar>
                  <w:hideMark/>
                </w:tcPr>
                <w:p w14:paraId="7BA8B494"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S</w:t>
                  </w:r>
                </w:p>
              </w:tc>
              <w:tc>
                <w:tcPr>
                  <w:tcW w:w="849" w:type="dxa"/>
                  <w:tcMar>
                    <w:top w:w="0" w:type="dxa"/>
                    <w:left w:w="95" w:type="dxa"/>
                    <w:bottom w:w="0" w:type="dxa"/>
                    <w:right w:w="95" w:type="dxa"/>
                  </w:tcMar>
                  <w:hideMark/>
                </w:tcPr>
                <w:p w14:paraId="12249EDC"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&lt;0.001</w:t>
                  </w:r>
                </w:p>
              </w:tc>
              <w:tc>
                <w:tcPr>
                  <w:tcW w:w="1009" w:type="dxa"/>
                  <w:tcMar>
                    <w:top w:w="0" w:type="dxa"/>
                    <w:left w:w="95" w:type="dxa"/>
                    <w:bottom w:w="0" w:type="dxa"/>
                    <w:right w:w="95" w:type="dxa"/>
                  </w:tcMar>
                  <w:hideMark/>
                </w:tcPr>
                <w:p w14:paraId="21EF1299"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P</w:t>
                  </w:r>
                </w:p>
              </w:tc>
              <w:tc>
                <w:tcPr>
                  <w:tcW w:w="1013" w:type="dxa"/>
                  <w:tcMar>
                    <w:top w:w="0" w:type="dxa"/>
                    <w:left w:w="95" w:type="dxa"/>
                    <w:bottom w:w="0" w:type="dxa"/>
                    <w:right w:w="95" w:type="dxa"/>
                  </w:tcMar>
                  <w:hideMark/>
                </w:tcPr>
                <w:p w14:paraId="6BA945A8"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0.0004</w:t>
                  </w:r>
                </w:p>
              </w:tc>
            </w:tr>
            <w:tr w:rsidR="00DE651C" w:rsidRPr="00203B88" w14:paraId="6CE1EB3D" w14:textId="77777777" w:rsidTr="00DE651C">
              <w:trPr>
                <w:trHeight w:val="610"/>
              </w:trPr>
              <w:tc>
                <w:tcPr>
                  <w:tcW w:w="1582" w:type="dxa"/>
                  <w:tcMar>
                    <w:top w:w="0" w:type="dxa"/>
                    <w:left w:w="95" w:type="dxa"/>
                    <w:bottom w:w="0" w:type="dxa"/>
                    <w:right w:w="95" w:type="dxa"/>
                  </w:tcMar>
                  <w:hideMark/>
                </w:tcPr>
                <w:p w14:paraId="194745EA"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Piejaukumu summa 0,014%</w:t>
                  </w:r>
                </w:p>
              </w:tc>
              <w:tc>
                <w:tcPr>
                  <w:tcW w:w="1084" w:type="dxa"/>
                  <w:tcMar>
                    <w:top w:w="0" w:type="dxa"/>
                    <w:left w:w="95" w:type="dxa"/>
                    <w:bottom w:w="0" w:type="dxa"/>
                    <w:right w:w="95" w:type="dxa"/>
                  </w:tcMar>
                  <w:hideMark/>
                </w:tcPr>
                <w:p w14:paraId="5E51E2BF"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w:t>
                  </w:r>
                </w:p>
              </w:tc>
              <w:tc>
                <w:tcPr>
                  <w:tcW w:w="1009" w:type="dxa"/>
                  <w:tcMar>
                    <w:top w:w="0" w:type="dxa"/>
                    <w:left w:w="95" w:type="dxa"/>
                    <w:bottom w:w="0" w:type="dxa"/>
                    <w:right w:w="95" w:type="dxa"/>
                  </w:tcMar>
                  <w:hideMark/>
                </w:tcPr>
                <w:p w14:paraId="067490D5"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w:t>
                  </w:r>
                </w:p>
              </w:tc>
              <w:tc>
                <w:tcPr>
                  <w:tcW w:w="849" w:type="dxa"/>
                  <w:tcMar>
                    <w:top w:w="0" w:type="dxa"/>
                    <w:left w:w="95" w:type="dxa"/>
                    <w:bottom w:w="0" w:type="dxa"/>
                    <w:right w:w="95" w:type="dxa"/>
                  </w:tcMar>
                  <w:hideMark/>
                </w:tcPr>
                <w:p w14:paraId="40E4EDE1"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w:t>
                  </w:r>
                </w:p>
              </w:tc>
              <w:tc>
                <w:tcPr>
                  <w:tcW w:w="1009" w:type="dxa"/>
                  <w:tcMar>
                    <w:top w:w="0" w:type="dxa"/>
                    <w:left w:w="95" w:type="dxa"/>
                    <w:bottom w:w="0" w:type="dxa"/>
                    <w:right w:w="95" w:type="dxa"/>
                  </w:tcMar>
                  <w:hideMark/>
                </w:tcPr>
                <w:p w14:paraId="2986BAEA"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w:t>
                  </w:r>
                </w:p>
              </w:tc>
              <w:tc>
                <w:tcPr>
                  <w:tcW w:w="1013" w:type="dxa"/>
                  <w:tcMar>
                    <w:top w:w="0" w:type="dxa"/>
                    <w:left w:w="95" w:type="dxa"/>
                    <w:bottom w:w="0" w:type="dxa"/>
                    <w:right w:w="95" w:type="dxa"/>
                  </w:tcMar>
                  <w:hideMark/>
                </w:tcPr>
                <w:p w14:paraId="30BD653F" w14:textId="77777777" w:rsidR="00DE651C" w:rsidRPr="00203B88" w:rsidRDefault="00DE651C" w:rsidP="00DE651C">
                  <w:pPr>
                    <w:widowControl w:val="0"/>
                    <w:spacing w:after="0" w:line="240" w:lineRule="auto"/>
                    <w:jc w:val="both"/>
                    <w:rPr>
                      <w:rFonts w:ascii="Times New Roman" w:eastAsia="Courier New" w:hAnsi="Times New Roman" w:cs="Times New Roman"/>
                      <w:color w:val="000000"/>
                      <w:sz w:val="24"/>
                      <w:szCs w:val="24"/>
                      <w:lang w:eastAsia="lv-LV"/>
                    </w:rPr>
                  </w:pPr>
                  <w:r w:rsidRPr="00203B88">
                    <w:rPr>
                      <w:rFonts w:ascii="Times New Roman" w:eastAsia="Courier New" w:hAnsi="Times New Roman" w:cs="Times New Roman"/>
                      <w:color w:val="000000"/>
                      <w:sz w:val="24"/>
                      <w:szCs w:val="24"/>
                      <w:lang w:eastAsia="lv-LV"/>
                    </w:rPr>
                    <w:t>-</w:t>
                  </w:r>
                </w:p>
              </w:tc>
            </w:tr>
          </w:tbl>
          <w:p w14:paraId="4A1BD05D" w14:textId="7A11F2F8" w:rsidR="00555F6E" w:rsidRPr="00203B88" w:rsidRDefault="00555F6E" w:rsidP="0060296C">
            <w:pPr>
              <w:spacing w:after="0" w:line="258" w:lineRule="exact"/>
              <w:ind w:left="80"/>
              <w:rPr>
                <w:rFonts w:ascii="Times New Roman" w:eastAsia="Times New Roman" w:hAnsi="Times New Roman" w:cs="Times New Roman"/>
                <w:sz w:val="24"/>
                <w:szCs w:val="24"/>
                <w:lang w:eastAsia="lv-LV"/>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8156085" w14:textId="77777777" w:rsidR="00555F6E" w:rsidRPr="00203B88" w:rsidRDefault="00555F6E" w:rsidP="0060296C">
            <w:pPr>
              <w:spacing w:after="0" w:line="258" w:lineRule="exact"/>
              <w:ind w:left="80"/>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72494E6" w14:textId="3A36FB0D" w:rsidR="00555F6E" w:rsidRPr="00203B88" w:rsidRDefault="00DE651C" w:rsidP="0060296C">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eastAsia="Times New Roman" w:hAnsi="Times New Roman" w:cs="Times New Roman"/>
                <w:w w:val="99"/>
                <w:sz w:val="24"/>
                <w:szCs w:val="24"/>
                <w:lang w:eastAsia="lv-LV"/>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1711971" w14:textId="77777777" w:rsidR="00555F6E" w:rsidRPr="00203B88" w:rsidRDefault="00555F6E" w:rsidP="0060296C">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AE9CE61" w14:textId="77777777" w:rsidR="00555F6E" w:rsidRPr="00203B88" w:rsidRDefault="00555F6E" w:rsidP="0060296C">
            <w:pPr>
              <w:spacing w:after="0" w:line="0" w:lineRule="atLeast"/>
              <w:rPr>
                <w:rFonts w:ascii="Times New Roman" w:eastAsia="Times New Roman" w:hAnsi="Times New Roman" w:cs="Times New Roman"/>
                <w:sz w:val="24"/>
                <w:szCs w:val="24"/>
                <w:lang w:eastAsia="lv-LV"/>
              </w:rPr>
            </w:pPr>
          </w:p>
        </w:tc>
      </w:tr>
      <w:tr w:rsidR="00FC4315" w:rsidRPr="00203B88" w14:paraId="7E040BCD" w14:textId="77777777" w:rsidTr="00FC4315">
        <w:trPr>
          <w:trHeight w:val="126"/>
        </w:trPr>
        <w:tc>
          <w:tcPr>
            <w:tcW w:w="1359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CA2C64C" w14:textId="2A1601ED" w:rsidR="00FC4315" w:rsidRPr="00203B88" w:rsidRDefault="00FC4315" w:rsidP="00FC4315">
            <w:pPr>
              <w:spacing w:after="0" w:line="0" w:lineRule="atLeast"/>
              <w:jc w:val="right"/>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 xml:space="preserve">PVN 21 %: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9E2BD2" w14:textId="77777777" w:rsidR="00FC4315" w:rsidRPr="00203B88" w:rsidRDefault="00FC4315" w:rsidP="0060296C">
            <w:pPr>
              <w:spacing w:after="0" w:line="0" w:lineRule="atLeast"/>
              <w:rPr>
                <w:rFonts w:ascii="Times New Roman" w:eastAsia="Times New Roman" w:hAnsi="Times New Roman" w:cs="Times New Roman"/>
                <w:sz w:val="24"/>
                <w:szCs w:val="24"/>
                <w:lang w:eastAsia="lv-LV"/>
              </w:rPr>
            </w:pPr>
          </w:p>
        </w:tc>
      </w:tr>
      <w:tr w:rsidR="00FC4315" w:rsidRPr="00203B88" w14:paraId="65A1E80F" w14:textId="77777777" w:rsidTr="00FC4315">
        <w:trPr>
          <w:trHeight w:val="299"/>
        </w:trPr>
        <w:tc>
          <w:tcPr>
            <w:tcW w:w="1359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C4744B6" w14:textId="2DF8C9D6" w:rsidR="00FC4315" w:rsidRPr="00203B88" w:rsidRDefault="00FC4315" w:rsidP="00FC4315">
            <w:pPr>
              <w:spacing w:after="0" w:line="0" w:lineRule="atLeast"/>
              <w:jc w:val="right"/>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Summa pavisam kopā ar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523B34A" w14:textId="77777777" w:rsidR="00FC4315" w:rsidRPr="00203B88" w:rsidRDefault="00FC4315" w:rsidP="0060296C">
            <w:pPr>
              <w:spacing w:after="0" w:line="0" w:lineRule="atLeast"/>
              <w:rPr>
                <w:rFonts w:ascii="Times New Roman" w:eastAsia="Times New Roman" w:hAnsi="Times New Roman" w:cs="Times New Roman"/>
                <w:sz w:val="24"/>
                <w:szCs w:val="24"/>
                <w:lang w:eastAsia="lv-LV"/>
              </w:rPr>
            </w:pPr>
          </w:p>
        </w:tc>
      </w:tr>
    </w:tbl>
    <w:p w14:paraId="3FBC7A25" w14:textId="77777777" w:rsidR="0060296C" w:rsidRPr="00203B88" w:rsidRDefault="0060296C" w:rsidP="0060296C">
      <w:pPr>
        <w:spacing w:after="0" w:line="1" w:lineRule="exact"/>
        <w:rPr>
          <w:rFonts w:ascii="Times New Roman" w:eastAsia="Times New Roman" w:hAnsi="Times New Roman" w:cs="Times New Roman"/>
          <w:sz w:val="24"/>
          <w:szCs w:val="24"/>
          <w:lang w:eastAsia="lv-LV"/>
        </w:rPr>
      </w:pPr>
    </w:p>
    <w:p w14:paraId="53399670" w14:textId="33C3F071" w:rsidR="00F90EBF" w:rsidRPr="00203B88" w:rsidRDefault="00F90EBF" w:rsidP="008B35AF">
      <w:pPr>
        <w:spacing w:after="0" w:line="240" w:lineRule="auto"/>
        <w:jc w:val="both"/>
        <w:rPr>
          <w:rFonts w:ascii="Times New Roman" w:eastAsia="Cambria" w:hAnsi="Times New Roman" w:cs="Times New Roman"/>
          <w:kern w:val="56"/>
          <w:sz w:val="24"/>
          <w:szCs w:val="24"/>
        </w:rPr>
      </w:pPr>
    </w:p>
    <w:p w14:paraId="6156A7E6"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8820302" w14:textId="49921069" w:rsidR="008B35AF" w:rsidRPr="00203B88" w:rsidRDefault="008B35AF" w:rsidP="0091674F">
      <w:pPr>
        <w:tabs>
          <w:tab w:val="left" w:pos="900"/>
        </w:tabs>
        <w:spacing w:after="0" w:line="240" w:lineRule="auto"/>
        <w:jc w:val="both"/>
        <w:rPr>
          <w:rFonts w:ascii="Times New Roman" w:eastAsia="Times New Roman" w:hAnsi="Times New Roman" w:cs="Times New Roman"/>
          <w:sz w:val="24"/>
          <w:szCs w:val="24"/>
        </w:rPr>
      </w:pPr>
      <w:r w:rsidRPr="00203B88">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EBA6564"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Piedāvātajā cenā pretendents iekļauj:</w:t>
      </w:r>
    </w:p>
    <w:p w14:paraId="3CE7196A" w14:textId="49B8DD14" w:rsidR="008B35AF" w:rsidRPr="00203B88" w:rsidRDefault="00FC4315" w:rsidP="008B35AF">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preču </w:t>
      </w:r>
      <w:r w:rsidR="008B35AF" w:rsidRPr="00203B88">
        <w:rPr>
          <w:rFonts w:ascii="Times New Roman" w:eastAsia="Cambria" w:hAnsi="Times New Roman" w:cs="Times New Roman"/>
          <w:kern w:val="56"/>
          <w:sz w:val="24"/>
          <w:szCs w:val="24"/>
        </w:rPr>
        <w:t>piegādes izmaksas;</w:t>
      </w:r>
    </w:p>
    <w:p w14:paraId="68CC9C11" w14:textId="77777777" w:rsidR="008B35AF" w:rsidRPr="00203B88" w:rsidRDefault="008B35AF" w:rsidP="008B35AF">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valsts un pašvaldību noteiktos nodokļus un nodevas, izņemot pievienotās vērtības nodokli (turpmāk – PVN);</w:t>
      </w:r>
    </w:p>
    <w:p w14:paraId="79619E29" w14:textId="77777777" w:rsidR="008B35AF" w:rsidRPr="00203B88" w:rsidRDefault="008B35AF" w:rsidP="008B35AF">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iespējamies riski, kas saistīti ar tirgus cenu svārstībām plānotajā iepirkuma līguma izpildes laikā.</w:t>
      </w:r>
    </w:p>
    <w:p w14:paraId="294D79BA" w14:textId="32421ABA" w:rsidR="008B35AF" w:rsidRPr="00203B88" w:rsidRDefault="008B35AF" w:rsidP="0091674F">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citas izmaksas, kas ir saistošas pretendentam un ir saistītas ar iepirkuma priekšmetu.</w:t>
      </w:r>
    </w:p>
    <w:p w14:paraId="1C43ACB0"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6B44A6CA"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43BF7ED5"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Pretendenta vai pilnvarotās personas paraksts</w:t>
      </w:r>
    </w:p>
    <w:p w14:paraId="24717724"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Parakstītāja vārds, uzvārds un amats: __________________</w:t>
      </w:r>
    </w:p>
    <w:p w14:paraId="2FF457AD"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Datums:____________</w:t>
      </w:r>
    </w:p>
    <w:p w14:paraId="4BD45925" w14:textId="2066964B" w:rsidR="00DE651C" w:rsidRPr="00203B88" w:rsidRDefault="00DE651C">
      <w:pPr>
        <w:rPr>
          <w:rFonts w:ascii="Times New Roman" w:eastAsia="Cambria" w:hAnsi="Times New Roman" w:cs="Times New Roman"/>
          <w:kern w:val="56"/>
          <w:sz w:val="24"/>
          <w:szCs w:val="24"/>
          <w:lang w:eastAsia="lv-LV"/>
        </w:rPr>
      </w:pPr>
      <w:r w:rsidRPr="00203B88">
        <w:rPr>
          <w:rFonts w:ascii="Times New Roman" w:eastAsia="Cambria" w:hAnsi="Times New Roman" w:cs="Times New Roman"/>
          <w:kern w:val="56"/>
          <w:sz w:val="24"/>
          <w:szCs w:val="24"/>
          <w:lang w:eastAsia="lv-LV"/>
        </w:rPr>
        <w:br w:type="page"/>
      </w:r>
    </w:p>
    <w:p w14:paraId="3DD04071" w14:textId="77777777" w:rsidR="00DE651C" w:rsidRPr="00203B88" w:rsidRDefault="00DE651C" w:rsidP="00DE651C">
      <w:p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lastRenderedPageBreak/>
        <w:t>TEHNISKĀ SPECIFIKĀCIJA – TEHNISKAIS, FINANŠU PIEDĀVĀJUMS</w:t>
      </w:r>
    </w:p>
    <w:p w14:paraId="7944F601" w14:textId="77777777" w:rsidR="00DE651C" w:rsidRPr="00203B88" w:rsidRDefault="00DE651C" w:rsidP="00DE651C">
      <w:pPr>
        <w:spacing w:after="0" w:line="240" w:lineRule="auto"/>
        <w:jc w:val="center"/>
        <w:rPr>
          <w:rFonts w:ascii="Times New Roman" w:eastAsia="Cambria" w:hAnsi="Times New Roman" w:cs="Times New Roman"/>
          <w:bCs/>
          <w:kern w:val="56"/>
          <w:sz w:val="24"/>
          <w:szCs w:val="24"/>
        </w:rPr>
      </w:pPr>
      <w:r w:rsidRPr="00203B88">
        <w:rPr>
          <w:rFonts w:ascii="Times New Roman" w:eastAsia="Cambria" w:hAnsi="Times New Roman" w:cs="Times New Roman"/>
          <w:bCs/>
          <w:kern w:val="56"/>
          <w:sz w:val="24"/>
          <w:szCs w:val="24"/>
        </w:rPr>
        <w:t>(Pasūtītāja Tehniskās specifikācija, Pretendenta Tehniskais, Finanšu piedāvājums)</w:t>
      </w:r>
    </w:p>
    <w:p w14:paraId="659E8517" w14:textId="56369081" w:rsidR="00DE651C" w:rsidRPr="00203B88" w:rsidRDefault="00DE651C" w:rsidP="00DE651C">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lang w:eastAsia="lv-LV"/>
        </w:rPr>
        <w:t xml:space="preserve">Iepirkumam </w:t>
      </w:r>
      <w:r w:rsidRPr="00203B88">
        <w:rPr>
          <w:rFonts w:ascii="Times New Roman" w:eastAsia="Cambria" w:hAnsi="Times New Roman" w:cs="Times New Roman"/>
          <w:b/>
          <w:kern w:val="56"/>
          <w:sz w:val="24"/>
          <w:szCs w:val="24"/>
        </w:rPr>
        <w:t>„</w:t>
      </w:r>
      <w:r w:rsidR="00B53FB0" w:rsidRPr="00203B88">
        <w:rPr>
          <w:rFonts w:ascii="Times New Roman" w:hAnsi="Times New Roman" w:cs="Times New Roman"/>
          <w:b/>
          <w:sz w:val="24"/>
          <w:szCs w:val="24"/>
        </w:rPr>
        <w:t>Dažādu materiālu iegāde ERAF un citu projektu vajadzībām</w:t>
      </w:r>
      <w:r w:rsidRPr="00203B88">
        <w:rPr>
          <w:rFonts w:ascii="Times New Roman" w:eastAsia="Cambria" w:hAnsi="Times New Roman" w:cs="Times New Roman"/>
          <w:b/>
          <w:bCs/>
          <w:smallCaps/>
          <w:kern w:val="56"/>
          <w:sz w:val="24"/>
          <w:szCs w:val="24"/>
        </w:rPr>
        <w:t>”</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b/>
          <w:kern w:val="56"/>
          <w:sz w:val="24"/>
          <w:szCs w:val="24"/>
        </w:rPr>
        <w:t>ID Nr.: RTU </w:t>
      </w:r>
      <w:r w:rsidRPr="00203B88">
        <w:rPr>
          <w:rFonts w:ascii="Times New Roman" w:eastAsia="Cambria" w:hAnsi="Times New Roman" w:cs="Times New Roman"/>
          <w:b/>
          <w:kern w:val="56"/>
          <w:sz w:val="24"/>
          <w:szCs w:val="24"/>
        </w:rPr>
        <w:noBreakHyphen/>
        <w:t> 2017/49</w:t>
      </w:r>
    </w:p>
    <w:p w14:paraId="0D649F98" w14:textId="74C65DE4" w:rsidR="00DE651C" w:rsidRPr="00203B88" w:rsidRDefault="007A7431" w:rsidP="00DE651C">
      <w:pPr>
        <w:tabs>
          <w:tab w:val="left" w:pos="2010"/>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i/>
          <w:kern w:val="56"/>
          <w:sz w:val="24"/>
          <w:szCs w:val="24"/>
        </w:rPr>
        <w:t>Iepirkuma daļā Nr.2 “</w:t>
      </w:r>
      <w:proofErr w:type="spellStart"/>
      <w:r w:rsidRPr="00203B88">
        <w:rPr>
          <w:rFonts w:ascii="Times New Roman" w:eastAsia="Cambria" w:hAnsi="Times New Roman" w:cs="Times New Roman"/>
          <w:i/>
          <w:kern w:val="56"/>
          <w:sz w:val="24"/>
          <w:szCs w:val="24"/>
        </w:rPr>
        <w:t>Kriogēnais</w:t>
      </w:r>
      <w:proofErr w:type="spellEnd"/>
      <w:r w:rsidRPr="00203B88">
        <w:rPr>
          <w:rFonts w:ascii="Times New Roman" w:eastAsia="Cambria" w:hAnsi="Times New Roman" w:cs="Times New Roman"/>
          <w:i/>
          <w:kern w:val="56"/>
          <w:sz w:val="24"/>
          <w:szCs w:val="24"/>
        </w:rPr>
        <w:t xml:space="preserve"> vārsts”</w:t>
      </w:r>
    </w:p>
    <w:p w14:paraId="684B54B2" w14:textId="77777777" w:rsidR="00DE651C" w:rsidRPr="00203B88" w:rsidRDefault="00DE651C" w:rsidP="00DE651C">
      <w:pPr>
        <w:spacing w:after="0" w:line="337" w:lineRule="exact"/>
        <w:rPr>
          <w:rFonts w:ascii="Times New Roman" w:eastAsia="Times New Roman" w:hAnsi="Times New Roman" w:cs="Times New Roman"/>
          <w:sz w:val="24"/>
          <w:szCs w:val="24"/>
          <w:lang w:eastAsia="lv-LV"/>
        </w:rPr>
      </w:pPr>
    </w:p>
    <w:tbl>
      <w:tblPr>
        <w:tblW w:w="15011" w:type="dxa"/>
        <w:tblInd w:w="10" w:type="dxa"/>
        <w:tblLayout w:type="fixed"/>
        <w:tblCellMar>
          <w:left w:w="0" w:type="dxa"/>
          <w:right w:w="0" w:type="dxa"/>
        </w:tblCellMar>
        <w:tblLook w:val="0000" w:firstRow="0" w:lastRow="0" w:firstColumn="0" w:lastColumn="0" w:noHBand="0" w:noVBand="0"/>
      </w:tblPr>
      <w:tblGrid>
        <w:gridCol w:w="694"/>
        <w:gridCol w:w="1418"/>
        <w:gridCol w:w="4536"/>
        <w:gridCol w:w="4110"/>
        <w:gridCol w:w="1560"/>
        <w:gridCol w:w="1275"/>
        <w:gridCol w:w="1418"/>
      </w:tblGrid>
      <w:tr w:rsidR="00DE651C" w:rsidRPr="00203B88" w14:paraId="5F9C957D" w14:textId="77777777" w:rsidTr="007A7431">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CFD1FA2" w14:textId="77777777" w:rsidR="00DE651C" w:rsidRPr="00203B88" w:rsidRDefault="00DE651C" w:rsidP="00DE651C">
            <w:pPr>
              <w:spacing w:after="0" w:line="0" w:lineRule="atLeast"/>
              <w:jc w:val="center"/>
              <w:rPr>
                <w:rFonts w:ascii="Times New Roman" w:eastAsia="Times New Roman" w:hAnsi="Times New Roman" w:cs="Times New Roman"/>
                <w:b/>
                <w:sz w:val="24"/>
                <w:szCs w:val="24"/>
                <w:lang w:eastAsia="lv-LV"/>
              </w:rPr>
            </w:pPr>
            <w:proofErr w:type="spellStart"/>
            <w:r w:rsidRPr="00203B88">
              <w:rPr>
                <w:rFonts w:ascii="Times New Roman" w:eastAsia="Times New Roman" w:hAnsi="Times New Roman" w:cs="Times New Roman"/>
                <w:b/>
                <w:sz w:val="24"/>
                <w:szCs w:val="24"/>
                <w:lang w:eastAsia="lv-LV"/>
              </w:rPr>
              <w:t>N.p.k</w:t>
            </w:r>
            <w:proofErr w:type="spellEnd"/>
            <w:r w:rsidRPr="00203B88">
              <w:rPr>
                <w:rFonts w:ascii="Times New Roman" w:eastAsia="Times New Roman" w:hAnsi="Times New Roman" w:cs="Times New Roman"/>
                <w:b/>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5B36412" w14:textId="77777777" w:rsidR="00DE651C" w:rsidRPr="00203B88" w:rsidRDefault="00DE651C" w:rsidP="00DE651C">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Nosaukums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4E12AE53" w14:textId="77777777" w:rsidR="00DE651C" w:rsidRPr="00203B88" w:rsidRDefault="00DE651C" w:rsidP="00DE651C">
            <w:pPr>
              <w:spacing w:after="0" w:line="0" w:lineRule="atLeast"/>
              <w:ind w:left="760"/>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Pasūtītāja specifikācija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3DB6914D" w14:textId="77777777" w:rsidR="00DE651C" w:rsidRPr="00203B88" w:rsidRDefault="00DE651C" w:rsidP="00DE651C">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Pretendenta piedāvājums</w:t>
            </w:r>
          </w:p>
          <w:p w14:paraId="1FF10713" w14:textId="77777777" w:rsidR="00DE651C" w:rsidRPr="00203B88" w:rsidRDefault="00DE651C" w:rsidP="00DE651C">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Preces nosaukums, apraksts, ražotājs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CA91E0B" w14:textId="77777777" w:rsidR="00DE651C" w:rsidRPr="00203B88" w:rsidRDefault="00DE651C" w:rsidP="00DE651C">
            <w:pPr>
              <w:spacing w:after="0" w:line="292" w:lineRule="exact"/>
              <w:ind w:left="160"/>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Skaits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EF28A66" w14:textId="77777777" w:rsidR="00DE651C" w:rsidRPr="00203B88" w:rsidRDefault="00DE651C" w:rsidP="00DE651C">
            <w:pPr>
              <w:spacing w:after="0" w:line="263" w:lineRule="exac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Cena EUR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B45561" w14:textId="77777777" w:rsidR="00DE651C" w:rsidRPr="00203B88" w:rsidRDefault="00DE651C" w:rsidP="00DE651C">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 xml:space="preserve">Summa EUR </w:t>
            </w:r>
          </w:p>
          <w:p w14:paraId="5CA46E14" w14:textId="77777777" w:rsidR="00DE651C" w:rsidRPr="00203B88" w:rsidRDefault="00DE651C" w:rsidP="00DE651C">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bez PVN</w:t>
            </w:r>
          </w:p>
          <w:p w14:paraId="563C3A7C" w14:textId="254F7E8F" w:rsidR="00EA442A" w:rsidRPr="00203B88" w:rsidRDefault="00EA442A" w:rsidP="00DE651C">
            <w:pPr>
              <w:spacing w:after="0" w:line="0" w:lineRule="atLeast"/>
              <w:jc w:val="center"/>
              <w:rPr>
                <w:rFonts w:ascii="Times New Roman" w:eastAsia="Times New Roman" w:hAnsi="Times New Roman" w:cs="Times New Roman"/>
                <w:w w:val="99"/>
                <w:sz w:val="24"/>
                <w:szCs w:val="24"/>
                <w:lang w:eastAsia="lv-LV"/>
              </w:rPr>
            </w:pPr>
            <w:r w:rsidRPr="00203B88">
              <w:rPr>
                <w:rFonts w:ascii="Times New Roman" w:eastAsia="Times New Roman" w:hAnsi="Times New Roman" w:cs="Times New Roman"/>
                <w:w w:val="99"/>
                <w:sz w:val="24"/>
                <w:szCs w:val="24"/>
                <w:lang w:eastAsia="lv-LV"/>
              </w:rPr>
              <w:t>g = e x f</w:t>
            </w:r>
          </w:p>
        </w:tc>
      </w:tr>
      <w:tr w:rsidR="00EA442A" w:rsidRPr="00203B88" w14:paraId="466B70D5" w14:textId="77777777" w:rsidTr="007A7431">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2C352BE" w14:textId="22D47DE9" w:rsidR="00EA442A" w:rsidRPr="00203B88" w:rsidRDefault="00EA442A" w:rsidP="00DE651C">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A4A0137" w14:textId="4CEF2803" w:rsidR="00EA442A" w:rsidRPr="00203B88" w:rsidRDefault="00EA442A" w:rsidP="00DE651C">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441D6BAE" w14:textId="0DDEE92A" w:rsidR="00EA442A" w:rsidRPr="00203B88" w:rsidRDefault="00EA442A" w:rsidP="00DE651C">
            <w:pPr>
              <w:spacing w:after="0" w:line="0" w:lineRule="atLeast"/>
              <w:ind w:left="760"/>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c</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37B8BDBD" w14:textId="3BA39D37" w:rsidR="00EA442A" w:rsidRPr="00203B88" w:rsidRDefault="00EA442A" w:rsidP="00DE651C">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553D919" w14:textId="0ED32039" w:rsidR="00EA442A" w:rsidRPr="00203B88" w:rsidRDefault="00EA442A" w:rsidP="00DE651C">
            <w:pPr>
              <w:spacing w:after="0" w:line="292" w:lineRule="exact"/>
              <w:ind w:left="160"/>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CBC5AF7" w14:textId="5487EAFF" w:rsidR="00EA442A" w:rsidRPr="00203B88" w:rsidRDefault="00EA442A" w:rsidP="00DE651C">
            <w:pPr>
              <w:spacing w:after="0" w:line="263" w:lineRule="exac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0FA8921" w14:textId="7D4F0CA1" w:rsidR="00EA442A" w:rsidRPr="00203B88" w:rsidRDefault="00EA442A" w:rsidP="00DE651C">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g</w:t>
            </w:r>
          </w:p>
        </w:tc>
      </w:tr>
      <w:tr w:rsidR="00DE651C" w:rsidRPr="00203B88" w14:paraId="6218581C" w14:textId="77777777" w:rsidTr="007A7431">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51FD293" w14:textId="77777777" w:rsidR="00DE651C" w:rsidRPr="00203B88" w:rsidRDefault="00DE651C" w:rsidP="00DE651C">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4B16145" w14:textId="77777777" w:rsidR="007A7431" w:rsidRPr="00203B88" w:rsidRDefault="007A7431" w:rsidP="00DE651C">
            <w:pPr>
              <w:spacing w:after="0" w:line="258" w:lineRule="exact"/>
              <w:ind w:left="120"/>
              <w:rPr>
                <w:rFonts w:ascii="Times New Roman" w:eastAsia="Times New Roman" w:hAnsi="Times New Roman" w:cs="Times New Roman"/>
                <w:sz w:val="24"/>
                <w:szCs w:val="24"/>
                <w:lang w:eastAsia="lv-LV"/>
              </w:rPr>
            </w:pPr>
          </w:p>
          <w:p w14:paraId="73ED461E" w14:textId="77777777" w:rsidR="007A7431" w:rsidRPr="00203B88" w:rsidRDefault="007A7431" w:rsidP="00DE651C">
            <w:pPr>
              <w:spacing w:after="0" w:line="258" w:lineRule="exact"/>
              <w:ind w:left="120"/>
              <w:rPr>
                <w:rFonts w:ascii="Times New Roman" w:eastAsia="Times New Roman" w:hAnsi="Times New Roman" w:cs="Times New Roman"/>
                <w:sz w:val="24"/>
                <w:szCs w:val="24"/>
                <w:lang w:eastAsia="lv-LV"/>
              </w:rPr>
            </w:pPr>
          </w:p>
          <w:p w14:paraId="70A7D39F" w14:textId="77777777" w:rsidR="007A7431" w:rsidRPr="00203B88" w:rsidRDefault="007A7431" w:rsidP="00DE651C">
            <w:pPr>
              <w:spacing w:after="0" w:line="258" w:lineRule="exact"/>
              <w:ind w:left="120"/>
              <w:rPr>
                <w:rFonts w:ascii="Times New Roman" w:eastAsia="Times New Roman" w:hAnsi="Times New Roman" w:cs="Times New Roman"/>
                <w:sz w:val="24"/>
                <w:szCs w:val="24"/>
                <w:lang w:eastAsia="lv-LV"/>
              </w:rPr>
            </w:pPr>
          </w:p>
          <w:p w14:paraId="00DE160A" w14:textId="2DEA6855" w:rsidR="00DE651C" w:rsidRPr="00203B88" w:rsidRDefault="007A7431" w:rsidP="00DE651C">
            <w:pPr>
              <w:spacing w:after="0" w:line="258" w:lineRule="exact"/>
              <w:ind w:left="120"/>
              <w:rPr>
                <w:rFonts w:ascii="Times New Roman" w:eastAsia="Times New Roman" w:hAnsi="Times New Roman" w:cs="Times New Roman"/>
                <w:sz w:val="24"/>
                <w:szCs w:val="24"/>
                <w:lang w:eastAsia="lv-LV"/>
              </w:rPr>
            </w:pPr>
            <w:proofErr w:type="spellStart"/>
            <w:r w:rsidRPr="00203B88">
              <w:rPr>
                <w:rFonts w:ascii="Times New Roman" w:eastAsia="Times New Roman" w:hAnsi="Times New Roman" w:cs="Times New Roman"/>
                <w:sz w:val="24"/>
                <w:szCs w:val="24"/>
                <w:lang w:eastAsia="lv-LV"/>
              </w:rPr>
              <w:t>Kriogēnais</w:t>
            </w:r>
            <w:proofErr w:type="spellEnd"/>
            <w:r w:rsidRPr="00203B88">
              <w:rPr>
                <w:rFonts w:ascii="Times New Roman" w:eastAsia="Times New Roman" w:hAnsi="Times New Roman" w:cs="Times New Roman"/>
                <w:sz w:val="24"/>
                <w:szCs w:val="24"/>
                <w:lang w:eastAsia="lv-LV"/>
              </w:rPr>
              <w:t xml:space="preserve"> vārsts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7392EAAD" w14:textId="3DC8939E" w:rsidR="007A7431"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modelis: V2798 DN15 vai ekvivalents, jābūt savietojamam ar izmēģinājumu vakuuma kameru</w:t>
            </w:r>
            <w:r w:rsidR="00BC4096" w:rsidRPr="00203B88">
              <w:rPr>
                <w:rFonts w:ascii="Times New Roman" w:eastAsia="Times New Roman" w:hAnsi="Times New Roman" w:cs="Times New Roman"/>
                <w:sz w:val="24"/>
                <w:szCs w:val="24"/>
                <w:lang w:eastAsia="lv-LV"/>
              </w:rPr>
              <w:t xml:space="preserve"> </w:t>
            </w:r>
            <w:r w:rsidR="00BC4096" w:rsidRPr="00203B88">
              <w:rPr>
                <w:rFonts w:ascii="Times New Roman" w:hAnsi="Times New Roman" w:cs="Times New Roman"/>
                <w:sz w:val="24"/>
                <w:szCs w:val="24"/>
              </w:rPr>
              <w:t xml:space="preserve"> </w:t>
            </w:r>
            <w:r w:rsidR="00BC4096" w:rsidRPr="00203B88">
              <w:rPr>
                <w:rFonts w:ascii="Times New Roman" w:eastAsia="Times New Roman" w:hAnsi="Times New Roman" w:cs="Times New Roman"/>
                <w:sz w:val="24"/>
                <w:szCs w:val="24"/>
                <w:lang w:eastAsia="lv-LV"/>
              </w:rPr>
              <w:t>NNV-6,6-I1</w:t>
            </w:r>
            <w:r w:rsidRPr="00203B88">
              <w:rPr>
                <w:rFonts w:ascii="Times New Roman" w:eastAsia="Times New Roman" w:hAnsi="Times New Roman" w:cs="Times New Roman"/>
                <w:sz w:val="24"/>
                <w:szCs w:val="24"/>
                <w:lang w:eastAsia="lv-LV"/>
              </w:rPr>
              <w:t>;</w:t>
            </w:r>
          </w:p>
          <w:p w14:paraId="6641DFEA" w14:textId="77777777" w:rsidR="007A7431"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pieļaujamais spiediens: 10 bar;</w:t>
            </w:r>
          </w:p>
          <w:p w14:paraId="0837F199" w14:textId="77777777" w:rsidR="007A7431"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cauruma diametrs: 14 mm;</w:t>
            </w:r>
          </w:p>
          <w:p w14:paraId="653C2909" w14:textId="77777777" w:rsidR="007A7431"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darba temperatūra: no -196 līdz +200 0C;</w:t>
            </w:r>
          </w:p>
          <w:p w14:paraId="4FFF2FC9" w14:textId="77777777" w:rsidR="007A7431"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šķidruma plūsmas caur sprauslu koeficients: 0,53;</w:t>
            </w:r>
          </w:p>
          <w:p w14:paraId="0BD912FB" w14:textId="77777777" w:rsidR="007A7431"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ievada izmērs : 3/4" BSPT MALE - (R 3/4");</w:t>
            </w:r>
          </w:p>
          <w:p w14:paraId="21B9DC4F" w14:textId="77777777" w:rsidR="007A7431"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izvada izmērs :  1-1/4" FEMALE - (</w:t>
            </w:r>
            <w:proofErr w:type="spellStart"/>
            <w:r w:rsidRPr="00203B88">
              <w:rPr>
                <w:rFonts w:ascii="Times New Roman" w:eastAsia="Times New Roman" w:hAnsi="Times New Roman" w:cs="Times New Roman"/>
                <w:sz w:val="24"/>
                <w:szCs w:val="24"/>
                <w:lang w:eastAsia="lv-LV"/>
              </w:rPr>
              <w:t>Rc</w:t>
            </w:r>
            <w:proofErr w:type="spellEnd"/>
            <w:r w:rsidRPr="00203B88">
              <w:rPr>
                <w:rFonts w:ascii="Times New Roman" w:eastAsia="Times New Roman" w:hAnsi="Times New Roman" w:cs="Times New Roman"/>
                <w:sz w:val="24"/>
                <w:szCs w:val="24"/>
                <w:lang w:eastAsia="lv-LV"/>
              </w:rPr>
              <w:t xml:space="preserve"> 1-1/4");</w:t>
            </w:r>
          </w:p>
          <w:p w14:paraId="72459438" w14:textId="77777777" w:rsidR="007A7431"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korpuss ar 3 mm nosusināšanas caurumu;</w:t>
            </w:r>
          </w:p>
          <w:p w14:paraId="72541A28" w14:textId="77777777" w:rsidR="007A7431"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korpusa materiāls -  bronza;</w:t>
            </w:r>
          </w:p>
          <w:p w14:paraId="44496425" w14:textId="1F7C6D70" w:rsidR="00DE651C" w:rsidRPr="00203B88" w:rsidRDefault="007A7431" w:rsidP="007A7431">
            <w:pPr>
              <w:spacing w:after="0" w:line="258" w:lineRule="exact"/>
              <w:ind w:left="8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marķēšana- CE.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4E93A859" w14:textId="77777777" w:rsidR="00DE651C" w:rsidRPr="00203B88" w:rsidRDefault="00DE651C" w:rsidP="00DE651C">
            <w:pPr>
              <w:spacing w:after="0" w:line="258" w:lineRule="exact"/>
              <w:ind w:left="80"/>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1AE3986" w14:textId="2A2AC229" w:rsidR="00DE651C" w:rsidRPr="00203B88" w:rsidRDefault="007A7431" w:rsidP="00DE651C">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eastAsia="Times New Roman" w:hAnsi="Times New Roman" w:cs="Times New Roman"/>
                <w:w w:val="99"/>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3E17F54" w14:textId="77777777" w:rsidR="00DE651C" w:rsidRPr="00203B88" w:rsidRDefault="00DE651C" w:rsidP="00DE651C">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DE9574" w14:textId="77777777" w:rsidR="00DE651C" w:rsidRPr="00203B88" w:rsidRDefault="00DE651C" w:rsidP="00DE651C">
            <w:pPr>
              <w:spacing w:after="0" w:line="0" w:lineRule="atLeast"/>
              <w:rPr>
                <w:rFonts w:ascii="Times New Roman" w:eastAsia="Times New Roman" w:hAnsi="Times New Roman" w:cs="Times New Roman"/>
                <w:sz w:val="24"/>
                <w:szCs w:val="24"/>
                <w:lang w:eastAsia="lv-LV"/>
              </w:rPr>
            </w:pPr>
          </w:p>
        </w:tc>
      </w:tr>
      <w:tr w:rsidR="00DE651C" w:rsidRPr="00203B88" w14:paraId="1DE242CB" w14:textId="77777777" w:rsidTr="00DE651C">
        <w:trPr>
          <w:trHeight w:val="126"/>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9AA85A1" w14:textId="77777777" w:rsidR="00DE651C" w:rsidRPr="00203B88" w:rsidRDefault="00DE651C" w:rsidP="00DE651C">
            <w:pPr>
              <w:spacing w:after="0" w:line="0" w:lineRule="atLeast"/>
              <w:jc w:val="right"/>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 xml:space="preserve">PVN 21 %: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DD56076" w14:textId="77777777" w:rsidR="00DE651C" w:rsidRPr="00203B88" w:rsidRDefault="00DE651C" w:rsidP="00DE651C">
            <w:pPr>
              <w:spacing w:after="0" w:line="0" w:lineRule="atLeast"/>
              <w:rPr>
                <w:rFonts w:ascii="Times New Roman" w:eastAsia="Times New Roman" w:hAnsi="Times New Roman" w:cs="Times New Roman"/>
                <w:sz w:val="24"/>
                <w:szCs w:val="24"/>
                <w:lang w:eastAsia="lv-LV"/>
              </w:rPr>
            </w:pPr>
          </w:p>
        </w:tc>
      </w:tr>
      <w:tr w:rsidR="00DE651C" w:rsidRPr="00203B88" w14:paraId="11BF288A" w14:textId="77777777" w:rsidTr="00DE651C">
        <w:trPr>
          <w:trHeight w:val="29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C293ADE" w14:textId="77777777" w:rsidR="00DE651C" w:rsidRPr="00203B88" w:rsidRDefault="00DE651C" w:rsidP="00DE651C">
            <w:pPr>
              <w:spacing w:after="0" w:line="0" w:lineRule="atLeast"/>
              <w:jc w:val="right"/>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Summa pavisam kopā ar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4C41750" w14:textId="77777777" w:rsidR="00DE651C" w:rsidRPr="00203B88" w:rsidRDefault="00DE651C" w:rsidP="00DE651C">
            <w:pPr>
              <w:spacing w:after="0" w:line="0" w:lineRule="atLeast"/>
              <w:rPr>
                <w:rFonts w:ascii="Times New Roman" w:eastAsia="Times New Roman" w:hAnsi="Times New Roman" w:cs="Times New Roman"/>
                <w:sz w:val="24"/>
                <w:szCs w:val="24"/>
                <w:lang w:eastAsia="lv-LV"/>
              </w:rPr>
            </w:pPr>
          </w:p>
        </w:tc>
      </w:tr>
    </w:tbl>
    <w:p w14:paraId="6D82ECC1" w14:textId="77777777" w:rsidR="00DE651C" w:rsidRPr="00203B88" w:rsidRDefault="00DE651C" w:rsidP="00DE651C">
      <w:pPr>
        <w:spacing w:after="0" w:line="1" w:lineRule="exact"/>
        <w:rPr>
          <w:rFonts w:ascii="Times New Roman" w:eastAsia="Times New Roman" w:hAnsi="Times New Roman" w:cs="Times New Roman"/>
          <w:sz w:val="24"/>
          <w:szCs w:val="24"/>
          <w:lang w:eastAsia="lv-LV"/>
        </w:rPr>
      </w:pPr>
    </w:p>
    <w:p w14:paraId="525C3FE5" w14:textId="77777777" w:rsidR="007A7431" w:rsidRPr="00203B88" w:rsidRDefault="007A7431" w:rsidP="007A7431">
      <w:pPr>
        <w:spacing w:after="0" w:line="240" w:lineRule="auto"/>
        <w:jc w:val="both"/>
        <w:rPr>
          <w:rFonts w:ascii="Times New Roman" w:eastAsia="Cambria" w:hAnsi="Times New Roman" w:cs="Times New Roman"/>
          <w:b/>
          <w:kern w:val="56"/>
          <w:sz w:val="24"/>
          <w:szCs w:val="24"/>
        </w:rPr>
      </w:pPr>
    </w:p>
    <w:p w14:paraId="0BC422C9" w14:textId="77777777" w:rsidR="007A7431" w:rsidRPr="00203B88" w:rsidRDefault="007A7431" w:rsidP="007A7431">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Papildus prasības piedāvātajai precei: </w:t>
      </w:r>
    </w:p>
    <w:tbl>
      <w:tblPr>
        <w:tblStyle w:val="TableGrid"/>
        <w:tblW w:w="0" w:type="auto"/>
        <w:tblLook w:val="04A0" w:firstRow="1" w:lastRow="0" w:firstColumn="1" w:lastColumn="0" w:noHBand="0" w:noVBand="1"/>
      </w:tblPr>
      <w:tblGrid>
        <w:gridCol w:w="5382"/>
        <w:gridCol w:w="9603"/>
      </w:tblGrid>
      <w:tr w:rsidR="007A7431" w:rsidRPr="00203B88" w14:paraId="17DA7E6F" w14:textId="77777777" w:rsidTr="00A00501">
        <w:tc>
          <w:tcPr>
            <w:tcW w:w="5382" w:type="dxa"/>
          </w:tcPr>
          <w:p w14:paraId="7E772A8B" w14:textId="77777777" w:rsidR="007A7431" w:rsidRPr="00203B88" w:rsidRDefault="007A7431" w:rsidP="00A00501">
            <w:pPr>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Prasība</w:t>
            </w:r>
          </w:p>
        </w:tc>
        <w:tc>
          <w:tcPr>
            <w:tcW w:w="9603" w:type="dxa"/>
          </w:tcPr>
          <w:p w14:paraId="3CA8192C" w14:textId="77777777" w:rsidR="007A7431" w:rsidRPr="00203B88" w:rsidRDefault="007A7431" w:rsidP="00A00501">
            <w:pPr>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Iesniedzamie dokumenti </w:t>
            </w:r>
          </w:p>
        </w:tc>
      </w:tr>
      <w:tr w:rsidR="007A7431" w:rsidRPr="00203B88" w14:paraId="194C9F04" w14:textId="77777777" w:rsidTr="00A00501">
        <w:tc>
          <w:tcPr>
            <w:tcW w:w="5382" w:type="dxa"/>
          </w:tcPr>
          <w:p w14:paraId="34312CCF" w14:textId="77777777" w:rsidR="007A7431" w:rsidRPr="00203B88" w:rsidRDefault="007A7431" w:rsidP="00A00501">
            <w:pPr>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Piedāvātajai precei ir CE atbilstības marķējums</w:t>
            </w:r>
          </w:p>
        </w:tc>
        <w:tc>
          <w:tcPr>
            <w:tcW w:w="9603" w:type="dxa"/>
          </w:tcPr>
          <w:p w14:paraId="5D90DBC9" w14:textId="77777777" w:rsidR="007A7431" w:rsidRPr="00203B88" w:rsidRDefault="007A7431" w:rsidP="00A00501">
            <w:pPr>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CE atbilstības dokumentu kopija</w:t>
            </w:r>
          </w:p>
        </w:tc>
      </w:tr>
    </w:tbl>
    <w:p w14:paraId="0FE158CC" w14:textId="77777777" w:rsidR="00DE651C" w:rsidRPr="00203B88" w:rsidRDefault="00DE651C" w:rsidP="00DE651C">
      <w:pPr>
        <w:spacing w:after="0" w:line="240" w:lineRule="auto"/>
        <w:jc w:val="both"/>
        <w:rPr>
          <w:rFonts w:ascii="Times New Roman" w:eastAsia="Cambria" w:hAnsi="Times New Roman" w:cs="Times New Roman"/>
          <w:kern w:val="56"/>
          <w:sz w:val="24"/>
          <w:szCs w:val="24"/>
        </w:rPr>
      </w:pPr>
    </w:p>
    <w:p w14:paraId="5318551D" w14:textId="77777777" w:rsidR="00DE651C" w:rsidRPr="00203B88" w:rsidRDefault="00DE651C" w:rsidP="00DE651C">
      <w:pPr>
        <w:spacing w:after="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67860C8E" w14:textId="77777777" w:rsidR="00DE651C" w:rsidRPr="00203B88" w:rsidRDefault="00DE651C" w:rsidP="00DE651C">
      <w:pPr>
        <w:tabs>
          <w:tab w:val="left" w:pos="900"/>
        </w:tabs>
        <w:spacing w:after="0" w:line="240" w:lineRule="auto"/>
        <w:jc w:val="both"/>
        <w:rPr>
          <w:rFonts w:ascii="Times New Roman" w:eastAsia="Times New Roman" w:hAnsi="Times New Roman" w:cs="Times New Roman"/>
          <w:sz w:val="24"/>
          <w:szCs w:val="24"/>
        </w:rPr>
      </w:pPr>
      <w:r w:rsidRPr="00203B88">
        <w:rPr>
          <w:rFonts w:ascii="Times New Roman" w:eastAsia="Times New Roman" w:hAnsi="Times New Roman" w:cs="Times New Roman"/>
          <w:sz w:val="24"/>
          <w:szCs w:val="24"/>
        </w:rPr>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w:t>
      </w:r>
      <w:r w:rsidRPr="00203B88">
        <w:rPr>
          <w:rFonts w:ascii="Times New Roman" w:eastAsia="Times New Roman" w:hAnsi="Times New Roman" w:cs="Times New Roman"/>
          <w:sz w:val="24"/>
          <w:szCs w:val="24"/>
        </w:rPr>
        <w:lastRenderedPageBreak/>
        <w:t>lietošanas laikā. Funkcionalitāte tiek uzskatīta par ekvivalentu arī tad, ja piedāvātajai precei tā ir plašāka, nekā pieprasītajai (tomēr ietver pieprasītās preces funkcionalitāti pilnā apjomā).</w:t>
      </w:r>
    </w:p>
    <w:p w14:paraId="1C9C8751" w14:textId="77777777" w:rsidR="00DE651C" w:rsidRPr="00203B88" w:rsidRDefault="00DE651C" w:rsidP="00DE651C">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Piedāvātajā cenā pretendents iekļauj:</w:t>
      </w:r>
    </w:p>
    <w:p w14:paraId="3BFFFF33" w14:textId="77777777" w:rsidR="00DE651C" w:rsidRPr="00203B88" w:rsidRDefault="00DE651C" w:rsidP="00DE651C">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preču piegādes izmaksas;</w:t>
      </w:r>
    </w:p>
    <w:p w14:paraId="66EE1A05" w14:textId="77777777" w:rsidR="00DE651C" w:rsidRPr="00203B88" w:rsidRDefault="00DE651C" w:rsidP="00DE651C">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valsts un pašvaldību noteiktos nodokļus un nodevas, izņemot pievienotās vērtības nodokli (turpmāk – PVN);</w:t>
      </w:r>
    </w:p>
    <w:p w14:paraId="5769317E" w14:textId="77777777" w:rsidR="00DE651C" w:rsidRPr="00203B88" w:rsidRDefault="00DE651C" w:rsidP="00DE651C">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iespējamies riski, kas saistīti ar tirgus cenu svārstībām plānotajā iepirkuma līguma izpildes laikā.</w:t>
      </w:r>
    </w:p>
    <w:p w14:paraId="799C9C64" w14:textId="77777777" w:rsidR="00DE651C" w:rsidRPr="00203B88" w:rsidRDefault="00DE651C" w:rsidP="00DE651C">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citas izmaksas, kas ir saistošas pretendentam un ir saistītas ar iepirkuma priekšmetu.</w:t>
      </w:r>
    </w:p>
    <w:p w14:paraId="08289E92" w14:textId="77777777" w:rsidR="00DE651C" w:rsidRPr="00203B88" w:rsidRDefault="00DE651C" w:rsidP="00DE651C">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1957EC6E" w14:textId="77777777" w:rsidR="00DE651C" w:rsidRPr="00203B88" w:rsidRDefault="00DE651C" w:rsidP="00DE651C">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5D1603F0" w14:textId="77777777" w:rsidR="00DE651C" w:rsidRPr="00203B88" w:rsidRDefault="00DE651C" w:rsidP="00DE651C">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Pretendenta vai pilnvarotās personas paraksts</w:t>
      </w:r>
    </w:p>
    <w:p w14:paraId="30A1EF12" w14:textId="77777777" w:rsidR="00DE651C" w:rsidRPr="00203B88" w:rsidRDefault="00DE651C" w:rsidP="00DE651C">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Parakstītāja vārds, uzvārds un amats: __________________</w:t>
      </w:r>
    </w:p>
    <w:p w14:paraId="4B54C718" w14:textId="27640C5F" w:rsidR="007A7431" w:rsidRPr="00203B88" w:rsidRDefault="00DE651C" w:rsidP="00DE651C">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Datums:____________</w:t>
      </w:r>
    </w:p>
    <w:p w14:paraId="443B6BE8" w14:textId="77777777" w:rsidR="007A7431" w:rsidRPr="00203B88" w:rsidRDefault="007A7431">
      <w:pPr>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br w:type="page"/>
      </w:r>
    </w:p>
    <w:p w14:paraId="405F69A1" w14:textId="77777777" w:rsidR="00DE651C" w:rsidRPr="00203B88" w:rsidRDefault="00DE651C" w:rsidP="00DE651C">
      <w:pPr>
        <w:widowControl w:val="0"/>
        <w:autoSpaceDE w:val="0"/>
        <w:autoSpaceDN w:val="0"/>
        <w:adjustRightInd w:val="0"/>
        <w:spacing w:after="0" w:line="240" w:lineRule="auto"/>
        <w:jc w:val="both"/>
        <w:rPr>
          <w:rFonts w:ascii="Times New Roman" w:eastAsia="Cambria" w:hAnsi="Times New Roman" w:cs="Times New Roman"/>
          <w:sz w:val="24"/>
          <w:szCs w:val="24"/>
          <w:lang w:val="x-none"/>
        </w:rPr>
        <w:sectPr w:rsidR="00DE651C" w:rsidRPr="00203B88" w:rsidSect="0060296C">
          <w:pgSz w:w="16838" w:h="11906" w:orient="landscape"/>
          <w:pgMar w:top="1418" w:right="851" w:bottom="851" w:left="992" w:header="709" w:footer="709" w:gutter="0"/>
          <w:cols w:space="708"/>
          <w:docGrid w:linePitch="360"/>
        </w:sectPr>
      </w:pPr>
    </w:p>
    <w:p w14:paraId="36A7837D" w14:textId="77777777" w:rsidR="007A7431" w:rsidRPr="00203B88" w:rsidRDefault="007A7431" w:rsidP="007A7431">
      <w:p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lastRenderedPageBreak/>
        <w:t>TEHNISKĀ SPECIFIKĀCIJA – TEHNISKAIS, FINANŠU PIEDĀVĀJUMS</w:t>
      </w:r>
    </w:p>
    <w:p w14:paraId="536C34F1" w14:textId="77777777" w:rsidR="007A7431" w:rsidRPr="00203B88" w:rsidRDefault="007A7431" w:rsidP="007A7431">
      <w:pPr>
        <w:spacing w:after="0" w:line="240" w:lineRule="auto"/>
        <w:jc w:val="center"/>
        <w:rPr>
          <w:rFonts w:ascii="Times New Roman" w:eastAsia="Cambria" w:hAnsi="Times New Roman" w:cs="Times New Roman"/>
          <w:bCs/>
          <w:kern w:val="56"/>
          <w:sz w:val="24"/>
          <w:szCs w:val="24"/>
        </w:rPr>
      </w:pPr>
      <w:r w:rsidRPr="00203B88">
        <w:rPr>
          <w:rFonts w:ascii="Times New Roman" w:eastAsia="Cambria" w:hAnsi="Times New Roman" w:cs="Times New Roman"/>
          <w:bCs/>
          <w:kern w:val="56"/>
          <w:sz w:val="24"/>
          <w:szCs w:val="24"/>
        </w:rPr>
        <w:t>(Pasūtītāja Tehniskās specifikācija, Pretendenta Tehniskais, Finanšu piedāvājums)</w:t>
      </w:r>
    </w:p>
    <w:p w14:paraId="7937D5EB" w14:textId="47647E65" w:rsidR="007A7431" w:rsidRPr="00203B88" w:rsidRDefault="007A7431" w:rsidP="007A7431">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lang w:eastAsia="lv-LV"/>
        </w:rPr>
        <w:t xml:space="preserve">Iepirkumam </w:t>
      </w:r>
      <w:r w:rsidRPr="00203B88">
        <w:rPr>
          <w:rFonts w:ascii="Times New Roman" w:eastAsia="Cambria" w:hAnsi="Times New Roman" w:cs="Times New Roman"/>
          <w:b/>
          <w:kern w:val="56"/>
          <w:sz w:val="24"/>
          <w:szCs w:val="24"/>
        </w:rPr>
        <w:t>„</w:t>
      </w:r>
      <w:r w:rsidR="00B53FB0" w:rsidRPr="00203B88">
        <w:rPr>
          <w:rFonts w:ascii="Times New Roman" w:hAnsi="Times New Roman" w:cs="Times New Roman"/>
          <w:b/>
          <w:sz w:val="24"/>
          <w:szCs w:val="24"/>
        </w:rPr>
        <w:t>Dažādu materiālu iegāde ERAF un citu projektu vajadzībām</w:t>
      </w:r>
      <w:r w:rsidRPr="00203B88">
        <w:rPr>
          <w:rFonts w:ascii="Times New Roman" w:eastAsia="Cambria" w:hAnsi="Times New Roman" w:cs="Times New Roman"/>
          <w:b/>
          <w:bCs/>
          <w:smallCaps/>
          <w:kern w:val="56"/>
          <w:sz w:val="24"/>
          <w:szCs w:val="24"/>
        </w:rPr>
        <w:t>”</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b/>
          <w:kern w:val="56"/>
          <w:sz w:val="24"/>
          <w:szCs w:val="24"/>
        </w:rPr>
        <w:t>ID Nr.: RTU </w:t>
      </w:r>
      <w:r w:rsidRPr="00203B88">
        <w:rPr>
          <w:rFonts w:ascii="Times New Roman" w:eastAsia="Cambria" w:hAnsi="Times New Roman" w:cs="Times New Roman"/>
          <w:b/>
          <w:kern w:val="56"/>
          <w:sz w:val="24"/>
          <w:szCs w:val="24"/>
        </w:rPr>
        <w:noBreakHyphen/>
        <w:t> 2017/49</w:t>
      </w:r>
    </w:p>
    <w:p w14:paraId="6E168670" w14:textId="4F40B14A" w:rsidR="007A7431" w:rsidRPr="00203B88" w:rsidRDefault="007A7431" w:rsidP="007A7431">
      <w:pPr>
        <w:tabs>
          <w:tab w:val="left" w:pos="2010"/>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i/>
          <w:kern w:val="56"/>
          <w:sz w:val="24"/>
          <w:szCs w:val="24"/>
        </w:rPr>
        <w:t>Iepirkuma daļā Nr.3 “Palīgmateriāli laboratorijas testiem”</w:t>
      </w:r>
    </w:p>
    <w:p w14:paraId="71307071" w14:textId="77777777" w:rsidR="007A7431" w:rsidRPr="00203B88" w:rsidRDefault="007A7431" w:rsidP="007A7431">
      <w:pPr>
        <w:spacing w:after="0" w:line="337" w:lineRule="exact"/>
        <w:rPr>
          <w:rFonts w:ascii="Times New Roman" w:eastAsia="Times New Roman" w:hAnsi="Times New Roman" w:cs="Times New Roman"/>
          <w:sz w:val="24"/>
          <w:szCs w:val="24"/>
          <w:lang w:eastAsia="lv-LV"/>
        </w:rPr>
      </w:pPr>
    </w:p>
    <w:tbl>
      <w:tblPr>
        <w:tblW w:w="15011" w:type="dxa"/>
        <w:tblInd w:w="10" w:type="dxa"/>
        <w:tblLayout w:type="fixed"/>
        <w:tblCellMar>
          <w:left w:w="0" w:type="dxa"/>
          <w:right w:w="0" w:type="dxa"/>
        </w:tblCellMar>
        <w:tblLook w:val="0000" w:firstRow="0" w:lastRow="0" w:firstColumn="0" w:lastColumn="0" w:noHBand="0" w:noVBand="0"/>
      </w:tblPr>
      <w:tblGrid>
        <w:gridCol w:w="694"/>
        <w:gridCol w:w="2126"/>
        <w:gridCol w:w="4395"/>
        <w:gridCol w:w="3543"/>
        <w:gridCol w:w="1560"/>
        <w:gridCol w:w="1275"/>
        <w:gridCol w:w="1418"/>
      </w:tblGrid>
      <w:tr w:rsidR="007A7431" w:rsidRPr="00203B88" w14:paraId="7BF8F4D5" w14:textId="77777777" w:rsidTr="00BE5182">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6A56A5B2" w14:textId="77777777" w:rsidR="007A7431" w:rsidRPr="00203B88" w:rsidRDefault="007A7431" w:rsidP="001658C0">
            <w:pPr>
              <w:spacing w:after="0" w:line="0" w:lineRule="atLeast"/>
              <w:jc w:val="center"/>
              <w:rPr>
                <w:rFonts w:ascii="Times New Roman" w:eastAsia="Times New Roman" w:hAnsi="Times New Roman" w:cs="Times New Roman"/>
                <w:b/>
                <w:sz w:val="24"/>
                <w:szCs w:val="24"/>
                <w:lang w:eastAsia="lv-LV"/>
              </w:rPr>
            </w:pPr>
            <w:proofErr w:type="spellStart"/>
            <w:r w:rsidRPr="00203B88">
              <w:rPr>
                <w:rFonts w:ascii="Times New Roman" w:eastAsia="Times New Roman" w:hAnsi="Times New Roman" w:cs="Times New Roman"/>
                <w:b/>
                <w:sz w:val="24"/>
                <w:szCs w:val="24"/>
                <w:lang w:eastAsia="lv-LV"/>
              </w:rPr>
              <w:t>N.p.k</w:t>
            </w:r>
            <w:proofErr w:type="spellEnd"/>
            <w:r w:rsidRPr="00203B88">
              <w:rPr>
                <w:rFonts w:ascii="Times New Roman" w:eastAsia="Times New Roman" w:hAnsi="Times New Roman" w:cs="Times New Roman"/>
                <w:b/>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91F873E" w14:textId="77777777" w:rsidR="007A7431" w:rsidRPr="00203B88" w:rsidRDefault="007A7431"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Nosaukums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9940660" w14:textId="77777777" w:rsidR="007A7431" w:rsidRPr="00203B88" w:rsidRDefault="007A7431" w:rsidP="004C0E54">
            <w:pPr>
              <w:spacing w:after="0" w:line="0" w:lineRule="atLeast"/>
              <w:ind w:left="760"/>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Pasūtītāja specifikācija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6EC57B32" w14:textId="77777777" w:rsidR="007A7431" w:rsidRPr="00203B88" w:rsidRDefault="007A7431"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Pretendenta piedāvājums</w:t>
            </w:r>
          </w:p>
          <w:p w14:paraId="291423B4" w14:textId="77777777" w:rsidR="007A7431" w:rsidRPr="00203B88" w:rsidRDefault="007A7431"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Preces nosaukums, apraksts, ražotājs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AA71A8" w14:textId="154C37B2" w:rsidR="007A7431" w:rsidRPr="00203B88" w:rsidRDefault="00BE5182" w:rsidP="004C0E54">
            <w:pPr>
              <w:spacing w:after="0" w:line="292" w:lineRule="exact"/>
              <w:ind w:left="160"/>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Daudzums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9D6F587" w14:textId="77777777" w:rsidR="007A7431" w:rsidRPr="00203B88" w:rsidRDefault="007A7431" w:rsidP="00A00501">
            <w:pPr>
              <w:spacing w:after="0" w:line="263" w:lineRule="exac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Cena EUR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95F80F" w14:textId="77777777" w:rsidR="007A7431" w:rsidRPr="00203B88" w:rsidRDefault="007A7431" w:rsidP="00A00501">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 xml:space="preserve">Summa EUR </w:t>
            </w:r>
          </w:p>
          <w:p w14:paraId="225A443F" w14:textId="77777777" w:rsidR="007A7431" w:rsidRPr="00203B88" w:rsidRDefault="007A7431" w:rsidP="00A00501">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bez PVN</w:t>
            </w:r>
          </w:p>
        </w:tc>
      </w:tr>
      <w:tr w:rsidR="00EA442A" w:rsidRPr="00203B88" w14:paraId="1B411886"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18D58851" w14:textId="18E8E9E3" w:rsidR="00EA442A" w:rsidRPr="00203B88" w:rsidRDefault="00EA442A" w:rsidP="00BE5182">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2DB457F" w14:textId="1FFE94E8"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Standarta vilnas </w:t>
            </w:r>
            <w:proofErr w:type="spellStart"/>
            <w:r w:rsidRPr="00203B88">
              <w:rPr>
                <w:rFonts w:ascii="Times New Roman" w:eastAsia="Times New Roman" w:hAnsi="Times New Roman" w:cs="Times New Roman"/>
                <w:sz w:val="24"/>
                <w:szCs w:val="24"/>
                <w:lang w:eastAsia="lv-LV"/>
              </w:rPr>
              <w:t>abrazīvaudums</w:t>
            </w:r>
            <w:proofErr w:type="spellEnd"/>
            <w:r w:rsidRPr="00203B88">
              <w:rPr>
                <w:rFonts w:ascii="Times New Roman" w:eastAsia="Times New Roman" w:hAnsi="Times New Roman" w:cs="Times New Roman"/>
                <w:sz w:val="24"/>
                <w:szCs w:val="24"/>
                <w:lang w:eastAsia="lv-LV"/>
              </w:rPr>
              <w:t xml:space="preserve"> nodilumizturības un </w:t>
            </w:r>
            <w:proofErr w:type="spellStart"/>
            <w:r w:rsidRPr="00203B88">
              <w:rPr>
                <w:rFonts w:ascii="Times New Roman" w:eastAsia="Times New Roman" w:hAnsi="Times New Roman" w:cs="Times New Roman"/>
                <w:sz w:val="24"/>
                <w:szCs w:val="24"/>
                <w:lang w:eastAsia="lv-LV"/>
              </w:rPr>
              <w:t>pilingsliecības</w:t>
            </w:r>
            <w:proofErr w:type="spellEnd"/>
            <w:r w:rsidRPr="00203B88">
              <w:rPr>
                <w:rFonts w:ascii="Times New Roman" w:eastAsia="Times New Roman" w:hAnsi="Times New Roman" w:cs="Times New Roman"/>
                <w:sz w:val="24"/>
                <w:szCs w:val="24"/>
                <w:lang w:eastAsia="lv-LV"/>
              </w:rPr>
              <w:t xml:space="preserve"> testēšanai, izmantojot </w:t>
            </w:r>
            <w:proofErr w:type="spellStart"/>
            <w:r w:rsidRPr="00203B88">
              <w:rPr>
                <w:rFonts w:ascii="Times New Roman" w:eastAsia="Times New Roman" w:hAnsi="Times New Roman" w:cs="Times New Roman"/>
                <w:sz w:val="24"/>
                <w:szCs w:val="24"/>
                <w:lang w:eastAsia="lv-LV"/>
              </w:rPr>
              <w:t>Martindeila</w:t>
            </w:r>
            <w:proofErr w:type="spellEnd"/>
            <w:r w:rsidRPr="00203B88">
              <w:rPr>
                <w:rFonts w:ascii="Times New Roman" w:eastAsia="Times New Roman" w:hAnsi="Times New Roman" w:cs="Times New Roman"/>
                <w:sz w:val="24"/>
                <w:szCs w:val="24"/>
                <w:lang w:eastAsia="lv-LV"/>
              </w:rPr>
              <w:t xml:space="preserve"> testeri.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60A2092" w14:textId="77777777" w:rsidR="00B81037" w:rsidRPr="00203B88" w:rsidRDefault="00EA442A" w:rsidP="00B81037">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Audums atbilst standartam LVS EN ISO 12947</w:t>
            </w:r>
            <w:r w:rsidR="001204E3" w:rsidRPr="00203B88">
              <w:rPr>
                <w:rFonts w:ascii="Times New Roman" w:hAnsi="Times New Roman" w:cs="Times New Roman"/>
                <w:sz w:val="24"/>
                <w:szCs w:val="24"/>
              </w:rPr>
              <w:t xml:space="preserve"> vai ekvivalents </w:t>
            </w:r>
            <w:r w:rsidRPr="00203B88">
              <w:rPr>
                <w:rFonts w:ascii="Times New Roman" w:hAnsi="Times New Roman" w:cs="Times New Roman"/>
                <w:sz w:val="24"/>
                <w:szCs w:val="24"/>
              </w:rPr>
              <w:t xml:space="preserve"> </w:t>
            </w:r>
          </w:p>
          <w:p w14:paraId="02DB4897" w14:textId="0712917F" w:rsidR="00EA442A" w:rsidRPr="00203B88" w:rsidRDefault="001204E3" w:rsidP="00B81037">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Auduma gabala izmēri: ne mazāk kā 1.6m x 5m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317C86AC"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114748B6" w14:textId="6E646158"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5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6BD1886"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62C58A"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EA442A" w:rsidRPr="00203B88" w14:paraId="32BD4212"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79C777B0" w14:textId="219C8B53" w:rsidR="00EA442A" w:rsidRPr="00203B88" w:rsidRDefault="00EA442A" w:rsidP="00BE5182">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4478FE6" w14:textId="2962228A"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Standarta filcs nodilumizturības un </w:t>
            </w:r>
            <w:proofErr w:type="spellStart"/>
            <w:r w:rsidRPr="00203B88">
              <w:rPr>
                <w:rFonts w:ascii="Times New Roman" w:eastAsia="Times New Roman" w:hAnsi="Times New Roman" w:cs="Times New Roman"/>
                <w:sz w:val="24"/>
                <w:szCs w:val="24"/>
                <w:lang w:eastAsia="lv-LV"/>
              </w:rPr>
              <w:t>pilingsliecības</w:t>
            </w:r>
            <w:proofErr w:type="spellEnd"/>
            <w:r w:rsidRPr="00203B88">
              <w:rPr>
                <w:rFonts w:ascii="Times New Roman" w:eastAsia="Times New Roman" w:hAnsi="Times New Roman" w:cs="Times New Roman"/>
                <w:sz w:val="24"/>
                <w:szCs w:val="24"/>
                <w:lang w:eastAsia="lv-LV"/>
              </w:rPr>
              <w:t xml:space="preserve"> testēšanai, izmantojot </w:t>
            </w:r>
            <w:proofErr w:type="spellStart"/>
            <w:r w:rsidRPr="00203B88">
              <w:rPr>
                <w:rFonts w:ascii="Times New Roman" w:eastAsia="Times New Roman" w:hAnsi="Times New Roman" w:cs="Times New Roman"/>
                <w:sz w:val="24"/>
                <w:szCs w:val="24"/>
                <w:lang w:eastAsia="lv-LV"/>
              </w:rPr>
              <w:t>Martindeila</w:t>
            </w:r>
            <w:proofErr w:type="spellEnd"/>
            <w:r w:rsidRPr="00203B88">
              <w:rPr>
                <w:rFonts w:ascii="Times New Roman" w:eastAsia="Times New Roman" w:hAnsi="Times New Roman" w:cs="Times New Roman"/>
                <w:sz w:val="24"/>
                <w:szCs w:val="24"/>
                <w:lang w:eastAsia="lv-LV"/>
              </w:rPr>
              <w:t xml:space="preserve"> testeri.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F2CCB2" w14:textId="77777777" w:rsidR="00B81037" w:rsidRPr="00203B88" w:rsidRDefault="00B81037" w:rsidP="00B81037">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Filcs atbilst standartam LVS EN ISO 12947, vai ekvivalents</w:t>
            </w:r>
          </w:p>
          <w:p w14:paraId="78685938" w14:textId="795B79D2" w:rsidR="00EA442A" w:rsidRPr="00203B88" w:rsidRDefault="00B81037" w:rsidP="00B81037">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Filca gabala izmēri: ne mazāk kā 1m x 1.5m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5633C47C"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1B05AEBA" w14:textId="455D6ADE"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3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40CDBB4"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C5562D4"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1658C0" w:rsidRPr="00203B88" w14:paraId="595F7EB4"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3E4E54DB" w14:textId="6E085459" w:rsidR="001658C0"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1A2A4D" w14:textId="08EEFC0B" w:rsidR="001658C0" w:rsidRPr="00203B88" w:rsidRDefault="001658C0" w:rsidP="001658C0">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Poliuretāna putu materiāls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13C81B3" w14:textId="77777777" w:rsidR="001658C0" w:rsidRPr="00203B88" w:rsidRDefault="001658C0" w:rsidP="001658C0">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Materiāls atbilst standartam LVS EN ISO 12947 vai ekvivalents.  </w:t>
            </w:r>
          </w:p>
          <w:p w14:paraId="3948AC69" w14:textId="77777777" w:rsidR="001658C0" w:rsidRPr="00203B88" w:rsidRDefault="001658C0" w:rsidP="001658C0">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Pielietojums: klāj zem parauga, testējot drānu nodilumizturību. </w:t>
            </w:r>
          </w:p>
          <w:p w14:paraId="2CD5B686" w14:textId="340AFFB4" w:rsidR="001658C0" w:rsidRPr="00203B88" w:rsidRDefault="001658C0" w:rsidP="001658C0">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Izmēri: gabala diametrs 38mm.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C7F166" w14:textId="77777777" w:rsidR="001658C0" w:rsidRPr="00203B88" w:rsidRDefault="001658C0" w:rsidP="001658C0">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1A848ACF" w14:textId="2978A186" w:rsidR="001658C0" w:rsidRPr="00203B88" w:rsidDel="00B81037" w:rsidRDefault="001658C0" w:rsidP="006919BE">
            <w:pPr>
              <w:spacing w:after="0" w:line="258" w:lineRule="exact"/>
              <w:jc w:val="center"/>
              <w:rPr>
                <w:rFonts w:ascii="Times New Roman" w:hAnsi="Times New Roman" w:cs="Times New Roman"/>
                <w:b/>
                <w:color w:val="000000"/>
                <w:sz w:val="24"/>
                <w:szCs w:val="24"/>
              </w:rPr>
            </w:pPr>
            <w:r w:rsidRPr="00203B88">
              <w:rPr>
                <w:rFonts w:ascii="Times New Roman" w:hAnsi="Times New Roman" w:cs="Times New Roman"/>
                <w:b/>
                <w:color w:val="000000"/>
                <w:sz w:val="24"/>
                <w:szCs w:val="24"/>
              </w:rPr>
              <w:t>40 gab.</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CDD5E1" w14:textId="77777777" w:rsidR="001658C0" w:rsidRPr="00203B88" w:rsidRDefault="001658C0" w:rsidP="001658C0">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92F8CD" w14:textId="77777777" w:rsidR="001658C0" w:rsidRPr="00203B88" w:rsidRDefault="001658C0" w:rsidP="001658C0">
            <w:pPr>
              <w:spacing w:after="0" w:line="0" w:lineRule="atLeast"/>
              <w:rPr>
                <w:rFonts w:ascii="Times New Roman" w:eastAsia="Times New Roman" w:hAnsi="Times New Roman" w:cs="Times New Roman"/>
                <w:sz w:val="24"/>
                <w:szCs w:val="24"/>
                <w:lang w:eastAsia="lv-LV"/>
              </w:rPr>
            </w:pPr>
          </w:p>
        </w:tc>
      </w:tr>
      <w:tr w:rsidR="00EA442A" w:rsidRPr="00203B88" w14:paraId="09CCFF92"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25B06F38" w14:textId="2BD9B0F9" w:rsidR="00EA442A"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4</w:t>
            </w:r>
            <w:r w:rsidR="00EA442A" w:rsidRPr="00203B88">
              <w:rPr>
                <w:rFonts w:ascii="Times New Roman" w:eastAsia="Times New Roman" w:hAnsi="Times New Roman" w:cs="Times New Roman"/>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CA786FD" w14:textId="4BCDC3E7"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Standarta baltā balinātā kokvilnas auduma gabaliņi krāsnoturības testēšanai sausā un slapjā noberzē</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EA915CF" w14:textId="2F6AF2A7" w:rsidR="00B81037" w:rsidRPr="00203B88" w:rsidRDefault="00EA442A" w:rsidP="00B81037">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Audums atbilst standarta ISO105 </w:t>
            </w:r>
            <w:r w:rsidR="007149B7" w:rsidRPr="00203B88">
              <w:rPr>
                <w:rFonts w:ascii="Times New Roman" w:hAnsi="Times New Roman" w:cs="Times New Roman"/>
                <w:sz w:val="24"/>
                <w:szCs w:val="24"/>
              </w:rPr>
              <w:t xml:space="preserve">X12 </w:t>
            </w:r>
            <w:r w:rsidR="00B81037" w:rsidRPr="00203B88">
              <w:rPr>
                <w:rFonts w:ascii="Times New Roman" w:hAnsi="Times New Roman" w:cs="Times New Roman"/>
                <w:sz w:val="24"/>
                <w:szCs w:val="24"/>
              </w:rPr>
              <w:t>prasībām vai ekvivalents</w:t>
            </w:r>
          </w:p>
          <w:p w14:paraId="41F29B56" w14:textId="37AEA24D" w:rsidR="00EA442A" w:rsidRPr="00203B88" w:rsidRDefault="00EA442A" w:rsidP="00B81037">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 xml:space="preserve">Auduma </w:t>
            </w:r>
            <w:r w:rsidR="00B81037" w:rsidRPr="00203B88">
              <w:rPr>
                <w:rFonts w:ascii="Times New Roman" w:hAnsi="Times New Roman" w:cs="Times New Roman"/>
                <w:sz w:val="24"/>
                <w:szCs w:val="24"/>
              </w:rPr>
              <w:t xml:space="preserve">gabala izmēri: </w:t>
            </w:r>
            <w:r w:rsidRPr="00203B88">
              <w:rPr>
                <w:rFonts w:ascii="Times New Roman" w:hAnsi="Times New Roman" w:cs="Times New Roman"/>
                <w:sz w:val="24"/>
                <w:szCs w:val="24"/>
              </w:rPr>
              <w:t>50</w:t>
            </w:r>
            <w:r w:rsidR="00B81037" w:rsidRPr="00203B88">
              <w:rPr>
                <w:rFonts w:ascii="Times New Roman" w:hAnsi="Times New Roman" w:cs="Times New Roman"/>
                <w:sz w:val="24"/>
                <w:szCs w:val="24"/>
              </w:rPr>
              <w:t>mm</w:t>
            </w:r>
            <w:r w:rsidRPr="00203B88">
              <w:rPr>
                <w:rFonts w:ascii="Times New Roman" w:hAnsi="Times New Roman" w:cs="Times New Roman"/>
                <w:sz w:val="24"/>
                <w:szCs w:val="24"/>
              </w:rPr>
              <w:t xml:space="preserve"> x 50mm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133DFCCD"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4C17EDAF" w14:textId="4195429B"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2000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D0628AB"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052F6A6"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EA442A" w:rsidRPr="00203B88" w14:paraId="74AD3510" w14:textId="77777777" w:rsidTr="00BE518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7052B508" w14:textId="16291DF6" w:rsidR="00EA442A"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5</w:t>
            </w:r>
            <w:r w:rsidR="00EA442A" w:rsidRPr="00203B88">
              <w:rPr>
                <w:rFonts w:ascii="Times New Roman" w:eastAsia="Times New Roman" w:hAnsi="Times New Roman" w:cs="Times New Roman"/>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FF7DCF5" w14:textId="3067BAB8"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Celofāna loksnes </w:t>
            </w:r>
            <w:proofErr w:type="spellStart"/>
            <w:r w:rsidRPr="00203B88">
              <w:rPr>
                <w:rFonts w:ascii="Times New Roman" w:eastAsia="Times New Roman" w:hAnsi="Times New Roman" w:cs="Times New Roman"/>
                <w:sz w:val="24"/>
                <w:szCs w:val="24"/>
                <w:lang w:eastAsia="lv-LV"/>
              </w:rPr>
              <w:t>Sweating</w:t>
            </w:r>
            <w:proofErr w:type="spellEnd"/>
            <w:r w:rsidRPr="00203B88">
              <w:rPr>
                <w:rFonts w:ascii="Times New Roman" w:eastAsia="Times New Roman" w:hAnsi="Times New Roman" w:cs="Times New Roman"/>
                <w:sz w:val="24"/>
                <w:szCs w:val="24"/>
                <w:lang w:eastAsia="lv-LV"/>
              </w:rPr>
              <w:t xml:space="preserve"> </w:t>
            </w:r>
            <w:proofErr w:type="spellStart"/>
            <w:r w:rsidRPr="00203B88">
              <w:rPr>
                <w:rFonts w:ascii="Times New Roman" w:eastAsia="Times New Roman" w:hAnsi="Times New Roman" w:cs="Times New Roman"/>
                <w:sz w:val="24"/>
                <w:szCs w:val="24"/>
                <w:lang w:eastAsia="lv-LV"/>
              </w:rPr>
              <w:t>Guarded</w:t>
            </w:r>
            <w:proofErr w:type="spellEnd"/>
            <w:r w:rsidRPr="00203B88">
              <w:rPr>
                <w:rFonts w:ascii="Times New Roman" w:eastAsia="Times New Roman" w:hAnsi="Times New Roman" w:cs="Times New Roman"/>
                <w:sz w:val="24"/>
                <w:szCs w:val="24"/>
                <w:lang w:eastAsia="lv-LV"/>
              </w:rPr>
              <w:t xml:space="preserve"> </w:t>
            </w:r>
            <w:proofErr w:type="spellStart"/>
            <w:r w:rsidRPr="00203B88">
              <w:rPr>
                <w:rFonts w:ascii="Times New Roman" w:eastAsia="Times New Roman" w:hAnsi="Times New Roman" w:cs="Times New Roman"/>
                <w:sz w:val="24"/>
                <w:szCs w:val="24"/>
                <w:lang w:eastAsia="lv-LV"/>
              </w:rPr>
              <w:t>Hotplate</w:t>
            </w:r>
            <w:proofErr w:type="spellEnd"/>
            <w:r w:rsidRPr="00203B88">
              <w:rPr>
                <w:rFonts w:ascii="Times New Roman" w:eastAsia="Times New Roman" w:hAnsi="Times New Roman" w:cs="Times New Roman"/>
                <w:sz w:val="24"/>
                <w:szCs w:val="24"/>
                <w:lang w:eastAsia="lv-LV"/>
              </w:rPr>
              <w:t xml:space="preserve"> iekārtai </w:t>
            </w:r>
            <w:proofErr w:type="spellStart"/>
            <w:r w:rsidRPr="00203B88">
              <w:rPr>
                <w:rFonts w:ascii="Times New Roman" w:eastAsia="Times New Roman" w:hAnsi="Times New Roman" w:cs="Times New Roman"/>
                <w:sz w:val="24"/>
                <w:szCs w:val="24"/>
                <w:lang w:eastAsia="lv-LV"/>
              </w:rPr>
              <w:lastRenderedPageBreak/>
              <w:t>tvaikpretestības</w:t>
            </w:r>
            <w:proofErr w:type="spellEnd"/>
            <w:r w:rsidRPr="00203B88">
              <w:rPr>
                <w:rFonts w:ascii="Times New Roman" w:eastAsia="Times New Roman" w:hAnsi="Times New Roman" w:cs="Times New Roman"/>
                <w:sz w:val="24"/>
                <w:szCs w:val="24"/>
                <w:lang w:eastAsia="lv-LV"/>
              </w:rPr>
              <w:t xml:space="preserve"> testēšanai.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CCCADA" w14:textId="426F1E30" w:rsidR="00B81037" w:rsidRPr="00203B88" w:rsidRDefault="00EA442A" w:rsidP="00B81037">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lastRenderedPageBreak/>
              <w:t>Celofāna loksnes atbilst standarta</w:t>
            </w:r>
            <w:r w:rsidR="00B81037" w:rsidRPr="00203B88">
              <w:rPr>
                <w:rFonts w:ascii="Times New Roman" w:hAnsi="Times New Roman" w:cs="Times New Roman"/>
                <w:sz w:val="24"/>
                <w:szCs w:val="24"/>
              </w:rPr>
              <w:t>m</w:t>
            </w:r>
            <w:r w:rsidRPr="00203B88">
              <w:rPr>
                <w:rFonts w:ascii="Times New Roman" w:hAnsi="Times New Roman" w:cs="Times New Roman"/>
                <w:sz w:val="24"/>
                <w:szCs w:val="24"/>
              </w:rPr>
              <w:t xml:space="preserve"> LVS EN ISO 31092 </w:t>
            </w:r>
            <w:r w:rsidR="00B81037" w:rsidRPr="00203B88">
              <w:rPr>
                <w:rFonts w:ascii="Times New Roman" w:hAnsi="Times New Roman" w:cs="Times New Roman"/>
                <w:sz w:val="24"/>
                <w:szCs w:val="24"/>
              </w:rPr>
              <w:t>vai ekvivalents</w:t>
            </w:r>
            <w:r w:rsidRPr="00203B88">
              <w:rPr>
                <w:rFonts w:ascii="Times New Roman" w:hAnsi="Times New Roman" w:cs="Times New Roman"/>
                <w:sz w:val="24"/>
                <w:szCs w:val="24"/>
              </w:rPr>
              <w:t xml:space="preserve">. </w:t>
            </w:r>
          </w:p>
          <w:p w14:paraId="52E46FF4" w14:textId="77DF1B71" w:rsidR="00EA442A" w:rsidRPr="00203B88" w:rsidRDefault="00B81037" w:rsidP="00B81037">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 xml:space="preserve">Loksnes </w:t>
            </w:r>
            <w:r w:rsidR="00EA442A" w:rsidRPr="00203B88">
              <w:rPr>
                <w:rFonts w:ascii="Times New Roman" w:hAnsi="Times New Roman" w:cs="Times New Roman"/>
                <w:sz w:val="24"/>
                <w:szCs w:val="24"/>
              </w:rPr>
              <w:t>izmērs</w:t>
            </w:r>
            <w:r w:rsidRPr="00203B88">
              <w:rPr>
                <w:rFonts w:ascii="Times New Roman" w:hAnsi="Times New Roman" w:cs="Times New Roman"/>
                <w:sz w:val="24"/>
                <w:szCs w:val="24"/>
              </w:rPr>
              <w:t>:</w:t>
            </w:r>
            <w:r w:rsidR="00EA442A" w:rsidRPr="00203B88">
              <w:rPr>
                <w:rFonts w:ascii="Times New Roman" w:hAnsi="Times New Roman" w:cs="Times New Roman"/>
                <w:sz w:val="24"/>
                <w:szCs w:val="24"/>
              </w:rPr>
              <w:t xml:space="preserve"> 540</w:t>
            </w:r>
            <w:r w:rsidRPr="00203B88">
              <w:rPr>
                <w:rFonts w:ascii="Times New Roman" w:hAnsi="Times New Roman" w:cs="Times New Roman"/>
                <w:sz w:val="24"/>
                <w:szCs w:val="24"/>
              </w:rPr>
              <w:t xml:space="preserve">mm </w:t>
            </w:r>
            <w:r w:rsidR="00EA442A" w:rsidRPr="00203B88">
              <w:rPr>
                <w:rFonts w:ascii="Times New Roman" w:hAnsi="Times New Roman" w:cs="Times New Roman"/>
                <w:sz w:val="24"/>
                <w:szCs w:val="24"/>
              </w:rPr>
              <w:t>x540mm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20A7D263"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613EE546" w14:textId="452CB60C"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750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4EE88F1"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E086F94"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EA442A" w:rsidRPr="00203B88" w14:paraId="4C6950D0" w14:textId="77777777" w:rsidTr="00BE518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1CB9B12D" w14:textId="5F50D37B" w:rsidR="00EA442A"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6</w:t>
            </w:r>
            <w:r w:rsidR="00EA442A" w:rsidRPr="00203B88">
              <w:rPr>
                <w:rFonts w:ascii="Times New Roman" w:eastAsia="Times New Roman" w:hAnsi="Times New Roman" w:cs="Times New Roman"/>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ACEB9F5" w14:textId="5ED42818"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Pulverveida mazgāšanas līdzeklis bez balinātāja tekstiliju mazgāšanai mazgājamā mašīnā</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7C09EBC" w14:textId="0E41A19E" w:rsidR="00EA442A" w:rsidRPr="00203B88" w:rsidRDefault="00EA442A" w:rsidP="001658C0">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 xml:space="preserve"> </w:t>
            </w:r>
            <w:r w:rsidR="00B81037" w:rsidRPr="00203B88">
              <w:rPr>
                <w:rFonts w:ascii="Times New Roman" w:hAnsi="Times New Roman" w:cs="Times New Roman"/>
                <w:sz w:val="24"/>
                <w:szCs w:val="24"/>
              </w:rPr>
              <w:t xml:space="preserve">Mazgāšanas līdzeklis atbilst standartu EN ISO 6330, EN ISO 105 prasībām vai ekvivalents. Paredzēts mazgājamām mašīnām ar frontālu </w:t>
            </w:r>
            <w:proofErr w:type="spellStart"/>
            <w:r w:rsidR="00B81037" w:rsidRPr="00203B88">
              <w:rPr>
                <w:rFonts w:ascii="Times New Roman" w:hAnsi="Times New Roman" w:cs="Times New Roman"/>
                <w:sz w:val="24"/>
                <w:szCs w:val="24"/>
              </w:rPr>
              <w:t>ielādi</w:t>
            </w:r>
            <w:proofErr w:type="spellEnd"/>
            <w:r w:rsidR="00B81037" w:rsidRPr="00203B88">
              <w:rPr>
                <w:rFonts w:ascii="Times New Roman" w:hAnsi="Times New Roman" w:cs="Times New Roman"/>
                <w:sz w:val="24"/>
                <w:szCs w:val="24"/>
              </w:rPr>
              <w:t xml:space="preserve">.  Nesatur balinātājus un enzīmus.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039644A7"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D4708B" w14:textId="06E1D1F7" w:rsidR="00EA442A" w:rsidRPr="00203B88" w:rsidRDefault="00B81037"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8 kg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EEE4EFA"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758956C"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EA442A" w:rsidRPr="00203B88" w14:paraId="5F9F176B" w14:textId="77777777" w:rsidTr="00BE518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53A98C36" w14:textId="2040A09D" w:rsidR="00EA442A" w:rsidRPr="00203B88" w:rsidRDefault="001658C0" w:rsidP="004C0E54">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7</w:t>
            </w:r>
            <w:r w:rsidR="00EA442A" w:rsidRPr="00203B88">
              <w:rPr>
                <w:rFonts w:ascii="Times New Roman" w:eastAsia="Times New Roman" w:hAnsi="Times New Roman" w:cs="Times New Roman"/>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A74C6F0" w14:textId="057BC5D6" w:rsidR="00EA442A" w:rsidRPr="00203B88" w:rsidRDefault="00EA442A" w:rsidP="00EA442A">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Šķidrais mazgāšanas līdzeklis domāts sudraba un tērauda daļiņu saturošu, </w:t>
            </w:r>
            <w:proofErr w:type="spellStart"/>
            <w:r w:rsidRPr="00203B88">
              <w:rPr>
                <w:rFonts w:ascii="Times New Roman" w:eastAsia="Times New Roman" w:hAnsi="Times New Roman" w:cs="Times New Roman"/>
                <w:sz w:val="24"/>
                <w:szCs w:val="24"/>
                <w:lang w:eastAsia="lv-LV"/>
              </w:rPr>
              <w:t>elektrovadošu</w:t>
            </w:r>
            <w:proofErr w:type="spellEnd"/>
            <w:r w:rsidRPr="00203B88">
              <w:rPr>
                <w:rFonts w:ascii="Times New Roman" w:eastAsia="Times New Roman" w:hAnsi="Times New Roman" w:cs="Times New Roman"/>
                <w:sz w:val="24"/>
                <w:szCs w:val="24"/>
                <w:lang w:eastAsia="lv-LV"/>
              </w:rPr>
              <w:t xml:space="preserve"> tekstiliju mazgāšanai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D00BE6D" w14:textId="4127C0BC" w:rsidR="00EA442A" w:rsidRPr="00203B88" w:rsidRDefault="00EA442A" w:rsidP="001658C0">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color w:val="000000"/>
                <w:sz w:val="24"/>
                <w:szCs w:val="24"/>
              </w:rPr>
              <w:t xml:space="preserve">Mazgāšanas līdzeklis nesatur </w:t>
            </w:r>
            <w:proofErr w:type="spellStart"/>
            <w:r w:rsidRPr="00203B88">
              <w:rPr>
                <w:rFonts w:ascii="Times New Roman" w:hAnsi="Times New Roman" w:cs="Times New Roman"/>
                <w:color w:val="000000"/>
                <w:sz w:val="24"/>
                <w:szCs w:val="24"/>
              </w:rPr>
              <w:t>smažvielas</w:t>
            </w:r>
            <w:proofErr w:type="spellEnd"/>
            <w:r w:rsidRPr="00203B88">
              <w:rPr>
                <w:rFonts w:ascii="Times New Roman" w:hAnsi="Times New Roman" w:cs="Times New Roman"/>
                <w:color w:val="000000"/>
                <w:sz w:val="24"/>
                <w:szCs w:val="24"/>
              </w:rPr>
              <w:t xml:space="preserve">, krāsvielas, konservējošas vielas, enzīmus, balinātājus. Visas sastāvdaļas bioloģiski sadalās.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00964241" w14:textId="77777777" w:rsidR="00EA442A" w:rsidRPr="00203B88" w:rsidRDefault="00EA442A" w:rsidP="00EA442A">
            <w:pPr>
              <w:spacing w:after="0" w:line="258" w:lineRule="exact"/>
              <w:ind w:left="80"/>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78653F" w14:textId="7C492C1D" w:rsidR="00EA442A" w:rsidRPr="00203B88" w:rsidRDefault="00EA442A" w:rsidP="00EA442A">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2</w:t>
            </w:r>
            <w:r w:rsidR="001658C0" w:rsidRPr="00203B88">
              <w:rPr>
                <w:rFonts w:ascii="Times New Roman" w:hAnsi="Times New Roman" w:cs="Times New Roman"/>
                <w:b/>
                <w:color w:val="000000"/>
                <w:sz w:val="24"/>
                <w:szCs w:val="24"/>
              </w:rPr>
              <w:t xml:space="preserve"> 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8D0ED1D"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2564F7" w14:textId="77777777" w:rsidR="00EA442A" w:rsidRPr="00203B88" w:rsidRDefault="00EA442A" w:rsidP="00EA442A">
            <w:pPr>
              <w:spacing w:after="0" w:line="0" w:lineRule="atLeast"/>
              <w:rPr>
                <w:rFonts w:ascii="Times New Roman" w:eastAsia="Times New Roman" w:hAnsi="Times New Roman" w:cs="Times New Roman"/>
                <w:sz w:val="24"/>
                <w:szCs w:val="24"/>
                <w:lang w:eastAsia="lv-LV"/>
              </w:rPr>
            </w:pPr>
          </w:p>
        </w:tc>
      </w:tr>
      <w:tr w:rsidR="007A7431" w:rsidRPr="00203B88" w14:paraId="67665F3F" w14:textId="77777777" w:rsidTr="004C0E54">
        <w:trPr>
          <w:trHeight w:val="21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tcPr>
          <w:p w14:paraId="2B569AE8" w14:textId="77777777" w:rsidR="007A7431" w:rsidRPr="00203B88" w:rsidRDefault="007A7431" w:rsidP="004C0E54">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Summa kopā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4818209"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r w:rsidR="007A7431" w:rsidRPr="00203B88" w14:paraId="3C5947A3" w14:textId="77777777" w:rsidTr="004C0E54">
        <w:trPr>
          <w:trHeight w:val="126"/>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tcPr>
          <w:p w14:paraId="5D60D4C4" w14:textId="3A616FAC" w:rsidR="007A7431" w:rsidRPr="00203B88" w:rsidRDefault="007A7431" w:rsidP="004C0E54">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PVN 21 %: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CF5E15"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r w:rsidR="007A7431" w:rsidRPr="00203B88" w14:paraId="0B079369" w14:textId="77777777" w:rsidTr="004C0E54">
        <w:trPr>
          <w:trHeight w:val="29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tcPr>
          <w:p w14:paraId="481E034B" w14:textId="77777777" w:rsidR="007A7431" w:rsidRPr="00203B88" w:rsidRDefault="007A7431" w:rsidP="004C0E54">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Summa pavisam kopā ar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2712E3C"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bl>
    <w:p w14:paraId="3CAECDEE" w14:textId="77777777" w:rsidR="007A7431" w:rsidRPr="00203B88" w:rsidRDefault="007A7431" w:rsidP="007A7431">
      <w:pPr>
        <w:spacing w:after="0" w:line="1" w:lineRule="exact"/>
        <w:rPr>
          <w:rFonts w:ascii="Times New Roman" w:eastAsia="Times New Roman" w:hAnsi="Times New Roman" w:cs="Times New Roman"/>
          <w:sz w:val="24"/>
          <w:szCs w:val="24"/>
          <w:lang w:eastAsia="lv-LV"/>
        </w:rPr>
      </w:pPr>
    </w:p>
    <w:p w14:paraId="191EF270"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p>
    <w:p w14:paraId="53477765" w14:textId="77777777" w:rsidR="007A7431" w:rsidRPr="00203B88" w:rsidRDefault="007A7431" w:rsidP="007A7431">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Papildus prasības piedāvātajai precei: </w:t>
      </w:r>
    </w:p>
    <w:tbl>
      <w:tblPr>
        <w:tblStyle w:val="TableGrid"/>
        <w:tblW w:w="0" w:type="auto"/>
        <w:tblLook w:val="04A0" w:firstRow="1" w:lastRow="0" w:firstColumn="1" w:lastColumn="0" w:noHBand="0" w:noVBand="1"/>
      </w:tblPr>
      <w:tblGrid>
        <w:gridCol w:w="5382"/>
        <w:gridCol w:w="9603"/>
      </w:tblGrid>
      <w:tr w:rsidR="007A7431" w:rsidRPr="00203B88" w14:paraId="61911921" w14:textId="77777777" w:rsidTr="00A00501">
        <w:tc>
          <w:tcPr>
            <w:tcW w:w="5382" w:type="dxa"/>
          </w:tcPr>
          <w:p w14:paraId="77BC4D2E" w14:textId="77777777" w:rsidR="007A7431" w:rsidRPr="00203B88" w:rsidRDefault="007A7431" w:rsidP="00A00501">
            <w:pPr>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Prasība</w:t>
            </w:r>
          </w:p>
        </w:tc>
        <w:tc>
          <w:tcPr>
            <w:tcW w:w="9603" w:type="dxa"/>
          </w:tcPr>
          <w:p w14:paraId="0DE9E8B5" w14:textId="77777777" w:rsidR="007A7431" w:rsidRPr="00203B88" w:rsidRDefault="007A7431" w:rsidP="00A00501">
            <w:pPr>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Iesniedzamie dokumenti </w:t>
            </w:r>
          </w:p>
        </w:tc>
      </w:tr>
      <w:tr w:rsidR="007A7431" w:rsidRPr="00203B88" w14:paraId="74911612" w14:textId="77777777" w:rsidTr="00A00501">
        <w:tc>
          <w:tcPr>
            <w:tcW w:w="5382" w:type="dxa"/>
          </w:tcPr>
          <w:p w14:paraId="167DFBBB" w14:textId="77777777" w:rsidR="007A7431" w:rsidRPr="00203B88" w:rsidRDefault="007A7431" w:rsidP="00A00501">
            <w:pPr>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Piedāvātajai precei ir CE atbilstības marķējums</w:t>
            </w:r>
          </w:p>
        </w:tc>
        <w:tc>
          <w:tcPr>
            <w:tcW w:w="9603" w:type="dxa"/>
          </w:tcPr>
          <w:p w14:paraId="7A2EE842" w14:textId="77777777" w:rsidR="007A7431" w:rsidRPr="00203B88" w:rsidRDefault="007A7431" w:rsidP="00A00501">
            <w:pPr>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CE atbilstības dokumentu kopija</w:t>
            </w:r>
          </w:p>
        </w:tc>
      </w:tr>
    </w:tbl>
    <w:p w14:paraId="7B74B50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p>
    <w:p w14:paraId="4750FBF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8DE5440" w14:textId="77777777" w:rsidR="007A7431" w:rsidRPr="00203B88" w:rsidRDefault="007A7431" w:rsidP="007A7431">
      <w:pPr>
        <w:tabs>
          <w:tab w:val="left" w:pos="900"/>
        </w:tabs>
        <w:spacing w:after="0" w:line="240" w:lineRule="auto"/>
        <w:jc w:val="both"/>
        <w:rPr>
          <w:rFonts w:ascii="Times New Roman" w:eastAsia="Times New Roman" w:hAnsi="Times New Roman" w:cs="Times New Roman"/>
          <w:sz w:val="24"/>
          <w:szCs w:val="24"/>
        </w:rPr>
      </w:pPr>
      <w:r w:rsidRPr="00203B88">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452CCDA" w14:textId="77777777" w:rsidR="007A7431" w:rsidRPr="00203B88" w:rsidRDefault="007A7431" w:rsidP="007A7431">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Piedāvātajā cenā pretendents iekļauj:</w:t>
      </w:r>
    </w:p>
    <w:p w14:paraId="0789AA7B"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preču piegādes izmaksas;</w:t>
      </w:r>
    </w:p>
    <w:p w14:paraId="475DD7A5"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valsts un pašvaldību noteiktos nodokļus un nodevas, izņemot pievienotās vērtības nodokli (turpmāk – PVN);</w:t>
      </w:r>
    </w:p>
    <w:p w14:paraId="7626C029"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iespējamies riski, kas saistīti ar tirgus cenu svārstībām plānotajā iepirkuma līguma izpildes laikā.</w:t>
      </w:r>
    </w:p>
    <w:p w14:paraId="47A6E253"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citas izmaksas, kas ir saistošas pretendentam un ir saistītas ar iepirkuma priekšmetu.</w:t>
      </w:r>
    </w:p>
    <w:p w14:paraId="684566B0"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4981544A"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018B795F"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Pretendenta vai pilnvarotās personas paraksts</w:t>
      </w:r>
    </w:p>
    <w:p w14:paraId="5EBBE6DC"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Parakstītāja vārds, uzvārds un amats: __________________</w:t>
      </w:r>
    </w:p>
    <w:p w14:paraId="69946C59"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sectPr w:rsidR="007A7431" w:rsidRPr="00203B88" w:rsidSect="0060296C">
          <w:pgSz w:w="16838" w:h="11906" w:orient="landscape"/>
          <w:pgMar w:top="1418" w:right="851" w:bottom="851" w:left="992" w:header="709" w:footer="709" w:gutter="0"/>
          <w:cols w:space="708"/>
          <w:docGrid w:linePitch="360"/>
        </w:sectPr>
      </w:pPr>
      <w:r w:rsidRPr="00203B88">
        <w:rPr>
          <w:rFonts w:ascii="Times New Roman" w:eastAsia="Cambria" w:hAnsi="Times New Roman" w:cs="Times New Roman"/>
          <w:sz w:val="24"/>
          <w:szCs w:val="24"/>
          <w:lang w:val="x-none"/>
        </w:rPr>
        <w:t>Datums:____________</w:t>
      </w: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lastRenderedPageBreak/>
        <w:t>projekts</w:t>
      </w:r>
      <w:r w:rsidRPr="00203B88">
        <w:rPr>
          <w:rFonts w:ascii="Times New Roman" w:eastAsia="Cambria" w:hAnsi="Times New Roman" w:cs="Times New Roman"/>
          <w:bCs/>
          <w:kern w:val="28"/>
          <w:sz w:val="24"/>
          <w:szCs w:val="24"/>
        </w:rPr>
        <w:t xml:space="preserve">        </w:t>
      </w:r>
    </w:p>
    <w:p w14:paraId="03A28920"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w:t>
      </w:r>
    </w:p>
    <w:p w14:paraId="0D733485"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Nolikumam ID Nr. RTU-2017/49</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2017.gada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kā „Puse”, saskaņā ar iepirkuma „Dažādu materiālu iegāde ERAF un citu projektu vajadzībām” (iepirkuma identifikācijas Nr. RTU</w:t>
      </w:r>
      <w:r w:rsidRPr="00203B88">
        <w:rPr>
          <w:rFonts w:ascii="Times New Roman" w:eastAsia="Cambria" w:hAnsi="Times New Roman" w:cs="Times New Roman"/>
          <w:kern w:val="56"/>
          <w:sz w:val="24"/>
          <w:szCs w:val="24"/>
        </w:rPr>
        <w:noBreakHyphen/>
        <w:t>2017/49) rezultātiem iepirkuma daļā Nr.___ “_______________”,,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02B324B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Cambria" w:hAnsi="Times New Roman" w:cs="Times New Roman"/>
          <w:b/>
          <w:kern w:val="56"/>
          <w:sz w:val="24"/>
          <w:szCs w:val="24"/>
        </w:rPr>
        <w:t>Iepirkums</w:t>
      </w:r>
      <w:r w:rsidRPr="00203B88">
        <w:rPr>
          <w:rFonts w:ascii="Times New Roman" w:eastAsia="Cambria" w:hAnsi="Times New Roman" w:cs="Times New Roman"/>
          <w:kern w:val="56"/>
          <w:sz w:val="24"/>
          <w:szCs w:val="24"/>
        </w:rPr>
        <w:t xml:space="preserve"> – Publisko iepirkumu likuma 9.panta kārtībā rīkots iepirkums „Dažādu materiālu iegāde ERAF un citu projektu vajadzībām” iepirkuma identifikācijas Nr. RTU – 2017/49.</w:t>
      </w:r>
    </w:p>
    <w:p w14:paraId="1E4B88E8" w14:textId="77777777" w:rsidR="00203B88" w:rsidRPr="00203B88"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Līgums – </w:t>
      </w:r>
      <w:r w:rsidRPr="00203B88">
        <w:rPr>
          <w:rFonts w:ascii="Times New Roman" w:eastAsia="Cambria" w:hAnsi="Times New Roman" w:cs="Times New Roman"/>
          <w:kern w:val="56"/>
          <w:sz w:val="24"/>
          <w:szCs w:val="24"/>
        </w:rPr>
        <w:t>šis līgums ar visiem tā pielikumiem, iespējamajiem papildinājumiem un grozījumiem</w:t>
      </w:r>
      <w:r w:rsidRPr="00203B88">
        <w:rPr>
          <w:rFonts w:ascii="Times New Roman" w:eastAsia="Cambria" w:hAnsi="Times New Roman" w:cs="Times New Roman"/>
          <w:b/>
          <w:kern w:val="56"/>
          <w:sz w:val="24"/>
          <w:szCs w:val="24"/>
        </w:rPr>
        <w:t>.</w:t>
      </w:r>
    </w:p>
    <w:p w14:paraId="52CFFBA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Līguma summa – </w:t>
      </w:r>
      <w:r w:rsidRPr="00203B88">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Nolikums </w:t>
      </w:r>
      <w:r w:rsidRPr="00203B88">
        <w:rPr>
          <w:rFonts w:ascii="Times New Roman" w:eastAsia="Times New Roman" w:hAnsi="Times New Roman" w:cs="Times New Roman"/>
          <w:kern w:val="56"/>
          <w:sz w:val="24"/>
          <w:szCs w:val="24"/>
        </w:rPr>
        <w:t>– Iepirkuma procedūras nolikums ar visiem tā pielikumiem, papildinājumiem, precizējumiem un grozījumiem.</w:t>
      </w:r>
    </w:p>
    <w:p w14:paraId="4D4D558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Pārstāvis - </w:t>
      </w:r>
      <w:r w:rsidRPr="00203B88">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Pavadzīme - </w:t>
      </w:r>
      <w:r w:rsidRPr="00203B88">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0A09FF5A"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Piegāde </w:t>
      </w:r>
      <w:r w:rsidRPr="00203B88">
        <w:rPr>
          <w:rFonts w:ascii="Times New Roman" w:eastAsia="Times New Roman" w:hAnsi="Times New Roman" w:cs="Times New Roman"/>
          <w:kern w:val="56"/>
          <w:sz w:val="24"/>
          <w:szCs w:val="24"/>
        </w:rPr>
        <w:t>- Preces piegāde, uzstādīšana un instalācija (atbilstoši Tehniskajā piedāvājumā norādītajam) saskaņā ar Līguma noteikumiem.</w:t>
      </w:r>
    </w:p>
    <w:p w14:paraId="3C95CCCD" w14:textId="18AD56DB"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Prece – </w:t>
      </w:r>
      <w:r w:rsidR="009C29A7" w:rsidRPr="009C29A7">
        <w:rPr>
          <w:rFonts w:ascii="Times New Roman" w:eastAsia="Times New Roman" w:hAnsi="Times New Roman" w:cs="Times New Roman"/>
          <w:kern w:val="56"/>
          <w:sz w:val="24"/>
          <w:szCs w:val="24"/>
          <w:shd w:val="clear" w:color="auto" w:fill="A6A6A6" w:themeFill="background1" w:themeFillShade="A6"/>
        </w:rPr>
        <w:t>_______________</w:t>
      </w:r>
      <w:r w:rsidR="009C29A7" w:rsidRPr="009C29A7">
        <w:rPr>
          <w:rFonts w:ascii="Times New Roman" w:eastAsia="Times New Roman" w:hAnsi="Times New Roman" w:cs="Times New Roman"/>
          <w:i/>
          <w:kern w:val="56"/>
          <w:sz w:val="24"/>
          <w:szCs w:val="24"/>
        </w:rPr>
        <w:t>(atkarībā no Iepirkuma daļas)</w:t>
      </w:r>
      <w:r w:rsidRPr="00203B88">
        <w:rPr>
          <w:rFonts w:ascii="Times New Roman" w:eastAsia="Times New Roman" w:hAnsi="Times New Roman" w:cs="Times New Roman"/>
          <w:kern w:val="56"/>
          <w:sz w:val="24"/>
          <w:szCs w:val="24"/>
        </w:rPr>
        <w:t xml:space="preserve"> saskaņā ar nolikumu, Tehnisko specifikāciju, Piegādātāja iesniegto piedāvājumu par kuru tiek slēgts Līgums.</w:t>
      </w:r>
    </w:p>
    <w:p w14:paraId="59DEBBA6"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hAnsi="Times New Roman" w:cs="Times New Roman"/>
          <w:b/>
          <w:kern w:val="56"/>
          <w:sz w:val="24"/>
          <w:szCs w:val="24"/>
        </w:rPr>
        <w:t>Projekts:</w:t>
      </w:r>
      <w:r w:rsidRPr="00203B88">
        <w:rPr>
          <w:rFonts w:ascii="Times New Roman" w:hAnsi="Times New Roman" w:cs="Times New Roman"/>
          <w:b/>
          <w:kern w:val="56"/>
          <w:sz w:val="24"/>
          <w:szCs w:val="24"/>
          <w:shd w:val="clear" w:color="auto" w:fill="AEAAAA" w:themeFill="background2" w:themeFillShade="BF"/>
        </w:rPr>
        <w:t>______________</w:t>
      </w:r>
      <w:r w:rsidRPr="00203B88">
        <w:rPr>
          <w:rFonts w:ascii="Times New Roman" w:hAnsi="Times New Roman" w:cs="Times New Roman"/>
          <w:kern w:val="56"/>
          <w:sz w:val="24"/>
          <w:szCs w:val="24"/>
        </w:rPr>
        <w:t>.</w:t>
      </w:r>
    </w:p>
    <w:p w14:paraId="50D1ADB7" w14:textId="77777777" w:rsidR="00203B88" w:rsidRPr="00203B88"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17021A3A" w14:textId="77777777" w:rsidR="00203B88" w:rsidRPr="00203B88" w:rsidRDefault="00203B88" w:rsidP="00203B88">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bookmarkStart w:id="2" w:name="_GoBack"/>
      <w:bookmarkEnd w:id="2"/>
      <w:r w:rsidRPr="00203B88">
        <w:rPr>
          <w:rFonts w:ascii="Times New Roman" w:eastAsia="Times New Roman" w:hAnsi="Times New Roman" w:cs="Times New Roman"/>
          <w:b/>
          <w:kern w:val="56"/>
          <w:sz w:val="24"/>
          <w:szCs w:val="24"/>
        </w:rPr>
        <w:t>Līguma priekšmets</w:t>
      </w:r>
    </w:p>
    <w:p w14:paraId="46B4E741"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Pasūtītājs pasūta, bet Piegādātājs par Līgumā minēto samaksu Piegādā Preci un Pasūtītājs apņemas pirkt, saņemt un apmaksāt Preci Līgumā noteiktajā termiņā, kartībā un apmērā.</w:t>
      </w:r>
    </w:p>
    <w:p w14:paraId="25188DB2"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Prece tiek Piegādāta atbilstoši tehniskajai specifikācijai un Piegādātāja iesniegtam Tehniskajam - Finanšu piedāvājumam (Pielikums Nr.1), Līguma noteikumiem un Latvijas Republikā spēkā esošajiem normatīvajiem aktiem.</w:t>
      </w:r>
    </w:p>
    <w:p w14:paraId="3A009A6A"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garantē, ka Prece atbilst spēkā esošiem valsts standartiem vai citos normatīvajos aktos noteiktajām Preces kvalitātes un atbilstības prasībām, kā arī Preces izgatavotāja </w:t>
      </w:r>
      <w:r w:rsidRPr="00203B88">
        <w:rPr>
          <w:rFonts w:ascii="Times New Roman" w:eastAsia="Times New Roman" w:hAnsi="Times New Roman" w:cs="Times New Roman"/>
          <w:kern w:val="56"/>
          <w:sz w:val="24"/>
          <w:szCs w:val="24"/>
        </w:rPr>
        <w:lastRenderedPageBreak/>
        <w:t>sniegtajai informācijai (Preces marķējums, pievienotā instrukcija, uzglabāšanas noteikumi u.tml.), kā arī garantē, ka tiks piegādātas jaunas, nelietotas Preces orģinālā iepakojumā.</w:t>
      </w:r>
    </w:p>
    <w:p w14:paraId="4430A98D" w14:textId="77777777" w:rsidR="00203B88" w:rsidRPr="00203B88" w:rsidRDefault="00203B88" w:rsidP="00203B88">
      <w:pPr>
        <w:spacing w:after="0" w:line="240" w:lineRule="auto"/>
        <w:ind w:left="990"/>
        <w:contextualSpacing/>
        <w:jc w:val="both"/>
        <w:rPr>
          <w:rFonts w:ascii="Times New Roman" w:eastAsia="Times New Roman" w:hAnsi="Times New Roman" w:cs="Times New Roman"/>
          <w:b/>
          <w:kern w:val="56"/>
          <w:sz w:val="24"/>
          <w:szCs w:val="24"/>
        </w:rPr>
      </w:pPr>
    </w:p>
    <w:p w14:paraId="19E56649"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summa un norēķinu kārtība</w:t>
      </w:r>
    </w:p>
    <w:p w14:paraId="1091ACC1" w14:textId="77777777" w:rsidR="00203B88" w:rsidRPr="00203B88" w:rsidRDefault="00203B88" w:rsidP="00203B88">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203B88">
        <w:rPr>
          <w:rFonts w:ascii="Times New Roman" w:eastAsia="Times New Roman" w:hAnsi="Times New Roman" w:cs="Times New Roman"/>
          <w:kern w:val="56"/>
          <w:sz w:val="24"/>
          <w:szCs w:val="24"/>
        </w:rPr>
        <w:t xml:space="preserve">Līguma summa par Preces Piegādi ir </w:t>
      </w:r>
      <w:r w:rsidRPr="00203B88">
        <w:rPr>
          <w:rFonts w:ascii="Times New Roman" w:eastAsia="Times New Roman" w:hAnsi="Times New Roman" w:cs="Times New Roman"/>
          <w:b/>
          <w:kern w:val="56"/>
          <w:sz w:val="24"/>
          <w:szCs w:val="24"/>
        </w:rPr>
        <w:t xml:space="preserve">_________ </w:t>
      </w:r>
      <w:r w:rsidRPr="00203B88">
        <w:rPr>
          <w:rFonts w:ascii="Times New Roman" w:eastAsia="Times New Roman" w:hAnsi="Times New Roman" w:cs="Times New Roman"/>
          <w:kern w:val="56"/>
          <w:sz w:val="24"/>
          <w:szCs w:val="24"/>
        </w:rPr>
        <w:t>(</w:t>
      </w:r>
      <w:r w:rsidRPr="00203B88">
        <w:rPr>
          <w:rFonts w:ascii="Times New Roman" w:eastAsia="Times New Roman" w:hAnsi="Times New Roman" w:cs="Times New Roman"/>
          <w:i/>
          <w:kern w:val="56"/>
          <w:sz w:val="24"/>
          <w:szCs w:val="24"/>
        </w:rPr>
        <w:t>___________</w:t>
      </w:r>
      <w:r w:rsidRPr="00203B88">
        <w:rPr>
          <w:rFonts w:ascii="Times New Roman" w:eastAsia="Times New Roman" w:hAnsi="Times New Roman" w:cs="Times New Roman"/>
          <w:kern w:val="56"/>
          <w:sz w:val="24"/>
          <w:szCs w:val="24"/>
        </w:rPr>
        <w:t>) EUR bez PVN. Līguma cena visā Līguma darbības laikā nevar tikt pārsniegta.</w:t>
      </w:r>
    </w:p>
    <w:p w14:paraId="3F9D1E5D"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Papildus Līguma summai Pasūtītājs maksā Piegādātājam PVN 21% apmērā, kas ir  ______EUR (________________). Kopējā Līguma summa ir ________________EUR (____________) ar PVN.</w:t>
      </w:r>
    </w:p>
    <w:p w14:paraId="09A29CBF"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3E63FF63"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Līguma summu___________________ EUR bez PVN Pasūtītājs samaksā 30 (trīsdesmit) dienu laikā pēc atbilstoša Piegādātāja rēķina saņemšanas dienas, pārskaitot naudu Piegādātāja norādītajā bankas kontā.</w:t>
      </w:r>
    </w:p>
    <w:p w14:paraId="1D49550E"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2150B6A1"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Maksājums skaitās izdarīts brīdī, kad Pasūtītājs veicis maksājumu no sava norēķinu konta.</w:t>
      </w:r>
    </w:p>
    <w:p w14:paraId="307B0F56"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sagatavojot pavadzīmi vai rēķinu, tajā iekļauj informāciju ar </w:t>
      </w:r>
      <w:r w:rsidRPr="00203B88">
        <w:rPr>
          <w:rFonts w:ascii="Times New Roman" w:eastAsia="Times New Roman" w:hAnsi="Times New Roman" w:cs="Times New Roman"/>
          <w:b/>
          <w:kern w:val="56"/>
          <w:sz w:val="24"/>
          <w:szCs w:val="24"/>
        </w:rPr>
        <w:t>iepirkuma nosaukumu un identifikācijas numuru, Projekta pilnu nosaukumu un numuru, kā arī Līguma datumu un numuru.</w:t>
      </w:r>
      <w:r w:rsidRPr="00203B8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Līgumā noteiktā termiņā. </w:t>
      </w:r>
    </w:p>
    <w:p w14:paraId="7C082FB4"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11B07F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piegādes noteikumi un termiņi</w:t>
      </w:r>
    </w:p>
    <w:p w14:paraId="650CBCFB"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Preces Piegādi veic 30 (trīsdesmit) dienu laikā no Līguma noslēgšanas dienas, Preču piegādi iepriekš saskaņojot ar Pasūtītāju.</w:t>
      </w:r>
    </w:p>
    <w:p w14:paraId="34BAE2D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Preces Piegādes adrese ir :</w:t>
      </w:r>
      <w:r w:rsidRPr="00203B88">
        <w:rPr>
          <w:rFonts w:ascii="Times New Roman" w:eastAsia="Times New Roman" w:hAnsi="Times New Roman" w:cs="Times New Roman"/>
          <w:kern w:val="56"/>
          <w:sz w:val="24"/>
          <w:szCs w:val="24"/>
          <w:shd w:val="clear" w:color="auto" w:fill="AEAAAA" w:themeFill="background2" w:themeFillShade="BF"/>
        </w:rPr>
        <w:t>____________________________</w:t>
      </w:r>
      <w:r w:rsidRPr="00203B88">
        <w:rPr>
          <w:rFonts w:ascii="Times New Roman" w:eastAsia="Times New Roman" w:hAnsi="Times New Roman" w:cs="Times New Roman"/>
          <w:kern w:val="56"/>
          <w:sz w:val="24"/>
          <w:szCs w:val="24"/>
        </w:rPr>
        <w:t xml:space="preserve"> . </w:t>
      </w:r>
    </w:p>
    <w:p w14:paraId="009E37E4"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50D2E61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Calibri" w:hAnsi="Times New Roman" w:cs="Times New Roman"/>
          <w:kern w:val="56"/>
          <w:sz w:val="24"/>
          <w:szCs w:val="24"/>
        </w:rPr>
        <w:t>Preču piegādes adreses maiņas gadījumā Pasūtītājs Piegādātāju informē 10 (desmit) darba dienas iepriekš.</w:t>
      </w:r>
    </w:p>
    <w:p w14:paraId="45D2E0E5" w14:textId="77777777" w:rsidR="00203B88" w:rsidRPr="00203B88" w:rsidRDefault="00203B88" w:rsidP="00203B88">
      <w:pPr>
        <w:spacing w:after="0" w:line="240" w:lineRule="auto"/>
        <w:ind w:left="720"/>
        <w:contextualSpacing/>
        <w:jc w:val="both"/>
        <w:rPr>
          <w:rFonts w:ascii="Times New Roman" w:eastAsia="Times New Roman" w:hAnsi="Times New Roman" w:cs="Times New Roman"/>
          <w:b/>
          <w:kern w:val="56"/>
          <w:sz w:val="24"/>
          <w:szCs w:val="24"/>
        </w:rPr>
      </w:pPr>
    </w:p>
    <w:p w14:paraId="460A87E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pieņemšanas kārtība</w:t>
      </w:r>
    </w:p>
    <w:p w14:paraId="1D0BC903"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Preces atbilstību Pavadzīmē norādītajam 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682B3EBF"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5E130A3D"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nepieņemt neatbilstošas kvalitātes Preces.</w:t>
      </w:r>
    </w:p>
    <w:p w14:paraId="1B7CB2BC"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19E19158"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uz sava rēķina novērš konstatētos Defektus Pušu saskaņotā termiņā, bet, ja Puses nespēj vienoties, ne vēlāk kā 5 (piecu) darba dienu laikā pēc Pasūtītāja rakstveida </w:t>
      </w:r>
      <w:r w:rsidRPr="00203B88">
        <w:rPr>
          <w:rFonts w:ascii="Times New Roman" w:eastAsia="Times New Roman" w:hAnsi="Times New Roman" w:cs="Times New Roman"/>
          <w:kern w:val="56"/>
          <w:sz w:val="24"/>
          <w:szCs w:val="24"/>
        </w:rPr>
        <w:lastRenderedPageBreak/>
        <w:t>iebildumu saņemšanas dienas. Pēc Defektu novēršanas izdarāma atkārtota Preces un Piegādes pieņemšana Līgumā noteiktajā kārtībā.</w:t>
      </w:r>
    </w:p>
    <w:p w14:paraId="7D91958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Ja Aktā minētie Defekti radušies Piegādātāja darbības vai bezdarbības rezultātā, izdevumi šo neatbilstību novēršanai pilnībā ir jāapmaksā Piegādātājam.</w:t>
      </w:r>
    </w:p>
    <w:p w14:paraId="5522AE4A"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2E85411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Pēc visas saskaņā ar Līgumu noteiktās Preces Piegādes Puses paraksta gala Preces Piegādes Aktu, kas apliecina, ka Piegādātājs piegādājis Preci Līgumā noteiktajā kārtībā un apmērā.</w:t>
      </w:r>
    </w:p>
    <w:p w14:paraId="491F2B5B" w14:textId="77777777" w:rsidR="00203B88" w:rsidRPr="00203B88" w:rsidRDefault="00203B88" w:rsidP="00203B88">
      <w:pPr>
        <w:numPr>
          <w:ilvl w:val="1"/>
          <w:numId w:val="19"/>
        </w:numPr>
        <w:tabs>
          <w:tab w:val="left" w:pos="284"/>
          <w:tab w:val="left" w:pos="709"/>
          <w:tab w:val="left" w:pos="1134"/>
        </w:tabs>
        <w:spacing w:after="0" w:line="240" w:lineRule="auto"/>
        <w:ind w:left="709" w:hanging="425"/>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4BCF22A4" w14:textId="77777777" w:rsidR="00203B88" w:rsidRPr="00203B88" w:rsidRDefault="00203B88" w:rsidP="00203B88">
      <w:pPr>
        <w:tabs>
          <w:tab w:val="left" w:pos="284"/>
        </w:tabs>
        <w:spacing w:after="0" w:line="240" w:lineRule="auto"/>
        <w:ind w:left="709" w:hanging="425"/>
        <w:jc w:val="both"/>
        <w:rPr>
          <w:rFonts w:ascii="Times New Roman" w:eastAsia="Cambria" w:hAnsi="Times New Roman" w:cs="Times New Roman"/>
          <w:b/>
          <w:sz w:val="24"/>
          <w:szCs w:val="24"/>
        </w:rPr>
      </w:pPr>
    </w:p>
    <w:p w14:paraId="6470CC96" w14:textId="77777777" w:rsidR="00203B88" w:rsidRPr="00203B88" w:rsidRDefault="00203B88" w:rsidP="00203B88">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Pasūtītāja tiesības un pienākumi</w:t>
      </w:r>
    </w:p>
    <w:p w14:paraId="56657C9E"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14:paraId="0E6AA958"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2CEF56AF"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pienākums parakstīt aktu, ja Prece ir Piegādāta saskaņā ar Līguma noteikumiem.</w:t>
      </w:r>
    </w:p>
    <w:p w14:paraId="74DD3683"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5812F9B" w14:textId="77777777" w:rsidR="00203B88" w:rsidRPr="00203B88" w:rsidRDefault="00203B88" w:rsidP="00203B88">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Piegādātāja tiesības, pienākumi un garantijas</w:t>
      </w:r>
    </w:p>
    <w:p w14:paraId="280C3C6E" w14:textId="77777777" w:rsidR="00203B88" w:rsidRPr="00203B88" w:rsidRDefault="00203B88" w:rsidP="00203B88">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203B88">
        <w:rPr>
          <w:rFonts w:ascii="Times New Roman" w:eastAsia="Times New Roman" w:hAnsi="Times New Roman" w:cs="Times New Roman"/>
          <w:kern w:val="56"/>
          <w:sz w:val="24"/>
          <w:szCs w:val="24"/>
        </w:rPr>
        <w:t xml:space="preserve">Piegādātājam Preču Piegāde jāveic patstāvīgi. </w:t>
      </w:r>
    </w:p>
    <w:p w14:paraId="787709BF" w14:textId="77777777" w:rsidR="00203B88" w:rsidRPr="00203B88" w:rsidRDefault="00203B88" w:rsidP="00203B88">
      <w:pPr>
        <w:numPr>
          <w:ilvl w:val="1"/>
          <w:numId w:val="19"/>
        </w:numPr>
        <w:spacing w:after="0" w:line="240" w:lineRule="auto"/>
        <w:ind w:left="709" w:hanging="41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apliecina, ka Līguma izpildē tam ir saistoši Nolikumā minētie nosacījumi attiecībā uz Preces Piegādi un garantijas nodrošināšanu Preces garantijas laikā.</w:t>
      </w:r>
    </w:p>
    <w:p w14:paraId="09BDD0A9"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203B88">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51FAA901" w14:textId="77777777" w:rsidR="00203B88" w:rsidRPr="00203B88" w:rsidRDefault="00203B88" w:rsidP="00203B88">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Parakstot šo Līgumu Piegādātājs piešķir tiesības Pasūtītājam lietot Preci bez ierobežojuma, t.sk. bez termiņa ierobežojuma un papildus licenču maksas. </w:t>
      </w:r>
    </w:p>
    <w:p w14:paraId="18325B64"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Piegādātājam ir pienākums 3 (trīs) darba dienu laikā pēc Pasūtītāja pieprasījuma rakstveidā sniegt informāciju par Līguma izpildes gaitu, Piegādes laiku vai apstākļiem, kas varētu kavēt Piegādi.</w:t>
      </w:r>
    </w:p>
    <w:p w14:paraId="5EE8BE81"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garantē Preces kvalitāti un atbilstību Pasūtītāja noteiktajām tehniskajām prasībām.</w:t>
      </w:r>
    </w:p>
    <w:p w14:paraId="21E13707"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5808CB0D" w14:textId="77777777" w:rsidR="00203B88" w:rsidRPr="00203B88" w:rsidRDefault="00203B88" w:rsidP="00203B88">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Nepārvarama vara</w:t>
      </w:r>
    </w:p>
    <w:p w14:paraId="6462A4D0"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7599967"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035ED618"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84809BE"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2EAAB29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Pušu atbildība</w:t>
      </w:r>
    </w:p>
    <w:p w14:paraId="6592FCC9" w14:textId="77777777" w:rsidR="00203B88" w:rsidRPr="00203B88" w:rsidRDefault="00203B88" w:rsidP="00203B88">
      <w:pPr>
        <w:numPr>
          <w:ilvl w:val="1"/>
          <w:numId w:val="19"/>
        </w:numPr>
        <w:suppressAutoHyphens/>
        <w:spacing w:after="0" w:line="240" w:lineRule="auto"/>
        <w:ind w:left="709" w:hanging="567"/>
        <w:contextualSpacing/>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Piegādātājs par katru nokavēto Preces Piegādes vai Defektu novēršanas dienu, maksā Pasūtītājam līgumsodu 0,5% (piecas desmitdaļas procenta) apmērā no Līguma summas, bet ne vairāk par 10% (desmit procenti) no Līguma summas.</w:t>
      </w:r>
    </w:p>
    <w:p w14:paraId="52F89D5C"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B9B34E"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color w:val="000000"/>
          <w:kern w:val="56"/>
          <w:sz w:val="24"/>
          <w:szCs w:val="24"/>
        </w:rPr>
        <w:t>Līgumsoda samaksa neatbrīvo Puses no to saistību pilnīgas izpildes.</w:t>
      </w:r>
    </w:p>
    <w:p w14:paraId="3D208BDB"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b/>
          <w:color w:val="000000"/>
          <w:kern w:val="56"/>
          <w:sz w:val="24"/>
          <w:szCs w:val="24"/>
        </w:rPr>
      </w:pPr>
      <w:r w:rsidRPr="00203B88">
        <w:rPr>
          <w:rFonts w:ascii="Times New Roman" w:eastAsia="Cambria" w:hAnsi="Times New Roman" w:cs="Times New Roman"/>
          <w:color w:val="000000"/>
          <w:kern w:val="56"/>
          <w:sz w:val="24"/>
          <w:szCs w:val="24"/>
        </w:rPr>
        <w:t xml:space="preserve">Gadījumā, ja Pasūtītājam rodas tiesības saskaņā ar Līguma noteikumiem pieprasīt no Piegādātāja līgumsodu vai jebkuru citu maksājumu, Pasūtītājam, iepriekš rakstveidā brīdinot Piegādātāju, ir tiesības ieturēt līgumsodu vai jebkuru citu maksājumu no Piegādātājam izmaksājamajām summām. </w:t>
      </w:r>
    </w:p>
    <w:p w14:paraId="24A22634"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bCs/>
          <w:color w:val="000000"/>
          <w:kern w:val="28"/>
          <w:sz w:val="24"/>
          <w:szCs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7BA063F7"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5327FB15"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3FD83450" w14:textId="77777777" w:rsidR="00203B88" w:rsidRPr="00203B88" w:rsidRDefault="00203B88" w:rsidP="00203B88">
      <w:pPr>
        <w:tabs>
          <w:tab w:val="left" w:pos="8145"/>
        </w:tabs>
        <w:spacing w:after="0" w:line="240" w:lineRule="auto"/>
        <w:ind w:left="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
      </w:r>
    </w:p>
    <w:p w14:paraId="645BB92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Konfidencialitāte</w:t>
      </w:r>
    </w:p>
    <w:p w14:paraId="2DDBE49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apņemas ievērot konfidencialitāti savstarpējās attiecībās, tajā skaitā:</w:t>
      </w:r>
    </w:p>
    <w:p w14:paraId="67DC53C2"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0A862574"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577CCD"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525B9E03"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FC9B54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Šīs Līguma nodaļas noteikumiem nav laika ierobežojuma un uz to nav attiecināms Līguma darbības termiņš.</w:t>
      </w:r>
    </w:p>
    <w:p w14:paraId="183B4220" w14:textId="77777777" w:rsidR="00203B88" w:rsidRPr="00203B88" w:rsidRDefault="00203B88" w:rsidP="00203B88">
      <w:pPr>
        <w:spacing w:after="0" w:line="240" w:lineRule="auto"/>
        <w:ind w:left="709"/>
        <w:jc w:val="both"/>
        <w:rPr>
          <w:rFonts w:ascii="Times New Roman" w:eastAsia="Cambria" w:hAnsi="Times New Roman" w:cs="Times New Roman"/>
          <w:color w:val="000000"/>
          <w:kern w:val="56"/>
          <w:sz w:val="24"/>
          <w:szCs w:val="24"/>
        </w:rPr>
      </w:pPr>
    </w:p>
    <w:p w14:paraId="3464925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Pušu pārstāvji</w:t>
      </w:r>
    </w:p>
    <w:p w14:paraId="114F608A"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 Pasūtītāja puses par Līguma saistību izpildes kontroli atbildīgā persona: _________________________, kurai ir noteikti šādi pienākumi:</w:t>
      </w:r>
    </w:p>
    <w:p w14:paraId="2D3739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kontrolēt Līguma saistību izpildi un saskaņot Preces Piegādes laiku;</w:t>
      </w:r>
    </w:p>
    <w:p w14:paraId="3AA37D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pārbaudīt piegādātās Preces un Piegādes atbilstību Līgumam;</w:t>
      </w:r>
    </w:p>
    <w:p w14:paraId="2D102647"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Piegādātāja iesniegto Pavadzīmi vai rēķinu;</w:t>
      </w:r>
    </w:p>
    <w:p w14:paraId="5F993D8B"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nodošanas - pieņemšanas aktus.</w:t>
      </w:r>
    </w:p>
    <w:p w14:paraId="14DAEFD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Piegādātāja atbildīgā persona par Līguma izpildi: </w:t>
      </w:r>
      <w:r w:rsidRPr="00203B88">
        <w:rPr>
          <w:rFonts w:ascii="Times New Roman" w:eastAsia="Cambria" w:hAnsi="Times New Roman" w:cs="Times New Roman"/>
          <w:kern w:val="56"/>
          <w:sz w:val="24"/>
          <w:szCs w:val="24"/>
          <w:shd w:val="clear" w:color="auto" w:fill="BFBFBF"/>
        </w:rPr>
        <w:t>&lt;   &gt;</w:t>
      </w:r>
      <w:r w:rsidRPr="00203B88">
        <w:rPr>
          <w:rFonts w:ascii="Times New Roman" w:eastAsia="Cambria" w:hAnsi="Times New Roman" w:cs="Times New Roman"/>
          <w:kern w:val="56"/>
          <w:sz w:val="24"/>
          <w:szCs w:val="24"/>
        </w:rPr>
        <w:t>.</w:t>
      </w:r>
    </w:p>
    <w:p w14:paraId="2E2FC5A0" w14:textId="77777777" w:rsidR="00203B88" w:rsidRPr="00203B88" w:rsidRDefault="00203B88" w:rsidP="00203B88">
      <w:pPr>
        <w:spacing w:after="0" w:line="240" w:lineRule="auto"/>
        <w:ind w:left="851"/>
        <w:jc w:val="both"/>
        <w:rPr>
          <w:rFonts w:ascii="Times New Roman" w:eastAsia="Cambria" w:hAnsi="Times New Roman" w:cs="Times New Roman"/>
          <w:color w:val="000000"/>
          <w:kern w:val="56"/>
          <w:sz w:val="24"/>
          <w:szCs w:val="24"/>
        </w:rPr>
      </w:pPr>
    </w:p>
    <w:p w14:paraId="79BD5FA4" w14:textId="77777777" w:rsidR="00203B88" w:rsidRPr="00203B88" w:rsidRDefault="00203B88" w:rsidP="00203B88">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Līguma darbības termiņš un tā grozīšanas, papildināšanas un izbeigšanas kārtība</w:t>
      </w:r>
    </w:p>
    <w:p w14:paraId="710B129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Līgums stājas spēkā no tā parakstīšanas brīža un ir spēkā līdz Pušu saistību pilnīgai izpildei.</w:t>
      </w:r>
    </w:p>
    <w:p w14:paraId="50D4CFA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Līguma grozījumi un papildinājumi ir spēkā tikai tādā gadījumā, ja tie ir rakstiski un abu Pušu pilnvaroto pārstāvju parakstīti un tie ir saskaņā ar Publisko iepirkumu likuma 61.</w:t>
      </w:r>
      <w:r w:rsidRPr="00203B88">
        <w:rPr>
          <w:rFonts w:ascii="Times New Roman" w:eastAsia="Cambria" w:hAnsi="Times New Roman" w:cs="Times New Roman"/>
          <w:kern w:val="56"/>
          <w:sz w:val="24"/>
          <w:szCs w:val="24"/>
          <w:vertAlign w:val="superscript"/>
        </w:rPr>
        <w:t xml:space="preserve"> </w:t>
      </w:r>
      <w:r w:rsidRPr="00203B88">
        <w:rPr>
          <w:rFonts w:ascii="Times New Roman" w:eastAsia="Cambria" w:hAnsi="Times New Roman" w:cs="Times New Roman"/>
          <w:kern w:val="56"/>
          <w:sz w:val="24"/>
          <w:szCs w:val="24"/>
        </w:rPr>
        <w:t>pantu.</w:t>
      </w:r>
    </w:p>
    <w:p w14:paraId="0F2ECDF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var izbeigt Līgumu pirms termiņa tikai savstarpēji rakstiski vienojoties, izņemot Līgumā konkrēti atrunātos gadījumos.</w:t>
      </w:r>
    </w:p>
    <w:p w14:paraId="11A0ABE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5BEFFD6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0D970F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50CFD36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4FEDF32E" w14:textId="77777777" w:rsidR="00203B88" w:rsidRPr="00203B88" w:rsidRDefault="00203B88" w:rsidP="00203B88">
      <w:pPr>
        <w:spacing w:after="0" w:line="240" w:lineRule="auto"/>
        <w:ind w:left="851" w:hanging="491"/>
        <w:jc w:val="both"/>
        <w:rPr>
          <w:rFonts w:ascii="Times New Roman" w:eastAsia="Cambria" w:hAnsi="Times New Roman" w:cs="Times New Roman"/>
          <w:kern w:val="56"/>
          <w:sz w:val="24"/>
          <w:szCs w:val="24"/>
        </w:rPr>
      </w:pPr>
    </w:p>
    <w:p w14:paraId="7697009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Nobeiguma nosacījumi</w:t>
      </w:r>
    </w:p>
    <w:p w14:paraId="19FF0C6F"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 nodaļu virsraksti ir lietoti vienīgi ērtībai un nevar tikt izmantoti Līguma noteikumu interpretācijai.</w:t>
      </w:r>
    </w:p>
    <w:p w14:paraId="688CB4CC"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Pusēm ir jāinformē vienai otra 7 (septiņu) dienu laikā par savu rekvizītu (nosaukuma, adreses, norēķinu rekvizītu un tml.) maiņu rakstiski, nosūtot e-pastu.</w:t>
      </w:r>
    </w:p>
    <w:p w14:paraId="7900D1F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F840B7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sagatavots latviešu valodā, divos eksemplāros, uz _______________ lappusēm. Abiem Līguma eksemplāriem ir vienāds juridiskais spēks. Viens no eksemplāriem glabājas pie Pasūtītāja, otrs – pie Piegādātāja.</w:t>
      </w:r>
    </w:p>
    <w:p w14:paraId="77B864C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77FF78B0"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1EC5F9F1"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Līgumam pievienoti šādi pielikumi:</w:t>
      </w:r>
    </w:p>
    <w:p w14:paraId="2C124BB9" w14:textId="77777777" w:rsidR="00203B88" w:rsidRPr="00203B88" w:rsidRDefault="00203B88" w:rsidP="00203B88">
      <w:pPr>
        <w:numPr>
          <w:ilvl w:val="2"/>
          <w:numId w:val="19"/>
        </w:numPr>
        <w:spacing w:after="0" w:line="240" w:lineRule="auto"/>
        <w:ind w:left="1418"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 Tehniskā specifikācija un tehniskā – finanšu piedāvājuma kopija uz ___ lpp. </w:t>
      </w:r>
    </w:p>
    <w:p w14:paraId="54EFC263" w14:textId="77777777" w:rsidR="00203B88" w:rsidRPr="00203B88" w:rsidRDefault="00203B88" w:rsidP="00203B88">
      <w:pPr>
        <w:spacing w:after="0" w:line="240" w:lineRule="auto"/>
        <w:ind w:left="1418"/>
        <w:jc w:val="both"/>
        <w:rPr>
          <w:rFonts w:ascii="Times New Roman" w:eastAsia="Cambria" w:hAnsi="Times New Roman" w:cs="Times New Roman"/>
          <w:kern w:val="56"/>
          <w:sz w:val="24"/>
          <w:szCs w:val="24"/>
        </w:rPr>
      </w:pPr>
    </w:p>
    <w:p w14:paraId="0D012310"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203B88" w:rsidRPr="00203B88" w14:paraId="2A90CA65" w14:textId="77777777" w:rsidTr="00CD4672">
        <w:trPr>
          <w:trHeight w:val="80"/>
        </w:trPr>
        <w:tc>
          <w:tcPr>
            <w:tcW w:w="2499" w:type="pct"/>
            <w:tcBorders>
              <w:top w:val="nil"/>
              <w:left w:val="nil"/>
              <w:bottom w:val="nil"/>
              <w:right w:val="nil"/>
            </w:tcBorders>
          </w:tcPr>
          <w:p w14:paraId="7FAAE12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Pasūtītājs:</w:t>
            </w:r>
          </w:p>
          <w:p w14:paraId="598C3B7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Rīgas Tehniskā universitāte</w:t>
            </w:r>
          </w:p>
          <w:p w14:paraId="73D1CA72"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Kaļķu iela 1 Rīga, LV – 1658</w:t>
            </w:r>
          </w:p>
          <w:p w14:paraId="52507A8A" w14:textId="77777777" w:rsidR="00203B88" w:rsidRPr="00203B88" w:rsidRDefault="00203B88" w:rsidP="00CD4672">
            <w:pPr>
              <w:spacing w:after="0" w:line="240" w:lineRule="auto"/>
              <w:rPr>
                <w:rFonts w:ascii="Times New Roman" w:eastAsia="Cambria" w:hAnsi="Times New Roman" w:cs="Times New Roman"/>
                <w:kern w:val="56"/>
                <w:sz w:val="24"/>
                <w:szCs w:val="24"/>
              </w:rPr>
            </w:pPr>
            <w:proofErr w:type="spellStart"/>
            <w:r w:rsidRPr="00203B88">
              <w:rPr>
                <w:rFonts w:ascii="Times New Roman" w:eastAsia="Cambria" w:hAnsi="Times New Roman" w:cs="Times New Roman"/>
                <w:kern w:val="56"/>
                <w:sz w:val="24"/>
                <w:szCs w:val="24"/>
              </w:rPr>
              <w:t>Reģ</w:t>
            </w:r>
            <w:proofErr w:type="spellEnd"/>
            <w:r w:rsidRPr="00203B88">
              <w:rPr>
                <w:rFonts w:ascii="Times New Roman" w:eastAsia="Cambria" w:hAnsi="Times New Roman" w:cs="Times New Roman"/>
                <w:kern w:val="56"/>
                <w:sz w:val="24"/>
                <w:szCs w:val="24"/>
              </w:rPr>
              <w:t>. Nr. 3341000709</w:t>
            </w:r>
          </w:p>
          <w:p w14:paraId="7479D52C"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PVN Nr. LV90000068977</w:t>
            </w:r>
          </w:p>
          <w:p w14:paraId="00F3FF69"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2B9A0D8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5005B83A"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67979A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7D3CBF1A"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c>
          <w:tcPr>
            <w:tcW w:w="2501" w:type="pct"/>
            <w:tcBorders>
              <w:top w:val="nil"/>
              <w:left w:val="nil"/>
              <w:bottom w:val="nil"/>
              <w:right w:val="nil"/>
            </w:tcBorders>
          </w:tcPr>
          <w:p w14:paraId="1E7C3492"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Piegādātājs:</w:t>
            </w:r>
          </w:p>
          <w:p w14:paraId="1DF97CB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7322A63"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r>
    </w:tbl>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B90E" w14:textId="77777777" w:rsidR="00806C4F" w:rsidRDefault="00806C4F">
      <w:pPr>
        <w:spacing w:after="0" w:line="240" w:lineRule="auto"/>
      </w:pPr>
      <w:r>
        <w:separator/>
      </w:r>
    </w:p>
  </w:endnote>
  <w:endnote w:type="continuationSeparator" w:id="0">
    <w:p w14:paraId="2D419DEE" w14:textId="77777777" w:rsidR="00806C4F" w:rsidRDefault="0080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ADFF" w14:textId="77777777" w:rsidR="00CD4672" w:rsidRDefault="00CD4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CD4672" w:rsidRDefault="00CD46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CD5F7" w14:textId="78BF2E75" w:rsidR="00CD4672" w:rsidRPr="00DB5290" w:rsidRDefault="00CD4672"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9C29A7">
      <w:rPr>
        <w:rStyle w:val="PageNumber"/>
        <w:rFonts w:ascii="Times New Roman" w:hAnsi="Times New Roman"/>
        <w:noProof/>
      </w:rPr>
      <w:t>22</w:t>
    </w:r>
    <w:r w:rsidRPr="00DB5290">
      <w:rPr>
        <w:rStyle w:val="PageNumber"/>
        <w:rFonts w:ascii="Times New Roman" w:hAnsi="Times New Roman"/>
      </w:rPr>
      <w:fldChar w:fldCharType="end"/>
    </w:r>
  </w:p>
  <w:p w14:paraId="71A90FBD" w14:textId="77777777" w:rsidR="00CD4672" w:rsidRPr="004532DF" w:rsidRDefault="00CD4672"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87E25" w14:textId="77777777" w:rsidR="00806C4F" w:rsidRDefault="00806C4F">
      <w:pPr>
        <w:spacing w:after="0" w:line="240" w:lineRule="auto"/>
      </w:pPr>
      <w:r>
        <w:separator/>
      </w:r>
    </w:p>
  </w:footnote>
  <w:footnote w:type="continuationSeparator" w:id="0">
    <w:p w14:paraId="28C62309" w14:textId="77777777" w:rsidR="00806C4F" w:rsidRDefault="00806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139D" w14:textId="77777777" w:rsidR="00CD4672" w:rsidRDefault="00CD4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CD4672" w:rsidRDefault="00CD46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C6D0" w14:textId="77777777" w:rsidR="00CD4672" w:rsidRDefault="00CD4672">
    <w:pPr>
      <w:pStyle w:val="Header"/>
      <w:framePr w:wrap="around" w:vAnchor="text" w:hAnchor="margin" w:xAlign="right" w:y="1"/>
      <w:rPr>
        <w:rStyle w:val="PageNumber"/>
      </w:rPr>
    </w:pPr>
  </w:p>
  <w:p w14:paraId="4789DD4C" w14:textId="77777777" w:rsidR="00CD4672" w:rsidRDefault="00CD46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3D59B2"/>
    <w:multiLevelType w:val="multilevel"/>
    <w:tmpl w:val="554CCCB0"/>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1"/>
  </w:num>
  <w:num w:numId="17">
    <w:abstractNumId w:val="12"/>
  </w:num>
  <w:num w:numId="18">
    <w:abstractNumId w:val="9"/>
  </w:num>
  <w:num w:numId="19">
    <w:abstractNumId w:val="1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301E4"/>
    <w:rsid w:val="000A2D85"/>
    <w:rsid w:val="001204E3"/>
    <w:rsid w:val="00146126"/>
    <w:rsid w:val="0015631F"/>
    <w:rsid w:val="001658C0"/>
    <w:rsid w:val="00180B64"/>
    <w:rsid w:val="001E7988"/>
    <w:rsid w:val="00203B88"/>
    <w:rsid w:val="00210DD6"/>
    <w:rsid w:val="00244882"/>
    <w:rsid w:val="00286E4C"/>
    <w:rsid w:val="00344071"/>
    <w:rsid w:val="003667E2"/>
    <w:rsid w:val="00386F48"/>
    <w:rsid w:val="00396DE1"/>
    <w:rsid w:val="003C2B87"/>
    <w:rsid w:val="003E6ACA"/>
    <w:rsid w:val="00417F90"/>
    <w:rsid w:val="0046142F"/>
    <w:rsid w:val="00496A84"/>
    <w:rsid w:val="004C0E54"/>
    <w:rsid w:val="004D69BD"/>
    <w:rsid w:val="004F18D1"/>
    <w:rsid w:val="004F5CF6"/>
    <w:rsid w:val="00555F6E"/>
    <w:rsid w:val="00584ECC"/>
    <w:rsid w:val="005A7BC2"/>
    <w:rsid w:val="005F02E6"/>
    <w:rsid w:val="00600539"/>
    <w:rsid w:val="0060296C"/>
    <w:rsid w:val="00616D7D"/>
    <w:rsid w:val="00642583"/>
    <w:rsid w:val="006919BE"/>
    <w:rsid w:val="00691DDE"/>
    <w:rsid w:val="006A07AC"/>
    <w:rsid w:val="006A18A7"/>
    <w:rsid w:val="006B3762"/>
    <w:rsid w:val="006C7B57"/>
    <w:rsid w:val="006D018E"/>
    <w:rsid w:val="006F7E3D"/>
    <w:rsid w:val="00706A1F"/>
    <w:rsid w:val="007149B7"/>
    <w:rsid w:val="00743A80"/>
    <w:rsid w:val="007A7431"/>
    <w:rsid w:val="007B13A9"/>
    <w:rsid w:val="007B6AD8"/>
    <w:rsid w:val="00806C4F"/>
    <w:rsid w:val="00806E03"/>
    <w:rsid w:val="0082656F"/>
    <w:rsid w:val="00860024"/>
    <w:rsid w:val="00880F3B"/>
    <w:rsid w:val="00885418"/>
    <w:rsid w:val="00897250"/>
    <w:rsid w:val="008A5DBA"/>
    <w:rsid w:val="008B35AF"/>
    <w:rsid w:val="008D1BF4"/>
    <w:rsid w:val="008D70F6"/>
    <w:rsid w:val="008E4671"/>
    <w:rsid w:val="008E784F"/>
    <w:rsid w:val="009129B6"/>
    <w:rsid w:val="0091674F"/>
    <w:rsid w:val="00930D1B"/>
    <w:rsid w:val="00993B7C"/>
    <w:rsid w:val="009960BF"/>
    <w:rsid w:val="009A5F10"/>
    <w:rsid w:val="009C03E8"/>
    <w:rsid w:val="009C29A7"/>
    <w:rsid w:val="009C4836"/>
    <w:rsid w:val="009D4308"/>
    <w:rsid w:val="009E7379"/>
    <w:rsid w:val="009F7E19"/>
    <w:rsid w:val="00A00501"/>
    <w:rsid w:val="00A226C3"/>
    <w:rsid w:val="00A3351C"/>
    <w:rsid w:val="00A4577C"/>
    <w:rsid w:val="00A974BC"/>
    <w:rsid w:val="00B13B3F"/>
    <w:rsid w:val="00B30E1D"/>
    <w:rsid w:val="00B463D1"/>
    <w:rsid w:val="00B50145"/>
    <w:rsid w:val="00B53FB0"/>
    <w:rsid w:val="00B81037"/>
    <w:rsid w:val="00B91B37"/>
    <w:rsid w:val="00BC4096"/>
    <w:rsid w:val="00BE434A"/>
    <w:rsid w:val="00BE5182"/>
    <w:rsid w:val="00C10A4F"/>
    <w:rsid w:val="00C6330D"/>
    <w:rsid w:val="00CA1794"/>
    <w:rsid w:val="00CC7AF2"/>
    <w:rsid w:val="00CD4672"/>
    <w:rsid w:val="00CF368D"/>
    <w:rsid w:val="00CF61DF"/>
    <w:rsid w:val="00D162D4"/>
    <w:rsid w:val="00DD783C"/>
    <w:rsid w:val="00DE651C"/>
    <w:rsid w:val="00E02719"/>
    <w:rsid w:val="00E45553"/>
    <w:rsid w:val="00EA442A"/>
    <w:rsid w:val="00EB5174"/>
    <w:rsid w:val="00F1358A"/>
    <w:rsid w:val="00F346B7"/>
    <w:rsid w:val="00F428B0"/>
    <w:rsid w:val="00F70D2A"/>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28D132"/>
  <w15:chartTrackingRefBased/>
  <w15:docId w15:val="{12CCCF7B-551F-4630-825B-28571C5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0">
    <w:name w:val="Char Char5"/>
    <w:rsid w:val="008B35AF"/>
    <w:rPr>
      <w:rFonts w:ascii="Arial" w:hAnsi="Arial" w:cs="Arial" w:hint="default"/>
      <w:color w:val="17365D"/>
      <w:spacing w:val="5"/>
      <w:kern w:val="28"/>
      <w:sz w:val="52"/>
      <w:szCs w:val="52"/>
      <w:lang w:val="lv-LV" w:eastAsia="en-US" w:bidi="ar-SA"/>
    </w:rPr>
  </w:style>
  <w:style w:type="character" w:customStyle="1" w:styleId="CharChar70">
    <w:name w:val="Char Char7"/>
    <w:rsid w:val="008B35AF"/>
    <w:rPr>
      <w:b/>
      <w:bCs/>
      <w:i/>
      <w:iCs w:val="0"/>
      <w:sz w:val="28"/>
      <w:szCs w:val="28"/>
      <w:lang w:eastAsia="en-US"/>
    </w:rPr>
  </w:style>
  <w:style w:type="character" w:customStyle="1" w:styleId="CharChar40">
    <w:name w:val="Char Char4"/>
    <w:rsid w:val="008B35AF"/>
    <w:rPr>
      <w:sz w:val="24"/>
      <w:szCs w:val="24"/>
      <w:lang w:val="lv-LV" w:eastAsia="en-US" w:bidi="ar-SA"/>
    </w:rPr>
  </w:style>
  <w:style w:type="character" w:customStyle="1" w:styleId="CharChar30">
    <w:name w:val="Char Char3"/>
    <w:rsid w:val="008B35AF"/>
    <w:rPr>
      <w:sz w:val="24"/>
      <w:szCs w:val="24"/>
      <w:lang w:val="lv-LV" w:eastAsia="en-US" w:bidi="ar-SA"/>
    </w:rPr>
  </w:style>
  <w:style w:type="character" w:customStyle="1" w:styleId="CharChar60">
    <w:name w:val="Char Char6"/>
    <w:rsid w:val="008B35AF"/>
    <w:rPr>
      <w:rFonts w:ascii="Cambria" w:eastAsia="Times New Roman" w:hAnsi="Cambria" w:cs="Times New Roman" w:hint="default"/>
      <w:b/>
      <w:bCs/>
      <w:i/>
      <w:iCs/>
      <w:sz w:val="28"/>
      <w:szCs w:val="28"/>
    </w:rPr>
  </w:style>
  <w:style w:type="character" w:customStyle="1" w:styleId="CharChar20">
    <w:name w:val="Char Char2"/>
    <w:rsid w:val="008B35AF"/>
    <w:rPr>
      <w:rFonts w:ascii="Tahoma" w:hAnsi="Tahoma" w:cs="Tahoma" w:hint="default"/>
      <w:sz w:val="16"/>
      <w:szCs w:val="16"/>
    </w:rPr>
  </w:style>
  <w:style w:type="character" w:customStyle="1" w:styleId="CharChar10">
    <w:name w:val="Char Char1"/>
    <w:rsid w:val="008B35AF"/>
    <w:rPr>
      <w:rFonts w:ascii="Times New Roman" w:eastAsia="Times New Roman" w:hAnsi="Times New Roman" w:cs="Times New Roman" w:hint="default"/>
      <w:lang w:val="ru-RU" w:eastAsia="en-US"/>
    </w:rPr>
  </w:style>
  <w:style w:type="character" w:customStyle="1" w:styleId="CharChar0">
    <w:name w:val="Char Char"/>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artis.celitan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D80A-119B-4DE8-8070-0FD9FD4F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34889</Words>
  <Characters>19887</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6</cp:revision>
  <cp:lastPrinted>2017-04-11T11:45:00Z</cp:lastPrinted>
  <dcterms:created xsi:type="dcterms:W3CDTF">2017-05-26T10:19:00Z</dcterms:created>
  <dcterms:modified xsi:type="dcterms:W3CDTF">2017-06-20T07:39:00Z</dcterms:modified>
</cp:coreProperties>
</file>