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F" w:rsidRPr="00FE350A" w:rsidRDefault="001D117F" w:rsidP="001D117F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1D117F" w:rsidRPr="00FE350A" w:rsidRDefault="001D117F" w:rsidP="001D117F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2A4BAD">
        <w:rPr>
          <w:rFonts w:ascii="Times New Roman" w:eastAsia="Cambria" w:hAnsi="Times New Roman" w:cs="Times New Roman"/>
          <w:kern w:val="56"/>
          <w:sz w:val="20"/>
          <w:szCs w:val="20"/>
        </w:rPr>
        <w:t>8/</w:t>
      </w:r>
      <w:r w:rsidR="00525E8C">
        <w:rPr>
          <w:rFonts w:ascii="Times New Roman" w:eastAsia="Cambria" w:hAnsi="Times New Roman" w:cs="Times New Roman"/>
          <w:kern w:val="56"/>
          <w:sz w:val="20"/>
          <w:szCs w:val="20"/>
        </w:rPr>
        <w:t>46</w:t>
      </w:r>
    </w:p>
    <w:p w:rsidR="001D117F" w:rsidRPr="00FE350A" w:rsidRDefault="001D117F" w:rsidP="001D117F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FE350A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Nr.6.2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/>
          <w:bCs/>
          <w:iCs/>
          <w:kern w:val="56"/>
        </w:rPr>
        <w:t xml:space="preserve">NAUDAS PLŪSMAS GRAFIKS* 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pPr w:leftFromText="180" w:rightFromText="180" w:vertAnchor="text" w:horzAnchor="margin" w:tblpXSpec="center" w:tblpY="114"/>
        <w:tblW w:w="6238" w:type="dxa"/>
        <w:tblLayout w:type="fixed"/>
        <w:tblLook w:val="04A0" w:firstRow="1" w:lastRow="0" w:firstColumn="1" w:lastColumn="0" w:noHBand="0" w:noVBand="1"/>
      </w:tblPr>
      <w:tblGrid>
        <w:gridCol w:w="1595"/>
        <w:gridCol w:w="1277"/>
        <w:gridCol w:w="389"/>
        <w:gridCol w:w="426"/>
        <w:gridCol w:w="425"/>
        <w:gridCol w:w="425"/>
        <w:gridCol w:w="425"/>
        <w:gridCol w:w="426"/>
        <w:gridCol w:w="425"/>
        <w:gridCol w:w="425"/>
      </w:tblGrid>
      <w:tr w:rsidR="001D117F" w:rsidRPr="00FE350A" w:rsidTr="006316E8">
        <w:trPr>
          <w:trHeight w:val="559"/>
        </w:trPr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ind w:right="-25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Nr. p. k.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1D117F" w:rsidRPr="00FE350A" w:rsidRDefault="001D117F" w:rsidP="006316E8">
            <w:pPr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kern w:val="56"/>
                <w:sz w:val="20"/>
                <w:szCs w:val="20"/>
              </w:rPr>
              <w:t>Darba veids vai konstruktīvā elementa nosaukums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201_. gads</w:t>
            </w:r>
          </w:p>
        </w:tc>
      </w:tr>
      <w:tr w:rsidR="001D117F" w:rsidRPr="00FE350A" w:rsidTr="006316E8">
        <w:trPr>
          <w:trHeight w:val="283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Mēnesis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…….</w:t>
            </w:r>
          </w:p>
        </w:tc>
      </w:tr>
      <w:tr w:rsidR="001D117F" w:rsidRPr="00FE350A" w:rsidTr="006316E8">
        <w:trPr>
          <w:trHeight w:val="574"/>
        </w:trPr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7F" w:rsidRPr="00FE350A" w:rsidRDefault="001D117F" w:rsidP="006316E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4</w:t>
            </w: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 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  <w:tr w:rsidR="001D117F" w:rsidRPr="00FE350A" w:rsidTr="006316E8">
        <w:trPr>
          <w:trHeight w:val="26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</w:pPr>
            <w:r w:rsidRPr="00FE350A">
              <w:rPr>
                <w:rFonts w:ascii="Times New Roman" w:eastAsia="Cambria" w:hAnsi="Times New Roman" w:cs="Times New Roman"/>
                <w:bCs/>
                <w:kern w:val="56"/>
                <w:sz w:val="20"/>
                <w:szCs w:val="20"/>
              </w:rPr>
              <w:t>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D117F" w:rsidRPr="00FE350A" w:rsidRDefault="001D117F" w:rsidP="00631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kern w:val="56"/>
                <w:sz w:val="20"/>
                <w:szCs w:val="20"/>
              </w:rPr>
            </w:pPr>
          </w:p>
        </w:tc>
      </w:tr>
    </w:tbl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*Naudas plūsmas grafiks mēnešos saskaņā ar Darbu izpildes laika grafikā (pielikums</w:t>
      </w:r>
      <w:r>
        <w:rPr>
          <w:rFonts w:ascii="Times New Roman" w:eastAsia="Cambria" w:hAnsi="Times New Roman" w:cs="Times New Roman"/>
          <w:bCs/>
          <w:iCs/>
          <w:kern w:val="56"/>
        </w:rPr>
        <w:t xml:space="preserve"> Nr.6.3</w:t>
      </w:r>
      <w:r w:rsidRPr="00FE350A">
        <w:rPr>
          <w:rFonts w:ascii="Times New Roman" w:eastAsia="Cambria" w:hAnsi="Times New Roman" w:cs="Times New Roman"/>
          <w:bCs/>
          <w:iCs/>
          <w:kern w:val="56"/>
        </w:rPr>
        <w:t>) norādītajiem darbu veidiem</w:t>
      </w:r>
      <w:r w:rsidR="00525E8C">
        <w:rPr>
          <w:rFonts w:ascii="Times New Roman" w:eastAsia="Cambria" w:hAnsi="Times New Roman" w:cs="Times New Roman"/>
          <w:bCs/>
          <w:iCs/>
          <w:kern w:val="56"/>
        </w:rPr>
        <w:t>, pieņemot, ka Līguma stāšanās spēkā datums ir 01.07.2018</w:t>
      </w:r>
      <w:bookmarkStart w:id="0" w:name="_GoBack"/>
      <w:bookmarkEnd w:id="0"/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. </w:t>
      </w:r>
    </w:p>
    <w:p w:rsidR="001D117F" w:rsidRPr="00FE350A" w:rsidRDefault="001D117F" w:rsidP="001D117F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Grafikā norādīt: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izpildi kopā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darbu izpildi pa mēnešiem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avansa maksājumu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 xml:space="preserve">ieturējumus avansa maksājuma dzēšanai EUR bez PVN; 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garantijas laika ieturējumus EUR bez PVN;</w:t>
      </w:r>
    </w:p>
    <w:p w:rsidR="001D117F" w:rsidRPr="00FE350A" w:rsidRDefault="001D117F" w:rsidP="001D117F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Times New Roman" w:eastAsia="Cambria" w:hAnsi="Times New Roman" w:cs="Times New Roman"/>
          <w:bCs/>
          <w:iCs/>
          <w:kern w:val="56"/>
        </w:rPr>
      </w:pPr>
      <w:r w:rsidRPr="00FE350A">
        <w:rPr>
          <w:rFonts w:ascii="Times New Roman" w:eastAsia="Cambria" w:hAnsi="Times New Roman" w:cs="Times New Roman"/>
          <w:bCs/>
          <w:iCs/>
          <w:kern w:val="56"/>
        </w:rPr>
        <w:t>maksājumu par izpildītajiem darbiem EUR bez PVN.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1D117F" w:rsidRPr="00FE350A" w:rsidRDefault="001D117F" w:rsidP="001D117F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FE350A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1D117F" w:rsidRPr="00FE350A" w:rsidRDefault="001D117F" w:rsidP="001D117F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E227B6" w:rsidRDefault="00525E8C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5012"/>
    <w:multiLevelType w:val="hybridMultilevel"/>
    <w:tmpl w:val="0A386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F"/>
    <w:rsid w:val="00086FD8"/>
    <w:rsid w:val="001D117F"/>
    <w:rsid w:val="002A4BAD"/>
    <w:rsid w:val="00525E8C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B7C83"/>
  <w15:chartTrackingRefBased/>
  <w15:docId w15:val="{F0B90AC3-CDD6-47DE-9D23-737CBA2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2018-04-19T11:10:00Z</dcterms:created>
  <dcterms:modified xsi:type="dcterms:W3CDTF">2018-04-19T11:10:00Z</dcterms:modified>
</cp:coreProperties>
</file>