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33" w:rsidRPr="000E5733" w:rsidRDefault="000E5733" w:rsidP="000E5733">
      <w:pPr>
        <w:widowControl w:val="0"/>
        <w:tabs>
          <w:tab w:val="num" w:pos="567"/>
        </w:tabs>
        <w:spacing w:after="0" w:line="240" w:lineRule="auto"/>
        <w:ind w:right="38"/>
        <w:jc w:val="right"/>
        <w:rPr>
          <w:rFonts w:ascii="Times New Roman" w:eastAsia="Courier New" w:hAnsi="Times New Roman" w:cs="Times New Roman"/>
          <w:b/>
          <w:color w:val="000000"/>
          <w:sz w:val="20"/>
          <w:szCs w:val="20"/>
          <w:lang w:eastAsia="lv-LV"/>
        </w:rPr>
      </w:pPr>
      <w:r w:rsidRPr="000E5733">
        <w:rPr>
          <w:rFonts w:ascii="Times New Roman" w:eastAsia="Courier New" w:hAnsi="Times New Roman" w:cs="Times New Roman"/>
          <w:color w:val="000000"/>
          <w:sz w:val="20"/>
          <w:szCs w:val="20"/>
          <w:lang w:eastAsia="lv-LV"/>
        </w:rPr>
        <w:t>Pielikums Nr.2</w:t>
      </w:r>
      <w:r w:rsidRPr="000E5733">
        <w:rPr>
          <w:rFonts w:ascii="Times New Roman" w:eastAsia="Courier New" w:hAnsi="Times New Roman" w:cs="Times New Roman"/>
          <w:b/>
          <w:color w:val="000000"/>
          <w:sz w:val="20"/>
          <w:szCs w:val="20"/>
          <w:lang w:eastAsia="lv-LV"/>
        </w:rPr>
        <w:t xml:space="preserve"> </w:t>
      </w:r>
    </w:p>
    <w:p w:rsidR="000E5733" w:rsidRPr="000E5733" w:rsidRDefault="000E5733" w:rsidP="000E5733">
      <w:pPr>
        <w:widowControl w:val="0"/>
        <w:tabs>
          <w:tab w:val="num" w:pos="567"/>
        </w:tabs>
        <w:spacing w:after="0" w:line="240" w:lineRule="auto"/>
        <w:ind w:left="4500" w:right="38"/>
        <w:jc w:val="right"/>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Iepirkuma</w:t>
      </w:r>
      <w:r w:rsidRPr="000E5733">
        <w:rPr>
          <w:rFonts w:ascii="Times New Roman" w:eastAsia="Courier New" w:hAnsi="Times New Roman" w:cs="Times New Roman"/>
          <w:color w:val="000000"/>
          <w:sz w:val="20"/>
          <w:szCs w:val="20"/>
          <w:lang w:eastAsia="lv-LV"/>
        </w:rPr>
        <w:t xml:space="preserve"> nolikumam</w:t>
      </w:r>
    </w:p>
    <w:p w:rsidR="000E5733" w:rsidRPr="000E5733" w:rsidRDefault="000E5733" w:rsidP="000E5733">
      <w:pPr>
        <w:widowControl w:val="0"/>
        <w:spacing w:after="0" w:line="240" w:lineRule="auto"/>
        <w:ind w:left="4500" w:hanging="4500"/>
        <w:jc w:val="right"/>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ID Nr.: RTU-2017</w:t>
      </w:r>
      <w:r w:rsidRPr="000E5733">
        <w:rPr>
          <w:rFonts w:ascii="Times New Roman" w:eastAsia="Courier New" w:hAnsi="Times New Roman" w:cs="Times New Roman"/>
          <w:color w:val="000000"/>
          <w:sz w:val="20"/>
          <w:szCs w:val="20"/>
          <w:lang w:eastAsia="lv-LV"/>
        </w:rPr>
        <w:t>/</w:t>
      </w:r>
      <w:r>
        <w:rPr>
          <w:rFonts w:ascii="Times New Roman" w:eastAsia="Courier New" w:hAnsi="Times New Roman" w:cs="Times New Roman"/>
          <w:color w:val="000000"/>
          <w:sz w:val="20"/>
          <w:szCs w:val="20"/>
          <w:lang w:eastAsia="lv-LV"/>
        </w:rPr>
        <w:t>3</w:t>
      </w:r>
      <w:r w:rsidRPr="000E5733">
        <w:rPr>
          <w:rFonts w:ascii="Times New Roman" w:eastAsia="Courier New" w:hAnsi="Times New Roman" w:cs="Times New Roman"/>
          <w:color w:val="000000"/>
          <w:sz w:val="20"/>
          <w:szCs w:val="20"/>
          <w:lang w:eastAsia="lv-LV"/>
        </w:rPr>
        <w:t>3</w:t>
      </w:r>
    </w:p>
    <w:p w:rsidR="000E5733" w:rsidRPr="000E5733" w:rsidRDefault="000E5733" w:rsidP="000E5733">
      <w:pPr>
        <w:widowControl w:val="0"/>
        <w:spacing w:after="0" w:line="240" w:lineRule="auto"/>
        <w:ind w:left="425" w:right="28"/>
        <w:jc w:val="right"/>
        <w:rPr>
          <w:rFonts w:ascii="Times New Roman" w:eastAsia="Courier New" w:hAnsi="Times New Roman" w:cs="Times New Roman"/>
          <w:color w:val="000000"/>
          <w:sz w:val="24"/>
          <w:szCs w:val="24"/>
          <w:lang w:eastAsia="lv-LV"/>
        </w:rPr>
      </w:pPr>
    </w:p>
    <w:p w:rsidR="000E5733" w:rsidRPr="000E5733" w:rsidRDefault="000E5733" w:rsidP="000E5733">
      <w:pPr>
        <w:widowControl w:val="0"/>
        <w:spacing w:after="0" w:line="240" w:lineRule="auto"/>
        <w:jc w:val="center"/>
        <w:rPr>
          <w:rFonts w:ascii="Times New Roman" w:eastAsia="Courier New" w:hAnsi="Times New Roman" w:cs="Times New Roman"/>
          <w:b/>
          <w:color w:val="000000"/>
          <w:sz w:val="24"/>
          <w:szCs w:val="24"/>
          <w:lang w:eastAsia="lv-LV"/>
        </w:rPr>
      </w:pPr>
      <w:r w:rsidRPr="000E5733">
        <w:rPr>
          <w:rFonts w:ascii="Times New Roman" w:eastAsia="Courier New" w:hAnsi="Times New Roman" w:cs="Times New Roman"/>
          <w:b/>
          <w:color w:val="000000"/>
          <w:sz w:val="24"/>
          <w:szCs w:val="24"/>
          <w:lang w:eastAsia="lv-LV"/>
        </w:rPr>
        <w:t>TEHNISKĀ SPECIFIKĀCIJA-FINANŠU PIEDĀVĀJUMS</w:t>
      </w:r>
    </w:p>
    <w:p w:rsidR="000E5733" w:rsidRPr="000E5733" w:rsidRDefault="000E5733" w:rsidP="000E5733">
      <w:pPr>
        <w:widowControl w:val="0"/>
        <w:spacing w:after="0" w:line="240" w:lineRule="auto"/>
        <w:ind w:left="780"/>
        <w:jc w:val="center"/>
        <w:rPr>
          <w:rFonts w:ascii="Times New Roman" w:eastAsia="Courier New" w:hAnsi="Times New Roman" w:cs="Times New Roman"/>
          <w:color w:val="000000"/>
          <w:sz w:val="24"/>
          <w:szCs w:val="24"/>
          <w:lang w:eastAsia="lv-LV"/>
        </w:rPr>
      </w:pPr>
      <w:r>
        <w:rPr>
          <w:rFonts w:ascii="Times New Roman" w:eastAsia="Courier New" w:hAnsi="Times New Roman" w:cs="Times New Roman"/>
          <w:bCs/>
          <w:color w:val="000000"/>
          <w:sz w:val="24"/>
          <w:szCs w:val="24"/>
          <w:lang w:eastAsia="lv-LV"/>
        </w:rPr>
        <w:t>Iepirkuma</w:t>
      </w:r>
      <w:r w:rsidRPr="000E5733">
        <w:rPr>
          <w:rFonts w:ascii="Times New Roman" w:eastAsia="Courier New" w:hAnsi="Times New Roman" w:cs="Times New Roman"/>
          <w:bCs/>
          <w:color w:val="000000"/>
          <w:sz w:val="24"/>
          <w:szCs w:val="24"/>
          <w:lang w:eastAsia="lv-LV"/>
        </w:rPr>
        <w:t xml:space="preserve"> „</w:t>
      </w:r>
      <w:r w:rsidRPr="000E5733">
        <w:rPr>
          <w:rFonts w:ascii="Times New Roman" w:eastAsia="Courier New" w:hAnsi="Times New Roman" w:cs="Times New Roman"/>
          <w:b/>
          <w:color w:val="000000"/>
          <w:sz w:val="24"/>
          <w:szCs w:val="24"/>
          <w:lang w:eastAsia="lv-LV"/>
        </w:rPr>
        <w:t>Saimniecības, higiēnas preču un profesionālās sadzīves ķīmijas iegāde Rīgas Tehniskās universitātes vajadzībām</w:t>
      </w:r>
      <w:r w:rsidRPr="000E5733">
        <w:rPr>
          <w:rFonts w:ascii="Times New Roman" w:eastAsia="Courier New" w:hAnsi="Times New Roman" w:cs="Times New Roman"/>
          <w:color w:val="000000"/>
          <w:sz w:val="24"/>
          <w:szCs w:val="24"/>
          <w:lang w:eastAsia="lv-LV"/>
        </w:rPr>
        <w:t>”</w:t>
      </w:r>
    </w:p>
    <w:p w:rsidR="000E5733" w:rsidRPr="000E5733" w:rsidRDefault="000E5733" w:rsidP="000E5733">
      <w:pPr>
        <w:widowControl w:val="0"/>
        <w:spacing w:after="0" w:line="240" w:lineRule="auto"/>
        <w:ind w:left="780"/>
        <w:jc w:val="center"/>
        <w:rPr>
          <w:rFonts w:ascii="Times New Roman" w:eastAsia="Courier New" w:hAnsi="Times New Roman" w:cs="Times New Roman"/>
          <w:b/>
          <w:color w:val="000000"/>
          <w:sz w:val="24"/>
          <w:szCs w:val="24"/>
          <w:lang w:eastAsia="lv-LV"/>
        </w:rPr>
      </w:pPr>
      <w:r w:rsidRPr="000E5733">
        <w:rPr>
          <w:rFonts w:ascii="Times New Roman" w:eastAsia="Courier New" w:hAnsi="Times New Roman" w:cs="Times New Roman"/>
          <w:b/>
          <w:color w:val="000000"/>
          <w:sz w:val="24"/>
          <w:szCs w:val="24"/>
          <w:lang w:eastAsia="lv-LV"/>
        </w:rPr>
        <w:t>1.daļai „Papīra turētāju un papīra iegāde”</w:t>
      </w:r>
    </w:p>
    <w:p w:rsidR="000E5733" w:rsidRPr="000E5733" w:rsidRDefault="000E5733" w:rsidP="000E5733">
      <w:pPr>
        <w:widowControl w:val="0"/>
        <w:spacing w:after="0" w:line="240" w:lineRule="auto"/>
        <w:rPr>
          <w:rFonts w:ascii="Times New Roman" w:eastAsia="Courier New" w:hAnsi="Times New Roman" w:cs="Times New Roman"/>
          <w:b/>
          <w:color w:val="000000"/>
          <w:sz w:val="24"/>
          <w:szCs w:val="24"/>
          <w:lang w:eastAsia="lv-LV"/>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385"/>
        <w:gridCol w:w="3714"/>
        <w:gridCol w:w="1134"/>
        <w:gridCol w:w="1531"/>
        <w:gridCol w:w="1701"/>
        <w:gridCol w:w="1560"/>
        <w:gridCol w:w="1870"/>
        <w:gridCol w:w="1815"/>
      </w:tblGrid>
      <w:tr w:rsidR="000E5733" w:rsidRPr="000E5733" w:rsidTr="00B82F24">
        <w:tc>
          <w:tcPr>
            <w:tcW w:w="600" w:type="dxa"/>
            <w:vMerge w:val="restart"/>
            <w:textDirection w:val="btLr"/>
            <w:vAlign w:val="center"/>
          </w:tcPr>
          <w:p w:rsidR="000E5733" w:rsidRPr="000E5733" w:rsidRDefault="000E5733" w:rsidP="000E5733">
            <w:pPr>
              <w:widowControl w:val="0"/>
              <w:spacing w:after="0" w:line="240" w:lineRule="auto"/>
              <w:ind w:left="113" w:right="113"/>
              <w:jc w:val="center"/>
              <w:rPr>
                <w:rFonts w:ascii="Times New Roman" w:eastAsia="Courier New" w:hAnsi="Times New Roman" w:cs="Times New Roman"/>
                <w:b/>
                <w:color w:val="000000"/>
                <w:sz w:val="20"/>
                <w:szCs w:val="20"/>
                <w:lang w:eastAsia="lv-LV"/>
              </w:rPr>
            </w:pPr>
            <w:proofErr w:type="spellStart"/>
            <w:r w:rsidRPr="000E5733">
              <w:rPr>
                <w:rFonts w:ascii="Times New Roman" w:eastAsia="Courier New" w:hAnsi="Times New Roman" w:cs="Times New Roman"/>
                <w:b/>
                <w:color w:val="000000"/>
                <w:sz w:val="20"/>
                <w:szCs w:val="20"/>
                <w:lang w:eastAsia="lv-LV"/>
              </w:rPr>
              <w:t>Nr.p.k</w:t>
            </w:r>
            <w:proofErr w:type="spellEnd"/>
            <w:r w:rsidRPr="000E5733">
              <w:rPr>
                <w:rFonts w:ascii="Times New Roman" w:eastAsia="Courier New" w:hAnsi="Times New Roman" w:cs="Times New Roman"/>
                <w:b/>
                <w:color w:val="000000"/>
                <w:sz w:val="20"/>
                <w:szCs w:val="20"/>
                <w:lang w:eastAsia="lv-LV"/>
              </w:rPr>
              <w:t>.</w:t>
            </w:r>
          </w:p>
        </w:tc>
        <w:tc>
          <w:tcPr>
            <w:tcW w:w="7764" w:type="dxa"/>
            <w:gridSpan w:val="4"/>
            <w:vAlign w:val="center"/>
          </w:tcPr>
          <w:p w:rsidR="000E5733" w:rsidRPr="000E5733" w:rsidRDefault="000E5733" w:rsidP="000E5733">
            <w:pPr>
              <w:widowControl w:val="0"/>
              <w:spacing w:after="0" w:line="240" w:lineRule="auto"/>
              <w:jc w:val="center"/>
              <w:rPr>
                <w:rFonts w:ascii="Times New Roman" w:eastAsia="Courier New" w:hAnsi="Times New Roman" w:cs="Times New Roman"/>
                <w:b/>
                <w:color w:val="000000"/>
                <w:sz w:val="20"/>
                <w:szCs w:val="20"/>
                <w:lang w:eastAsia="lv-LV"/>
              </w:rPr>
            </w:pPr>
            <w:r w:rsidRPr="000E5733">
              <w:rPr>
                <w:rFonts w:ascii="Times New Roman" w:eastAsia="Courier New" w:hAnsi="Times New Roman" w:cs="Times New Roman"/>
                <w:b/>
                <w:color w:val="000000"/>
                <w:sz w:val="20"/>
                <w:szCs w:val="20"/>
                <w:lang w:eastAsia="lv-LV"/>
              </w:rPr>
              <w:t>Tehniskā specifikācija</w:t>
            </w:r>
          </w:p>
        </w:tc>
        <w:tc>
          <w:tcPr>
            <w:tcW w:w="3261" w:type="dxa"/>
            <w:gridSpan w:val="2"/>
          </w:tcPr>
          <w:p w:rsidR="000E5733" w:rsidRPr="000E5733" w:rsidRDefault="000E5733" w:rsidP="000E5733">
            <w:pPr>
              <w:widowControl w:val="0"/>
              <w:spacing w:after="0" w:line="240" w:lineRule="auto"/>
              <w:jc w:val="center"/>
              <w:rPr>
                <w:rFonts w:ascii="Times New Roman" w:eastAsia="Courier New" w:hAnsi="Times New Roman" w:cs="Times New Roman"/>
                <w:b/>
                <w:color w:val="000000"/>
                <w:sz w:val="20"/>
                <w:szCs w:val="20"/>
                <w:lang w:eastAsia="lv-LV"/>
              </w:rPr>
            </w:pPr>
            <w:r w:rsidRPr="000E5733">
              <w:rPr>
                <w:rFonts w:ascii="Times New Roman" w:eastAsia="Courier New" w:hAnsi="Times New Roman" w:cs="Times New Roman"/>
                <w:b/>
                <w:color w:val="000000"/>
                <w:sz w:val="20"/>
                <w:szCs w:val="20"/>
                <w:lang w:eastAsia="lv-LV"/>
              </w:rPr>
              <w:t>Tehniskais piedāvājums</w:t>
            </w:r>
          </w:p>
        </w:tc>
        <w:tc>
          <w:tcPr>
            <w:tcW w:w="3685" w:type="dxa"/>
            <w:gridSpan w:val="2"/>
          </w:tcPr>
          <w:p w:rsidR="000E5733" w:rsidRPr="000E5733" w:rsidRDefault="000E5733" w:rsidP="000E5733">
            <w:pPr>
              <w:widowControl w:val="0"/>
              <w:spacing w:after="0" w:line="240" w:lineRule="auto"/>
              <w:jc w:val="center"/>
              <w:rPr>
                <w:rFonts w:ascii="Times New Roman" w:eastAsia="Courier New" w:hAnsi="Times New Roman" w:cs="Times New Roman"/>
                <w:b/>
                <w:color w:val="000000"/>
                <w:sz w:val="20"/>
                <w:szCs w:val="20"/>
                <w:lang w:eastAsia="lv-LV"/>
              </w:rPr>
            </w:pPr>
            <w:r w:rsidRPr="000E5733">
              <w:rPr>
                <w:rFonts w:ascii="Times New Roman" w:eastAsia="Courier New" w:hAnsi="Times New Roman" w:cs="Times New Roman"/>
                <w:b/>
                <w:color w:val="000000"/>
                <w:sz w:val="20"/>
                <w:szCs w:val="20"/>
                <w:lang w:eastAsia="lv-LV"/>
              </w:rPr>
              <w:t>Finanšu piedāvājums, EUR bez PVN</w:t>
            </w:r>
          </w:p>
        </w:tc>
      </w:tr>
      <w:tr w:rsidR="002F6CE5" w:rsidRPr="000E5733" w:rsidTr="002F6CE5">
        <w:tc>
          <w:tcPr>
            <w:tcW w:w="600" w:type="dxa"/>
            <w:vMerge/>
            <w:vAlign w:val="center"/>
          </w:tcPr>
          <w:p w:rsidR="002F6CE5" w:rsidRPr="000E5733" w:rsidRDefault="002F6CE5" w:rsidP="000E5733">
            <w:pPr>
              <w:widowControl w:val="0"/>
              <w:spacing w:after="0" w:line="240" w:lineRule="auto"/>
              <w:jc w:val="center"/>
              <w:rPr>
                <w:rFonts w:ascii="Times New Roman" w:eastAsia="Courier New" w:hAnsi="Times New Roman" w:cs="Times New Roman"/>
                <w:b/>
                <w:color w:val="000000"/>
                <w:sz w:val="20"/>
                <w:szCs w:val="20"/>
                <w:lang w:eastAsia="lv-LV"/>
              </w:rPr>
            </w:pPr>
          </w:p>
        </w:tc>
        <w:tc>
          <w:tcPr>
            <w:tcW w:w="1385" w:type="dxa"/>
            <w:vAlign w:val="center"/>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18"/>
                <w:szCs w:val="18"/>
                <w:lang w:eastAsia="lv-LV"/>
              </w:rPr>
            </w:pPr>
            <w:r w:rsidRPr="000E5733">
              <w:rPr>
                <w:rFonts w:ascii="Times New Roman" w:eastAsia="Courier New" w:hAnsi="Times New Roman" w:cs="Times New Roman"/>
                <w:b/>
                <w:color w:val="000000"/>
                <w:sz w:val="18"/>
                <w:szCs w:val="18"/>
                <w:lang w:eastAsia="lv-LV"/>
              </w:rPr>
              <w:t>Preces nosaukums</w:t>
            </w:r>
          </w:p>
        </w:tc>
        <w:tc>
          <w:tcPr>
            <w:tcW w:w="3714" w:type="dxa"/>
            <w:vAlign w:val="center"/>
          </w:tcPr>
          <w:p w:rsidR="002F6CE5" w:rsidRPr="000E5733" w:rsidRDefault="002F6CE5" w:rsidP="000E5733">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Prasības</w:t>
            </w:r>
          </w:p>
        </w:tc>
        <w:tc>
          <w:tcPr>
            <w:tcW w:w="1134" w:type="dxa"/>
            <w:vAlign w:val="center"/>
          </w:tcPr>
          <w:p w:rsidR="002F6CE5" w:rsidRPr="000E5733" w:rsidRDefault="002F6CE5" w:rsidP="000E5733">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Mērvienība</w:t>
            </w:r>
          </w:p>
        </w:tc>
        <w:tc>
          <w:tcPr>
            <w:tcW w:w="1531" w:type="dxa"/>
          </w:tcPr>
          <w:p w:rsidR="002F6CE5" w:rsidRDefault="002F6CE5" w:rsidP="00525CAD">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Plānotais daudzums</w:t>
            </w:r>
          </w:p>
          <w:p w:rsidR="002F6CE5" w:rsidRPr="000E5733" w:rsidRDefault="002F6CE5" w:rsidP="00525CAD">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 xml:space="preserve"> </w:t>
            </w:r>
            <w:r>
              <w:rPr>
                <w:rFonts w:ascii="Times New Roman" w:eastAsia="Courier New" w:hAnsi="Times New Roman" w:cs="Times New Roman"/>
                <w:b/>
                <w:color w:val="000000"/>
                <w:sz w:val="18"/>
                <w:szCs w:val="18"/>
                <w:lang w:eastAsia="lv-LV"/>
              </w:rPr>
              <w:t xml:space="preserve">(12 </w:t>
            </w:r>
            <w:r w:rsidRPr="000E5733">
              <w:rPr>
                <w:rFonts w:ascii="Times New Roman" w:eastAsia="Courier New" w:hAnsi="Times New Roman" w:cs="Times New Roman"/>
                <w:b/>
                <w:color w:val="000000"/>
                <w:sz w:val="18"/>
                <w:szCs w:val="18"/>
                <w:lang w:eastAsia="lv-LV"/>
              </w:rPr>
              <w:t xml:space="preserve"> mēnešiem)</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Preces nosaukums, ražotājs, kods, kataloga Nr. (ja pieejams)</w:t>
            </w: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Preces apraksts</w:t>
            </w:r>
          </w:p>
        </w:tc>
        <w:tc>
          <w:tcPr>
            <w:tcW w:w="1870" w:type="dxa"/>
          </w:tcPr>
          <w:p w:rsidR="002F6CE5" w:rsidRPr="000E5733" w:rsidRDefault="002F6CE5" w:rsidP="005A1EFF">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Vienas vienības cena</w:t>
            </w:r>
            <w:r>
              <w:rPr>
                <w:rFonts w:ascii="Times New Roman" w:eastAsia="Courier New" w:hAnsi="Times New Roman" w:cs="Times New Roman"/>
                <w:b/>
                <w:color w:val="000000"/>
                <w:sz w:val="18"/>
                <w:szCs w:val="18"/>
                <w:lang w:eastAsia="lv-LV"/>
              </w:rPr>
              <w:t xml:space="preserve"> </w:t>
            </w:r>
          </w:p>
        </w:tc>
        <w:tc>
          <w:tcPr>
            <w:tcW w:w="1815" w:type="dxa"/>
          </w:tcPr>
          <w:p w:rsidR="002F6CE5" w:rsidRPr="00927AFB" w:rsidRDefault="002F6CE5" w:rsidP="005A1EFF">
            <w:pPr>
              <w:widowControl w:val="0"/>
              <w:spacing w:after="0" w:line="240" w:lineRule="auto"/>
              <w:jc w:val="center"/>
              <w:rPr>
                <w:rFonts w:ascii="Times New Roman" w:eastAsia="Courier New" w:hAnsi="Times New Roman" w:cs="Times New Roman"/>
                <w:b/>
                <w:color w:val="000000"/>
                <w:sz w:val="18"/>
                <w:szCs w:val="18"/>
                <w:highlight w:val="yellow"/>
                <w:lang w:eastAsia="lv-LV"/>
              </w:rPr>
            </w:pPr>
            <w:r w:rsidRPr="002F6CE5">
              <w:rPr>
                <w:rFonts w:ascii="Times New Roman" w:eastAsia="Courier New" w:hAnsi="Times New Roman" w:cs="Times New Roman"/>
                <w:b/>
                <w:color w:val="000000"/>
                <w:sz w:val="18"/>
                <w:szCs w:val="18"/>
                <w:lang w:eastAsia="lv-LV"/>
              </w:rPr>
              <w:t xml:space="preserve">Kopējā summa 12 mēnešiem </w:t>
            </w: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bookmarkStart w:id="0" w:name="_Hlk345938409"/>
            <w:r w:rsidRPr="000E5733">
              <w:rPr>
                <w:rFonts w:ascii="Times New Roman" w:eastAsia="Courier New" w:hAnsi="Times New Roman" w:cs="Times New Roman"/>
                <w:color w:val="000000"/>
                <w:sz w:val="20"/>
                <w:szCs w:val="20"/>
                <w:lang w:eastAsia="lv-LV"/>
              </w:rPr>
              <w:t>1</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Papīra dvieļu turētājs  </w:t>
            </w:r>
          </w:p>
        </w:tc>
        <w:tc>
          <w:tcPr>
            <w:tcW w:w="3714" w:type="dxa"/>
            <w:vAlign w:val="center"/>
          </w:tcPr>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Turētājs dvieļiem ruļļos; </w:t>
            </w:r>
          </w:p>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slēdzams; izgatavots n</w:t>
            </w:r>
            <w:r>
              <w:rPr>
                <w:rFonts w:ascii="Times New Roman" w:eastAsia="Courier New" w:hAnsi="Times New Roman" w:cs="Times New Roman"/>
                <w:color w:val="000000"/>
                <w:sz w:val="20"/>
                <w:szCs w:val="20"/>
                <w:lang w:eastAsia="lv-LV"/>
              </w:rPr>
              <w:t xml:space="preserve">o triecienizturīgs plastmasas; </w:t>
            </w:r>
            <w:r w:rsidRPr="000E5733">
              <w:rPr>
                <w:rFonts w:ascii="Times New Roman" w:eastAsia="Courier New" w:hAnsi="Times New Roman" w:cs="Times New Roman"/>
                <w:color w:val="000000"/>
                <w:sz w:val="20"/>
                <w:szCs w:val="20"/>
                <w:lang w:eastAsia="lv-LV"/>
              </w:rPr>
              <w:t xml:space="preserve">balts vai gaiši pelēks; </w:t>
            </w:r>
          </w:p>
          <w:p w:rsidR="002F6CE5" w:rsidRPr="000E5733" w:rsidRDefault="002F6CE5" w:rsidP="00702B8D">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papīra padeve mehāniska korpusu apakšējā daļā; izmērs (augstums, platums, dz</w:t>
            </w:r>
            <w:r>
              <w:rPr>
                <w:rFonts w:ascii="Times New Roman" w:eastAsia="Courier New" w:hAnsi="Times New Roman" w:cs="Times New Roman"/>
                <w:color w:val="000000"/>
                <w:sz w:val="20"/>
                <w:szCs w:val="20"/>
                <w:lang w:eastAsia="lv-LV"/>
              </w:rPr>
              <w:t>iļums) 340x170x160mm (+/- līdz 20%)</w:t>
            </w:r>
          </w:p>
        </w:tc>
        <w:tc>
          <w:tcPr>
            <w:tcW w:w="1134"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53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Pēc nepieciešamības (jaunu uzstādīšana vai bojāto nomaiņa)</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2</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Papīra dvieļu turētājs</w:t>
            </w:r>
          </w:p>
        </w:tc>
        <w:tc>
          <w:tcPr>
            <w:tcW w:w="3714" w:type="dxa"/>
            <w:vAlign w:val="center"/>
          </w:tcPr>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Turētājs dvieļiem ruļļos; </w:t>
            </w:r>
          </w:p>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slēdzams; izgatavots no triecienizturī</w:t>
            </w:r>
            <w:r>
              <w:rPr>
                <w:rFonts w:ascii="Times New Roman" w:eastAsia="Courier New" w:hAnsi="Times New Roman" w:cs="Times New Roman"/>
                <w:color w:val="000000"/>
                <w:sz w:val="20"/>
                <w:szCs w:val="20"/>
                <w:lang w:eastAsia="lv-LV"/>
              </w:rPr>
              <w:t xml:space="preserve">gs plastmasas;  </w:t>
            </w:r>
            <w:r w:rsidRPr="000E5733">
              <w:rPr>
                <w:rFonts w:ascii="Times New Roman" w:eastAsia="Courier New" w:hAnsi="Times New Roman" w:cs="Times New Roman"/>
                <w:color w:val="000000"/>
                <w:sz w:val="20"/>
                <w:szCs w:val="20"/>
                <w:lang w:eastAsia="lv-LV"/>
              </w:rPr>
              <w:t>balts vai gaiši pelēks;</w:t>
            </w:r>
          </w:p>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 papīra padeve m</w:t>
            </w:r>
            <w:r>
              <w:rPr>
                <w:rFonts w:ascii="Times New Roman" w:eastAsia="Courier New" w:hAnsi="Times New Roman" w:cs="Times New Roman"/>
                <w:color w:val="000000"/>
                <w:sz w:val="20"/>
                <w:szCs w:val="20"/>
                <w:lang w:eastAsia="lv-LV"/>
              </w:rPr>
              <w:t xml:space="preserve">ehāniska korpusu apakšējā daļā; </w:t>
            </w:r>
            <w:r w:rsidRPr="000E5733">
              <w:rPr>
                <w:rFonts w:ascii="Times New Roman" w:eastAsia="Courier New" w:hAnsi="Times New Roman" w:cs="Times New Roman"/>
                <w:color w:val="000000"/>
                <w:sz w:val="20"/>
                <w:szCs w:val="20"/>
                <w:lang w:eastAsia="lv-LV"/>
              </w:rPr>
              <w:t>izmērs (augstums, platums, dz</w:t>
            </w:r>
            <w:r>
              <w:rPr>
                <w:rFonts w:ascii="Times New Roman" w:eastAsia="Courier New" w:hAnsi="Times New Roman" w:cs="Times New Roman"/>
                <w:color w:val="000000"/>
                <w:sz w:val="20"/>
                <w:szCs w:val="20"/>
                <w:lang w:eastAsia="lv-LV"/>
              </w:rPr>
              <w:t>iļums) 370x230x240mm (+/- līdz 20%)</w:t>
            </w:r>
          </w:p>
        </w:tc>
        <w:tc>
          <w:tcPr>
            <w:tcW w:w="1134"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53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Pēc nepieciešamības (jaunu uzstādīšana vai bojāto nomaiņa)</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3</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Turētājs papīra roku dvieļiem ruļļos ar dozatoru</w:t>
            </w:r>
          </w:p>
        </w:tc>
        <w:tc>
          <w:tcPr>
            <w:tcW w:w="3714" w:type="dxa"/>
            <w:vAlign w:val="center"/>
          </w:tcPr>
          <w:p w:rsidR="002F6CE5"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S</w:t>
            </w:r>
            <w:r w:rsidRPr="000E5733">
              <w:rPr>
                <w:rFonts w:ascii="Times New Roman" w:eastAsia="Courier New" w:hAnsi="Times New Roman" w:cs="Times New Roman"/>
                <w:color w:val="000000"/>
                <w:sz w:val="20"/>
                <w:szCs w:val="20"/>
                <w:lang w:eastAsia="lv-LV"/>
              </w:rPr>
              <w:t>lēdza</w:t>
            </w:r>
            <w:r>
              <w:rPr>
                <w:rFonts w:ascii="Times New Roman" w:eastAsia="Courier New" w:hAnsi="Times New Roman" w:cs="Times New Roman"/>
                <w:color w:val="000000"/>
                <w:sz w:val="20"/>
                <w:szCs w:val="20"/>
                <w:lang w:eastAsia="lv-LV"/>
              </w:rPr>
              <w:t xml:space="preserve">ms; </w:t>
            </w:r>
            <w:r w:rsidRPr="000E5733">
              <w:rPr>
                <w:rFonts w:ascii="Times New Roman" w:eastAsia="Courier New" w:hAnsi="Times New Roman" w:cs="Times New Roman"/>
                <w:color w:val="000000"/>
                <w:sz w:val="20"/>
                <w:szCs w:val="20"/>
                <w:lang w:eastAsia="lv-LV"/>
              </w:rPr>
              <w:t>triecie</w:t>
            </w:r>
            <w:r>
              <w:rPr>
                <w:rFonts w:ascii="Times New Roman" w:eastAsia="Courier New" w:hAnsi="Times New Roman" w:cs="Times New Roman"/>
                <w:color w:val="000000"/>
                <w:sz w:val="20"/>
                <w:szCs w:val="20"/>
                <w:lang w:eastAsia="lv-LV"/>
              </w:rPr>
              <w:t xml:space="preserve">nizturīgs plastmasas materiāls; </w:t>
            </w:r>
            <w:r w:rsidRPr="000E5733">
              <w:rPr>
                <w:rFonts w:ascii="Times New Roman" w:eastAsia="Courier New" w:hAnsi="Times New Roman" w:cs="Times New Roman"/>
                <w:color w:val="000000"/>
                <w:sz w:val="20"/>
                <w:szCs w:val="20"/>
                <w:lang w:eastAsia="lv-LV"/>
              </w:rPr>
              <w:t>papīra dvieļu izņemšana notiek caur turētāja apakšējo šauro atveri vienā reizē var paņemt tikai vienu papīra loksni;</w:t>
            </w:r>
          </w:p>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paredzēts 1-kārtas dvieļiem ruļļos</w:t>
            </w:r>
          </w:p>
          <w:p w:rsidR="002F6CE5" w:rsidRPr="000E5733" w:rsidRDefault="002F6CE5" w:rsidP="00CA309E">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izmērs 360x335x241mm (+/- līdz </w:t>
            </w:r>
            <w:r>
              <w:rPr>
                <w:rFonts w:ascii="Times New Roman" w:eastAsia="Courier New" w:hAnsi="Times New Roman" w:cs="Times New Roman"/>
                <w:color w:val="000000"/>
                <w:sz w:val="20"/>
                <w:szCs w:val="20"/>
                <w:lang w:eastAsia="lv-LV"/>
              </w:rPr>
              <w:t>20%)</w:t>
            </w:r>
          </w:p>
        </w:tc>
        <w:tc>
          <w:tcPr>
            <w:tcW w:w="1134"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53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Pēc nepieciešamības (jaunu uzstādīšana vai bojāto nomaiņa)</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4</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Papīra dvieļu turētājs</w:t>
            </w:r>
          </w:p>
        </w:tc>
        <w:tc>
          <w:tcPr>
            <w:tcW w:w="3714" w:type="dxa"/>
            <w:vAlign w:val="center"/>
          </w:tcPr>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Turētājs dvieļiem loksnēs;</w:t>
            </w:r>
          </w:p>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maksimālais salvešu ska</w:t>
            </w:r>
            <w:r>
              <w:rPr>
                <w:rFonts w:ascii="Times New Roman" w:eastAsia="Courier New" w:hAnsi="Times New Roman" w:cs="Times New Roman"/>
                <w:color w:val="000000"/>
                <w:sz w:val="20"/>
                <w:szCs w:val="20"/>
                <w:lang w:eastAsia="lv-LV"/>
              </w:rPr>
              <w:t xml:space="preserve">its ne vairāk kā  600 loksnes; </w:t>
            </w:r>
            <w:r w:rsidRPr="000E5733">
              <w:rPr>
                <w:rFonts w:ascii="Times New Roman" w:eastAsia="Courier New" w:hAnsi="Times New Roman" w:cs="Times New Roman"/>
                <w:color w:val="000000"/>
                <w:sz w:val="20"/>
                <w:szCs w:val="20"/>
                <w:lang w:eastAsia="lv-LV"/>
              </w:rPr>
              <w:t xml:space="preserve">slēdzams; </w:t>
            </w:r>
          </w:p>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izgatavots no triecienizturīgs plastmasas; </w:t>
            </w:r>
          </w:p>
          <w:p w:rsidR="002F6CE5" w:rsidRPr="000E5733" w:rsidRDefault="002F6CE5" w:rsidP="00CA309E">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Izmērs (augstums, platums, dziļums</w:t>
            </w:r>
            <w:r>
              <w:rPr>
                <w:rFonts w:ascii="Times New Roman" w:eastAsia="Courier New" w:hAnsi="Times New Roman" w:cs="Times New Roman"/>
                <w:color w:val="000000"/>
                <w:sz w:val="20"/>
                <w:szCs w:val="20"/>
                <w:lang w:eastAsia="lv-LV"/>
              </w:rPr>
              <w:t>) 365x280x130 mm (+/- līdz 20%)</w:t>
            </w:r>
          </w:p>
        </w:tc>
        <w:tc>
          <w:tcPr>
            <w:tcW w:w="1134"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53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Pēc nepieciešamības (jaunu uzstādīšana vai bojāto nomaiņa)</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 5</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Papīra dvieļi ruļļos</w:t>
            </w:r>
          </w:p>
        </w:tc>
        <w:tc>
          <w:tcPr>
            <w:tcW w:w="3714" w:type="dxa"/>
            <w:vAlign w:val="center"/>
          </w:tcPr>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u w:val="single"/>
                <w:lang w:eastAsia="lv-LV"/>
              </w:rPr>
            </w:pPr>
            <w:r w:rsidRPr="000E5733">
              <w:rPr>
                <w:rFonts w:ascii="Times New Roman" w:eastAsia="Courier New" w:hAnsi="Times New Roman" w:cs="Times New Roman"/>
                <w:color w:val="000000"/>
                <w:sz w:val="20"/>
                <w:szCs w:val="20"/>
                <w:lang w:eastAsia="lv-LV"/>
              </w:rPr>
              <w:t xml:space="preserve">Balts (100% celuloze), 2 kārtas, ar perforāciju, ruļļa garums ne mazāk kā 60 m, diametrs ne vairāk kā  140 mm, platums 200 </w:t>
            </w:r>
            <w:r w:rsidRPr="000E5733">
              <w:rPr>
                <w:rFonts w:ascii="Times New Roman" w:eastAsia="Courier New" w:hAnsi="Times New Roman" w:cs="Times New Roman"/>
                <w:color w:val="000000"/>
                <w:sz w:val="20"/>
                <w:szCs w:val="20"/>
                <w:lang w:eastAsia="lv-LV"/>
              </w:rPr>
              <w:lastRenderedPageBreak/>
              <w:t xml:space="preserve">mm, </w:t>
            </w:r>
            <w:r w:rsidRPr="000E5733">
              <w:rPr>
                <w:rFonts w:ascii="Times New Roman" w:eastAsia="Courier New" w:hAnsi="Times New Roman" w:cs="Times New Roman"/>
                <w:color w:val="000000"/>
                <w:sz w:val="20"/>
                <w:szCs w:val="20"/>
                <w:u w:val="single"/>
                <w:lang w:eastAsia="lv-LV"/>
              </w:rPr>
              <w:t>lokšņu skaits ne mazāk kā 215</w:t>
            </w:r>
          </w:p>
          <w:p w:rsidR="002F6CE5"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Paredzēts turētājam Nr. 1. </w:t>
            </w:r>
          </w:p>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Ruļļu skaits iepakojumā: vismaz 12</w:t>
            </w:r>
          </w:p>
        </w:tc>
        <w:tc>
          <w:tcPr>
            <w:tcW w:w="1134"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lastRenderedPageBreak/>
              <w:t>gab.</w:t>
            </w:r>
          </w:p>
        </w:tc>
        <w:tc>
          <w:tcPr>
            <w:tcW w:w="153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600</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6</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Papīra dvieļi ruļļos</w:t>
            </w:r>
          </w:p>
        </w:tc>
        <w:tc>
          <w:tcPr>
            <w:tcW w:w="3714" w:type="dxa"/>
            <w:vAlign w:val="center"/>
          </w:tcPr>
          <w:p w:rsidR="002F6CE5"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Balts (100% celuloze), 1 kārtas, bez perforāciju, ruļļa garums ne mazāk kā 120 m, diametrs ne va</w:t>
            </w:r>
            <w:r>
              <w:rPr>
                <w:rFonts w:ascii="Times New Roman" w:eastAsia="Courier New" w:hAnsi="Times New Roman" w:cs="Times New Roman"/>
                <w:color w:val="000000"/>
                <w:sz w:val="20"/>
                <w:szCs w:val="20"/>
                <w:lang w:eastAsia="lv-LV"/>
              </w:rPr>
              <w:t>irāk kā  140 mm, platums 200 mm, Paredzēts turētājam Nr. 1</w:t>
            </w:r>
            <w:r w:rsidRPr="000E5733">
              <w:rPr>
                <w:rFonts w:ascii="Times New Roman" w:eastAsia="Courier New" w:hAnsi="Times New Roman" w:cs="Times New Roman"/>
                <w:color w:val="000000"/>
                <w:sz w:val="20"/>
                <w:szCs w:val="20"/>
                <w:lang w:eastAsia="lv-LV"/>
              </w:rPr>
              <w:t xml:space="preserve">. </w:t>
            </w:r>
          </w:p>
          <w:p w:rsidR="002F6CE5" w:rsidRPr="000E5733" w:rsidRDefault="002F6CE5" w:rsidP="00CA309E">
            <w:pPr>
              <w:widowControl w:val="0"/>
              <w:spacing w:after="0" w:line="240" w:lineRule="auto"/>
              <w:jc w:val="both"/>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Ruļļu skaits iepakojumā: vismaz 12</w:t>
            </w:r>
          </w:p>
        </w:tc>
        <w:tc>
          <w:tcPr>
            <w:tcW w:w="1134"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53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360</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7</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Papīra dvieļi ruļļos</w:t>
            </w:r>
          </w:p>
        </w:tc>
        <w:tc>
          <w:tcPr>
            <w:tcW w:w="3714" w:type="dxa"/>
            <w:shd w:val="clear" w:color="auto" w:fill="auto"/>
            <w:vAlign w:val="center"/>
          </w:tcPr>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u w:val="single"/>
                <w:lang w:eastAsia="lv-LV"/>
              </w:rPr>
            </w:pPr>
            <w:r w:rsidRPr="000E5733">
              <w:rPr>
                <w:rFonts w:ascii="Times New Roman" w:eastAsia="Courier New" w:hAnsi="Times New Roman" w:cs="Times New Roman"/>
                <w:color w:val="000000"/>
                <w:sz w:val="20"/>
                <w:szCs w:val="20"/>
                <w:lang w:eastAsia="lv-LV"/>
              </w:rPr>
              <w:t xml:space="preserve">Balts (100% celuloze), 2 kārtas, ar perforāciju, ruļļa garums ne mazāk kā 160 m, diametrs ne vairāk kā  205 mm, platums 210 mm, </w:t>
            </w:r>
            <w:r w:rsidRPr="000E5733">
              <w:rPr>
                <w:rFonts w:ascii="Times New Roman" w:eastAsia="Courier New" w:hAnsi="Times New Roman" w:cs="Times New Roman"/>
                <w:color w:val="000000"/>
                <w:sz w:val="20"/>
                <w:szCs w:val="20"/>
                <w:u w:val="single"/>
                <w:lang w:eastAsia="lv-LV"/>
              </w:rPr>
              <w:t>lokšņu skaits ne mazāk kā 420</w:t>
            </w:r>
          </w:p>
          <w:p w:rsidR="002F6CE5"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Paredzēts turētājam Nr. 2. </w:t>
            </w:r>
          </w:p>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Ruļļu skaits iepakojumā: vismaz 6</w:t>
            </w:r>
          </w:p>
        </w:tc>
        <w:tc>
          <w:tcPr>
            <w:tcW w:w="1134" w:type="dxa"/>
            <w:shd w:val="clear" w:color="auto" w:fill="auto"/>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531" w:type="dxa"/>
            <w:shd w:val="clear" w:color="auto" w:fill="auto"/>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1926</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8</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Papīra dvieļi ruļļos</w:t>
            </w:r>
          </w:p>
        </w:tc>
        <w:tc>
          <w:tcPr>
            <w:tcW w:w="3714" w:type="dxa"/>
            <w:shd w:val="clear" w:color="auto" w:fill="auto"/>
            <w:vAlign w:val="center"/>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 xml:space="preserve">Krāsa balta (100% celuloze), </w:t>
            </w:r>
            <w:r w:rsidRPr="000E5733">
              <w:rPr>
                <w:rFonts w:ascii="Times New Roman" w:eastAsia="Courier New" w:hAnsi="Times New Roman" w:cs="Times New Roman"/>
                <w:color w:val="000000"/>
                <w:sz w:val="20"/>
                <w:szCs w:val="20"/>
                <w:lang w:eastAsia="lv-LV"/>
              </w:rPr>
              <w:t>1 kārta</w:t>
            </w:r>
          </w:p>
          <w:p w:rsidR="002F6CE5"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Paredzēts turētājam Nr. 3</w:t>
            </w:r>
          </w:p>
          <w:p w:rsidR="00F213C4" w:rsidRPr="000E5733" w:rsidRDefault="00F213C4"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Ruļļu skaits iepakojumā vismaz 12</w:t>
            </w:r>
          </w:p>
        </w:tc>
        <w:tc>
          <w:tcPr>
            <w:tcW w:w="1134" w:type="dxa"/>
            <w:shd w:val="clear" w:color="auto" w:fill="auto"/>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531" w:type="dxa"/>
            <w:shd w:val="clear" w:color="auto" w:fill="auto"/>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 xml:space="preserve">Pēc nepieciešamības </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9</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Papīra dvieļi ruļļos</w:t>
            </w:r>
          </w:p>
        </w:tc>
        <w:tc>
          <w:tcPr>
            <w:tcW w:w="3714" w:type="dxa"/>
            <w:shd w:val="clear" w:color="auto" w:fill="auto"/>
            <w:vAlign w:val="center"/>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Balts (100% celuloze), 1 kārta, platums 300 mm, ruļļa garums ne mazāk 1200m, svars ne mazāk kā 9 kg</w:t>
            </w:r>
          </w:p>
        </w:tc>
        <w:tc>
          <w:tcPr>
            <w:tcW w:w="1134" w:type="dxa"/>
            <w:shd w:val="clear" w:color="auto" w:fill="auto"/>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531" w:type="dxa"/>
            <w:shd w:val="clear" w:color="auto" w:fill="auto"/>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12</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10</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Papīra dvieļi loksnēs</w:t>
            </w:r>
          </w:p>
        </w:tc>
        <w:tc>
          <w:tcPr>
            <w:tcW w:w="3714" w:type="dxa"/>
            <w:vAlign w:val="center"/>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Krāsa balta (100% celuloze), 2 kārtas, loksnei W vai Z veida locījums, paciņā ne mazāk kā 150 loksne</w:t>
            </w:r>
            <w:r>
              <w:rPr>
                <w:rFonts w:ascii="Times New Roman" w:eastAsia="Courier New" w:hAnsi="Times New Roman" w:cs="Times New Roman"/>
                <w:color w:val="000000"/>
                <w:sz w:val="20"/>
                <w:szCs w:val="20"/>
                <w:lang w:eastAsia="lv-LV"/>
              </w:rPr>
              <w:t>s, Paredzēts turētājam Nr. 4, Ruļļu skaits iepakojumā: vismaz 20</w:t>
            </w:r>
          </w:p>
        </w:tc>
        <w:tc>
          <w:tcPr>
            <w:tcW w:w="1134"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53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60</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11</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Tualetes papīra turētājs </w:t>
            </w:r>
          </w:p>
        </w:tc>
        <w:tc>
          <w:tcPr>
            <w:tcW w:w="3714" w:type="dxa"/>
            <w:vAlign w:val="center"/>
          </w:tcPr>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Turētājs tualetes papīram ruļļos;</w:t>
            </w:r>
          </w:p>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slēdzams; izgatavots no triecie</w:t>
            </w:r>
            <w:r>
              <w:rPr>
                <w:rFonts w:ascii="Times New Roman" w:eastAsia="Courier New" w:hAnsi="Times New Roman" w:cs="Times New Roman"/>
                <w:color w:val="000000"/>
                <w:sz w:val="20"/>
                <w:szCs w:val="20"/>
                <w:lang w:eastAsia="lv-LV"/>
              </w:rPr>
              <w:t xml:space="preserve">nizturīga plastmasas materiāla; </w:t>
            </w:r>
            <w:r w:rsidRPr="000E5733">
              <w:rPr>
                <w:rFonts w:ascii="Times New Roman" w:eastAsia="Courier New" w:hAnsi="Times New Roman" w:cs="Times New Roman"/>
                <w:color w:val="000000"/>
                <w:sz w:val="20"/>
                <w:szCs w:val="20"/>
                <w:lang w:eastAsia="lv-LV"/>
              </w:rPr>
              <w:t>balts vai gaiši pelēks;</w:t>
            </w:r>
          </w:p>
          <w:p w:rsidR="002F6CE5" w:rsidRPr="000E5733" w:rsidRDefault="002F6CE5" w:rsidP="00041A7C">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paredzēts viena tualetes papīra ruļļa ievietošanai. </w:t>
            </w:r>
            <w:r w:rsidRPr="000E5733">
              <w:rPr>
                <w:rFonts w:ascii="Times New Roman" w:eastAsia="Times New Roman" w:hAnsi="Times New Roman" w:cs="Times New Roman"/>
                <w:color w:val="000000"/>
                <w:sz w:val="20"/>
                <w:szCs w:val="20"/>
                <w:lang w:eastAsia="lv-LV"/>
              </w:rPr>
              <w:t xml:space="preserve">Izmērs </w:t>
            </w:r>
            <w:r w:rsidRPr="000E5733">
              <w:rPr>
                <w:rFonts w:ascii="Times New Roman" w:eastAsia="Courier New" w:hAnsi="Times New Roman" w:cs="Times New Roman"/>
                <w:color w:val="000000"/>
                <w:sz w:val="20"/>
                <w:szCs w:val="20"/>
                <w:lang w:eastAsia="lv-LV"/>
              </w:rPr>
              <w:t xml:space="preserve">(augstums, platums, dziļums) </w:t>
            </w:r>
            <w:r w:rsidRPr="000E5733">
              <w:rPr>
                <w:rFonts w:ascii="Times New Roman" w:eastAsia="Times New Roman" w:hAnsi="Times New Roman" w:cs="Times New Roman"/>
                <w:color w:val="000000"/>
                <w:sz w:val="20"/>
                <w:szCs w:val="20"/>
                <w:lang w:eastAsia="lv-LV"/>
              </w:rPr>
              <w:t xml:space="preserve"> 270x270x130 mm </w:t>
            </w:r>
            <w:r>
              <w:rPr>
                <w:rFonts w:ascii="Times New Roman" w:eastAsia="Courier New" w:hAnsi="Times New Roman" w:cs="Times New Roman"/>
                <w:color w:val="000000"/>
                <w:sz w:val="20"/>
                <w:szCs w:val="20"/>
                <w:lang w:eastAsia="lv-LV"/>
              </w:rPr>
              <w:t>(+/- līdz 10%)</w:t>
            </w:r>
          </w:p>
        </w:tc>
        <w:tc>
          <w:tcPr>
            <w:tcW w:w="1134"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531" w:type="dxa"/>
            <w:shd w:val="clear" w:color="auto" w:fill="auto"/>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Pēc nepieciešamības (jaunu uzstādīšana vai bojāto nomaiņa)</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shd w:val="clear" w:color="auto" w:fill="auto"/>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12</w:t>
            </w:r>
          </w:p>
        </w:tc>
        <w:tc>
          <w:tcPr>
            <w:tcW w:w="1385" w:type="dxa"/>
            <w:shd w:val="clear" w:color="auto" w:fill="auto"/>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Tualetes papīra turētājs</w:t>
            </w:r>
          </w:p>
        </w:tc>
        <w:tc>
          <w:tcPr>
            <w:tcW w:w="3714" w:type="dxa"/>
            <w:shd w:val="clear" w:color="auto" w:fill="auto"/>
            <w:vAlign w:val="center"/>
          </w:tcPr>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Turētāji tualetes papīram ruļļos;</w:t>
            </w:r>
          </w:p>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 xml:space="preserve">Slēdzams; </w:t>
            </w:r>
            <w:r w:rsidRPr="000E5733">
              <w:rPr>
                <w:rFonts w:ascii="Times New Roman" w:eastAsia="Courier New" w:hAnsi="Times New Roman" w:cs="Times New Roman"/>
                <w:color w:val="000000"/>
                <w:sz w:val="20"/>
                <w:szCs w:val="20"/>
                <w:lang w:eastAsia="lv-LV"/>
              </w:rPr>
              <w:t>izgatavots no triecie</w:t>
            </w:r>
            <w:r>
              <w:rPr>
                <w:rFonts w:ascii="Times New Roman" w:eastAsia="Courier New" w:hAnsi="Times New Roman" w:cs="Times New Roman"/>
                <w:color w:val="000000"/>
                <w:sz w:val="20"/>
                <w:szCs w:val="20"/>
                <w:lang w:eastAsia="lv-LV"/>
              </w:rPr>
              <w:t xml:space="preserve">nizturīga plastmasas materiāla; </w:t>
            </w:r>
            <w:r w:rsidRPr="000E5733">
              <w:rPr>
                <w:rFonts w:ascii="Times New Roman" w:eastAsia="Courier New" w:hAnsi="Times New Roman" w:cs="Times New Roman"/>
                <w:color w:val="000000"/>
                <w:sz w:val="20"/>
                <w:szCs w:val="20"/>
                <w:lang w:eastAsia="lv-LV"/>
              </w:rPr>
              <w:t>balts vai gaiši pelēks;</w:t>
            </w:r>
          </w:p>
          <w:p w:rsidR="002F6CE5" w:rsidRPr="000E5733" w:rsidRDefault="002F6CE5" w:rsidP="00041A7C">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paredzēts viena tua</w:t>
            </w:r>
            <w:r>
              <w:rPr>
                <w:rFonts w:ascii="Times New Roman" w:eastAsia="Courier New" w:hAnsi="Times New Roman" w:cs="Times New Roman"/>
                <w:color w:val="000000"/>
                <w:sz w:val="20"/>
                <w:szCs w:val="20"/>
                <w:lang w:eastAsia="lv-LV"/>
              </w:rPr>
              <w:t xml:space="preserve">letes papīra ruļļa ievietošanai, </w:t>
            </w:r>
            <w:r w:rsidRPr="000E5733">
              <w:rPr>
                <w:rFonts w:ascii="Times New Roman" w:eastAsia="Times New Roman" w:hAnsi="Times New Roman" w:cs="Times New Roman"/>
                <w:color w:val="000000"/>
                <w:sz w:val="20"/>
                <w:szCs w:val="20"/>
                <w:lang w:eastAsia="lv-LV"/>
              </w:rPr>
              <w:t xml:space="preserve">Izmērs  </w:t>
            </w:r>
            <w:r w:rsidRPr="000E5733">
              <w:rPr>
                <w:rFonts w:ascii="Times New Roman" w:eastAsia="Courier New" w:hAnsi="Times New Roman" w:cs="Times New Roman"/>
                <w:color w:val="000000"/>
                <w:sz w:val="20"/>
                <w:szCs w:val="20"/>
                <w:lang w:eastAsia="lv-LV"/>
              </w:rPr>
              <w:t xml:space="preserve">(augstums, platums, dziļums) </w:t>
            </w:r>
            <w:r w:rsidRPr="000E5733">
              <w:rPr>
                <w:rFonts w:ascii="Times New Roman" w:eastAsia="Times New Roman" w:hAnsi="Times New Roman" w:cs="Times New Roman"/>
                <w:color w:val="000000"/>
                <w:sz w:val="20"/>
                <w:szCs w:val="20"/>
                <w:lang w:eastAsia="lv-LV"/>
              </w:rPr>
              <w:t xml:space="preserve">350x350x130 mm </w:t>
            </w:r>
            <w:r>
              <w:rPr>
                <w:rFonts w:ascii="Times New Roman" w:eastAsia="Courier New" w:hAnsi="Times New Roman" w:cs="Times New Roman"/>
                <w:color w:val="000000"/>
                <w:sz w:val="20"/>
                <w:szCs w:val="20"/>
                <w:lang w:eastAsia="lv-LV"/>
              </w:rPr>
              <w:t>(+/- līdz 10 %)</w:t>
            </w:r>
          </w:p>
        </w:tc>
        <w:tc>
          <w:tcPr>
            <w:tcW w:w="1134"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531" w:type="dxa"/>
            <w:tcBorders>
              <w:bottom w:val="single" w:sz="4" w:space="0" w:color="auto"/>
            </w:tcBorders>
            <w:shd w:val="clear" w:color="auto" w:fill="auto"/>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Pēc nepieciešamības (jaunu uzstādīšana vai bojāto nomaiņa)</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13</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Tualetes papīra turētājs</w:t>
            </w:r>
          </w:p>
        </w:tc>
        <w:tc>
          <w:tcPr>
            <w:tcW w:w="3714" w:type="dxa"/>
            <w:vAlign w:val="center"/>
          </w:tcPr>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Turētājs tualetes papīram ruļļos;</w:t>
            </w:r>
          </w:p>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slēdzams, izgatavots no triecieni</w:t>
            </w:r>
            <w:r>
              <w:rPr>
                <w:rFonts w:ascii="Times New Roman" w:eastAsia="Courier New" w:hAnsi="Times New Roman" w:cs="Times New Roman"/>
                <w:color w:val="000000"/>
                <w:sz w:val="20"/>
                <w:szCs w:val="20"/>
                <w:lang w:eastAsia="lv-LV"/>
              </w:rPr>
              <w:t xml:space="preserve">zturīga plastmasas materiāla; </w:t>
            </w:r>
            <w:r w:rsidRPr="000E5733">
              <w:rPr>
                <w:rFonts w:ascii="Times New Roman" w:eastAsia="Courier New" w:hAnsi="Times New Roman" w:cs="Times New Roman"/>
                <w:color w:val="000000"/>
                <w:sz w:val="20"/>
                <w:szCs w:val="20"/>
                <w:lang w:eastAsia="lv-LV"/>
              </w:rPr>
              <w:t>balts vai gaiši pelēks;</w:t>
            </w:r>
          </w:p>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paredzēts viena tualetes papīra ruļļa  ievietošanai; </w:t>
            </w:r>
          </w:p>
          <w:p w:rsidR="002F6CE5" w:rsidRPr="000E5733" w:rsidRDefault="002F6CE5" w:rsidP="00041A7C">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lastRenderedPageBreak/>
              <w:t xml:space="preserve">Izmēri </w:t>
            </w:r>
            <w:r w:rsidRPr="000E5733">
              <w:rPr>
                <w:rFonts w:ascii="Times New Roman" w:eastAsia="Courier New" w:hAnsi="Times New Roman" w:cs="Times New Roman"/>
                <w:color w:val="000000"/>
                <w:sz w:val="20"/>
                <w:szCs w:val="20"/>
                <w:lang w:eastAsia="lv-LV"/>
              </w:rPr>
              <w:t xml:space="preserve">(augstums, platums, dziļums) </w:t>
            </w:r>
            <w:r w:rsidRPr="000E5733">
              <w:rPr>
                <w:rFonts w:ascii="Times New Roman" w:eastAsia="Times New Roman" w:hAnsi="Times New Roman" w:cs="Times New Roman"/>
                <w:color w:val="000000"/>
                <w:sz w:val="20"/>
                <w:szCs w:val="20"/>
                <w:lang w:eastAsia="lv-LV"/>
              </w:rPr>
              <w:t xml:space="preserve">270x270x170 mm </w:t>
            </w:r>
            <w:r>
              <w:rPr>
                <w:rFonts w:ascii="Times New Roman" w:eastAsia="Courier New" w:hAnsi="Times New Roman" w:cs="Times New Roman"/>
                <w:color w:val="000000"/>
                <w:sz w:val="20"/>
                <w:szCs w:val="20"/>
                <w:lang w:eastAsia="lv-LV"/>
              </w:rPr>
              <w:t>(+/- līdz 10%)</w:t>
            </w:r>
          </w:p>
        </w:tc>
        <w:tc>
          <w:tcPr>
            <w:tcW w:w="1134" w:type="dxa"/>
          </w:tcPr>
          <w:p w:rsidR="002F6CE5" w:rsidRPr="000E5733" w:rsidRDefault="002F6CE5" w:rsidP="000E5733">
            <w:pPr>
              <w:widowControl w:val="0"/>
              <w:spacing w:after="0" w:line="240" w:lineRule="auto"/>
              <w:jc w:val="center"/>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lastRenderedPageBreak/>
              <w:t>gab.</w:t>
            </w:r>
          </w:p>
        </w:tc>
        <w:tc>
          <w:tcPr>
            <w:tcW w:w="1531" w:type="dxa"/>
            <w:shd w:val="clear" w:color="auto" w:fill="FFFFFF"/>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Pēc nepieciešamības (jaunu uzstādīšana vai bojāto nomaiņa)</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14</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Tualetes papīrs</w:t>
            </w:r>
          </w:p>
        </w:tc>
        <w:tc>
          <w:tcPr>
            <w:tcW w:w="3714" w:type="dxa"/>
            <w:vAlign w:val="center"/>
          </w:tcPr>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u w:val="single"/>
                <w:lang w:eastAsia="lv-LV"/>
              </w:rPr>
            </w:pPr>
            <w:r w:rsidRPr="000E5733">
              <w:rPr>
                <w:rFonts w:ascii="Times New Roman" w:eastAsia="Courier New" w:hAnsi="Times New Roman" w:cs="Times New Roman"/>
                <w:color w:val="000000"/>
                <w:sz w:val="20"/>
                <w:szCs w:val="20"/>
                <w:lang w:eastAsia="lv-LV"/>
              </w:rPr>
              <w:t xml:space="preserve">Balts (100% celuloze), 2 kārtas, ar perforāciju, ruļļa garums ne mazāk kā 170 m, diametrs ne vairāk kā  180 mm, loksnes platums ne vairāk kā 100 mm, </w:t>
            </w:r>
            <w:r w:rsidRPr="000E5733">
              <w:rPr>
                <w:rFonts w:ascii="Times New Roman" w:eastAsia="Courier New" w:hAnsi="Times New Roman" w:cs="Times New Roman"/>
                <w:color w:val="000000"/>
                <w:sz w:val="20"/>
                <w:szCs w:val="20"/>
                <w:u w:val="single"/>
                <w:lang w:eastAsia="lv-LV"/>
              </w:rPr>
              <w:t>lokšņu skaits ne mazāk kā 1200</w:t>
            </w:r>
          </w:p>
          <w:p w:rsidR="002F6CE5"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Paredzēts  turētājam Nr.11</w:t>
            </w:r>
          </w:p>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Ruļļu skaits iepakojumā vismaz 12</w:t>
            </w:r>
          </w:p>
        </w:tc>
        <w:tc>
          <w:tcPr>
            <w:tcW w:w="1134"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53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7452</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15</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Tualetes papīrs</w:t>
            </w:r>
          </w:p>
        </w:tc>
        <w:tc>
          <w:tcPr>
            <w:tcW w:w="3714" w:type="dxa"/>
            <w:vAlign w:val="center"/>
          </w:tcPr>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Balts (100% celuloze</w:t>
            </w:r>
            <w:r w:rsidRPr="000E5733">
              <w:rPr>
                <w:rFonts w:ascii="Times New Roman" w:eastAsia="Courier New" w:hAnsi="Times New Roman" w:cs="Times New Roman"/>
                <w:color w:val="000000"/>
                <w:sz w:val="20"/>
                <w:szCs w:val="20"/>
                <w:lang w:eastAsia="lv-LV"/>
              </w:rPr>
              <w:t>), 1 kārtas, ar perforāciju, ruļļa garums ne mazāk kā 230 m, diametrs ne vairāk kā  190 mm, loksnes platums ne vairāk kā 100 mm</w:t>
            </w:r>
          </w:p>
          <w:p w:rsidR="002F6CE5"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Paredzēts  turētājam Nr. 11 </w:t>
            </w:r>
          </w:p>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Ruļļu skaits iepakojumā vismaz 12</w:t>
            </w:r>
          </w:p>
        </w:tc>
        <w:tc>
          <w:tcPr>
            <w:tcW w:w="1134" w:type="dxa"/>
            <w:shd w:val="clear" w:color="auto" w:fill="FFFFFF"/>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53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1000</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16</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Tualetes papīrs</w:t>
            </w:r>
          </w:p>
        </w:tc>
        <w:tc>
          <w:tcPr>
            <w:tcW w:w="3714" w:type="dxa"/>
            <w:vAlign w:val="center"/>
          </w:tcPr>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u w:val="single"/>
                <w:lang w:eastAsia="lv-LV"/>
              </w:rPr>
            </w:pPr>
            <w:r w:rsidRPr="000E5733">
              <w:rPr>
                <w:rFonts w:ascii="Times New Roman" w:eastAsia="Courier New" w:hAnsi="Times New Roman" w:cs="Times New Roman"/>
                <w:color w:val="000000"/>
                <w:sz w:val="20"/>
                <w:szCs w:val="20"/>
                <w:lang w:eastAsia="lv-LV"/>
              </w:rPr>
              <w:t xml:space="preserve">Balts (100% celuloze), 2 kārtas, ar perforāciju, ruļļa garums ne mazāk 340 m, diametrs ne vairāk kā 310 mm, loksnes platums ne vairāk kā 100 mm, </w:t>
            </w:r>
            <w:r w:rsidRPr="000E5733">
              <w:rPr>
                <w:rFonts w:ascii="Times New Roman" w:eastAsia="Courier New" w:hAnsi="Times New Roman" w:cs="Times New Roman"/>
                <w:color w:val="000000"/>
                <w:sz w:val="20"/>
                <w:szCs w:val="20"/>
                <w:u w:val="single"/>
                <w:lang w:eastAsia="lv-LV"/>
              </w:rPr>
              <w:t>lokšņu skaits ne mazāk kā 2000</w:t>
            </w:r>
          </w:p>
          <w:p w:rsidR="002F6CE5"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Paredzēts turētājam Nr. 12</w:t>
            </w:r>
          </w:p>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Ruļļu skaits iepakojumā vismaz 6</w:t>
            </w:r>
          </w:p>
        </w:tc>
        <w:tc>
          <w:tcPr>
            <w:tcW w:w="1134" w:type="dxa"/>
            <w:shd w:val="clear" w:color="auto" w:fill="FFFFFF"/>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53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342</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17</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Tualetes papīrs</w:t>
            </w:r>
          </w:p>
        </w:tc>
        <w:tc>
          <w:tcPr>
            <w:tcW w:w="3714" w:type="dxa"/>
            <w:vAlign w:val="center"/>
          </w:tcPr>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Balts (100% celuloze), 2 kārtas, ar perforāciju, ruļļa garums ne mazāk kā 200 m, diametrs ne vairāk kā  180 mm, loksnes platums ne vairāk kā 135 mm, </w:t>
            </w:r>
            <w:r w:rsidRPr="000E5733">
              <w:rPr>
                <w:rFonts w:ascii="Times New Roman" w:eastAsia="Courier New" w:hAnsi="Times New Roman" w:cs="Times New Roman"/>
                <w:color w:val="000000"/>
                <w:sz w:val="20"/>
                <w:szCs w:val="20"/>
                <w:u w:val="single"/>
                <w:lang w:eastAsia="lv-LV"/>
              </w:rPr>
              <w:t>lokšņu skaits ne mazāk kā 1100</w:t>
            </w:r>
          </w:p>
          <w:p w:rsidR="002F6CE5"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Paredzēts  turētājam Nr. 13</w:t>
            </w:r>
          </w:p>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R</w:t>
            </w:r>
            <w:r w:rsidR="00F213C4">
              <w:rPr>
                <w:rFonts w:ascii="Times New Roman" w:eastAsia="Courier New" w:hAnsi="Times New Roman" w:cs="Times New Roman"/>
                <w:color w:val="000000"/>
                <w:sz w:val="20"/>
                <w:szCs w:val="20"/>
                <w:lang w:eastAsia="lv-LV"/>
              </w:rPr>
              <w:t>uļļu skaits iepakojumā vismaz 6</w:t>
            </w:r>
          </w:p>
        </w:tc>
        <w:tc>
          <w:tcPr>
            <w:tcW w:w="1134" w:type="dxa"/>
            <w:shd w:val="clear" w:color="auto" w:fill="FFFFFF"/>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53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6</w:t>
            </w:r>
            <w:r w:rsidRPr="000E5733">
              <w:rPr>
                <w:rFonts w:ascii="Times New Roman" w:eastAsia="Courier New" w:hAnsi="Times New Roman" w:cs="Times New Roman"/>
                <w:color w:val="000000"/>
                <w:sz w:val="20"/>
                <w:szCs w:val="20"/>
                <w:lang w:eastAsia="lv-LV"/>
              </w:rPr>
              <w:t>0</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18</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T</w:t>
            </w:r>
            <w:r w:rsidRPr="000E5733">
              <w:rPr>
                <w:rFonts w:ascii="Times New Roman" w:eastAsia="Courier New" w:hAnsi="Times New Roman" w:cs="Times New Roman"/>
                <w:color w:val="000000"/>
                <w:sz w:val="20"/>
                <w:szCs w:val="20"/>
                <w:lang w:eastAsia="lv-LV"/>
              </w:rPr>
              <w:t>ualetes papīrs</w:t>
            </w:r>
          </w:p>
        </w:tc>
        <w:tc>
          <w:tcPr>
            <w:tcW w:w="3714" w:type="dxa"/>
            <w:vAlign w:val="center"/>
          </w:tcPr>
          <w:p w:rsidR="002F6CE5"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Balts tualetes papīrs, ne mazāk kā 3 kārtas, ar perforāciju, lokšņu skaits rullī vismaz 250</w:t>
            </w:r>
          </w:p>
          <w:p w:rsidR="002F6CE5" w:rsidRPr="000E5733" w:rsidRDefault="002F6CE5" w:rsidP="0033012F">
            <w:pPr>
              <w:widowControl w:val="0"/>
              <w:spacing w:after="0" w:line="240" w:lineRule="auto"/>
              <w:jc w:val="both"/>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Ruļļu skaits iepakojumā ne vairāk kā 8</w:t>
            </w:r>
          </w:p>
        </w:tc>
        <w:tc>
          <w:tcPr>
            <w:tcW w:w="1134" w:type="dxa"/>
            <w:shd w:val="clear" w:color="auto" w:fill="FFFFFF"/>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53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6000</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19</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T</w:t>
            </w:r>
            <w:r w:rsidRPr="000E5733">
              <w:rPr>
                <w:rFonts w:ascii="Times New Roman" w:eastAsia="Courier New" w:hAnsi="Times New Roman" w:cs="Times New Roman"/>
                <w:color w:val="000000"/>
                <w:sz w:val="20"/>
                <w:szCs w:val="20"/>
                <w:lang w:eastAsia="lv-LV"/>
              </w:rPr>
              <w:t>ualetes papīrs</w:t>
            </w:r>
          </w:p>
        </w:tc>
        <w:tc>
          <w:tcPr>
            <w:tcW w:w="3714" w:type="dxa"/>
            <w:vAlign w:val="center"/>
          </w:tcPr>
          <w:p w:rsidR="002F6CE5"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Balts tualetes papīrs, ne mazāk kā 2 kārtas, ar perforāciju, lokšņu skaits rullī vismaz 250</w:t>
            </w:r>
          </w:p>
          <w:p w:rsidR="002F6CE5" w:rsidRPr="000E5733" w:rsidRDefault="002F6CE5" w:rsidP="0033012F">
            <w:pPr>
              <w:widowControl w:val="0"/>
              <w:spacing w:after="0" w:line="240" w:lineRule="auto"/>
              <w:jc w:val="both"/>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Ruļļu skaits iepakojumā ne vairāk kā 8</w:t>
            </w:r>
          </w:p>
        </w:tc>
        <w:tc>
          <w:tcPr>
            <w:tcW w:w="1134" w:type="dxa"/>
            <w:shd w:val="clear" w:color="auto" w:fill="FFFFFF"/>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53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2176</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20</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Sadzīves papīra dvieļi</w:t>
            </w:r>
          </w:p>
        </w:tc>
        <w:tc>
          <w:tcPr>
            <w:tcW w:w="3714" w:type="dxa"/>
            <w:vAlign w:val="center"/>
          </w:tcPr>
          <w:p w:rsidR="002F6CE5"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Balts papīra dvielis, ne mazāk kā 3 kārtas, ar perforāciju, ruļļa garums ne mazāk kā 14 m, lokšņu skaits rullī vismaz 150</w:t>
            </w:r>
          </w:p>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Ruļļu skaits iepakojumā ne vairāk kā 8</w:t>
            </w:r>
          </w:p>
        </w:tc>
        <w:tc>
          <w:tcPr>
            <w:tcW w:w="1134" w:type="dxa"/>
            <w:shd w:val="clear" w:color="auto" w:fill="FFFFFF"/>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53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350</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21</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Sadzīves </w:t>
            </w:r>
            <w:r w:rsidRPr="000E5733">
              <w:rPr>
                <w:rFonts w:ascii="Times New Roman" w:eastAsia="Courier New" w:hAnsi="Times New Roman" w:cs="Times New Roman"/>
                <w:color w:val="000000"/>
                <w:sz w:val="20"/>
                <w:szCs w:val="20"/>
                <w:lang w:eastAsia="lv-LV"/>
              </w:rPr>
              <w:lastRenderedPageBreak/>
              <w:t>papīra dvieļi</w:t>
            </w:r>
          </w:p>
        </w:tc>
        <w:tc>
          <w:tcPr>
            <w:tcW w:w="3714" w:type="dxa"/>
            <w:vAlign w:val="center"/>
          </w:tcPr>
          <w:p w:rsidR="002F6CE5"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lastRenderedPageBreak/>
              <w:t xml:space="preserve">Balts papīra dvielis, ne mazāk kā 2 kārtas, </w:t>
            </w:r>
            <w:r w:rsidRPr="000E5733">
              <w:rPr>
                <w:rFonts w:ascii="Times New Roman" w:eastAsia="Courier New" w:hAnsi="Times New Roman" w:cs="Times New Roman"/>
                <w:color w:val="000000"/>
                <w:sz w:val="20"/>
                <w:szCs w:val="20"/>
                <w:lang w:eastAsia="lv-LV"/>
              </w:rPr>
              <w:lastRenderedPageBreak/>
              <w:t>ar perforāciju, ruļļa garums ne mazāk kā 14 m,</w:t>
            </w:r>
            <w:r>
              <w:rPr>
                <w:rFonts w:ascii="Times New Roman" w:eastAsia="Courier New" w:hAnsi="Times New Roman" w:cs="Times New Roman"/>
                <w:color w:val="000000"/>
                <w:sz w:val="20"/>
                <w:szCs w:val="20"/>
                <w:lang w:eastAsia="lv-LV"/>
              </w:rPr>
              <w:t xml:space="preserve"> Ruļļu skaits iepakojumā ne vairāk kā 8</w:t>
            </w:r>
            <w:r w:rsidRPr="000E5733">
              <w:rPr>
                <w:rFonts w:ascii="Times New Roman" w:eastAsia="Courier New" w:hAnsi="Times New Roman" w:cs="Times New Roman"/>
                <w:color w:val="000000"/>
                <w:sz w:val="20"/>
                <w:szCs w:val="20"/>
                <w:lang w:eastAsia="lv-LV"/>
              </w:rPr>
              <w:t xml:space="preserve"> lokšņu skaits rullī vismaz 170</w:t>
            </w:r>
          </w:p>
          <w:p w:rsidR="002F6CE5" w:rsidRPr="000E5733" w:rsidRDefault="002F6CE5" w:rsidP="000E5733">
            <w:pPr>
              <w:widowControl w:val="0"/>
              <w:spacing w:after="0" w:line="240" w:lineRule="auto"/>
              <w:jc w:val="both"/>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Ruļļu skaits iepakojumā ne vairāk kā 8</w:t>
            </w:r>
          </w:p>
        </w:tc>
        <w:tc>
          <w:tcPr>
            <w:tcW w:w="1134" w:type="dxa"/>
            <w:shd w:val="clear" w:color="auto" w:fill="FFFFFF"/>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lastRenderedPageBreak/>
              <w:t>gab.</w:t>
            </w:r>
          </w:p>
        </w:tc>
        <w:tc>
          <w:tcPr>
            <w:tcW w:w="153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350</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22</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Galda salvetes</w:t>
            </w:r>
          </w:p>
        </w:tc>
        <w:tc>
          <w:tcPr>
            <w:tcW w:w="3714" w:type="dxa"/>
            <w:vAlign w:val="center"/>
          </w:tcPr>
          <w:p w:rsidR="002F6CE5" w:rsidRDefault="002F6CE5" w:rsidP="00C763A5">
            <w:pPr>
              <w:spacing w:after="0" w:line="260" w:lineRule="exact"/>
              <w:ind w:left="-77" w:firstLine="77"/>
              <w:rPr>
                <w:rFonts w:ascii="Times New Roman" w:eastAsia="Courier New" w:hAnsi="Times New Roman" w:cs="Times New Roman"/>
                <w:color w:val="000000"/>
                <w:sz w:val="20"/>
                <w:szCs w:val="20"/>
                <w:lang w:eastAsia="lv-LV"/>
              </w:rPr>
            </w:pPr>
            <w:r w:rsidRPr="00C93BB2">
              <w:rPr>
                <w:rFonts w:ascii="Times New Roman" w:eastAsia="Courier New" w:hAnsi="Times New Roman" w:cs="Times New Roman"/>
                <w:color w:val="000000"/>
                <w:sz w:val="20"/>
                <w:szCs w:val="20"/>
                <w:lang w:eastAsia="lv-LV"/>
              </w:rPr>
              <w:t xml:space="preserve">Salvetes </w:t>
            </w:r>
            <w:r>
              <w:rPr>
                <w:rFonts w:ascii="Times New Roman" w:eastAsia="Courier New" w:hAnsi="Times New Roman" w:cs="Times New Roman"/>
                <w:color w:val="000000"/>
                <w:sz w:val="20"/>
                <w:szCs w:val="20"/>
                <w:lang w:eastAsia="lv-LV"/>
              </w:rPr>
              <w:t xml:space="preserve">platums vismaz 24 cm x 24 cm, 3 </w:t>
            </w:r>
            <w:r w:rsidRPr="00C93BB2">
              <w:rPr>
                <w:rFonts w:ascii="Times New Roman" w:eastAsia="Courier New" w:hAnsi="Times New Roman" w:cs="Times New Roman"/>
                <w:color w:val="000000"/>
                <w:sz w:val="20"/>
                <w:szCs w:val="20"/>
                <w:lang w:eastAsia="lv-LV"/>
              </w:rPr>
              <w:t>kārtas, krāsa dažāda,</w:t>
            </w:r>
          </w:p>
          <w:p w:rsidR="002F6CE5" w:rsidRPr="000E5733" w:rsidRDefault="002F6CE5" w:rsidP="00C763A5">
            <w:pPr>
              <w:spacing w:after="0" w:line="260" w:lineRule="exact"/>
              <w:ind w:left="-77" w:firstLine="77"/>
              <w:rPr>
                <w:rFonts w:ascii="Times New Roman" w:eastAsia="Courier New" w:hAnsi="Times New Roman" w:cs="Times New Roman"/>
                <w:color w:val="000000"/>
                <w:sz w:val="20"/>
                <w:szCs w:val="20"/>
                <w:lang w:eastAsia="lv-LV"/>
              </w:rPr>
            </w:pPr>
            <w:r w:rsidRPr="00C93BB2">
              <w:rPr>
                <w:rFonts w:ascii="Times New Roman" w:eastAsia="Courier New" w:hAnsi="Times New Roman" w:cs="Times New Roman"/>
                <w:color w:val="000000"/>
                <w:sz w:val="20"/>
                <w:szCs w:val="20"/>
                <w:lang w:eastAsia="lv-LV"/>
              </w:rPr>
              <w:t>Iepakojumā vismaz 20 salvetes</w:t>
            </w:r>
          </w:p>
        </w:tc>
        <w:tc>
          <w:tcPr>
            <w:tcW w:w="1134" w:type="dxa"/>
            <w:shd w:val="clear" w:color="auto" w:fill="FFFFFF"/>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roofErr w:type="spellStart"/>
            <w:r>
              <w:rPr>
                <w:rFonts w:ascii="Times New Roman" w:eastAsia="Courier New" w:hAnsi="Times New Roman" w:cs="Times New Roman"/>
                <w:color w:val="000000"/>
                <w:sz w:val="20"/>
                <w:szCs w:val="20"/>
                <w:lang w:eastAsia="lv-LV"/>
              </w:rPr>
              <w:t>iepak</w:t>
            </w:r>
            <w:proofErr w:type="spellEnd"/>
            <w:r>
              <w:rPr>
                <w:rFonts w:ascii="Times New Roman" w:eastAsia="Courier New" w:hAnsi="Times New Roman" w:cs="Times New Roman"/>
                <w:color w:val="000000"/>
                <w:sz w:val="20"/>
                <w:szCs w:val="20"/>
                <w:lang w:eastAsia="lv-LV"/>
              </w:rPr>
              <w:t>.</w:t>
            </w:r>
          </w:p>
        </w:tc>
        <w:tc>
          <w:tcPr>
            <w:tcW w:w="1531" w:type="dxa"/>
          </w:tcPr>
          <w:p w:rsidR="002F6CE5"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200</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23</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Galda salvetes</w:t>
            </w:r>
          </w:p>
        </w:tc>
        <w:tc>
          <w:tcPr>
            <w:tcW w:w="3714" w:type="dxa"/>
            <w:vAlign w:val="center"/>
          </w:tcPr>
          <w:p w:rsidR="002F6CE5" w:rsidRPr="00C763A5" w:rsidRDefault="002F6CE5" w:rsidP="00C763A5">
            <w:pPr>
              <w:spacing w:after="0" w:line="260" w:lineRule="exact"/>
              <w:ind w:left="-77" w:firstLine="77"/>
              <w:rPr>
                <w:rFonts w:ascii="Times New Roman" w:eastAsia="Courier New" w:hAnsi="Times New Roman" w:cs="Times New Roman"/>
                <w:color w:val="000000"/>
                <w:sz w:val="20"/>
                <w:szCs w:val="20"/>
                <w:lang w:eastAsia="lv-LV"/>
              </w:rPr>
            </w:pPr>
            <w:r w:rsidRPr="00C763A5">
              <w:rPr>
                <w:rFonts w:ascii="Times New Roman" w:eastAsia="Courier New" w:hAnsi="Times New Roman" w:cs="Times New Roman"/>
                <w:color w:val="000000"/>
                <w:sz w:val="20"/>
                <w:szCs w:val="20"/>
                <w:lang w:eastAsia="lv-LV"/>
              </w:rPr>
              <w:t>Salvetes platums vismaz 25 cm x 25 cm, 3 kārtas, krāsa dažāda,</w:t>
            </w:r>
          </w:p>
          <w:p w:rsidR="002F6CE5" w:rsidRPr="000E5733" w:rsidRDefault="002F6CE5" w:rsidP="00C763A5">
            <w:pPr>
              <w:spacing w:after="0" w:line="260" w:lineRule="exact"/>
              <w:ind w:left="-77" w:firstLine="77"/>
              <w:rPr>
                <w:rFonts w:ascii="Times New Roman" w:eastAsia="Courier New" w:hAnsi="Times New Roman" w:cs="Times New Roman"/>
                <w:color w:val="000000"/>
                <w:sz w:val="20"/>
                <w:szCs w:val="20"/>
                <w:lang w:eastAsia="lv-LV"/>
              </w:rPr>
            </w:pPr>
            <w:r w:rsidRPr="00C763A5">
              <w:rPr>
                <w:rFonts w:ascii="Times New Roman" w:eastAsia="Courier New" w:hAnsi="Times New Roman" w:cs="Times New Roman"/>
                <w:color w:val="000000"/>
                <w:sz w:val="20"/>
                <w:szCs w:val="20"/>
                <w:lang w:eastAsia="lv-LV"/>
              </w:rPr>
              <w:t>Iepakojumā vismaz 250 salvetes</w:t>
            </w:r>
          </w:p>
        </w:tc>
        <w:tc>
          <w:tcPr>
            <w:tcW w:w="1134" w:type="dxa"/>
            <w:shd w:val="clear" w:color="auto" w:fill="FFFFFF"/>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roofErr w:type="spellStart"/>
            <w:r>
              <w:rPr>
                <w:rFonts w:ascii="Times New Roman" w:eastAsia="Courier New" w:hAnsi="Times New Roman" w:cs="Times New Roman"/>
                <w:color w:val="000000"/>
                <w:sz w:val="20"/>
                <w:szCs w:val="20"/>
                <w:lang w:eastAsia="lv-LV"/>
              </w:rPr>
              <w:t>iepak</w:t>
            </w:r>
            <w:proofErr w:type="spellEnd"/>
            <w:r>
              <w:rPr>
                <w:rFonts w:ascii="Times New Roman" w:eastAsia="Courier New" w:hAnsi="Times New Roman" w:cs="Times New Roman"/>
                <w:color w:val="000000"/>
                <w:sz w:val="20"/>
                <w:szCs w:val="20"/>
                <w:lang w:eastAsia="lv-LV"/>
              </w:rPr>
              <w:t>.</w:t>
            </w:r>
          </w:p>
        </w:tc>
        <w:tc>
          <w:tcPr>
            <w:tcW w:w="1531" w:type="dxa"/>
          </w:tcPr>
          <w:p w:rsidR="002F6CE5"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200</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Default="002F6CE5"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24</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Galda salvetes</w:t>
            </w:r>
          </w:p>
        </w:tc>
        <w:tc>
          <w:tcPr>
            <w:tcW w:w="3714" w:type="dxa"/>
            <w:vAlign w:val="center"/>
          </w:tcPr>
          <w:p w:rsidR="002F6CE5" w:rsidRPr="00C763A5" w:rsidRDefault="002F6CE5" w:rsidP="00C763A5">
            <w:pPr>
              <w:spacing w:after="0" w:line="260" w:lineRule="exact"/>
              <w:ind w:left="-77" w:firstLine="77"/>
              <w:rPr>
                <w:rFonts w:ascii="Times New Roman" w:eastAsia="Courier New" w:hAnsi="Times New Roman" w:cs="Times New Roman"/>
                <w:color w:val="000000"/>
                <w:sz w:val="20"/>
                <w:szCs w:val="20"/>
                <w:lang w:eastAsia="lv-LV"/>
              </w:rPr>
            </w:pPr>
            <w:r w:rsidRPr="00C763A5">
              <w:rPr>
                <w:rFonts w:ascii="Times New Roman" w:eastAsia="Courier New" w:hAnsi="Times New Roman" w:cs="Times New Roman"/>
                <w:color w:val="000000"/>
                <w:sz w:val="20"/>
                <w:szCs w:val="20"/>
                <w:lang w:eastAsia="lv-LV"/>
              </w:rPr>
              <w:t>Salvetes platums vismaz 33 cm x 33 cm, 3 kārtas, krāsa dažāda,</w:t>
            </w:r>
          </w:p>
          <w:p w:rsidR="002F6CE5" w:rsidRPr="000E5733" w:rsidRDefault="002F6CE5" w:rsidP="00C763A5">
            <w:pPr>
              <w:spacing w:after="0" w:line="260" w:lineRule="exact"/>
              <w:ind w:left="-77" w:firstLine="77"/>
              <w:rPr>
                <w:rFonts w:ascii="Times New Roman" w:eastAsia="Courier New" w:hAnsi="Times New Roman" w:cs="Times New Roman"/>
                <w:color w:val="000000"/>
                <w:sz w:val="20"/>
                <w:szCs w:val="20"/>
                <w:lang w:eastAsia="lv-LV"/>
              </w:rPr>
            </w:pPr>
            <w:r w:rsidRPr="00C763A5">
              <w:rPr>
                <w:rFonts w:ascii="Times New Roman" w:eastAsia="Courier New" w:hAnsi="Times New Roman" w:cs="Times New Roman"/>
                <w:color w:val="000000"/>
                <w:sz w:val="20"/>
                <w:szCs w:val="20"/>
                <w:lang w:eastAsia="lv-LV"/>
              </w:rPr>
              <w:t>Iepakojumā vismaz 20 salvetes</w:t>
            </w:r>
          </w:p>
        </w:tc>
        <w:tc>
          <w:tcPr>
            <w:tcW w:w="1134" w:type="dxa"/>
            <w:shd w:val="clear" w:color="auto" w:fill="FFFFFF"/>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roofErr w:type="spellStart"/>
            <w:r>
              <w:rPr>
                <w:rFonts w:ascii="Times New Roman" w:eastAsia="Courier New" w:hAnsi="Times New Roman" w:cs="Times New Roman"/>
                <w:color w:val="000000"/>
                <w:sz w:val="20"/>
                <w:szCs w:val="20"/>
                <w:lang w:eastAsia="lv-LV"/>
              </w:rPr>
              <w:t>iepak</w:t>
            </w:r>
            <w:proofErr w:type="spellEnd"/>
            <w:r>
              <w:rPr>
                <w:rFonts w:ascii="Times New Roman" w:eastAsia="Courier New" w:hAnsi="Times New Roman" w:cs="Times New Roman"/>
                <w:color w:val="000000"/>
                <w:sz w:val="20"/>
                <w:szCs w:val="20"/>
                <w:lang w:eastAsia="lv-LV"/>
              </w:rPr>
              <w:t>.</w:t>
            </w:r>
          </w:p>
        </w:tc>
        <w:tc>
          <w:tcPr>
            <w:tcW w:w="1531" w:type="dxa"/>
          </w:tcPr>
          <w:p w:rsidR="002F6CE5"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200</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600" w:type="dxa"/>
          </w:tcPr>
          <w:p w:rsidR="002F6CE5" w:rsidRDefault="002F6CE5"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25</w:t>
            </w:r>
          </w:p>
        </w:tc>
        <w:tc>
          <w:tcPr>
            <w:tcW w:w="1385" w:type="dxa"/>
          </w:tcPr>
          <w:p w:rsidR="002F6CE5" w:rsidRPr="000E5733" w:rsidRDefault="002F6CE5"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Galda salvetes</w:t>
            </w:r>
          </w:p>
        </w:tc>
        <w:tc>
          <w:tcPr>
            <w:tcW w:w="3714" w:type="dxa"/>
            <w:vAlign w:val="center"/>
          </w:tcPr>
          <w:p w:rsidR="002F6CE5" w:rsidRPr="00C763A5" w:rsidRDefault="002F6CE5" w:rsidP="00C763A5">
            <w:pPr>
              <w:spacing w:after="0" w:line="260" w:lineRule="exact"/>
              <w:ind w:left="-77" w:firstLine="77"/>
              <w:rPr>
                <w:rFonts w:ascii="Times New Roman" w:eastAsia="Courier New" w:hAnsi="Times New Roman" w:cs="Times New Roman"/>
                <w:color w:val="000000"/>
                <w:sz w:val="20"/>
                <w:szCs w:val="20"/>
                <w:lang w:eastAsia="lv-LV"/>
              </w:rPr>
            </w:pPr>
            <w:r w:rsidRPr="00C763A5">
              <w:rPr>
                <w:rFonts w:ascii="Times New Roman" w:eastAsia="Courier New" w:hAnsi="Times New Roman" w:cs="Times New Roman"/>
                <w:color w:val="000000"/>
                <w:sz w:val="20"/>
                <w:szCs w:val="20"/>
                <w:lang w:eastAsia="lv-LV"/>
              </w:rPr>
              <w:t>Salvetes platums vismaz 33 cm x 33 cm, 3 kārtas, krāsa dažāda,</w:t>
            </w:r>
          </w:p>
          <w:p w:rsidR="002F6CE5" w:rsidRPr="000E5733" w:rsidRDefault="002F6CE5" w:rsidP="00C763A5">
            <w:pPr>
              <w:spacing w:after="0" w:line="260" w:lineRule="exact"/>
              <w:ind w:left="-77" w:firstLine="77"/>
              <w:rPr>
                <w:rFonts w:ascii="Times New Roman" w:eastAsia="Courier New" w:hAnsi="Times New Roman" w:cs="Times New Roman"/>
                <w:color w:val="000000"/>
                <w:sz w:val="20"/>
                <w:szCs w:val="20"/>
                <w:lang w:eastAsia="lv-LV"/>
              </w:rPr>
            </w:pPr>
            <w:r w:rsidRPr="00C763A5">
              <w:rPr>
                <w:rFonts w:ascii="Times New Roman" w:eastAsia="Courier New" w:hAnsi="Times New Roman" w:cs="Times New Roman"/>
                <w:color w:val="000000"/>
                <w:sz w:val="20"/>
                <w:szCs w:val="20"/>
                <w:lang w:eastAsia="lv-LV"/>
              </w:rPr>
              <w:t>Iepakojumā vismaz 250 salvetes</w:t>
            </w:r>
          </w:p>
        </w:tc>
        <w:tc>
          <w:tcPr>
            <w:tcW w:w="1134" w:type="dxa"/>
            <w:shd w:val="clear" w:color="auto" w:fill="FFFFFF"/>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roofErr w:type="spellStart"/>
            <w:r>
              <w:rPr>
                <w:rFonts w:ascii="Times New Roman" w:eastAsia="Courier New" w:hAnsi="Times New Roman" w:cs="Times New Roman"/>
                <w:color w:val="000000"/>
                <w:sz w:val="20"/>
                <w:szCs w:val="20"/>
                <w:lang w:eastAsia="lv-LV"/>
              </w:rPr>
              <w:t>iepak</w:t>
            </w:r>
            <w:proofErr w:type="spellEnd"/>
            <w:r>
              <w:rPr>
                <w:rFonts w:ascii="Times New Roman" w:eastAsia="Courier New" w:hAnsi="Times New Roman" w:cs="Times New Roman"/>
                <w:color w:val="000000"/>
                <w:sz w:val="20"/>
                <w:szCs w:val="20"/>
                <w:lang w:eastAsia="lv-LV"/>
              </w:rPr>
              <w:t>.</w:t>
            </w:r>
          </w:p>
        </w:tc>
        <w:tc>
          <w:tcPr>
            <w:tcW w:w="1531" w:type="dxa"/>
          </w:tcPr>
          <w:p w:rsidR="002F6CE5"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100</w:t>
            </w:r>
          </w:p>
        </w:tc>
        <w:tc>
          <w:tcPr>
            <w:tcW w:w="1701"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6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70"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13495" w:type="dxa"/>
            <w:gridSpan w:val="8"/>
          </w:tcPr>
          <w:p w:rsidR="002F6CE5" w:rsidRPr="000E5733" w:rsidRDefault="002F6CE5" w:rsidP="000E5733">
            <w:pPr>
              <w:widowControl w:val="0"/>
              <w:spacing w:after="0" w:line="240" w:lineRule="auto"/>
              <w:jc w:val="right"/>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Kopējā cena EUR bez PVN </w:t>
            </w: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13495" w:type="dxa"/>
            <w:gridSpan w:val="8"/>
          </w:tcPr>
          <w:p w:rsidR="002F6CE5" w:rsidRPr="000E5733" w:rsidRDefault="002F6CE5" w:rsidP="000E5733">
            <w:pPr>
              <w:widowControl w:val="0"/>
              <w:spacing w:after="0" w:line="240" w:lineRule="auto"/>
              <w:jc w:val="right"/>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PVN</w:t>
            </w: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2F6CE5" w:rsidRPr="000E5733" w:rsidTr="002F6CE5">
        <w:tc>
          <w:tcPr>
            <w:tcW w:w="13495" w:type="dxa"/>
            <w:gridSpan w:val="8"/>
          </w:tcPr>
          <w:p w:rsidR="002F6CE5" w:rsidRPr="000E5733" w:rsidRDefault="002F6CE5" w:rsidP="000E5733">
            <w:pPr>
              <w:widowControl w:val="0"/>
              <w:spacing w:after="0" w:line="240" w:lineRule="auto"/>
              <w:jc w:val="right"/>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Kopējā cena EUR ar PVN</w:t>
            </w:r>
          </w:p>
        </w:tc>
        <w:tc>
          <w:tcPr>
            <w:tcW w:w="1815" w:type="dxa"/>
          </w:tcPr>
          <w:p w:rsidR="002F6CE5" w:rsidRPr="000E5733" w:rsidRDefault="002F6CE5" w:rsidP="000E5733">
            <w:pPr>
              <w:widowControl w:val="0"/>
              <w:spacing w:after="0" w:line="240" w:lineRule="auto"/>
              <w:jc w:val="center"/>
              <w:rPr>
                <w:rFonts w:ascii="Times New Roman" w:eastAsia="Courier New" w:hAnsi="Times New Roman" w:cs="Times New Roman"/>
                <w:color w:val="000000"/>
                <w:sz w:val="20"/>
                <w:szCs w:val="20"/>
                <w:lang w:eastAsia="lv-LV"/>
              </w:rPr>
            </w:pPr>
          </w:p>
        </w:tc>
      </w:tr>
    </w:tbl>
    <w:bookmarkEnd w:id="0"/>
    <w:p w:rsidR="000E5733" w:rsidRPr="000E5733" w:rsidRDefault="000E5733" w:rsidP="000E5733">
      <w:pPr>
        <w:widowControl w:val="0"/>
        <w:spacing w:after="0" w:line="240" w:lineRule="auto"/>
        <w:jc w:val="both"/>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Ja tehniskajā specifikācijā norādīts konkrēts preces vai standarta nosaukums vai kāda cita norāde uz specifisku preču izcelsmi, īpašu procesu, zīmolu vai veidu, pretendents var piedāvāt ekvivalentas preces vai atbilstību ekvivalentiem standartiem, kas atbilst tehniskās specifikācijas prasībām un parametriem.</w:t>
      </w:r>
    </w:p>
    <w:p w:rsidR="000E5733" w:rsidRPr="000E5733" w:rsidRDefault="000E5733" w:rsidP="000E5733">
      <w:pPr>
        <w:widowControl w:val="0"/>
        <w:spacing w:after="0" w:line="240" w:lineRule="auto"/>
        <w:jc w:val="both"/>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Preces piegādes termiņš: 2 darba dienu laikā no pasūtījuma saņemšanas dienas.</w:t>
      </w:r>
    </w:p>
    <w:p w:rsidR="000E5733" w:rsidRPr="000E5733" w:rsidRDefault="000E5733" w:rsidP="000E5733">
      <w:pPr>
        <w:widowControl w:val="0"/>
        <w:spacing w:after="0" w:line="240" w:lineRule="auto"/>
        <w:jc w:val="both"/>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Preces piegādes vietas noteiktas Tehniskās specifikācijas 1.tabulā „Piegādes adreses”.</w:t>
      </w:r>
    </w:p>
    <w:p w:rsidR="000E5733" w:rsidRPr="000E5733" w:rsidRDefault="000E5733" w:rsidP="000E5733">
      <w:pPr>
        <w:widowControl w:val="0"/>
        <w:spacing w:after="0" w:line="240" w:lineRule="auto"/>
        <w:jc w:val="both"/>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Atsevišķos gadījumos, kad Pasūtītājam ir nepieciešamība, tas ir tiesīgs iepirkt Preci, kura nav norādīta tehniskajā specifikācijā, bet ne vairāk kā 10 (desmit) procentu apmērā no Vienošanās kopējās līgumcenas Vienošanās darbības laikā.</w:t>
      </w:r>
    </w:p>
    <w:p w:rsidR="000E5733" w:rsidRPr="000E5733" w:rsidRDefault="000E5733" w:rsidP="000E5733">
      <w:pPr>
        <w:widowControl w:val="0"/>
        <w:spacing w:after="0" w:line="240" w:lineRule="auto"/>
        <w:jc w:val="both"/>
        <w:rPr>
          <w:rFonts w:ascii="Times New Roman" w:eastAsia="Courier New" w:hAnsi="Times New Roman" w:cs="Times New Roman"/>
          <w:color w:val="000000"/>
          <w:lang w:eastAsia="lv-LV"/>
        </w:rPr>
      </w:pPr>
      <w:r w:rsidRPr="002F6CE5">
        <w:rPr>
          <w:rFonts w:ascii="Times New Roman" w:eastAsia="Courier New" w:hAnsi="Times New Roman" w:cs="Times New Roman"/>
          <w:color w:val="000000"/>
          <w:lang w:eastAsia="lv-LV"/>
        </w:rPr>
        <w:t xml:space="preserve">Vispārīgā vienošanās tiks slēgta par kopējo līgumcenu EUR </w:t>
      </w:r>
      <w:r w:rsidR="002F6CE5" w:rsidRPr="002F6CE5">
        <w:rPr>
          <w:rFonts w:ascii="Times New Roman" w:eastAsia="Courier New" w:hAnsi="Times New Roman" w:cs="Times New Roman"/>
          <w:color w:val="000000"/>
          <w:lang w:eastAsia="lv-LV"/>
        </w:rPr>
        <w:t>14 000</w:t>
      </w:r>
      <w:r w:rsidRPr="002F6CE5">
        <w:rPr>
          <w:rFonts w:ascii="Times New Roman" w:eastAsia="Courier New" w:hAnsi="Times New Roman" w:cs="Times New Roman"/>
          <w:color w:val="000000"/>
          <w:lang w:eastAsia="lv-LV"/>
        </w:rPr>
        <w:t xml:space="preserve"> bez PVN </w:t>
      </w:r>
      <w:r w:rsidR="002F6CE5" w:rsidRPr="002F6CE5">
        <w:rPr>
          <w:rFonts w:ascii="Times New Roman" w:eastAsia="Courier New" w:hAnsi="Times New Roman" w:cs="Times New Roman"/>
          <w:color w:val="000000"/>
          <w:lang w:eastAsia="lv-LV"/>
        </w:rPr>
        <w:t>36</w:t>
      </w:r>
      <w:r w:rsidRPr="002F6CE5">
        <w:rPr>
          <w:rFonts w:ascii="Times New Roman" w:eastAsia="Courier New" w:hAnsi="Times New Roman" w:cs="Times New Roman"/>
          <w:color w:val="000000"/>
          <w:lang w:eastAsia="lv-LV"/>
        </w:rPr>
        <w:t xml:space="preserve"> mēnešu periodā.</w:t>
      </w:r>
    </w:p>
    <w:p w:rsidR="000E5733" w:rsidRPr="000E5733" w:rsidRDefault="000E5733" w:rsidP="000E5733">
      <w:pPr>
        <w:widowControl w:val="0"/>
        <w:spacing w:after="0" w:line="240" w:lineRule="auto"/>
        <w:jc w:val="both"/>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 xml:space="preserve">Norādītās cenas par vienu vienību pretendents nevarēs palielināt Vispārīgās vienošanās darbības laikā. Pasūtītājs negarantē maksimālā apjoma un visu pozīciju iegādi </w:t>
      </w:r>
      <w:r w:rsidRPr="002F6CE5">
        <w:rPr>
          <w:rFonts w:ascii="Times New Roman" w:eastAsia="Courier New" w:hAnsi="Times New Roman" w:cs="Times New Roman"/>
          <w:color w:val="000000"/>
          <w:lang w:eastAsia="lv-LV"/>
        </w:rPr>
        <w:t>Vispārīgās vienošanās darbības laikā. Pasūtītājs ir tiesīgs savstarpēji mainīt preču pozīcijas, nepārsniedzot kopējo Vispārīgās vienošanās summu (EUR 40 000,00 bez PVN).</w:t>
      </w:r>
      <w:r w:rsidRPr="000E5733">
        <w:rPr>
          <w:rFonts w:ascii="Times New Roman" w:eastAsia="Courier New" w:hAnsi="Times New Roman" w:cs="Times New Roman"/>
          <w:color w:val="000000"/>
          <w:lang w:eastAsia="lv-LV"/>
        </w:rPr>
        <w:t xml:space="preserve"> Pasūtītājs maksā tikai par faktiski piegādātām precēm.</w:t>
      </w:r>
    </w:p>
    <w:p w:rsidR="000E5733" w:rsidRPr="00C763A5" w:rsidRDefault="000E5733" w:rsidP="000E5733">
      <w:pPr>
        <w:widowControl w:val="0"/>
        <w:spacing w:after="0" w:line="240" w:lineRule="auto"/>
        <w:jc w:val="both"/>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 xml:space="preserve">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w:t>
      </w:r>
      <w:r w:rsidR="00C763A5">
        <w:rPr>
          <w:rFonts w:ascii="Times New Roman" w:eastAsia="Courier New" w:hAnsi="Times New Roman" w:cs="Times New Roman"/>
          <w:color w:val="000000"/>
          <w:lang w:eastAsia="lv-LV"/>
        </w:rPr>
        <w:t>visu nodokļu un nodevu nomaksu.</w:t>
      </w:r>
    </w:p>
    <w:tbl>
      <w:tblPr>
        <w:tblW w:w="5720" w:type="dxa"/>
        <w:tblInd w:w="93" w:type="dxa"/>
        <w:tblLook w:val="04A0" w:firstRow="1" w:lastRow="0" w:firstColumn="1" w:lastColumn="0" w:noHBand="0" w:noVBand="1"/>
      </w:tblPr>
      <w:tblGrid>
        <w:gridCol w:w="5720"/>
      </w:tblGrid>
      <w:tr w:rsidR="000E5733" w:rsidRPr="000E5733" w:rsidTr="00B82F24">
        <w:trPr>
          <w:trHeight w:val="300"/>
        </w:trPr>
        <w:tc>
          <w:tcPr>
            <w:tcW w:w="5720" w:type="dxa"/>
            <w:tcBorders>
              <w:top w:val="nil"/>
              <w:left w:val="nil"/>
              <w:bottom w:val="nil"/>
              <w:right w:val="nil"/>
            </w:tcBorders>
            <w:shd w:val="clear" w:color="000000" w:fill="C0C0C0"/>
            <w:noWrap/>
            <w:vAlign w:val="bottom"/>
            <w:hideMark/>
          </w:tcPr>
          <w:p w:rsidR="000E5733" w:rsidRPr="000E5733" w:rsidRDefault="000E5733" w:rsidP="000E5733">
            <w:pPr>
              <w:spacing w:after="0" w:line="240" w:lineRule="auto"/>
              <w:jc w:val="both"/>
              <w:rPr>
                <w:rFonts w:ascii="Times New Roman" w:eastAsia="Times New Roman" w:hAnsi="Times New Roman" w:cs="Times New Roman"/>
                <w:color w:val="000000"/>
                <w:lang w:eastAsia="lv-LV"/>
              </w:rPr>
            </w:pPr>
            <w:r w:rsidRPr="000E5733">
              <w:rPr>
                <w:rFonts w:ascii="Times New Roman" w:eastAsia="Times New Roman" w:hAnsi="Times New Roman" w:cs="Times New Roman"/>
                <w:color w:val="000000"/>
                <w:lang w:eastAsia="lv-LV"/>
              </w:rPr>
              <w:t>Pretendenta nosaukums</w:t>
            </w:r>
          </w:p>
        </w:tc>
      </w:tr>
      <w:tr w:rsidR="000E5733" w:rsidRPr="000E5733" w:rsidTr="00B82F24">
        <w:trPr>
          <w:trHeight w:val="300"/>
        </w:trPr>
        <w:tc>
          <w:tcPr>
            <w:tcW w:w="5720" w:type="dxa"/>
            <w:tcBorders>
              <w:top w:val="nil"/>
              <w:left w:val="nil"/>
              <w:bottom w:val="nil"/>
              <w:right w:val="nil"/>
            </w:tcBorders>
            <w:shd w:val="clear" w:color="000000" w:fill="C0C0C0"/>
            <w:noWrap/>
            <w:vAlign w:val="bottom"/>
            <w:hideMark/>
          </w:tcPr>
          <w:p w:rsidR="000E5733" w:rsidRPr="000E5733" w:rsidRDefault="000E5733" w:rsidP="000E5733">
            <w:pPr>
              <w:spacing w:after="0" w:line="240" w:lineRule="auto"/>
              <w:jc w:val="both"/>
              <w:rPr>
                <w:rFonts w:ascii="Times New Roman" w:eastAsia="Times New Roman" w:hAnsi="Times New Roman" w:cs="Times New Roman"/>
                <w:color w:val="000000"/>
                <w:lang w:eastAsia="lv-LV"/>
              </w:rPr>
            </w:pPr>
            <w:r w:rsidRPr="000E5733">
              <w:rPr>
                <w:rFonts w:ascii="Times New Roman" w:eastAsia="Times New Roman" w:hAnsi="Times New Roman" w:cs="Times New Roman"/>
                <w:color w:val="000000"/>
                <w:lang w:eastAsia="lv-LV"/>
              </w:rPr>
              <w:t xml:space="preserve">Amats </w:t>
            </w:r>
          </w:p>
        </w:tc>
      </w:tr>
      <w:tr w:rsidR="000E5733" w:rsidRPr="000E5733" w:rsidTr="00B82F24">
        <w:trPr>
          <w:trHeight w:val="300"/>
        </w:trPr>
        <w:tc>
          <w:tcPr>
            <w:tcW w:w="5720" w:type="dxa"/>
            <w:tcBorders>
              <w:top w:val="nil"/>
              <w:left w:val="nil"/>
              <w:bottom w:val="nil"/>
              <w:right w:val="nil"/>
            </w:tcBorders>
            <w:shd w:val="clear" w:color="000000" w:fill="C0C0C0"/>
            <w:noWrap/>
            <w:vAlign w:val="bottom"/>
            <w:hideMark/>
          </w:tcPr>
          <w:p w:rsidR="000E5733" w:rsidRPr="000E5733" w:rsidRDefault="000E5733" w:rsidP="000E5733">
            <w:pPr>
              <w:spacing w:after="0" w:line="240" w:lineRule="auto"/>
              <w:jc w:val="both"/>
              <w:rPr>
                <w:rFonts w:ascii="Times New Roman" w:eastAsia="Times New Roman" w:hAnsi="Times New Roman" w:cs="Times New Roman"/>
                <w:color w:val="000000"/>
                <w:lang w:eastAsia="lv-LV"/>
              </w:rPr>
            </w:pPr>
            <w:r w:rsidRPr="000E5733">
              <w:rPr>
                <w:rFonts w:ascii="Times New Roman" w:eastAsia="Times New Roman" w:hAnsi="Times New Roman" w:cs="Times New Roman"/>
                <w:color w:val="000000"/>
                <w:lang w:eastAsia="lv-LV"/>
              </w:rPr>
              <w:t>Vārds Uzvārds</w:t>
            </w:r>
          </w:p>
        </w:tc>
      </w:tr>
      <w:tr w:rsidR="000E5733" w:rsidRPr="000E5733" w:rsidTr="00B82F24">
        <w:trPr>
          <w:trHeight w:val="300"/>
        </w:trPr>
        <w:tc>
          <w:tcPr>
            <w:tcW w:w="5720" w:type="dxa"/>
            <w:tcBorders>
              <w:top w:val="nil"/>
              <w:left w:val="nil"/>
              <w:bottom w:val="nil"/>
              <w:right w:val="nil"/>
            </w:tcBorders>
            <w:shd w:val="clear" w:color="000000" w:fill="C0C0C0"/>
            <w:noWrap/>
            <w:vAlign w:val="bottom"/>
            <w:hideMark/>
          </w:tcPr>
          <w:p w:rsidR="000E5733" w:rsidRPr="000E5733" w:rsidRDefault="000E5733" w:rsidP="000E5733">
            <w:pPr>
              <w:spacing w:after="0" w:line="240" w:lineRule="auto"/>
              <w:jc w:val="both"/>
              <w:rPr>
                <w:rFonts w:ascii="Times New Roman" w:eastAsia="Times New Roman" w:hAnsi="Times New Roman" w:cs="Times New Roman"/>
                <w:color w:val="000000"/>
                <w:lang w:eastAsia="lv-LV"/>
              </w:rPr>
            </w:pPr>
            <w:r w:rsidRPr="000E5733">
              <w:rPr>
                <w:rFonts w:ascii="Times New Roman" w:eastAsia="Times New Roman" w:hAnsi="Times New Roman" w:cs="Times New Roman"/>
                <w:color w:val="000000"/>
                <w:lang w:eastAsia="lv-LV"/>
              </w:rPr>
              <w:t>Datums</w:t>
            </w:r>
          </w:p>
        </w:tc>
      </w:tr>
    </w:tbl>
    <w:p w:rsidR="000E5733" w:rsidRPr="000E5733" w:rsidRDefault="000E5733" w:rsidP="000E5733">
      <w:pPr>
        <w:widowControl w:val="0"/>
        <w:spacing w:after="0" w:line="240" w:lineRule="auto"/>
        <w:rPr>
          <w:rFonts w:ascii="Times New Roman" w:eastAsia="Courier New" w:hAnsi="Times New Roman" w:cs="Times New Roman"/>
          <w:color w:val="000000"/>
          <w:sz w:val="24"/>
          <w:szCs w:val="24"/>
          <w:lang w:eastAsia="lv-LV"/>
        </w:rPr>
      </w:pPr>
    </w:p>
    <w:p w:rsidR="000E5733" w:rsidRPr="000E5733" w:rsidRDefault="000E5733" w:rsidP="000E5733">
      <w:pPr>
        <w:widowControl w:val="0"/>
        <w:spacing w:after="0" w:line="240" w:lineRule="auto"/>
        <w:jc w:val="center"/>
        <w:rPr>
          <w:rFonts w:ascii="Times New Roman" w:eastAsia="Courier New" w:hAnsi="Times New Roman" w:cs="Times New Roman"/>
          <w:b/>
          <w:color w:val="000000"/>
          <w:sz w:val="24"/>
          <w:szCs w:val="24"/>
          <w:lang w:eastAsia="lv-LV"/>
        </w:rPr>
      </w:pPr>
      <w:r w:rsidRPr="000E5733">
        <w:rPr>
          <w:rFonts w:ascii="Times New Roman" w:eastAsia="Courier New" w:hAnsi="Times New Roman" w:cs="Times New Roman"/>
          <w:b/>
          <w:color w:val="000000"/>
          <w:sz w:val="24"/>
          <w:szCs w:val="24"/>
          <w:lang w:eastAsia="lv-LV"/>
        </w:rPr>
        <w:t>2.daļai „Saimniecības un higiēnas preču iegāde”</w:t>
      </w:r>
    </w:p>
    <w:p w:rsidR="000E5733" w:rsidRPr="000E5733" w:rsidRDefault="000E5733" w:rsidP="000E5733">
      <w:pPr>
        <w:widowControl w:val="0"/>
        <w:spacing w:after="0" w:line="240" w:lineRule="auto"/>
        <w:rPr>
          <w:rFonts w:ascii="Times New Roman" w:eastAsia="Courier New" w:hAnsi="Times New Roman" w:cs="Times New Roman"/>
          <w:color w:val="000000"/>
          <w:sz w:val="24"/>
          <w:szCs w:val="24"/>
          <w:lang w:eastAsia="lv-LV"/>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527"/>
        <w:gridCol w:w="3147"/>
        <w:gridCol w:w="1134"/>
        <w:gridCol w:w="1814"/>
        <w:gridCol w:w="1843"/>
        <w:gridCol w:w="1559"/>
        <w:gridCol w:w="1730"/>
        <w:gridCol w:w="1956"/>
      </w:tblGrid>
      <w:tr w:rsidR="000E5733" w:rsidRPr="000E5733" w:rsidTr="00B82F24">
        <w:tc>
          <w:tcPr>
            <w:tcW w:w="600" w:type="dxa"/>
            <w:vMerge w:val="restart"/>
            <w:textDirection w:val="btLr"/>
            <w:vAlign w:val="center"/>
          </w:tcPr>
          <w:p w:rsidR="000E5733" w:rsidRPr="000E5733" w:rsidRDefault="000E5733" w:rsidP="000E5733">
            <w:pPr>
              <w:widowControl w:val="0"/>
              <w:spacing w:after="0" w:line="240" w:lineRule="auto"/>
              <w:ind w:left="113" w:right="113"/>
              <w:jc w:val="center"/>
              <w:rPr>
                <w:rFonts w:ascii="Times New Roman" w:eastAsia="Courier New" w:hAnsi="Times New Roman" w:cs="Times New Roman"/>
                <w:b/>
                <w:color w:val="000000"/>
                <w:sz w:val="20"/>
                <w:szCs w:val="20"/>
                <w:lang w:eastAsia="lv-LV"/>
              </w:rPr>
            </w:pPr>
            <w:proofErr w:type="spellStart"/>
            <w:r w:rsidRPr="000E5733">
              <w:rPr>
                <w:rFonts w:ascii="Times New Roman" w:eastAsia="Courier New" w:hAnsi="Times New Roman" w:cs="Times New Roman"/>
                <w:b/>
                <w:color w:val="000000"/>
                <w:sz w:val="20"/>
                <w:szCs w:val="20"/>
                <w:lang w:eastAsia="lv-LV"/>
              </w:rPr>
              <w:t>Nr.p.k</w:t>
            </w:r>
            <w:proofErr w:type="spellEnd"/>
            <w:r w:rsidRPr="000E5733">
              <w:rPr>
                <w:rFonts w:ascii="Times New Roman" w:eastAsia="Courier New" w:hAnsi="Times New Roman" w:cs="Times New Roman"/>
                <w:b/>
                <w:color w:val="000000"/>
                <w:sz w:val="20"/>
                <w:szCs w:val="20"/>
                <w:lang w:eastAsia="lv-LV"/>
              </w:rPr>
              <w:t>.</w:t>
            </w:r>
          </w:p>
        </w:tc>
        <w:tc>
          <w:tcPr>
            <w:tcW w:w="7622" w:type="dxa"/>
            <w:gridSpan w:val="4"/>
            <w:vAlign w:val="center"/>
          </w:tcPr>
          <w:p w:rsidR="000E5733" w:rsidRPr="000E5733" w:rsidRDefault="000E5733" w:rsidP="000E5733">
            <w:pPr>
              <w:widowControl w:val="0"/>
              <w:spacing w:after="0" w:line="240" w:lineRule="auto"/>
              <w:jc w:val="center"/>
              <w:rPr>
                <w:rFonts w:ascii="Times New Roman" w:eastAsia="Courier New" w:hAnsi="Times New Roman" w:cs="Times New Roman"/>
                <w:b/>
                <w:color w:val="000000"/>
                <w:sz w:val="20"/>
                <w:szCs w:val="20"/>
                <w:lang w:eastAsia="lv-LV"/>
              </w:rPr>
            </w:pPr>
            <w:r w:rsidRPr="000E5733">
              <w:rPr>
                <w:rFonts w:ascii="Times New Roman" w:eastAsia="Courier New" w:hAnsi="Times New Roman" w:cs="Times New Roman"/>
                <w:b/>
                <w:color w:val="000000"/>
                <w:sz w:val="20"/>
                <w:szCs w:val="20"/>
                <w:lang w:eastAsia="lv-LV"/>
              </w:rPr>
              <w:t>Tehniskā specifikācija</w:t>
            </w:r>
          </w:p>
        </w:tc>
        <w:tc>
          <w:tcPr>
            <w:tcW w:w="3402" w:type="dxa"/>
            <w:gridSpan w:val="2"/>
          </w:tcPr>
          <w:p w:rsidR="000E5733" w:rsidRPr="000E5733" w:rsidRDefault="000E5733" w:rsidP="000E5733">
            <w:pPr>
              <w:widowControl w:val="0"/>
              <w:spacing w:after="0" w:line="240" w:lineRule="auto"/>
              <w:jc w:val="center"/>
              <w:rPr>
                <w:rFonts w:ascii="Times New Roman" w:eastAsia="Courier New" w:hAnsi="Times New Roman" w:cs="Times New Roman"/>
                <w:b/>
                <w:color w:val="000000"/>
                <w:sz w:val="20"/>
                <w:szCs w:val="20"/>
                <w:lang w:eastAsia="lv-LV"/>
              </w:rPr>
            </w:pPr>
            <w:r w:rsidRPr="000E5733">
              <w:rPr>
                <w:rFonts w:ascii="Times New Roman" w:eastAsia="Courier New" w:hAnsi="Times New Roman" w:cs="Times New Roman"/>
                <w:b/>
                <w:color w:val="000000"/>
                <w:sz w:val="20"/>
                <w:szCs w:val="20"/>
                <w:lang w:eastAsia="lv-LV"/>
              </w:rPr>
              <w:t>Tehniskais piedāvājums</w:t>
            </w:r>
          </w:p>
        </w:tc>
        <w:tc>
          <w:tcPr>
            <w:tcW w:w="3686" w:type="dxa"/>
            <w:gridSpan w:val="2"/>
          </w:tcPr>
          <w:p w:rsidR="000E5733" w:rsidRPr="000E5733" w:rsidRDefault="000E5733" w:rsidP="000E5733">
            <w:pPr>
              <w:widowControl w:val="0"/>
              <w:spacing w:after="0" w:line="240" w:lineRule="auto"/>
              <w:jc w:val="center"/>
              <w:rPr>
                <w:rFonts w:ascii="Times New Roman" w:eastAsia="Courier New" w:hAnsi="Times New Roman" w:cs="Times New Roman"/>
                <w:b/>
                <w:color w:val="000000"/>
                <w:sz w:val="20"/>
                <w:szCs w:val="20"/>
                <w:lang w:eastAsia="lv-LV"/>
              </w:rPr>
            </w:pPr>
            <w:r w:rsidRPr="000E5733">
              <w:rPr>
                <w:rFonts w:ascii="Times New Roman" w:eastAsia="Courier New" w:hAnsi="Times New Roman" w:cs="Times New Roman"/>
                <w:b/>
                <w:color w:val="000000"/>
                <w:sz w:val="20"/>
                <w:szCs w:val="20"/>
                <w:lang w:eastAsia="lv-LV"/>
              </w:rPr>
              <w:t>Finanšu piedāvājums, EUR bez PVN</w:t>
            </w:r>
          </w:p>
        </w:tc>
      </w:tr>
      <w:tr w:rsidR="005A1EFF" w:rsidRPr="000E5733" w:rsidTr="005A1EFF">
        <w:tc>
          <w:tcPr>
            <w:tcW w:w="600" w:type="dxa"/>
            <w:vMerge/>
            <w:vAlign w:val="center"/>
          </w:tcPr>
          <w:p w:rsidR="005A1EFF" w:rsidRPr="000E5733" w:rsidRDefault="005A1EFF" w:rsidP="000E5733">
            <w:pPr>
              <w:widowControl w:val="0"/>
              <w:spacing w:after="0" w:line="240" w:lineRule="auto"/>
              <w:jc w:val="center"/>
              <w:rPr>
                <w:rFonts w:ascii="Times New Roman" w:eastAsia="Courier New" w:hAnsi="Times New Roman" w:cs="Times New Roman"/>
                <w:b/>
                <w:color w:val="000000"/>
                <w:sz w:val="20"/>
                <w:szCs w:val="20"/>
                <w:lang w:eastAsia="lv-LV"/>
              </w:rPr>
            </w:pPr>
          </w:p>
        </w:tc>
        <w:tc>
          <w:tcPr>
            <w:tcW w:w="1527" w:type="dxa"/>
            <w:vAlign w:val="center"/>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18"/>
                <w:szCs w:val="18"/>
                <w:lang w:eastAsia="lv-LV"/>
              </w:rPr>
            </w:pPr>
            <w:r w:rsidRPr="000E5733">
              <w:rPr>
                <w:rFonts w:ascii="Times New Roman" w:eastAsia="Courier New" w:hAnsi="Times New Roman" w:cs="Times New Roman"/>
                <w:b/>
                <w:color w:val="000000"/>
                <w:sz w:val="18"/>
                <w:szCs w:val="18"/>
                <w:lang w:eastAsia="lv-LV"/>
              </w:rPr>
              <w:t>Preces nosaukums</w:t>
            </w:r>
          </w:p>
        </w:tc>
        <w:tc>
          <w:tcPr>
            <w:tcW w:w="3147" w:type="dxa"/>
            <w:vAlign w:val="center"/>
          </w:tcPr>
          <w:p w:rsidR="005A1EFF" w:rsidRPr="000E5733" w:rsidRDefault="005A1EFF" w:rsidP="000E5733">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Prasības</w:t>
            </w:r>
          </w:p>
        </w:tc>
        <w:tc>
          <w:tcPr>
            <w:tcW w:w="1134" w:type="dxa"/>
            <w:vAlign w:val="center"/>
          </w:tcPr>
          <w:p w:rsidR="005A1EFF" w:rsidRPr="000E5733" w:rsidRDefault="005A1EFF" w:rsidP="000E5733">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Mērvienība</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Plānotais daudzums</w:t>
            </w:r>
          </w:p>
          <w:p w:rsidR="005A1EFF" w:rsidRPr="000E5733" w:rsidRDefault="005A1EFF" w:rsidP="003420D9">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w:t>
            </w:r>
            <w:r>
              <w:rPr>
                <w:rFonts w:ascii="Times New Roman" w:eastAsia="Courier New" w:hAnsi="Times New Roman" w:cs="Times New Roman"/>
                <w:b/>
                <w:color w:val="000000"/>
                <w:sz w:val="18"/>
                <w:szCs w:val="18"/>
                <w:lang w:eastAsia="lv-LV"/>
              </w:rPr>
              <w:t xml:space="preserve">12 </w:t>
            </w:r>
            <w:r w:rsidRPr="000E5733">
              <w:rPr>
                <w:rFonts w:ascii="Times New Roman" w:eastAsia="Courier New" w:hAnsi="Times New Roman" w:cs="Times New Roman"/>
                <w:b/>
                <w:color w:val="000000"/>
                <w:sz w:val="18"/>
                <w:szCs w:val="18"/>
                <w:lang w:eastAsia="lv-LV"/>
              </w:rPr>
              <w:t>mēnešiem)</w:t>
            </w:r>
          </w:p>
          <w:p w:rsidR="005A1EFF" w:rsidRPr="000E5733" w:rsidRDefault="005A1EFF" w:rsidP="000E5733">
            <w:pPr>
              <w:widowControl w:val="0"/>
              <w:spacing w:after="0" w:line="240" w:lineRule="auto"/>
              <w:jc w:val="center"/>
              <w:rPr>
                <w:rFonts w:ascii="Times New Roman" w:eastAsia="Courier New" w:hAnsi="Times New Roman" w:cs="Times New Roman"/>
                <w:b/>
                <w:color w:val="000000"/>
                <w:sz w:val="18"/>
                <w:szCs w:val="18"/>
                <w:lang w:eastAsia="lv-LV"/>
              </w:rPr>
            </w:pP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Preces nosaukums, ražotājs, kods, kataloga Nr. (ja pieejams)</w:t>
            </w:r>
          </w:p>
        </w:tc>
        <w:tc>
          <w:tcPr>
            <w:tcW w:w="1559" w:type="dxa"/>
          </w:tcPr>
          <w:p w:rsidR="005A1EFF" w:rsidRDefault="005A1EFF" w:rsidP="000E5733">
            <w:pPr>
              <w:widowControl w:val="0"/>
              <w:spacing w:after="0" w:line="240" w:lineRule="auto"/>
              <w:jc w:val="center"/>
              <w:rPr>
                <w:rFonts w:ascii="Times New Roman" w:eastAsia="Courier New" w:hAnsi="Times New Roman" w:cs="Times New Roman"/>
                <w:b/>
                <w:color w:val="000000"/>
                <w:sz w:val="18"/>
                <w:szCs w:val="18"/>
                <w:lang w:eastAsia="lv-LV"/>
              </w:rPr>
            </w:pPr>
          </w:p>
          <w:p w:rsidR="005A1EFF" w:rsidRPr="000E5733" w:rsidRDefault="005A1EFF" w:rsidP="000E5733">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Preces apraksts</w:t>
            </w:r>
          </w:p>
        </w:tc>
        <w:tc>
          <w:tcPr>
            <w:tcW w:w="1730" w:type="dxa"/>
          </w:tcPr>
          <w:p w:rsidR="005A1EFF" w:rsidRDefault="005A1EFF" w:rsidP="000E5733">
            <w:pPr>
              <w:widowControl w:val="0"/>
              <w:spacing w:after="0" w:line="240" w:lineRule="auto"/>
              <w:jc w:val="center"/>
              <w:rPr>
                <w:rFonts w:ascii="Times New Roman" w:eastAsia="Courier New" w:hAnsi="Times New Roman" w:cs="Times New Roman"/>
                <w:b/>
                <w:color w:val="000000"/>
                <w:sz w:val="18"/>
                <w:szCs w:val="18"/>
                <w:lang w:eastAsia="lv-LV"/>
              </w:rPr>
            </w:pPr>
          </w:p>
          <w:p w:rsidR="005A1EFF" w:rsidRPr="000E5733" w:rsidRDefault="005A1EFF" w:rsidP="000E5733">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Vienas vienības cena</w:t>
            </w:r>
          </w:p>
        </w:tc>
        <w:tc>
          <w:tcPr>
            <w:tcW w:w="1956" w:type="dxa"/>
          </w:tcPr>
          <w:p w:rsidR="005A1EFF" w:rsidRDefault="005A1EFF" w:rsidP="000E5733">
            <w:pPr>
              <w:widowControl w:val="0"/>
              <w:spacing w:after="0" w:line="240" w:lineRule="auto"/>
              <w:jc w:val="center"/>
              <w:rPr>
                <w:rFonts w:ascii="Times New Roman" w:eastAsia="Courier New" w:hAnsi="Times New Roman" w:cs="Times New Roman"/>
                <w:b/>
                <w:color w:val="000000"/>
                <w:sz w:val="18"/>
                <w:szCs w:val="18"/>
                <w:lang w:eastAsia="lv-LV"/>
              </w:rPr>
            </w:pPr>
          </w:p>
          <w:p w:rsidR="005A1EFF" w:rsidRPr="000E5733" w:rsidRDefault="005A1EFF" w:rsidP="000E5733">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 xml:space="preserve">Kopējā </w:t>
            </w:r>
            <w:r>
              <w:rPr>
                <w:rFonts w:ascii="Times New Roman" w:eastAsia="Courier New" w:hAnsi="Times New Roman" w:cs="Times New Roman"/>
                <w:b/>
                <w:color w:val="000000"/>
                <w:sz w:val="18"/>
                <w:szCs w:val="18"/>
                <w:lang w:eastAsia="lv-LV"/>
              </w:rPr>
              <w:t>summa</w:t>
            </w:r>
            <w:r w:rsidRPr="000E5733">
              <w:rPr>
                <w:rFonts w:ascii="Times New Roman" w:eastAsia="Courier New" w:hAnsi="Times New Roman" w:cs="Times New Roman"/>
                <w:b/>
                <w:color w:val="000000"/>
                <w:sz w:val="18"/>
                <w:szCs w:val="18"/>
                <w:lang w:eastAsia="lv-LV"/>
              </w:rPr>
              <w:t xml:space="preserve"> </w:t>
            </w:r>
            <w:r>
              <w:rPr>
                <w:rFonts w:ascii="Times New Roman" w:eastAsia="Courier New" w:hAnsi="Times New Roman" w:cs="Times New Roman"/>
                <w:b/>
                <w:color w:val="000000"/>
                <w:sz w:val="18"/>
                <w:szCs w:val="18"/>
                <w:lang w:eastAsia="lv-LV"/>
              </w:rPr>
              <w:t xml:space="preserve">12 </w:t>
            </w:r>
            <w:r w:rsidRPr="000E5733">
              <w:rPr>
                <w:rFonts w:ascii="Times New Roman" w:eastAsia="Courier New" w:hAnsi="Times New Roman" w:cs="Times New Roman"/>
                <w:b/>
                <w:color w:val="000000"/>
                <w:sz w:val="18"/>
                <w:szCs w:val="18"/>
                <w:lang w:eastAsia="lv-LV"/>
              </w:rPr>
              <w:t>mēnešiem</w:t>
            </w:r>
          </w:p>
        </w:tc>
      </w:tr>
      <w:tr w:rsidR="005A1EFF" w:rsidRPr="000E5733" w:rsidTr="005A1EFF">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Šķidro ziepju turētājs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Aizslēdzams,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vismaz 800 ml,</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Triecie</w:t>
            </w:r>
            <w:r>
              <w:rPr>
                <w:rFonts w:ascii="Times New Roman" w:eastAsia="Courier New" w:hAnsi="Times New Roman" w:cs="Times New Roman"/>
                <w:color w:val="000000"/>
                <w:sz w:val="20"/>
                <w:szCs w:val="20"/>
                <w:lang w:eastAsia="lv-LV"/>
              </w:rPr>
              <w:t xml:space="preserve">nizturīgs plastmasas materiāls, </w:t>
            </w:r>
            <w:r w:rsidRPr="000E5733">
              <w:rPr>
                <w:rFonts w:ascii="Times New Roman" w:eastAsia="Courier New" w:hAnsi="Times New Roman" w:cs="Times New Roman"/>
                <w:color w:val="000000"/>
                <w:sz w:val="20"/>
                <w:szCs w:val="20"/>
                <w:lang w:eastAsia="lv-LV"/>
              </w:rPr>
              <w:t>Uzpildā</w:t>
            </w:r>
            <w:r>
              <w:rPr>
                <w:rFonts w:ascii="Times New Roman" w:eastAsia="Courier New" w:hAnsi="Times New Roman" w:cs="Times New Roman"/>
                <w:color w:val="000000"/>
                <w:sz w:val="20"/>
                <w:szCs w:val="20"/>
                <w:lang w:eastAsia="lv-LV"/>
              </w:rPr>
              <w:t>ms, Ar dozēšanas padevi</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shd w:val="clear" w:color="auto" w:fill="auto"/>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Pēc nepieciešamības (jaunu uzstādīšana vai bojāto nomaiņa)</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5A1EFF">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2</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Šķidro ziepju turētājs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Aizslēdzams,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vismaz 400 ml,</w:t>
            </w:r>
          </w:p>
          <w:p w:rsidR="005A1EFF" w:rsidRPr="000E5733" w:rsidRDefault="005A1EFF" w:rsidP="003420D9">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Triecie</w:t>
            </w:r>
            <w:r>
              <w:rPr>
                <w:rFonts w:ascii="Times New Roman" w:eastAsia="Courier New" w:hAnsi="Times New Roman" w:cs="Times New Roman"/>
                <w:color w:val="000000"/>
                <w:sz w:val="20"/>
                <w:szCs w:val="20"/>
                <w:lang w:eastAsia="lv-LV"/>
              </w:rPr>
              <w:t>nizturīgs plastmasas materiāls, Uzpildāms, Ar dozēšanas padevi</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shd w:val="clear" w:color="auto" w:fill="auto"/>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Pēc nepieciešamības (jaunu uzstādīšana vai bojāto nomaiņa)</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5A1EFF">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3</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Šķidro ziepju kārtridžs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vismaz 800 ml, paredzēts ziepju turētājam Nr.1</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shd w:val="clear" w:color="auto" w:fill="auto"/>
          </w:tcPr>
          <w:p w:rsidR="005A1EFF" w:rsidRPr="000E5733" w:rsidRDefault="005A1EFF" w:rsidP="00F8162C">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Pēc nepieciešamības (bojāto nomaiņa)</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5A1EFF">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4</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Šķidro ziepju kārtridžs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vismaz 400 ml, paredzēts ziepju turētājam Nr. 2</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shd w:val="clear" w:color="auto" w:fill="auto"/>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Pēc nepieciešamības (bojāto nomaiņa)</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5A1EFF">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5</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Putu ziepju turētājs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Aizslēdzams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vismaz 800 ml,</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Triecienizturīgas </w:t>
            </w:r>
            <w:r>
              <w:rPr>
                <w:rFonts w:ascii="Times New Roman" w:eastAsia="Courier New" w:hAnsi="Times New Roman" w:cs="Times New Roman"/>
                <w:color w:val="000000"/>
                <w:sz w:val="20"/>
                <w:szCs w:val="20"/>
                <w:lang w:eastAsia="lv-LV"/>
              </w:rPr>
              <w:t xml:space="preserve">plastmasas materiāls, </w:t>
            </w:r>
            <w:r w:rsidRPr="000E5733">
              <w:rPr>
                <w:rFonts w:ascii="Times New Roman" w:eastAsia="Courier New" w:hAnsi="Times New Roman" w:cs="Times New Roman"/>
                <w:color w:val="000000"/>
                <w:sz w:val="20"/>
                <w:szCs w:val="20"/>
                <w:lang w:eastAsia="lv-LV"/>
              </w:rPr>
              <w:t xml:space="preserve">Uzpildāms,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Ar dozēšanas padevi</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shd w:val="clear" w:color="auto" w:fill="auto"/>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Pēc nepieciešamības (jaunu uzstādīšana vai bojāto nomaiņa)</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5A1EFF">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6</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Šķidrās ziepes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Paredzētas roku mazgāšanai, ar aromātu, nav alerģiskas, mīkstina ādu, līdzeklis bioloģiski sadalās, ādai labvēlīgs </w:t>
            </w:r>
            <w:proofErr w:type="spellStart"/>
            <w:r w:rsidRPr="000E5733">
              <w:rPr>
                <w:rFonts w:ascii="Times New Roman" w:eastAsia="Courier New" w:hAnsi="Times New Roman" w:cs="Times New Roman"/>
                <w:color w:val="000000"/>
                <w:sz w:val="20"/>
                <w:szCs w:val="20"/>
                <w:lang w:eastAsia="lv-LV"/>
              </w:rPr>
              <w:t>pH</w:t>
            </w:r>
            <w:proofErr w:type="spellEnd"/>
            <w:r w:rsidRPr="000E5733">
              <w:rPr>
                <w:rFonts w:ascii="Times New Roman" w:eastAsia="Courier New" w:hAnsi="Times New Roman" w:cs="Times New Roman"/>
                <w:color w:val="000000"/>
                <w:sz w:val="20"/>
                <w:szCs w:val="20"/>
                <w:lang w:eastAsia="lv-LV"/>
              </w:rPr>
              <w:t>.</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Lietojamas ziepju kārtridžā,</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u w:val="single"/>
                <w:lang w:eastAsia="lv-LV"/>
              </w:rPr>
            </w:pPr>
            <w:r w:rsidRPr="000E5733">
              <w:rPr>
                <w:rFonts w:ascii="Times New Roman" w:eastAsia="Courier New" w:hAnsi="Times New Roman" w:cs="Times New Roman"/>
                <w:color w:val="000000"/>
                <w:sz w:val="20"/>
                <w:szCs w:val="20"/>
                <w:u w:val="single"/>
                <w:lang w:eastAsia="lv-LV"/>
              </w:rPr>
              <w:t>Tilpums: vismaz 5 l</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1000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5A1EFF">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7</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Šķidrās ziepes iepakojumā</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Dažādu aromātu;</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Paredzēts roku</w:t>
            </w:r>
            <w:r>
              <w:rPr>
                <w:rFonts w:ascii="Times New Roman" w:eastAsia="Courier New" w:hAnsi="Times New Roman" w:cs="Times New Roman"/>
                <w:color w:val="000000"/>
                <w:sz w:val="20"/>
                <w:szCs w:val="20"/>
                <w:lang w:eastAsia="lv-LV"/>
              </w:rPr>
              <w:t xml:space="preserve"> mazgāšanai</w:t>
            </w:r>
            <w:r w:rsidRPr="000E5733">
              <w:rPr>
                <w:rFonts w:ascii="Times New Roman" w:eastAsia="Courier New" w:hAnsi="Times New Roman" w:cs="Times New Roman"/>
                <w:color w:val="000000"/>
                <w:sz w:val="20"/>
                <w:szCs w:val="20"/>
                <w:lang w:eastAsia="lv-LV"/>
              </w:rPr>
              <w:t>, nav alerģiskas, līdzeklis bioloģiski sadalās.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Lietojamas ziepju kārtridžā,</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Tilpums: </w:t>
            </w:r>
            <w:r w:rsidRPr="000E5733">
              <w:rPr>
                <w:rFonts w:ascii="Times New Roman" w:eastAsia="Courier New" w:hAnsi="Times New Roman" w:cs="Times New Roman"/>
                <w:color w:val="000000"/>
                <w:sz w:val="20"/>
                <w:szCs w:val="20"/>
                <w:u w:val="single"/>
                <w:lang w:eastAsia="lv-LV"/>
              </w:rPr>
              <w:t>ne vairāk kā 1000 ml</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5A1EFF">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8</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Putu ziepes iepakojumā</w:t>
            </w:r>
          </w:p>
        </w:tc>
        <w:tc>
          <w:tcPr>
            <w:tcW w:w="3147" w:type="dxa"/>
          </w:tcPr>
          <w:p w:rsidR="005A1EFF" w:rsidRPr="000E5733" w:rsidRDefault="005A1EFF"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 xml:space="preserve">Vismaz 800ml ziepju maiss ar dozatoru, paredzēts vismaz 3000 mazgāšanas reizēm. </w:t>
            </w:r>
          </w:p>
          <w:p w:rsidR="005A1EFF" w:rsidRPr="000E5733" w:rsidRDefault="005A1EFF" w:rsidP="000E5733">
            <w:pPr>
              <w:widowControl w:val="0"/>
              <w:spacing w:after="0" w:line="240" w:lineRule="auto"/>
              <w:jc w:val="both"/>
              <w:rPr>
                <w:rFonts w:ascii="Times New Roman" w:eastAsia="Times New Roman" w:hAnsi="Times New Roman" w:cs="Times New Roman"/>
                <w:color w:val="000000"/>
                <w:sz w:val="20"/>
                <w:szCs w:val="20"/>
                <w:lang w:eastAsia="lv-LV"/>
              </w:rPr>
            </w:pPr>
            <w:proofErr w:type="spellStart"/>
            <w:r w:rsidRPr="000E5733">
              <w:rPr>
                <w:rFonts w:ascii="Times New Roman" w:eastAsia="Times New Roman" w:hAnsi="Times New Roman" w:cs="Times New Roman"/>
                <w:color w:val="000000"/>
                <w:sz w:val="20"/>
                <w:szCs w:val="20"/>
                <w:lang w:eastAsia="lv-LV"/>
              </w:rPr>
              <w:t>Dermatoloģiskās</w:t>
            </w:r>
            <w:proofErr w:type="spellEnd"/>
            <w:r w:rsidRPr="000E5733">
              <w:rPr>
                <w:rFonts w:ascii="Times New Roman" w:eastAsia="Times New Roman" w:hAnsi="Times New Roman" w:cs="Times New Roman"/>
                <w:color w:val="000000"/>
                <w:sz w:val="20"/>
                <w:szCs w:val="20"/>
                <w:lang w:eastAsia="lv-LV"/>
              </w:rPr>
              <w:t xml:space="preserve"> ziepes.</w:t>
            </w:r>
          </w:p>
          <w:p w:rsidR="005A1EFF" w:rsidRPr="000E5733" w:rsidRDefault="005A1EFF"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Paredzētas ziepju turētājiem Nr. 5</w:t>
            </w:r>
          </w:p>
        </w:tc>
        <w:tc>
          <w:tcPr>
            <w:tcW w:w="1134" w:type="dxa"/>
            <w:shd w:val="clear" w:color="auto" w:fill="auto"/>
          </w:tcPr>
          <w:p w:rsidR="005A1EFF" w:rsidRPr="000E5733" w:rsidRDefault="005A1EFF" w:rsidP="000E5733">
            <w:pPr>
              <w:widowControl w:val="0"/>
              <w:spacing w:after="0" w:line="240" w:lineRule="auto"/>
              <w:jc w:val="center"/>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gab.</w:t>
            </w:r>
          </w:p>
        </w:tc>
        <w:tc>
          <w:tcPr>
            <w:tcW w:w="1814" w:type="dxa"/>
            <w:shd w:val="clear" w:color="auto" w:fill="auto"/>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Pēc nepieciešamības </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5A1EFF">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9</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Ziepes gabaliņos</w:t>
            </w:r>
          </w:p>
        </w:tc>
        <w:tc>
          <w:tcPr>
            <w:tcW w:w="3147" w:type="dxa"/>
          </w:tcPr>
          <w:p w:rsidR="005A1EFF" w:rsidRPr="00F8162C" w:rsidRDefault="005A1EFF" w:rsidP="000E5733">
            <w:pPr>
              <w:widowControl w:val="0"/>
              <w:spacing w:after="0" w:line="240" w:lineRule="auto"/>
              <w:jc w:val="both"/>
              <w:rPr>
                <w:rFonts w:ascii="Times New Roman" w:eastAsia="Courier New" w:hAnsi="Times New Roman" w:cs="Times New Roman"/>
                <w:color w:val="000000"/>
                <w:sz w:val="20"/>
                <w:szCs w:val="20"/>
                <w:shd w:val="clear" w:color="auto" w:fill="FFFFFF"/>
                <w:lang w:eastAsia="lv-LV"/>
              </w:rPr>
            </w:pPr>
            <w:r w:rsidRPr="000E5733">
              <w:rPr>
                <w:rFonts w:ascii="Times New Roman" w:eastAsia="Courier New" w:hAnsi="Times New Roman" w:cs="Times New Roman"/>
                <w:bCs/>
                <w:color w:val="000000"/>
                <w:sz w:val="20"/>
                <w:szCs w:val="20"/>
                <w:shd w:val="clear" w:color="auto" w:fill="FFFFFF"/>
                <w:lang w:eastAsia="lv-LV"/>
              </w:rPr>
              <w:t>Ziepes</w:t>
            </w:r>
            <w:r w:rsidRPr="000E5733">
              <w:rPr>
                <w:rFonts w:ascii="Times New Roman" w:eastAsia="Courier New" w:hAnsi="Times New Roman" w:cs="Times New Roman"/>
                <w:color w:val="000000"/>
                <w:sz w:val="20"/>
                <w:szCs w:val="20"/>
                <w:shd w:val="clear" w:color="auto" w:fill="FFFFFF"/>
                <w:lang w:eastAsia="lv-LV"/>
              </w:rPr>
              <w:t xml:space="preserve"> bez antibakteriālām piedevām, ar aromāta (dažādu)</w:t>
            </w:r>
            <w:r w:rsidRPr="000E5733">
              <w:rPr>
                <w:rFonts w:ascii="Times New Roman" w:eastAsia="Courier New" w:hAnsi="Times New Roman" w:cs="Times New Roman"/>
                <w:bCs/>
                <w:color w:val="000000"/>
                <w:sz w:val="20"/>
                <w:szCs w:val="20"/>
                <w:shd w:val="clear" w:color="auto" w:fill="FFFFFF"/>
                <w:lang w:eastAsia="lv-LV"/>
              </w:rPr>
              <w:t xml:space="preserve">, </w:t>
            </w:r>
            <w:proofErr w:type="spellStart"/>
            <w:r w:rsidRPr="000E5733">
              <w:rPr>
                <w:rFonts w:ascii="Times New Roman" w:eastAsia="Courier New" w:hAnsi="Times New Roman" w:cs="Times New Roman"/>
                <w:bCs/>
                <w:color w:val="000000"/>
                <w:sz w:val="20"/>
                <w:szCs w:val="20"/>
                <w:shd w:val="clear" w:color="auto" w:fill="FFFFFF"/>
                <w:lang w:eastAsia="lv-LV"/>
              </w:rPr>
              <w:t>pH</w:t>
            </w:r>
            <w:proofErr w:type="spellEnd"/>
            <w:r w:rsidRPr="000E5733">
              <w:rPr>
                <w:rFonts w:ascii="Times New Roman" w:eastAsia="Courier New" w:hAnsi="Times New Roman" w:cs="Times New Roman"/>
                <w:bCs/>
                <w:color w:val="000000"/>
                <w:sz w:val="20"/>
                <w:szCs w:val="20"/>
                <w:shd w:val="clear" w:color="auto" w:fill="FFFFFF"/>
                <w:lang w:eastAsia="lv-LV"/>
              </w:rPr>
              <w:t xml:space="preserve"> neitrālas</w:t>
            </w:r>
            <w:r>
              <w:rPr>
                <w:rFonts w:ascii="Times New Roman" w:eastAsia="Courier New" w:hAnsi="Times New Roman" w:cs="Times New Roman"/>
                <w:color w:val="000000"/>
                <w:sz w:val="20"/>
                <w:szCs w:val="20"/>
                <w:shd w:val="clear" w:color="auto" w:fill="FFFFFF"/>
                <w:lang w:eastAsia="lv-LV"/>
              </w:rPr>
              <w:t xml:space="preserve">, </w:t>
            </w:r>
            <w:r w:rsidRPr="000E5733">
              <w:rPr>
                <w:rFonts w:ascii="Times New Roman" w:eastAsia="Courier New" w:hAnsi="Times New Roman" w:cs="Times New Roman"/>
                <w:color w:val="000000"/>
                <w:sz w:val="20"/>
                <w:szCs w:val="20"/>
                <w:lang w:eastAsia="lv-LV"/>
              </w:rPr>
              <w:t>Svars: vismaz 100 gr.</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611</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5A1EFF">
        <w:trPr>
          <w:trHeight w:val="728"/>
        </w:trPr>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highlight w:val="green"/>
                <w:lang w:eastAsia="lv-LV"/>
              </w:rPr>
            </w:pPr>
            <w:r w:rsidRPr="000E5733">
              <w:rPr>
                <w:rFonts w:ascii="Times New Roman" w:eastAsia="Courier New" w:hAnsi="Times New Roman" w:cs="Times New Roman"/>
                <w:color w:val="000000"/>
                <w:sz w:val="20"/>
                <w:szCs w:val="20"/>
                <w:lang w:eastAsia="lv-LV"/>
              </w:rPr>
              <w:t>10</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Saimniecības ziepes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shd w:val="clear" w:color="auto" w:fill="FFFFFF"/>
                <w:lang w:eastAsia="lv-LV"/>
              </w:rPr>
            </w:pPr>
            <w:r w:rsidRPr="000E5733">
              <w:rPr>
                <w:rFonts w:ascii="Times New Roman" w:eastAsia="Courier New" w:hAnsi="Times New Roman" w:cs="Times New Roman"/>
                <w:bCs/>
                <w:color w:val="000000"/>
                <w:sz w:val="20"/>
                <w:szCs w:val="20"/>
                <w:shd w:val="clear" w:color="auto" w:fill="FFFFFF"/>
                <w:lang w:eastAsia="lv-LV"/>
              </w:rPr>
              <w:t>Ziepes</w:t>
            </w:r>
            <w:r w:rsidRPr="000E5733">
              <w:rPr>
                <w:rFonts w:ascii="Times New Roman" w:eastAsia="Courier New" w:hAnsi="Times New Roman" w:cs="Times New Roman"/>
                <w:color w:val="000000"/>
                <w:sz w:val="20"/>
                <w:szCs w:val="20"/>
                <w:shd w:val="clear" w:color="auto" w:fill="FFFFFF"/>
                <w:lang w:eastAsia="lv-LV"/>
              </w:rPr>
              <w:t xml:space="preserve"> bez antibakteriālām piedevām, bez aromāta</w:t>
            </w:r>
            <w:r w:rsidRPr="000E5733">
              <w:rPr>
                <w:rFonts w:ascii="Times New Roman" w:eastAsia="Courier New" w:hAnsi="Times New Roman" w:cs="Times New Roman"/>
                <w:bCs/>
                <w:color w:val="000000"/>
                <w:sz w:val="20"/>
                <w:szCs w:val="20"/>
                <w:shd w:val="clear" w:color="auto" w:fill="FFFFFF"/>
                <w:lang w:eastAsia="lv-LV"/>
              </w:rPr>
              <w:t xml:space="preserve">, </w:t>
            </w:r>
            <w:proofErr w:type="spellStart"/>
            <w:r w:rsidRPr="000E5733">
              <w:rPr>
                <w:rFonts w:ascii="Times New Roman" w:eastAsia="Courier New" w:hAnsi="Times New Roman" w:cs="Times New Roman"/>
                <w:bCs/>
                <w:color w:val="000000"/>
                <w:sz w:val="20"/>
                <w:szCs w:val="20"/>
                <w:shd w:val="clear" w:color="auto" w:fill="FFFFFF"/>
                <w:lang w:eastAsia="lv-LV"/>
              </w:rPr>
              <w:t>pH</w:t>
            </w:r>
            <w:proofErr w:type="spellEnd"/>
            <w:r w:rsidRPr="000E5733">
              <w:rPr>
                <w:rFonts w:ascii="Times New Roman" w:eastAsia="Courier New" w:hAnsi="Times New Roman" w:cs="Times New Roman"/>
                <w:bCs/>
                <w:color w:val="000000"/>
                <w:sz w:val="20"/>
                <w:szCs w:val="20"/>
                <w:shd w:val="clear" w:color="auto" w:fill="FFFFFF"/>
                <w:lang w:eastAsia="lv-LV"/>
              </w:rPr>
              <w:t xml:space="preserve"> neitrālas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highlight w:val="green"/>
                <w:lang w:eastAsia="lv-LV"/>
              </w:rPr>
            </w:pPr>
            <w:r w:rsidRPr="000E5733">
              <w:rPr>
                <w:rFonts w:ascii="Times New Roman" w:eastAsia="Courier New" w:hAnsi="Times New Roman" w:cs="Times New Roman"/>
                <w:color w:val="000000"/>
                <w:sz w:val="20"/>
                <w:szCs w:val="20"/>
                <w:shd w:val="clear" w:color="auto" w:fill="FFFFFF"/>
                <w:lang w:eastAsia="lv-LV"/>
              </w:rPr>
              <w:t>Svars: </w:t>
            </w:r>
            <w:r w:rsidRPr="000E5733">
              <w:rPr>
                <w:rFonts w:ascii="Times New Roman" w:eastAsia="Courier New" w:hAnsi="Times New Roman" w:cs="Times New Roman"/>
                <w:bCs/>
                <w:color w:val="000000"/>
                <w:sz w:val="20"/>
                <w:szCs w:val="20"/>
                <w:shd w:val="clear" w:color="auto" w:fill="FFFFFF"/>
                <w:lang w:eastAsia="lv-LV"/>
              </w:rPr>
              <w:t>vismaz 200 g</w:t>
            </w:r>
            <w:r w:rsidRPr="000E5733">
              <w:rPr>
                <w:rFonts w:ascii="Times New Roman" w:eastAsia="Courier New" w:hAnsi="Times New Roman" w:cs="Times New Roman"/>
                <w:color w:val="000000"/>
                <w:sz w:val="20"/>
                <w:szCs w:val="20"/>
                <w:shd w:val="clear" w:color="auto" w:fill="FFFFFF"/>
                <w:lang w:eastAsia="lv-LV"/>
              </w:rPr>
              <w:t>r</w:t>
            </w:r>
            <w:r>
              <w:rPr>
                <w:rFonts w:ascii="Times New Roman" w:eastAsia="Courier New" w:hAnsi="Times New Roman" w:cs="Times New Roman"/>
                <w:color w:val="000000"/>
                <w:sz w:val="20"/>
                <w:szCs w:val="20"/>
                <w:shd w:val="clear" w:color="auto" w:fill="FFFFFF"/>
                <w:lang w:eastAsia="lv-LV"/>
              </w:rPr>
              <w:t>.</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highlight w:val="green"/>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100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5A1EFF">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highlight w:val="green"/>
                <w:lang w:eastAsia="lv-LV"/>
              </w:rPr>
            </w:pPr>
            <w:r w:rsidRPr="000E5733">
              <w:rPr>
                <w:rFonts w:ascii="Times New Roman" w:eastAsia="Courier New" w:hAnsi="Times New Roman" w:cs="Times New Roman"/>
                <w:color w:val="000000"/>
                <w:sz w:val="20"/>
                <w:szCs w:val="20"/>
                <w:lang w:eastAsia="lv-LV"/>
              </w:rPr>
              <w:t>11</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Gumijas cimdi</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u w:val="single"/>
                <w:lang w:eastAsia="lv-LV"/>
              </w:rPr>
            </w:pPr>
            <w:r w:rsidRPr="000E5733">
              <w:rPr>
                <w:rFonts w:ascii="Times New Roman" w:eastAsia="Courier New" w:hAnsi="Times New Roman" w:cs="Times New Roman"/>
                <w:color w:val="000000"/>
                <w:sz w:val="20"/>
                <w:szCs w:val="20"/>
                <w:u w:val="single"/>
                <w:lang w:eastAsia="lv-LV"/>
              </w:rPr>
              <w:t xml:space="preserve">Dabiskā </w:t>
            </w:r>
            <w:proofErr w:type="spellStart"/>
            <w:r w:rsidRPr="000E5733">
              <w:rPr>
                <w:rFonts w:ascii="Times New Roman" w:eastAsia="Courier New" w:hAnsi="Times New Roman" w:cs="Times New Roman"/>
                <w:color w:val="000000"/>
                <w:sz w:val="20"/>
                <w:szCs w:val="20"/>
                <w:u w:val="single"/>
                <w:lang w:eastAsia="lv-LV"/>
              </w:rPr>
              <w:t>lateksa</w:t>
            </w:r>
            <w:proofErr w:type="spellEnd"/>
            <w:r w:rsidRPr="000E5733">
              <w:rPr>
                <w:rFonts w:ascii="Times New Roman" w:eastAsia="Courier New" w:hAnsi="Times New Roman" w:cs="Times New Roman"/>
                <w:color w:val="000000"/>
                <w:sz w:val="20"/>
                <w:szCs w:val="20"/>
                <w:u w:val="single"/>
                <w:lang w:eastAsia="lv-LV"/>
              </w:rPr>
              <w:t xml:space="preserve"> cimdi,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Izmērs: M,L,</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Iepakojumā pāris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pāris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550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5A1EFF">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12</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Gumijas cimdi</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Vienreizējās lietošanas </w:t>
            </w:r>
            <w:proofErr w:type="spellStart"/>
            <w:r w:rsidRPr="000E5733">
              <w:rPr>
                <w:rFonts w:ascii="Times New Roman" w:eastAsia="Courier New" w:hAnsi="Times New Roman" w:cs="Times New Roman"/>
                <w:color w:val="000000"/>
                <w:sz w:val="20"/>
                <w:szCs w:val="20"/>
                <w:lang w:eastAsia="lv-LV"/>
              </w:rPr>
              <w:t>lateksa</w:t>
            </w:r>
            <w:proofErr w:type="spellEnd"/>
            <w:r w:rsidRPr="000E5733">
              <w:rPr>
                <w:rFonts w:ascii="Times New Roman" w:eastAsia="Courier New" w:hAnsi="Times New Roman" w:cs="Times New Roman"/>
                <w:color w:val="000000"/>
                <w:sz w:val="20"/>
                <w:szCs w:val="20"/>
                <w:lang w:eastAsia="lv-LV"/>
              </w:rPr>
              <w:t xml:space="preserve"> cimdi bez pūdera,</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 xml:space="preserve">Izmērs: M,L, </w:t>
            </w:r>
            <w:r w:rsidRPr="000E5733">
              <w:rPr>
                <w:rFonts w:ascii="Times New Roman" w:eastAsia="Courier New" w:hAnsi="Times New Roman" w:cs="Times New Roman"/>
                <w:color w:val="000000"/>
                <w:sz w:val="20"/>
                <w:szCs w:val="20"/>
                <w:lang w:eastAsia="lv-LV"/>
              </w:rPr>
              <w:t>Pakā: vismaz 100 cimdi</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paka</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25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5A1EFF">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13</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Gumijas cimdi</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Izgatavoti no izturīgas gumijas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 xml:space="preserve">Izmērs: M,L, </w:t>
            </w:r>
            <w:r w:rsidRPr="000E5733">
              <w:rPr>
                <w:rFonts w:ascii="Times New Roman" w:eastAsia="Courier New" w:hAnsi="Times New Roman" w:cs="Times New Roman"/>
                <w:color w:val="000000"/>
                <w:sz w:val="20"/>
                <w:szCs w:val="20"/>
                <w:lang w:eastAsia="lv-LV"/>
              </w:rPr>
              <w:t>Iepakojums pāris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pāris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250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AB1565">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14</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Gumijas cimdi</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Gumijas cimdi ar plānu kokvilnas apdari iekšpusē;</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 xml:space="preserve">Izmērs: M, L, </w:t>
            </w:r>
            <w:r w:rsidRPr="000E5733">
              <w:rPr>
                <w:rFonts w:ascii="Times New Roman" w:eastAsia="Courier New" w:hAnsi="Times New Roman" w:cs="Times New Roman"/>
                <w:color w:val="000000"/>
                <w:sz w:val="20"/>
                <w:szCs w:val="20"/>
                <w:lang w:eastAsia="lv-LV"/>
              </w:rPr>
              <w:t>Iepakojumā pāris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pāris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305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C41DF8">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15</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Darba cimdi</w:t>
            </w:r>
          </w:p>
        </w:tc>
        <w:tc>
          <w:tcPr>
            <w:tcW w:w="3147" w:type="dxa"/>
          </w:tcPr>
          <w:p w:rsidR="005A1EFF" w:rsidRPr="000E5733" w:rsidRDefault="005A1EFF" w:rsidP="000E5733">
            <w:pPr>
              <w:widowControl w:val="0"/>
              <w:spacing w:after="0" w:line="240" w:lineRule="auto"/>
              <w:jc w:val="both"/>
              <w:rPr>
                <w:rFonts w:ascii="Times New Roman" w:eastAsia="Times New Roman" w:hAnsi="Times New Roman" w:cs="Times New Roman"/>
                <w:bCs/>
                <w:color w:val="000000"/>
                <w:sz w:val="20"/>
                <w:szCs w:val="20"/>
                <w:lang w:eastAsia="lv-LV"/>
              </w:rPr>
            </w:pPr>
            <w:r w:rsidRPr="000E5733">
              <w:rPr>
                <w:rFonts w:ascii="Times New Roman" w:eastAsia="Times New Roman" w:hAnsi="Times New Roman" w:cs="Times New Roman"/>
                <w:bCs/>
                <w:color w:val="000000"/>
                <w:sz w:val="20"/>
                <w:szCs w:val="20"/>
                <w:lang w:eastAsia="lv-LV"/>
              </w:rPr>
              <w:t xml:space="preserve">Adīti kokvilnas cimdi ar vienpusēju gumijas punktētu pārklājumu </w:t>
            </w:r>
          </w:p>
          <w:p w:rsidR="005A1EFF" w:rsidRDefault="005A1EFF" w:rsidP="000E5733">
            <w:pPr>
              <w:widowControl w:val="0"/>
              <w:spacing w:after="0" w:line="240" w:lineRule="auto"/>
              <w:jc w:val="both"/>
              <w:rPr>
                <w:rFonts w:ascii="Times New Roman" w:eastAsia="Times New Roman" w:hAnsi="Times New Roman" w:cs="Times New Roman"/>
                <w:bCs/>
                <w:color w:val="000000"/>
                <w:sz w:val="20"/>
                <w:szCs w:val="20"/>
                <w:lang w:eastAsia="lv-LV"/>
              </w:rPr>
            </w:pPr>
            <w:r w:rsidRPr="000E5733">
              <w:rPr>
                <w:rFonts w:ascii="Times New Roman" w:eastAsia="Times New Roman" w:hAnsi="Times New Roman" w:cs="Times New Roman"/>
                <w:bCs/>
                <w:color w:val="000000"/>
                <w:sz w:val="20"/>
                <w:szCs w:val="20"/>
                <w:lang w:eastAsia="lv-LV"/>
              </w:rPr>
              <w:t>Izmērs M,L</w:t>
            </w:r>
          </w:p>
          <w:p w:rsidR="005A1EFF" w:rsidRPr="000E5733" w:rsidRDefault="005A1EFF" w:rsidP="000E5733">
            <w:pPr>
              <w:widowControl w:val="0"/>
              <w:spacing w:after="0" w:line="240" w:lineRule="auto"/>
              <w:jc w:val="both"/>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 xml:space="preserve">Iepakojumā vismaz 12 </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200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515583">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16</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Darba cimdi</w:t>
            </w:r>
          </w:p>
        </w:tc>
        <w:tc>
          <w:tcPr>
            <w:tcW w:w="3147" w:type="dxa"/>
          </w:tcPr>
          <w:p w:rsidR="005A1EFF" w:rsidRPr="000E5733" w:rsidRDefault="005A1EFF" w:rsidP="000E5733">
            <w:pPr>
              <w:widowControl w:val="0"/>
              <w:spacing w:after="0" w:line="240" w:lineRule="auto"/>
              <w:jc w:val="both"/>
              <w:rPr>
                <w:rFonts w:ascii="Times New Roman" w:eastAsia="Times New Roman" w:hAnsi="Times New Roman" w:cs="Times New Roman"/>
                <w:bCs/>
                <w:color w:val="000000"/>
                <w:sz w:val="20"/>
                <w:szCs w:val="20"/>
                <w:lang w:eastAsia="lv-LV"/>
              </w:rPr>
            </w:pPr>
            <w:r w:rsidRPr="000E5733">
              <w:rPr>
                <w:rFonts w:ascii="Times New Roman" w:eastAsia="Times New Roman" w:hAnsi="Times New Roman" w:cs="Times New Roman"/>
                <w:bCs/>
                <w:color w:val="000000"/>
                <w:sz w:val="20"/>
                <w:szCs w:val="20"/>
                <w:lang w:eastAsia="lv-LV"/>
              </w:rPr>
              <w:t>Adīti kokvilnas cimdi</w:t>
            </w:r>
          </w:p>
          <w:p w:rsidR="005A1EFF" w:rsidRPr="000E5733" w:rsidRDefault="005A1EFF" w:rsidP="000E5733">
            <w:pPr>
              <w:widowControl w:val="0"/>
              <w:spacing w:after="0" w:line="240" w:lineRule="auto"/>
              <w:jc w:val="both"/>
              <w:rPr>
                <w:rFonts w:ascii="Times New Roman" w:eastAsia="Times New Roman" w:hAnsi="Times New Roman" w:cs="Times New Roman"/>
                <w:bCs/>
                <w:color w:val="000000"/>
                <w:sz w:val="20"/>
                <w:szCs w:val="20"/>
                <w:lang w:eastAsia="lv-LV"/>
              </w:rPr>
            </w:pPr>
            <w:r w:rsidRPr="000E5733">
              <w:rPr>
                <w:rFonts w:ascii="Times New Roman" w:eastAsia="Times New Roman" w:hAnsi="Times New Roman" w:cs="Times New Roman"/>
                <w:bCs/>
                <w:color w:val="000000"/>
                <w:sz w:val="20"/>
                <w:szCs w:val="20"/>
                <w:lang w:eastAsia="lv-LV"/>
              </w:rPr>
              <w:t>Izmērs M,L</w:t>
            </w:r>
          </w:p>
          <w:p w:rsidR="005A1EFF" w:rsidRPr="000E5733" w:rsidRDefault="005A1EFF" w:rsidP="000E5733">
            <w:pPr>
              <w:widowControl w:val="0"/>
              <w:spacing w:after="0" w:line="240" w:lineRule="auto"/>
              <w:jc w:val="both"/>
              <w:rPr>
                <w:rFonts w:ascii="Times New Roman" w:eastAsia="Times New Roman" w:hAnsi="Times New Roman" w:cs="Times New Roman"/>
                <w:bCs/>
                <w:color w:val="000000"/>
                <w:sz w:val="20"/>
                <w:szCs w:val="20"/>
                <w:lang w:eastAsia="lv-LV"/>
              </w:rPr>
            </w:pPr>
            <w:r w:rsidRPr="000E5733">
              <w:rPr>
                <w:rFonts w:ascii="Times New Roman" w:eastAsia="Times New Roman" w:hAnsi="Times New Roman" w:cs="Times New Roman"/>
                <w:bCs/>
                <w:color w:val="000000"/>
                <w:sz w:val="20"/>
                <w:szCs w:val="20"/>
                <w:lang w:eastAsia="lv-LV"/>
              </w:rPr>
              <w:t>Iepakojumā pāris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pāris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20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1D3117">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17</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Darba cimdi</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Cūkādas cimdi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Izmērs: M,L</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Iepakojumā pāris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pāris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DC2D78">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18</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Darba cimdi</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Cūkādas cimdi</w:t>
            </w:r>
            <w:r>
              <w:rPr>
                <w:rFonts w:ascii="Times New Roman" w:eastAsia="Courier New" w:hAnsi="Times New Roman" w:cs="Times New Roman"/>
                <w:color w:val="000000"/>
                <w:sz w:val="20"/>
                <w:szCs w:val="20"/>
                <w:lang w:eastAsia="lv-LV"/>
              </w:rPr>
              <w:t xml:space="preserve"> ar silto oderi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Izmērs: M,L</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Iepakojumā pāris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pāris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E35F98">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19</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Atkritumu tvertne -  konteiners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Izgatavots no izturīgas plastmasas tvertne ar kustīgu vāku, tilpums ne vairāk kā 3 l, </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546408">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highlight w:val="green"/>
                <w:lang w:eastAsia="lv-LV"/>
              </w:rPr>
            </w:pPr>
            <w:r w:rsidRPr="000E5733">
              <w:rPr>
                <w:rFonts w:ascii="Times New Roman" w:eastAsia="Courier New" w:hAnsi="Times New Roman" w:cs="Times New Roman"/>
                <w:color w:val="000000"/>
                <w:sz w:val="20"/>
                <w:szCs w:val="20"/>
                <w:lang w:eastAsia="lv-LV"/>
              </w:rPr>
              <w:t>20</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Atkritumu tvertne -  konteiners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Izgatavots no izturīgas plastmasas, tvertne ar kustīgu vāku, tilpums ne</w:t>
            </w:r>
            <w:r>
              <w:rPr>
                <w:rFonts w:ascii="Times New Roman" w:eastAsia="Courier New" w:hAnsi="Times New Roman" w:cs="Times New Roman"/>
                <w:color w:val="000000"/>
                <w:sz w:val="20"/>
                <w:szCs w:val="20"/>
                <w:lang w:eastAsia="lv-LV"/>
              </w:rPr>
              <w:t xml:space="preserve"> mazāk kā 3 l un ne</w:t>
            </w:r>
            <w:r w:rsidRPr="000E5733">
              <w:rPr>
                <w:rFonts w:ascii="Times New Roman" w:eastAsia="Courier New" w:hAnsi="Times New Roman" w:cs="Times New Roman"/>
                <w:color w:val="000000"/>
                <w:sz w:val="20"/>
                <w:szCs w:val="20"/>
                <w:lang w:eastAsia="lv-LV"/>
              </w:rPr>
              <w:t xml:space="preserve"> vairāk kā 5 l, </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3B3A6B">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highlight w:val="green"/>
                <w:lang w:eastAsia="lv-LV"/>
              </w:rPr>
            </w:pPr>
            <w:r w:rsidRPr="000E5733">
              <w:rPr>
                <w:rFonts w:ascii="Times New Roman" w:eastAsia="Courier New" w:hAnsi="Times New Roman" w:cs="Times New Roman"/>
                <w:color w:val="000000"/>
                <w:sz w:val="20"/>
                <w:szCs w:val="20"/>
                <w:lang w:eastAsia="lv-LV"/>
              </w:rPr>
              <w:t>21</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Atkritumu tvertne -  konteiners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Izgatavots no izturīgas plastmasas, tvertne ar kustīgu vāku, tilpums ne</w:t>
            </w:r>
            <w:r>
              <w:rPr>
                <w:rFonts w:ascii="Times New Roman" w:eastAsia="Courier New" w:hAnsi="Times New Roman" w:cs="Times New Roman"/>
                <w:color w:val="000000"/>
                <w:sz w:val="20"/>
                <w:szCs w:val="20"/>
                <w:lang w:eastAsia="lv-LV"/>
              </w:rPr>
              <w:t xml:space="preserve"> mazāk kā 5 l un ne</w:t>
            </w:r>
            <w:r w:rsidRPr="000E5733">
              <w:rPr>
                <w:rFonts w:ascii="Times New Roman" w:eastAsia="Courier New" w:hAnsi="Times New Roman" w:cs="Times New Roman"/>
                <w:color w:val="000000"/>
                <w:sz w:val="20"/>
                <w:szCs w:val="20"/>
                <w:lang w:eastAsia="lv-LV"/>
              </w:rPr>
              <w:t xml:space="preserve"> vairāk kā 10 l </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60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6E6E13">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22</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Atkritumu tvertne -  konteiners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Izgatavots no izturīgas plastmasas, tvertne ar kustīgu vāku, tilpums ne</w:t>
            </w:r>
            <w:r>
              <w:rPr>
                <w:rFonts w:ascii="Times New Roman" w:eastAsia="Courier New" w:hAnsi="Times New Roman" w:cs="Times New Roman"/>
                <w:color w:val="000000"/>
                <w:sz w:val="20"/>
                <w:szCs w:val="20"/>
                <w:lang w:eastAsia="lv-LV"/>
              </w:rPr>
              <w:t xml:space="preserve"> mazāk kā 10 l un ne</w:t>
            </w:r>
            <w:r w:rsidRPr="000E5733">
              <w:rPr>
                <w:rFonts w:ascii="Times New Roman" w:eastAsia="Courier New" w:hAnsi="Times New Roman" w:cs="Times New Roman"/>
                <w:color w:val="000000"/>
                <w:sz w:val="20"/>
                <w:szCs w:val="20"/>
                <w:lang w:eastAsia="lv-LV"/>
              </w:rPr>
              <w:t xml:space="preserve"> vairāk kā 25 l</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60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0917F0">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23</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Plastmasas spainis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Izgatavots no</w:t>
            </w:r>
            <w:r>
              <w:rPr>
                <w:rFonts w:ascii="Times New Roman" w:eastAsia="Courier New" w:hAnsi="Times New Roman" w:cs="Times New Roman"/>
                <w:color w:val="000000"/>
                <w:sz w:val="20"/>
                <w:szCs w:val="20"/>
                <w:lang w:eastAsia="lv-LV"/>
              </w:rPr>
              <w:t xml:space="preserve"> triecienizturīga polipropilēna. </w:t>
            </w:r>
            <w:r w:rsidRPr="000E5733">
              <w:rPr>
                <w:rFonts w:ascii="Times New Roman" w:eastAsia="Courier New" w:hAnsi="Times New Roman" w:cs="Times New Roman"/>
                <w:color w:val="000000"/>
                <w:sz w:val="20"/>
                <w:szCs w:val="20"/>
                <w:lang w:eastAsia="lv-LV"/>
              </w:rPr>
              <w:t>Ar plastmasas rokturi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ne mazāk kā 10 l</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E56EBB">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24</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Plastmasas spainis </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Izgatavots no triecienizturīga polipropilēna</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Ar plastmasas rokturi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ne mazāk kā 12 l</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BE2AFA">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25</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Plastmasas spainis ar sietu (ūdens nospiešanai)</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Izgatavots no triecienizturīga polipropilēna</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Ar plastmasas rokturi, piemērots pozīcijām Nr.38 un Nr.39</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ne mazāk kā 12 l</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30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C85FE7">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26</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Plastmasas spainis ar sietu (ūdens nospiešanai)</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Izgatavots no triecienizturīga polipropilēna</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Ar plastmasas rokturi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ne mazāk kā 14 l</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30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8052EC">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27</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Birste grīdai</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Mīkstiem sariem, plastmasas, izmērs ne garāks par 28 cm, ar vītni kāta stiprināšanai</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70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7F0152">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28</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Slotas kāts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Koka, garums ne mazāk kā 1,5 m ar vītni, piemērots slotai Nr.27 </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65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ED6801">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29</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Birste grīdai</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Mīkstiem sariem, koka, izmērs ne garāks par 30 cm, ar vītni kāta stiprināšanai</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127279">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30</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Slotas kāts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Alumīnija, 1,50 m</w:t>
            </w:r>
            <w:r>
              <w:rPr>
                <w:rFonts w:ascii="Times New Roman" w:eastAsia="Courier New" w:hAnsi="Times New Roman" w:cs="Times New Roman"/>
                <w:color w:val="000000"/>
                <w:sz w:val="20"/>
                <w:szCs w:val="20"/>
                <w:lang w:eastAsia="lv-LV"/>
              </w:rPr>
              <w:t xml:space="preserve">+/- 5 % </w:t>
            </w:r>
            <w:r w:rsidRPr="000E5733">
              <w:rPr>
                <w:rFonts w:ascii="Times New Roman" w:eastAsia="Courier New" w:hAnsi="Times New Roman" w:cs="Times New Roman"/>
                <w:color w:val="000000"/>
                <w:sz w:val="20"/>
                <w:szCs w:val="20"/>
                <w:lang w:eastAsia="lv-LV"/>
              </w:rPr>
              <w:t xml:space="preserve"> ar vītni, piemērots slotai Nr. 29</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0B0778">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31</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Birste grīdai</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Plastmasas, ar asiem poliestera sariem, izmērs ne garāks kā 23 cm, ar vītni kāta stiprināšanai</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30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6D3800">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32</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Slotas kāts</w:t>
            </w:r>
          </w:p>
        </w:tc>
        <w:tc>
          <w:tcPr>
            <w:tcW w:w="3147" w:type="dxa"/>
          </w:tcPr>
          <w:p w:rsidR="005A1EFF" w:rsidRPr="000E5733" w:rsidRDefault="005A1EFF" w:rsidP="0060456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Koka kāts ar konusa vītni, garums 1,50 m</w:t>
            </w:r>
            <w:r>
              <w:rPr>
                <w:rFonts w:ascii="Times New Roman" w:eastAsia="Courier New" w:hAnsi="Times New Roman" w:cs="Times New Roman"/>
                <w:color w:val="000000"/>
                <w:sz w:val="20"/>
                <w:szCs w:val="20"/>
                <w:lang w:eastAsia="lv-LV"/>
              </w:rPr>
              <w:t xml:space="preserve"> +/- 5 %</w:t>
            </w:r>
            <w:r w:rsidRPr="000E5733">
              <w:rPr>
                <w:rFonts w:ascii="Times New Roman" w:eastAsia="Courier New" w:hAnsi="Times New Roman" w:cs="Times New Roman"/>
                <w:color w:val="000000"/>
                <w:sz w:val="20"/>
                <w:szCs w:val="20"/>
                <w:lang w:eastAsia="lv-LV"/>
              </w:rPr>
              <w:t xml:space="preserve">  Piemērots grīdas birstei Nr. 31</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25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B643C1">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33</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Grīdas sliede</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Sliede ar metāla pamatni un maināmu gumijas asmeni liekā ūdens savākšanai no flīžu, akmens, linoleja utt. virsmām, pamatnes garums ne mazāks kā 55cm</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AE2A0E">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34</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Sliedes kāts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Piemērots grīdas sliedei Nr. 33</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2E39CE">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35</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Birste virsmu tīrīšanai</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Plastmasas, ar rokturi, ar asiem poliestera sariem, garums ne mazāk kā 15,4 cm</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401DDA">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36</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WC birste ar atzaru un paliktni</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Plastmasas</w:t>
            </w:r>
            <w:r>
              <w:rPr>
                <w:rFonts w:ascii="Times New Roman" w:eastAsia="Courier New" w:hAnsi="Times New Roman" w:cs="Times New Roman"/>
                <w:color w:val="000000"/>
                <w:sz w:val="20"/>
                <w:szCs w:val="20"/>
                <w:lang w:eastAsia="lv-LV"/>
              </w:rPr>
              <w:t>, krāsas dažādas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100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D81276">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37</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WC birste ar atzaru</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Plastmasas, piemērots pozīcijai Nr. 36</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30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AF5F2B">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38</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Mops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Times New Roman" w:hAnsi="Times New Roman" w:cs="Times New Roman"/>
                <w:bCs/>
                <w:color w:val="000000"/>
                <w:sz w:val="20"/>
                <w:szCs w:val="20"/>
                <w:lang w:eastAsia="lv-LV"/>
              </w:rPr>
              <w:t>Kokvilnas cilpu mops ar vītnes stiprinājumu</w:t>
            </w:r>
            <w:r w:rsidRPr="000E5733">
              <w:rPr>
                <w:rFonts w:ascii="Times New Roman" w:eastAsia="Courier New" w:hAnsi="Times New Roman" w:cs="Times New Roman"/>
                <w:color w:val="000000"/>
                <w:sz w:val="20"/>
                <w:szCs w:val="20"/>
                <w:lang w:eastAsia="lv-LV"/>
              </w:rPr>
              <w:t xml:space="preserve">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Svars ne mazāk kā 280 g.</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872F97">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39</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Mops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Times New Roman" w:hAnsi="Times New Roman" w:cs="Times New Roman"/>
                <w:bCs/>
                <w:color w:val="000000"/>
                <w:sz w:val="20"/>
                <w:szCs w:val="20"/>
                <w:lang w:eastAsia="lv-LV"/>
              </w:rPr>
              <w:t>Kokvilnas cilpu mops ar vītnes stiprinājumu</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Svars ne vairāk kā 330 g.</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100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C00222">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40</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proofErr w:type="spellStart"/>
            <w:r w:rsidRPr="000E5733">
              <w:rPr>
                <w:rFonts w:ascii="Times New Roman" w:eastAsia="Courier New" w:hAnsi="Times New Roman" w:cs="Times New Roman"/>
                <w:color w:val="000000"/>
                <w:sz w:val="20"/>
                <w:szCs w:val="20"/>
                <w:lang w:eastAsia="lv-LV"/>
              </w:rPr>
              <w:t>Mopa</w:t>
            </w:r>
            <w:proofErr w:type="spellEnd"/>
            <w:r w:rsidRPr="000E5733">
              <w:rPr>
                <w:rFonts w:ascii="Times New Roman" w:eastAsia="Courier New" w:hAnsi="Times New Roman" w:cs="Times New Roman"/>
                <w:color w:val="000000"/>
                <w:sz w:val="20"/>
                <w:szCs w:val="20"/>
                <w:lang w:eastAsia="lv-LV"/>
              </w:rPr>
              <w:t xml:space="preserve"> kāts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Koka, ar vītni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Garums ne mazāk kā 1,5 m</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Piemērots kokvilnas cilpu </w:t>
            </w:r>
            <w:proofErr w:type="spellStart"/>
            <w:r w:rsidRPr="000E5733">
              <w:rPr>
                <w:rFonts w:ascii="Times New Roman" w:eastAsia="Courier New" w:hAnsi="Times New Roman" w:cs="Times New Roman"/>
                <w:color w:val="000000"/>
                <w:sz w:val="20"/>
                <w:szCs w:val="20"/>
                <w:lang w:eastAsia="lv-LV"/>
              </w:rPr>
              <w:t>mopiem</w:t>
            </w:r>
            <w:proofErr w:type="spellEnd"/>
            <w:r w:rsidRPr="000E5733">
              <w:rPr>
                <w:rFonts w:ascii="Times New Roman" w:eastAsia="Courier New" w:hAnsi="Times New Roman" w:cs="Times New Roman"/>
                <w:color w:val="000000"/>
                <w:sz w:val="20"/>
                <w:szCs w:val="20"/>
                <w:lang w:eastAsia="lv-LV"/>
              </w:rPr>
              <w:t xml:space="preserve"> Nr. 38 un 39</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35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72753D">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41</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Plakanais mops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Kokvilnas mops</w:t>
            </w:r>
            <w:r>
              <w:rPr>
                <w:rFonts w:ascii="Times New Roman" w:eastAsia="Courier New" w:hAnsi="Times New Roman" w:cs="Times New Roman"/>
                <w:color w:val="000000"/>
                <w:sz w:val="20"/>
                <w:szCs w:val="20"/>
                <w:lang w:eastAsia="lv-LV"/>
              </w:rPr>
              <w:t xml:space="preserve"> (100%)</w:t>
            </w:r>
            <w:r w:rsidRPr="000E5733">
              <w:rPr>
                <w:rFonts w:ascii="Times New Roman" w:eastAsia="Courier New" w:hAnsi="Times New Roman" w:cs="Times New Roman"/>
                <w:color w:val="000000"/>
                <w:sz w:val="20"/>
                <w:szCs w:val="20"/>
                <w:lang w:eastAsia="lv-LV"/>
              </w:rPr>
              <w:t xml:space="preserve"> ar vidus kabatām. </w:t>
            </w:r>
            <w:r w:rsidRPr="000E5733">
              <w:rPr>
                <w:rFonts w:ascii="Times New Roman" w:eastAsia="Courier New" w:hAnsi="Times New Roman" w:cs="Times New Roman"/>
                <w:color w:val="000000"/>
                <w:sz w:val="20"/>
                <w:szCs w:val="20"/>
                <w:shd w:val="clear" w:color="auto" w:fill="FFFFFF"/>
                <w:lang w:eastAsia="lv-LV"/>
              </w:rPr>
              <w:t>Var mazgāt veļas mašīnā</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Izmērs ne mazāk kā 40 cm</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067937">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42</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Plakanais mops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Kokvilnas mops</w:t>
            </w:r>
            <w:r>
              <w:rPr>
                <w:rFonts w:ascii="Times New Roman" w:eastAsia="Courier New" w:hAnsi="Times New Roman" w:cs="Times New Roman"/>
                <w:color w:val="000000"/>
                <w:sz w:val="20"/>
                <w:szCs w:val="20"/>
                <w:lang w:eastAsia="lv-LV"/>
              </w:rPr>
              <w:t xml:space="preserve"> (100%)</w:t>
            </w:r>
            <w:r w:rsidRPr="000E5733">
              <w:rPr>
                <w:rFonts w:ascii="Times New Roman" w:eastAsia="Courier New" w:hAnsi="Times New Roman" w:cs="Times New Roman"/>
                <w:color w:val="000000"/>
                <w:sz w:val="20"/>
                <w:szCs w:val="20"/>
                <w:lang w:eastAsia="lv-LV"/>
              </w:rPr>
              <w:t xml:space="preserve"> ar vidus kabatām.</w:t>
            </w:r>
            <w:r w:rsidRPr="000E5733">
              <w:rPr>
                <w:rFonts w:ascii="Times New Roman" w:eastAsia="Courier New" w:hAnsi="Times New Roman" w:cs="Times New Roman"/>
                <w:color w:val="000000"/>
                <w:sz w:val="20"/>
                <w:szCs w:val="20"/>
                <w:shd w:val="clear" w:color="auto" w:fill="FFFFFF"/>
                <w:lang w:eastAsia="lv-LV"/>
              </w:rPr>
              <w:t xml:space="preserve"> Var mazgāt veļas mašīnā</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Izmērs ne mazāk kā 60 cm</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190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8B7BD3">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43</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Plakanais mops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Kokvilnas mops</w:t>
            </w:r>
            <w:r>
              <w:rPr>
                <w:rFonts w:ascii="Times New Roman" w:eastAsia="Courier New" w:hAnsi="Times New Roman" w:cs="Times New Roman"/>
                <w:color w:val="000000"/>
                <w:sz w:val="20"/>
                <w:szCs w:val="20"/>
                <w:lang w:eastAsia="lv-LV"/>
              </w:rPr>
              <w:t xml:space="preserve"> (100%)</w:t>
            </w:r>
            <w:r w:rsidRPr="000E5733">
              <w:rPr>
                <w:rFonts w:ascii="Times New Roman" w:eastAsia="Courier New" w:hAnsi="Times New Roman" w:cs="Times New Roman"/>
                <w:color w:val="000000"/>
                <w:sz w:val="20"/>
                <w:szCs w:val="20"/>
                <w:lang w:eastAsia="lv-LV"/>
              </w:rPr>
              <w:t xml:space="preserve">  ar vidus kabatām.</w:t>
            </w:r>
            <w:r w:rsidRPr="000E5733">
              <w:rPr>
                <w:rFonts w:ascii="Times New Roman" w:eastAsia="Courier New" w:hAnsi="Times New Roman" w:cs="Times New Roman"/>
                <w:color w:val="000000"/>
                <w:sz w:val="20"/>
                <w:szCs w:val="20"/>
                <w:shd w:val="clear" w:color="auto" w:fill="FFFFFF"/>
                <w:lang w:eastAsia="lv-LV"/>
              </w:rPr>
              <w:t xml:space="preserve"> Var mazgāt veļas mašīnā</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Izmērs ne mazāk kā 80 cm</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190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D032E0">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44</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proofErr w:type="spellStart"/>
            <w:r w:rsidRPr="000E5733">
              <w:rPr>
                <w:rFonts w:ascii="Times New Roman" w:eastAsia="Courier New" w:hAnsi="Times New Roman" w:cs="Times New Roman"/>
                <w:color w:val="000000"/>
                <w:sz w:val="20"/>
                <w:szCs w:val="20"/>
                <w:lang w:eastAsia="lv-LV"/>
              </w:rPr>
              <w:t>Mikrošķiedras</w:t>
            </w:r>
            <w:proofErr w:type="spellEnd"/>
            <w:r w:rsidRPr="000E5733">
              <w:rPr>
                <w:rFonts w:ascii="Times New Roman" w:eastAsia="Courier New" w:hAnsi="Times New Roman" w:cs="Times New Roman"/>
                <w:color w:val="000000"/>
                <w:sz w:val="20"/>
                <w:szCs w:val="20"/>
                <w:lang w:eastAsia="lv-LV"/>
              </w:rPr>
              <w:t xml:space="preserve"> plakanais </w:t>
            </w:r>
            <w:proofErr w:type="spellStart"/>
            <w:r w:rsidRPr="000E5733">
              <w:rPr>
                <w:rFonts w:ascii="Times New Roman" w:eastAsia="Courier New" w:hAnsi="Times New Roman" w:cs="Times New Roman"/>
                <w:color w:val="000000"/>
                <w:sz w:val="20"/>
                <w:szCs w:val="20"/>
                <w:lang w:eastAsia="lv-LV"/>
              </w:rPr>
              <w:t>mops</w:t>
            </w:r>
            <w:proofErr w:type="spellEnd"/>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shd w:val="clear" w:color="auto" w:fill="FFFFFF"/>
                <w:lang w:eastAsia="lv-LV"/>
              </w:rPr>
            </w:pPr>
            <w:r w:rsidRPr="000E5733">
              <w:rPr>
                <w:rFonts w:ascii="Times New Roman" w:eastAsia="Courier New" w:hAnsi="Times New Roman" w:cs="Times New Roman"/>
                <w:color w:val="000000"/>
                <w:sz w:val="20"/>
                <w:szCs w:val="20"/>
                <w:shd w:val="clear" w:color="auto" w:fill="FFFFFF"/>
                <w:lang w:eastAsia="lv-LV"/>
              </w:rPr>
              <w:t>Mops ar cilpām iekšpusē un apgrieztām bārkstīm ārpus. Paredzēts mitrai uzkopšanai. Var mazgāt veļas mašīnā 90 grādu temperatūrā</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highlight w:val="yellow"/>
                <w:lang w:eastAsia="lv-LV"/>
              </w:rPr>
            </w:pPr>
            <w:r w:rsidRPr="000E5733">
              <w:rPr>
                <w:rFonts w:ascii="Times New Roman" w:eastAsia="Courier New" w:hAnsi="Times New Roman" w:cs="Times New Roman"/>
                <w:color w:val="000000"/>
                <w:sz w:val="20"/>
                <w:szCs w:val="20"/>
                <w:lang w:eastAsia="lv-LV"/>
              </w:rPr>
              <w:t>Izmērs ne vairāk kā 40 cm</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061D61">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45</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proofErr w:type="spellStart"/>
            <w:r w:rsidRPr="000E5733">
              <w:rPr>
                <w:rFonts w:ascii="Times New Roman" w:eastAsia="Courier New" w:hAnsi="Times New Roman" w:cs="Times New Roman"/>
                <w:color w:val="000000"/>
                <w:sz w:val="20"/>
                <w:szCs w:val="20"/>
                <w:lang w:eastAsia="lv-LV"/>
              </w:rPr>
              <w:t>Mopa</w:t>
            </w:r>
            <w:proofErr w:type="spellEnd"/>
            <w:r w:rsidRPr="000E5733">
              <w:rPr>
                <w:rFonts w:ascii="Times New Roman" w:eastAsia="Courier New" w:hAnsi="Times New Roman" w:cs="Times New Roman"/>
                <w:color w:val="000000"/>
                <w:sz w:val="20"/>
                <w:szCs w:val="20"/>
                <w:lang w:eastAsia="lv-LV"/>
              </w:rPr>
              <w:t xml:space="preserve"> rāmis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shd w:val="clear" w:color="auto" w:fill="FFFFFF"/>
                <w:lang w:eastAsia="lv-LV"/>
              </w:rPr>
            </w:pPr>
            <w:r w:rsidRPr="000E5733">
              <w:rPr>
                <w:rFonts w:ascii="Times New Roman" w:eastAsia="Courier New" w:hAnsi="Times New Roman" w:cs="Times New Roman"/>
                <w:color w:val="000000"/>
                <w:sz w:val="20"/>
                <w:szCs w:val="20"/>
                <w:shd w:val="clear" w:color="auto" w:fill="FFFFFF"/>
                <w:lang w:eastAsia="lv-LV"/>
              </w:rPr>
              <w:t>Viss rāmis izgatavots no plastmasas, nerūsē, izmanto dezinfekcijai un mitrai grīdu kopšanai. Piemērots pozīcijai Nr.44</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380458">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46</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proofErr w:type="spellStart"/>
            <w:r w:rsidRPr="000E5733">
              <w:rPr>
                <w:rFonts w:ascii="Times New Roman" w:eastAsia="Courier New" w:hAnsi="Times New Roman" w:cs="Times New Roman"/>
                <w:color w:val="000000"/>
                <w:sz w:val="20"/>
                <w:szCs w:val="20"/>
                <w:lang w:eastAsia="lv-LV"/>
              </w:rPr>
              <w:t>Mopa</w:t>
            </w:r>
            <w:proofErr w:type="spellEnd"/>
            <w:r w:rsidRPr="000E5733">
              <w:rPr>
                <w:rFonts w:ascii="Times New Roman" w:eastAsia="Courier New" w:hAnsi="Times New Roman" w:cs="Times New Roman"/>
                <w:color w:val="000000"/>
                <w:sz w:val="20"/>
                <w:szCs w:val="20"/>
                <w:lang w:eastAsia="lv-LV"/>
              </w:rPr>
              <w:t xml:space="preserve"> turētājs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Metāla pamatne ar metāla loku plakano </w:t>
            </w:r>
            <w:proofErr w:type="spellStart"/>
            <w:r w:rsidRPr="000E5733">
              <w:rPr>
                <w:rFonts w:ascii="Times New Roman" w:eastAsia="Courier New" w:hAnsi="Times New Roman" w:cs="Times New Roman"/>
                <w:color w:val="000000"/>
                <w:sz w:val="20"/>
                <w:szCs w:val="20"/>
                <w:lang w:eastAsia="lv-LV"/>
              </w:rPr>
              <w:t>mopu</w:t>
            </w:r>
            <w:proofErr w:type="spellEnd"/>
            <w:r w:rsidRPr="000E5733">
              <w:rPr>
                <w:rFonts w:ascii="Times New Roman" w:eastAsia="Courier New" w:hAnsi="Times New Roman" w:cs="Times New Roman"/>
                <w:color w:val="000000"/>
                <w:sz w:val="20"/>
                <w:szCs w:val="20"/>
                <w:lang w:eastAsia="lv-LV"/>
              </w:rPr>
              <w:t xml:space="preserve"> stiprināšanai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Ar universālu kāta stiprinājumu</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Paredzēts 40 cm </w:t>
            </w:r>
            <w:proofErr w:type="spellStart"/>
            <w:r w:rsidRPr="000E5733">
              <w:rPr>
                <w:rFonts w:ascii="Times New Roman" w:eastAsia="Courier New" w:hAnsi="Times New Roman" w:cs="Times New Roman"/>
                <w:color w:val="000000"/>
                <w:sz w:val="20"/>
                <w:szCs w:val="20"/>
                <w:lang w:eastAsia="lv-LV"/>
              </w:rPr>
              <w:t>mopam</w:t>
            </w:r>
            <w:proofErr w:type="spellEnd"/>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E74CAB">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47</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proofErr w:type="spellStart"/>
            <w:r w:rsidRPr="000E5733">
              <w:rPr>
                <w:rFonts w:ascii="Times New Roman" w:eastAsia="Courier New" w:hAnsi="Times New Roman" w:cs="Times New Roman"/>
                <w:color w:val="000000"/>
                <w:sz w:val="20"/>
                <w:szCs w:val="20"/>
                <w:lang w:eastAsia="lv-LV"/>
              </w:rPr>
              <w:t>Mopa</w:t>
            </w:r>
            <w:proofErr w:type="spellEnd"/>
            <w:r w:rsidRPr="000E5733">
              <w:rPr>
                <w:rFonts w:ascii="Times New Roman" w:eastAsia="Courier New" w:hAnsi="Times New Roman" w:cs="Times New Roman"/>
                <w:color w:val="000000"/>
                <w:sz w:val="20"/>
                <w:szCs w:val="20"/>
                <w:lang w:eastAsia="lv-LV"/>
              </w:rPr>
              <w:t xml:space="preserve"> turētājs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Metāla pamatne ar metāla loku plakano </w:t>
            </w:r>
            <w:proofErr w:type="spellStart"/>
            <w:r w:rsidRPr="000E5733">
              <w:rPr>
                <w:rFonts w:ascii="Times New Roman" w:eastAsia="Courier New" w:hAnsi="Times New Roman" w:cs="Times New Roman"/>
                <w:color w:val="000000"/>
                <w:sz w:val="20"/>
                <w:szCs w:val="20"/>
                <w:lang w:eastAsia="lv-LV"/>
              </w:rPr>
              <w:t>mopu</w:t>
            </w:r>
            <w:proofErr w:type="spellEnd"/>
            <w:r w:rsidRPr="000E5733">
              <w:rPr>
                <w:rFonts w:ascii="Times New Roman" w:eastAsia="Courier New" w:hAnsi="Times New Roman" w:cs="Times New Roman"/>
                <w:color w:val="000000"/>
                <w:sz w:val="20"/>
                <w:szCs w:val="20"/>
                <w:lang w:eastAsia="lv-LV"/>
              </w:rPr>
              <w:t xml:space="preserve"> stiprināšanai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Ar universālu kāta stiprinājumu</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Paredzēts 60 cm </w:t>
            </w:r>
            <w:proofErr w:type="spellStart"/>
            <w:r w:rsidRPr="000E5733">
              <w:rPr>
                <w:rFonts w:ascii="Times New Roman" w:eastAsia="Courier New" w:hAnsi="Times New Roman" w:cs="Times New Roman"/>
                <w:color w:val="000000"/>
                <w:sz w:val="20"/>
                <w:szCs w:val="20"/>
                <w:lang w:eastAsia="lv-LV"/>
              </w:rPr>
              <w:t>mopam</w:t>
            </w:r>
            <w:proofErr w:type="spellEnd"/>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FE4C35">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48</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proofErr w:type="spellStart"/>
            <w:r w:rsidRPr="000E5733">
              <w:rPr>
                <w:rFonts w:ascii="Times New Roman" w:eastAsia="Courier New" w:hAnsi="Times New Roman" w:cs="Times New Roman"/>
                <w:color w:val="000000"/>
                <w:sz w:val="20"/>
                <w:szCs w:val="20"/>
                <w:lang w:eastAsia="lv-LV"/>
              </w:rPr>
              <w:t>Mopa</w:t>
            </w:r>
            <w:proofErr w:type="spellEnd"/>
            <w:r w:rsidRPr="000E5733">
              <w:rPr>
                <w:rFonts w:ascii="Times New Roman" w:eastAsia="Courier New" w:hAnsi="Times New Roman" w:cs="Times New Roman"/>
                <w:color w:val="000000"/>
                <w:sz w:val="20"/>
                <w:szCs w:val="20"/>
                <w:lang w:eastAsia="lv-LV"/>
              </w:rPr>
              <w:t xml:space="preserve"> turētājs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Metāla pamatne ar metāla loku plakano </w:t>
            </w:r>
            <w:proofErr w:type="spellStart"/>
            <w:r w:rsidRPr="000E5733">
              <w:rPr>
                <w:rFonts w:ascii="Times New Roman" w:eastAsia="Courier New" w:hAnsi="Times New Roman" w:cs="Times New Roman"/>
                <w:color w:val="000000"/>
                <w:sz w:val="20"/>
                <w:szCs w:val="20"/>
                <w:lang w:eastAsia="lv-LV"/>
              </w:rPr>
              <w:t>mopu</w:t>
            </w:r>
            <w:proofErr w:type="spellEnd"/>
            <w:r w:rsidRPr="000E5733">
              <w:rPr>
                <w:rFonts w:ascii="Times New Roman" w:eastAsia="Courier New" w:hAnsi="Times New Roman" w:cs="Times New Roman"/>
                <w:color w:val="000000"/>
                <w:sz w:val="20"/>
                <w:szCs w:val="20"/>
                <w:lang w:eastAsia="lv-LV"/>
              </w:rPr>
              <w:t xml:space="preserve"> stiprināšanai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Ar universālu kāta stiprinājumu</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Paredzēts 80 cm </w:t>
            </w:r>
            <w:proofErr w:type="spellStart"/>
            <w:r w:rsidRPr="000E5733">
              <w:rPr>
                <w:rFonts w:ascii="Times New Roman" w:eastAsia="Courier New" w:hAnsi="Times New Roman" w:cs="Times New Roman"/>
                <w:color w:val="000000"/>
                <w:sz w:val="20"/>
                <w:szCs w:val="20"/>
                <w:lang w:eastAsia="lv-LV"/>
              </w:rPr>
              <w:t>mopam</w:t>
            </w:r>
            <w:proofErr w:type="spellEnd"/>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F87B0F">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49</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Kāts </w:t>
            </w:r>
            <w:proofErr w:type="spellStart"/>
            <w:r w:rsidRPr="000E5733">
              <w:rPr>
                <w:rFonts w:ascii="Times New Roman" w:eastAsia="Courier New" w:hAnsi="Times New Roman" w:cs="Times New Roman"/>
                <w:color w:val="000000"/>
                <w:sz w:val="20"/>
                <w:szCs w:val="20"/>
                <w:lang w:eastAsia="lv-LV"/>
              </w:rPr>
              <w:t>mopa</w:t>
            </w:r>
            <w:proofErr w:type="spellEnd"/>
            <w:r w:rsidRPr="000E5733">
              <w:rPr>
                <w:rFonts w:ascii="Times New Roman" w:eastAsia="Courier New" w:hAnsi="Times New Roman" w:cs="Times New Roman"/>
                <w:color w:val="000000"/>
                <w:sz w:val="20"/>
                <w:szCs w:val="20"/>
                <w:lang w:eastAsia="lv-LV"/>
              </w:rPr>
              <w:t xml:space="preserve"> turētājiem</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Metāla kāts </w:t>
            </w:r>
            <w:proofErr w:type="spellStart"/>
            <w:r w:rsidRPr="000E5733">
              <w:rPr>
                <w:rFonts w:ascii="Times New Roman" w:eastAsia="Courier New" w:hAnsi="Times New Roman" w:cs="Times New Roman"/>
                <w:color w:val="000000"/>
                <w:sz w:val="20"/>
                <w:szCs w:val="20"/>
                <w:lang w:eastAsia="lv-LV"/>
              </w:rPr>
              <w:t>mopa</w:t>
            </w:r>
            <w:proofErr w:type="spellEnd"/>
            <w:r w:rsidRPr="000E5733">
              <w:rPr>
                <w:rFonts w:ascii="Times New Roman" w:eastAsia="Courier New" w:hAnsi="Times New Roman" w:cs="Times New Roman"/>
                <w:color w:val="000000"/>
                <w:sz w:val="20"/>
                <w:szCs w:val="20"/>
                <w:lang w:eastAsia="lv-LV"/>
              </w:rPr>
              <w:t xml:space="preserve"> turētājiem</w:t>
            </w:r>
            <w:r w:rsidRPr="000E5733">
              <w:rPr>
                <w:rFonts w:ascii="Times New Roman" w:eastAsia="Courier New" w:hAnsi="Times New Roman" w:cs="Times New Roman"/>
                <w:color w:val="000000"/>
                <w:sz w:val="20"/>
                <w:szCs w:val="20"/>
                <w:u w:val="single"/>
                <w:lang w:eastAsia="lv-LV"/>
              </w:rPr>
              <w:t>,</w:t>
            </w:r>
            <w:r w:rsidRPr="000E5733">
              <w:rPr>
                <w:rFonts w:ascii="Times New Roman" w:eastAsia="Courier New" w:hAnsi="Times New Roman" w:cs="Times New Roman"/>
                <w:color w:val="000000"/>
                <w:sz w:val="20"/>
                <w:szCs w:val="20"/>
                <w:lang w:eastAsia="lv-LV"/>
              </w:rPr>
              <w:t xml:space="preserve"> garums ne mazāk kā 150 cm, paredzēts </w:t>
            </w:r>
            <w:proofErr w:type="spellStart"/>
            <w:r w:rsidRPr="000E5733">
              <w:rPr>
                <w:rFonts w:ascii="Times New Roman" w:eastAsia="Courier New" w:hAnsi="Times New Roman" w:cs="Times New Roman"/>
                <w:color w:val="000000"/>
                <w:sz w:val="20"/>
                <w:szCs w:val="20"/>
                <w:lang w:eastAsia="lv-LV"/>
              </w:rPr>
              <w:t>mopiem</w:t>
            </w:r>
            <w:proofErr w:type="spellEnd"/>
            <w:r w:rsidRPr="000E5733">
              <w:rPr>
                <w:rFonts w:ascii="Times New Roman" w:eastAsia="Courier New" w:hAnsi="Times New Roman" w:cs="Times New Roman"/>
                <w:color w:val="000000"/>
                <w:sz w:val="20"/>
                <w:szCs w:val="20"/>
                <w:lang w:eastAsia="lv-LV"/>
              </w:rPr>
              <w:t xml:space="preserve"> Nr.46 – Nr.48</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B014A2">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50</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Grīdas uzkopšanas komplekts (divi priekšmeti)  </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bCs/>
                <w:color w:val="000000"/>
                <w:sz w:val="20"/>
                <w:szCs w:val="20"/>
                <w:shd w:val="clear" w:color="auto" w:fill="FFFFFF"/>
                <w:lang w:eastAsia="lv-LV"/>
              </w:rPr>
            </w:pPr>
            <w:r w:rsidRPr="000E5733">
              <w:rPr>
                <w:rFonts w:ascii="Times New Roman" w:eastAsia="Courier New" w:hAnsi="Times New Roman" w:cs="Times New Roman"/>
                <w:bCs/>
                <w:color w:val="000000"/>
                <w:sz w:val="20"/>
                <w:szCs w:val="20"/>
                <w:shd w:val="clear" w:color="auto" w:fill="FFFFFF"/>
                <w:lang w:eastAsia="lv-LV"/>
              </w:rPr>
              <w:t xml:space="preserve">Saslauku liekšķere ar gumijas maliņu komplektā ar slotiņu, pielietojama </w:t>
            </w:r>
            <w:r w:rsidRPr="000E5733">
              <w:rPr>
                <w:rFonts w:ascii="Times New Roman" w:eastAsia="Courier New" w:hAnsi="Times New Roman" w:cs="Times New Roman"/>
                <w:color w:val="000000"/>
                <w:sz w:val="20"/>
                <w:szCs w:val="20"/>
                <w:lang w:eastAsia="lv-LV"/>
              </w:rPr>
              <w:t>iekštelpām</w:t>
            </w:r>
          </w:p>
          <w:p w:rsidR="005A1EFF" w:rsidRPr="000E5733" w:rsidRDefault="005A1EFF" w:rsidP="000E5733">
            <w:pPr>
              <w:widowControl w:val="0"/>
              <w:spacing w:after="0" w:line="240" w:lineRule="auto"/>
              <w:jc w:val="both"/>
              <w:rPr>
                <w:rFonts w:ascii="Times New Roman" w:eastAsia="Courier New" w:hAnsi="Times New Roman" w:cs="Times New Roman"/>
                <w:bCs/>
                <w:color w:val="000000"/>
                <w:sz w:val="20"/>
                <w:szCs w:val="20"/>
                <w:lang w:eastAsia="lv-LV"/>
              </w:rPr>
            </w:pPr>
            <w:r w:rsidRPr="000E5733">
              <w:rPr>
                <w:rFonts w:ascii="Times New Roman" w:eastAsia="Courier New" w:hAnsi="Times New Roman" w:cs="Times New Roman"/>
                <w:color w:val="000000"/>
                <w:sz w:val="20"/>
                <w:szCs w:val="20"/>
                <w:shd w:val="clear" w:color="auto" w:fill="FFFFFF"/>
                <w:lang w:eastAsia="lv-LV"/>
              </w:rPr>
              <w:t>Izmērs: </w:t>
            </w:r>
            <w:r w:rsidRPr="000E5733">
              <w:rPr>
                <w:rFonts w:ascii="Times New Roman" w:eastAsia="Courier New" w:hAnsi="Times New Roman" w:cs="Times New Roman"/>
                <w:bCs/>
                <w:color w:val="000000"/>
                <w:sz w:val="20"/>
                <w:szCs w:val="20"/>
                <w:shd w:val="clear" w:color="auto" w:fill="FFFFFF"/>
                <w:lang w:eastAsia="lv-LV"/>
              </w:rPr>
              <w:t xml:space="preserve">saslauku liekšķeres platums ne mazāk kā 25 cm </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70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87207C">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51</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Grīdas uzkopšanas komplekts  (trīs priekšmeti)</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bCs/>
                <w:color w:val="000000"/>
                <w:sz w:val="20"/>
                <w:szCs w:val="20"/>
                <w:shd w:val="clear" w:color="auto" w:fill="FFFFFF"/>
                <w:lang w:eastAsia="lv-LV"/>
              </w:rPr>
            </w:pPr>
            <w:r w:rsidRPr="000E5733">
              <w:rPr>
                <w:rFonts w:ascii="Times New Roman" w:eastAsia="Courier New" w:hAnsi="Times New Roman" w:cs="Times New Roman"/>
                <w:bCs/>
                <w:color w:val="000000"/>
                <w:sz w:val="20"/>
                <w:szCs w:val="20"/>
                <w:shd w:val="clear" w:color="auto" w:fill="FFFFFF"/>
                <w:lang w:eastAsia="lv-LV"/>
              </w:rPr>
              <w:t xml:space="preserve">Grīdas birste komplektā ar saslauku liekšķere ar gumijas maliņu un mazo slotiņu, pielietojams </w:t>
            </w:r>
            <w:r w:rsidRPr="000E5733">
              <w:rPr>
                <w:rFonts w:ascii="Times New Roman" w:eastAsia="Courier New" w:hAnsi="Times New Roman" w:cs="Times New Roman"/>
                <w:color w:val="000000"/>
                <w:sz w:val="20"/>
                <w:szCs w:val="20"/>
                <w:lang w:eastAsia="lv-LV"/>
              </w:rPr>
              <w:t>iekštelpām.</w:t>
            </w:r>
          </w:p>
          <w:p w:rsidR="005A1EFF" w:rsidRPr="000E5733" w:rsidRDefault="005A1EFF" w:rsidP="00530160">
            <w:pPr>
              <w:widowControl w:val="0"/>
              <w:spacing w:after="0" w:line="240" w:lineRule="auto"/>
              <w:jc w:val="both"/>
              <w:rPr>
                <w:rFonts w:ascii="Times New Roman" w:eastAsia="Courier New" w:hAnsi="Times New Roman" w:cs="Times New Roman"/>
                <w:bCs/>
                <w:color w:val="000000"/>
                <w:sz w:val="20"/>
                <w:szCs w:val="20"/>
                <w:shd w:val="clear" w:color="auto" w:fill="FFFFFF"/>
                <w:lang w:eastAsia="lv-LV"/>
              </w:rPr>
            </w:pPr>
            <w:r w:rsidRPr="000E5733">
              <w:rPr>
                <w:rFonts w:ascii="Times New Roman" w:eastAsia="Courier New" w:hAnsi="Times New Roman" w:cs="Times New Roman"/>
                <w:color w:val="000000"/>
                <w:sz w:val="20"/>
                <w:szCs w:val="20"/>
                <w:shd w:val="clear" w:color="auto" w:fill="FFFFFF"/>
                <w:lang w:eastAsia="lv-LV"/>
              </w:rPr>
              <w:t>Izmērs: </w:t>
            </w:r>
            <w:r w:rsidRPr="000E5733">
              <w:rPr>
                <w:rFonts w:ascii="Times New Roman" w:eastAsia="Courier New" w:hAnsi="Times New Roman" w:cs="Times New Roman"/>
                <w:bCs/>
                <w:color w:val="000000"/>
                <w:sz w:val="20"/>
                <w:szCs w:val="20"/>
                <w:shd w:val="clear" w:color="auto" w:fill="FFFFFF"/>
                <w:lang w:eastAsia="lv-LV"/>
              </w:rPr>
              <w:t>saslauku liekšķere apmēram 30 cm, grīdas birstes pamatnes garums 28</w:t>
            </w:r>
            <w:r>
              <w:rPr>
                <w:rFonts w:ascii="Times New Roman" w:eastAsia="Courier New" w:hAnsi="Times New Roman" w:cs="Times New Roman"/>
                <w:bCs/>
                <w:color w:val="000000"/>
                <w:sz w:val="20"/>
                <w:szCs w:val="20"/>
                <w:shd w:val="clear" w:color="auto" w:fill="FFFFFF"/>
                <w:lang w:eastAsia="lv-LV"/>
              </w:rPr>
              <w:t xml:space="preserve"> cm, +/- 5%</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EB5D2E">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52</w:t>
            </w:r>
          </w:p>
        </w:tc>
        <w:tc>
          <w:tcPr>
            <w:tcW w:w="1527" w:type="dxa"/>
          </w:tcPr>
          <w:p w:rsidR="005A1EFF" w:rsidRPr="000E5733" w:rsidRDefault="005A1EFF" w:rsidP="000E5733">
            <w:pPr>
              <w:widowControl w:val="0"/>
              <w:spacing w:after="0" w:line="240" w:lineRule="auto"/>
              <w:jc w:val="both"/>
              <w:rPr>
                <w:rFonts w:ascii="Times New Roman" w:eastAsia="Times New Roman" w:hAnsi="Times New Roman" w:cs="Times New Roman"/>
                <w:bCs/>
                <w:color w:val="000000"/>
                <w:sz w:val="20"/>
                <w:szCs w:val="20"/>
                <w:lang w:eastAsia="lv-LV"/>
              </w:rPr>
            </w:pPr>
            <w:r w:rsidRPr="000E5733">
              <w:rPr>
                <w:rFonts w:ascii="Times New Roman" w:eastAsia="Times New Roman" w:hAnsi="Times New Roman" w:cs="Times New Roman"/>
                <w:bCs/>
                <w:color w:val="000000"/>
                <w:sz w:val="20"/>
                <w:szCs w:val="20"/>
                <w:lang w:eastAsia="lv-LV"/>
              </w:rPr>
              <w:t>Liekšķere ar rokturi</w:t>
            </w:r>
          </w:p>
        </w:tc>
        <w:tc>
          <w:tcPr>
            <w:tcW w:w="3147" w:type="dxa"/>
          </w:tcPr>
          <w:p w:rsidR="005A1EFF" w:rsidRPr="000E5733" w:rsidRDefault="005A1EFF" w:rsidP="00530160">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Cinkotā skārda, malu augstums 15cm</w:t>
            </w:r>
            <w:r>
              <w:rPr>
                <w:rFonts w:ascii="Times New Roman" w:eastAsia="Courier New" w:hAnsi="Times New Roman" w:cs="Times New Roman"/>
                <w:bCs/>
                <w:color w:val="000000"/>
                <w:sz w:val="20"/>
                <w:szCs w:val="20"/>
                <w:shd w:val="clear" w:color="auto" w:fill="FFFFFF"/>
                <w:lang w:eastAsia="lv-LV"/>
              </w:rPr>
              <w:t xml:space="preserve"> +/- 5%</w:t>
            </w:r>
            <w:r w:rsidRPr="000E5733">
              <w:rPr>
                <w:rFonts w:ascii="Times New Roman" w:eastAsia="Times New Roman" w:hAnsi="Times New Roman" w:cs="Times New Roman"/>
                <w:color w:val="000000"/>
                <w:sz w:val="20"/>
                <w:szCs w:val="20"/>
                <w:lang w:eastAsia="lv-LV"/>
              </w:rPr>
              <w:t>, platums 45cm</w:t>
            </w:r>
            <w:r>
              <w:rPr>
                <w:rFonts w:ascii="Times New Roman" w:eastAsia="Times New Roman" w:hAnsi="Times New Roman" w:cs="Times New Roman"/>
                <w:color w:val="000000"/>
                <w:sz w:val="20"/>
                <w:szCs w:val="20"/>
                <w:lang w:eastAsia="lv-LV"/>
              </w:rPr>
              <w:t xml:space="preserve"> </w:t>
            </w:r>
            <w:r>
              <w:rPr>
                <w:rFonts w:ascii="Times New Roman" w:eastAsia="Courier New" w:hAnsi="Times New Roman" w:cs="Times New Roman"/>
                <w:bCs/>
                <w:color w:val="000000"/>
                <w:sz w:val="20"/>
                <w:szCs w:val="20"/>
                <w:shd w:val="clear" w:color="auto" w:fill="FFFFFF"/>
                <w:lang w:eastAsia="lv-LV"/>
              </w:rPr>
              <w:t>, +/- 5%</w:t>
            </w:r>
            <w:r w:rsidRPr="000E5733">
              <w:rPr>
                <w:rFonts w:ascii="Times New Roman" w:eastAsia="Times New Roman" w:hAnsi="Times New Roman" w:cs="Times New Roman"/>
                <w:color w:val="000000"/>
                <w:sz w:val="20"/>
                <w:szCs w:val="20"/>
                <w:lang w:eastAsia="lv-LV"/>
              </w:rPr>
              <w:t>, ar metāla gumijotu</w:t>
            </w:r>
            <w:r>
              <w:rPr>
                <w:rFonts w:ascii="Times New Roman" w:eastAsia="Times New Roman" w:hAnsi="Times New Roman" w:cs="Times New Roman"/>
                <w:color w:val="000000"/>
                <w:sz w:val="20"/>
                <w:szCs w:val="20"/>
                <w:lang w:eastAsia="lv-LV"/>
              </w:rPr>
              <w:t xml:space="preserve"> rokturi, roktura garums</w:t>
            </w:r>
            <w:r w:rsidRPr="000E5733">
              <w:rPr>
                <w:rFonts w:ascii="Times New Roman" w:eastAsia="Times New Roman" w:hAnsi="Times New Roman" w:cs="Times New Roman"/>
                <w:color w:val="000000"/>
                <w:sz w:val="20"/>
                <w:szCs w:val="20"/>
                <w:lang w:eastAsia="lv-LV"/>
              </w:rPr>
              <w:t xml:space="preserve"> 85 cm</w:t>
            </w:r>
            <w:r>
              <w:rPr>
                <w:rFonts w:ascii="Times New Roman" w:eastAsia="Courier New" w:hAnsi="Times New Roman" w:cs="Times New Roman"/>
                <w:bCs/>
                <w:color w:val="000000"/>
                <w:sz w:val="20"/>
                <w:szCs w:val="20"/>
                <w:shd w:val="clear" w:color="auto" w:fill="FFFFFF"/>
                <w:lang w:eastAsia="lv-LV"/>
              </w:rPr>
              <w:t xml:space="preserve"> +/- 5%</w:t>
            </w:r>
            <w:r w:rsidRPr="000E5733">
              <w:rPr>
                <w:rFonts w:ascii="Times New Roman" w:eastAsia="Times New Roman" w:hAnsi="Times New Roman" w:cs="Times New Roman"/>
                <w:color w:val="000000"/>
                <w:sz w:val="20"/>
                <w:szCs w:val="20"/>
                <w:lang w:eastAsia="lv-LV"/>
              </w:rPr>
              <w:t>, piemērota ielu, ietvju utt. uzkopšanai.</w:t>
            </w:r>
          </w:p>
        </w:tc>
        <w:tc>
          <w:tcPr>
            <w:tcW w:w="1134" w:type="dxa"/>
          </w:tcPr>
          <w:p w:rsidR="005A1EFF" w:rsidRPr="000E5733" w:rsidRDefault="005A1EFF" w:rsidP="000E5733">
            <w:pPr>
              <w:widowControl w:val="0"/>
              <w:spacing w:after="0" w:line="240" w:lineRule="auto"/>
              <w:jc w:val="center"/>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DD3760">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53</w:t>
            </w:r>
          </w:p>
        </w:tc>
        <w:tc>
          <w:tcPr>
            <w:tcW w:w="1527" w:type="dxa"/>
          </w:tcPr>
          <w:p w:rsidR="005A1EFF" w:rsidRPr="000E5733" w:rsidRDefault="005A1EFF" w:rsidP="000E5733">
            <w:pPr>
              <w:widowControl w:val="0"/>
              <w:spacing w:after="0" w:line="240" w:lineRule="auto"/>
              <w:jc w:val="both"/>
              <w:rPr>
                <w:rFonts w:ascii="Times New Roman" w:eastAsia="Times New Roman" w:hAnsi="Times New Roman" w:cs="Times New Roman"/>
                <w:bCs/>
                <w:color w:val="000000"/>
                <w:sz w:val="20"/>
                <w:szCs w:val="20"/>
                <w:lang w:eastAsia="lv-LV"/>
              </w:rPr>
            </w:pPr>
            <w:r w:rsidRPr="000E5733">
              <w:rPr>
                <w:rFonts w:ascii="Times New Roman" w:eastAsia="Times New Roman" w:hAnsi="Times New Roman" w:cs="Times New Roman"/>
                <w:bCs/>
                <w:color w:val="000000"/>
                <w:sz w:val="20"/>
                <w:szCs w:val="20"/>
                <w:lang w:eastAsia="lv-LV"/>
              </w:rPr>
              <w:t>Slota</w:t>
            </w:r>
          </w:p>
        </w:tc>
        <w:tc>
          <w:tcPr>
            <w:tcW w:w="3147" w:type="dxa"/>
          </w:tcPr>
          <w:p w:rsidR="005A1EFF" w:rsidRPr="000E5733" w:rsidRDefault="005A1EFF"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Apaļa forma, plastmasas sariem, piemērota ielu, ietvju utt. Uzkopšanai</w:t>
            </w:r>
          </w:p>
        </w:tc>
        <w:tc>
          <w:tcPr>
            <w:tcW w:w="1134" w:type="dxa"/>
          </w:tcPr>
          <w:p w:rsidR="005A1EFF" w:rsidRPr="000E5733" w:rsidRDefault="005A1EFF" w:rsidP="000E5733">
            <w:pPr>
              <w:widowControl w:val="0"/>
              <w:spacing w:after="0" w:line="240" w:lineRule="auto"/>
              <w:jc w:val="center"/>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184AD9">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54</w:t>
            </w:r>
          </w:p>
        </w:tc>
        <w:tc>
          <w:tcPr>
            <w:tcW w:w="1527" w:type="dxa"/>
          </w:tcPr>
          <w:p w:rsidR="005A1EFF" w:rsidRPr="000E5733" w:rsidRDefault="005A1EFF" w:rsidP="000E5733">
            <w:pPr>
              <w:widowControl w:val="0"/>
              <w:spacing w:after="0" w:line="240" w:lineRule="auto"/>
              <w:jc w:val="both"/>
              <w:rPr>
                <w:rFonts w:ascii="Times New Roman" w:eastAsia="Times New Roman" w:hAnsi="Times New Roman" w:cs="Times New Roman"/>
                <w:bCs/>
                <w:color w:val="000000"/>
                <w:sz w:val="20"/>
                <w:szCs w:val="20"/>
                <w:lang w:eastAsia="lv-LV"/>
              </w:rPr>
            </w:pPr>
            <w:r w:rsidRPr="000E5733">
              <w:rPr>
                <w:rFonts w:ascii="Times New Roman" w:eastAsia="Times New Roman" w:hAnsi="Times New Roman" w:cs="Times New Roman"/>
                <w:bCs/>
                <w:color w:val="000000"/>
                <w:sz w:val="20"/>
                <w:szCs w:val="20"/>
                <w:lang w:eastAsia="lv-LV"/>
              </w:rPr>
              <w:t>Slota</w:t>
            </w:r>
          </w:p>
        </w:tc>
        <w:tc>
          <w:tcPr>
            <w:tcW w:w="3147" w:type="dxa"/>
          </w:tcPr>
          <w:p w:rsidR="005A1EFF" w:rsidRPr="000E5733" w:rsidRDefault="005A1EFF"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Plakana forma ar slīpu nošķeltu galu, plastmasas sariem, piemērota ielu, ietvju utt. uzkopšanai.</w:t>
            </w:r>
          </w:p>
        </w:tc>
        <w:tc>
          <w:tcPr>
            <w:tcW w:w="1134" w:type="dxa"/>
          </w:tcPr>
          <w:p w:rsidR="005A1EFF" w:rsidRPr="000E5733" w:rsidRDefault="005A1EFF" w:rsidP="000E5733">
            <w:pPr>
              <w:widowControl w:val="0"/>
              <w:spacing w:after="0" w:line="240" w:lineRule="auto"/>
              <w:jc w:val="center"/>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C00469">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55</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Times New Roman" w:hAnsi="Times New Roman" w:cs="Times New Roman"/>
                <w:bCs/>
                <w:color w:val="000000"/>
                <w:sz w:val="20"/>
                <w:szCs w:val="20"/>
                <w:lang w:eastAsia="lv-LV"/>
              </w:rPr>
              <w:t>Gumijotas mitrumu uzsūcošās drānas</w:t>
            </w:r>
          </w:p>
        </w:tc>
        <w:tc>
          <w:tcPr>
            <w:tcW w:w="3147" w:type="dxa"/>
          </w:tcPr>
          <w:p w:rsidR="005A1EFF" w:rsidRPr="000E5733" w:rsidRDefault="005A1EFF"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Gumijots neausts materiāls,</w:t>
            </w:r>
          </w:p>
          <w:p w:rsidR="005A1EFF" w:rsidRPr="000E5733" w:rsidRDefault="005A1EFF"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Izmērs: ne mazāk kā 18x16 cm</w:t>
            </w:r>
          </w:p>
          <w:p w:rsidR="005A1EFF" w:rsidRPr="000E5733" w:rsidRDefault="005A1EFF"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Courier New" w:hAnsi="Times New Roman" w:cs="Times New Roman"/>
                <w:color w:val="000000"/>
                <w:sz w:val="20"/>
                <w:szCs w:val="20"/>
                <w:shd w:val="clear" w:color="auto" w:fill="FFFFFF"/>
                <w:lang w:eastAsia="lv-LV"/>
              </w:rPr>
              <w:t>Skaits vienā iepakojumā: </w:t>
            </w:r>
            <w:r w:rsidRPr="000E5733">
              <w:rPr>
                <w:rFonts w:ascii="Times New Roman" w:eastAsia="Courier New" w:hAnsi="Times New Roman" w:cs="Times New Roman"/>
                <w:bCs/>
                <w:color w:val="000000"/>
                <w:sz w:val="20"/>
                <w:szCs w:val="20"/>
                <w:shd w:val="clear" w:color="auto" w:fill="FFFFFF"/>
                <w:lang w:eastAsia="lv-LV"/>
              </w:rPr>
              <w:t>vismaz 5.</w:t>
            </w:r>
          </w:p>
        </w:tc>
        <w:tc>
          <w:tcPr>
            <w:tcW w:w="1134" w:type="dxa"/>
          </w:tcPr>
          <w:p w:rsidR="005A1EFF" w:rsidRPr="000E5733" w:rsidRDefault="005A1EFF" w:rsidP="000E5733">
            <w:pPr>
              <w:widowControl w:val="0"/>
              <w:spacing w:after="0" w:line="240" w:lineRule="auto"/>
              <w:jc w:val="center"/>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iepakojums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190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CC17D6">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56</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Putekļu drāniņas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Putekļus absorbējoša drāniņa, neausts materiāls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Izmērs: 38-40x38-50 cm;</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Skaits vienā iepakojumā: vismaz 20</w:t>
            </w:r>
          </w:p>
        </w:tc>
        <w:tc>
          <w:tcPr>
            <w:tcW w:w="1134" w:type="dxa"/>
          </w:tcPr>
          <w:p w:rsidR="005A1EFF" w:rsidRPr="000E5733" w:rsidRDefault="005A1EFF" w:rsidP="000E5733">
            <w:pPr>
              <w:widowControl w:val="0"/>
              <w:spacing w:after="0" w:line="240" w:lineRule="auto"/>
              <w:jc w:val="center"/>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iepakojums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A26C2C">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57</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Putekļu drāniņas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proofErr w:type="spellStart"/>
            <w:r w:rsidRPr="000E5733">
              <w:rPr>
                <w:rFonts w:ascii="Times New Roman" w:eastAsia="Courier New" w:hAnsi="Times New Roman" w:cs="Times New Roman"/>
                <w:color w:val="000000"/>
                <w:sz w:val="20"/>
                <w:szCs w:val="20"/>
                <w:lang w:eastAsia="lv-LV"/>
              </w:rPr>
              <w:t>Mikrošķiedras</w:t>
            </w:r>
            <w:proofErr w:type="spellEnd"/>
            <w:r w:rsidRPr="000E5733">
              <w:rPr>
                <w:rFonts w:ascii="Times New Roman" w:eastAsia="Courier New" w:hAnsi="Times New Roman" w:cs="Times New Roman"/>
                <w:color w:val="000000"/>
                <w:sz w:val="20"/>
                <w:szCs w:val="20"/>
                <w:lang w:eastAsia="lv-LV"/>
              </w:rPr>
              <w:t xml:space="preserve"> drāniņa, drīkst mazgāt veļas mazgājamā mašīnā,</w:t>
            </w:r>
          </w:p>
          <w:p w:rsidR="005A1EFF" w:rsidRPr="000E5733" w:rsidRDefault="005A1EFF" w:rsidP="000E5733">
            <w:pPr>
              <w:widowControl w:val="0"/>
              <w:spacing w:after="0" w:line="240" w:lineRule="auto"/>
              <w:jc w:val="both"/>
              <w:rPr>
                <w:rFonts w:ascii="Times New Roman" w:eastAsia="Courier New" w:hAnsi="Times New Roman" w:cs="Times New Roman"/>
                <w:bCs/>
                <w:color w:val="000000"/>
                <w:sz w:val="20"/>
                <w:szCs w:val="20"/>
                <w:shd w:val="clear" w:color="auto" w:fill="FFFFFF"/>
                <w:lang w:eastAsia="lv-LV"/>
              </w:rPr>
            </w:pPr>
            <w:r w:rsidRPr="000E5733">
              <w:rPr>
                <w:rFonts w:ascii="Times New Roman" w:eastAsia="Courier New" w:hAnsi="Times New Roman" w:cs="Times New Roman"/>
                <w:color w:val="000000"/>
                <w:sz w:val="20"/>
                <w:szCs w:val="20"/>
                <w:lang w:eastAsia="lv-LV"/>
              </w:rPr>
              <w:t>Materiāls:</w:t>
            </w:r>
            <w:r w:rsidRPr="000E5733">
              <w:rPr>
                <w:rFonts w:ascii="Times New Roman" w:eastAsia="Courier New" w:hAnsi="Times New Roman" w:cs="Times New Roman"/>
                <w:bCs/>
                <w:color w:val="000000"/>
                <w:sz w:val="20"/>
                <w:szCs w:val="20"/>
                <w:shd w:val="clear" w:color="auto" w:fill="FFFFFF"/>
                <w:lang w:eastAsia="lv-LV"/>
              </w:rPr>
              <w:t xml:space="preserve"> poliesters un poliamīds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shd w:val="clear" w:color="auto" w:fill="FFFFFF"/>
                <w:lang w:eastAsia="lv-LV"/>
              </w:rPr>
              <w:t>Izmērs: </w:t>
            </w:r>
            <w:r w:rsidRPr="000E5733">
              <w:rPr>
                <w:rFonts w:ascii="Times New Roman" w:eastAsia="Courier New" w:hAnsi="Times New Roman" w:cs="Times New Roman"/>
                <w:bCs/>
                <w:color w:val="000000"/>
                <w:sz w:val="20"/>
                <w:szCs w:val="20"/>
                <w:shd w:val="clear" w:color="auto" w:fill="FFFFFF"/>
                <w:lang w:eastAsia="lv-LV"/>
              </w:rPr>
              <w:t>36-38 x 36-38 cm</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shd w:val="clear" w:color="auto" w:fill="FFFFFF"/>
                <w:lang w:eastAsia="lv-LV"/>
              </w:rPr>
              <w:t>Skaits vienā iepakojumā: </w:t>
            </w:r>
            <w:r w:rsidRPr="000E5733">
              <w:rPr>
                <w:rFonts w:ascii="Times New Roman" w:eastAsia="Courier New" w:hAnsi="Times New Roman" w:cs="Times New Roman"/>
                <w:bCs/>
                <w:color w:val="000000"/>
                <w:sz w:val="20"/>
                <w:szCs w:val="20"/>
                <w:shd w:val="clear" w:color="auto" w:fill="FFFFFF"/>
                <w:lang w:eastAsia="lv-LV"/>
              </w:rPr>
              <w:t>1</w:t>
            </w:r>
          </w:p>
        </w:tc>
        <w:tc>
          <w:tcPr>
            <w:tcW w:w="1134" w:type="dxa"/>
          </w:tcPr>
          <w:p w:rsidR="005A1EFF" w:rsidRPr="000E5733" w:rsidRDefault="005A1EFF" w:rsidP="000E5733">
            <w:pPr>
              <w:widowControl w:val="0"/>
              <w:spacing w:after="0" w:line="240" w:lineRule="auto"/>
              <w:jc w:val="center"/>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300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E00E9A">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58</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Putekļu drāniņas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proofErr w:type="spellStart"/>
            <w:r w:rsidRPr="000E5733">
              <w:rPr>
                <w:rFonts w:ascii="Times New Roman" w:eastAsia="Courier New" w:hAnsi="Times New Roman" w:cs="Times New Roman"/>
                <w:color w:val="000000"/>
                <w:sz w:val="20"/>
                <w:szCs w:val="20"/>
                <w:lang w:eastAsia="lv-LV"/>
              </w:rPr>
              <w:t>Mikrošķiedras</w:t>
            </w:r>
            <w:proofErr w:type="spellEnd"/>
            <w:r w:rsidRPr="000E5733">
              <w:rPr>
                <w:rFonts w:ascii="Times New Roman" w:eastAsia="Courier New" w:hAnsi="Times New Roman" w:cs="Times New Roman"/>
                <w:color w:val="000000"/>
                <w:sz w:val="20"/>
                <w:szCs w:val="20"/>
                <w:lang w:eastAsia="lv-LV"/>
              </w:rPr>
              <w:t xml:space="preserve"> drāniņa logu tīrīšanai, nepūkojas</w:t>
            </w:r>
          </w:p>
          <w:p w:rsidR="005A1EFF" w:rsidRPr="000E5733" w:rsidRDefault="005A1EFF" w:rsidP="000E5733">
            <w:pPr>
              <w:widowControl w:val="0"/>
              <w:spacing w:after="0" w:line="240" w:lineRule="auto"/>
              <w:jc w:val="both"/>
              <w:rPr>
                <w:rFonts w:ascii="Times New Roman" w:eastAsia="Courier New" w:hAnsi="Times New Roman" w:cs="Times New Roman"/>
                <w:bCs/>
                <w:color w:val="000000"/>
                <w:sz w:val="20"/>
                <w:szCs w:val="20"/>
                <w:shd w:val="clear" w:color="auto" w:fill="FFFFFF"/>
                <w:lang w:eastAsia="lv-LV"/>
              </w:rPr>
            </w:pPr>
            <w:r w:rsidRPr="000E5733">
              <w:rPr>
                <w:rFonts w:ascii="Times New Roman" w:eastAsia="Courier New" w:hAnsi="Times New Roman" w:cs="Times New Roman"/>
                <w:color w:val="000000"/>
                <w:sz w:val="20"/>
                <w:szCs w:val="20"/>
                <w:lang w:eastAsia="lv-LV"/>
              </w:rPr>
              <w:t>Materiāls:</w:t>
            </w:r>
            <w:r w:rsidRPr="000E5733">
              <w:rPr>
                <w:rFonts w:ascii="Times New Roman" w:eastAsia="Courier New" w:hAnsi="Times New Roman" w:cs="Times New Roman"/>
                <w:bCs/>
                <w:color w:val="000000"/>
                <w:sz w:val="20"/>
                <w:szCs w:val="20"/>
                <w:shd w:val="clear" w:color="auto" w:fill="FFFFFF"/>
                <w:lang w:eastAsia="lv-LV"/>
              </w:rPr>
              <w:t xml:space="preserve"> poliesters un poliamīds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shd w:val="clear" w:color="auto" w:fill="FFFFFF"/>
                <w:lang w:eastAsia="lv-LV"/>
              </w:rPr>
              <w:t>Izmērs: </w:t>
            </w:r>
            <w:r w:rsidRPr="000E5733">
              <w:rPr>
                <w:rFonts w:ascii="Times New Roman" w:eastAsia="Courier New" w:hAnsi="Times New Roman" w:cs="Times New Roman"/>
                <w:bCs/>
                <w:color w:val="000000"/>
                <w:sz w:val="20"/>
                <w:szCs w:val="20"/>
                <w:shd w:val="clear" w:color="auto" w:fill="FFFFFF"/>
                <w:lang w:eastAsia="lv-LV"/>
              </w:rPr>
              <w:t>38-40 x 38-40 cm</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shd w:val="clear" w:color="auto" w:fill="FFFFFF"/>
                <w:lang w:eastAsia="lv-LV"/>
              </w:rPr>
              <w:t>Skaits vienā iepakojumā: </w:t>
            </w:r>
            <w:r w:rsidRPr="000E5733">
              <w:rPr>
                <w:rFonts w:ascii="Times New Roman" w:eastAsia="Courier New" w:hAnsi="Times New Roman" w:cs="Times New Roman"/>
                <w:bCs/>
                <w:color w:val="000000"/>
                <w:sz w:val="20"/>
                <w:szCs w:val="20"/>
                <w:shd w:val="clear" w:color="auto" w:fill="FFFFFF"/>
                <w:lang w:eastAsia="lv-LV"/>
              </w:rPr>
              <w:t>1</w:t>
            </w:r>
          </w:p>
        </w:tc>
        <w:tc>
          <w:tcPr>
            <w:tcW w:w="1134" w:type="dxa"/>
          </w:tcPr>
          <w:p w:rsidR="005A1EFF" w:rsidRPr="000E5733" w:rsidRDefault="005A1EFF" w:rsidP="000E5733">
            <w:pPr>
              <w:widowControl w:val="0"/>
              <w:spacing w:after="0" w:line="240" w:lineRule="auto"/>
              <w:jc w:val="center"/>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3470D9">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59</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Mazgāšanas sūklis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Dažādu virsmu mazgāšanas sūklis ar vienu abrazīvu pusi,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Izmērs: ne mazāk kā 8-10x5-7x3-4,5 cm</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Skaits vienā iepakojumā: vismaz 5</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iepakojums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30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DE7321">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60</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Mazgāšanas sūklis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Dažādu virsmu mazgāšanas sūklis ar vienu abrazīvu pusi,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Izmērs: ne mazāk kā 8x5x2 cm</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Skaits vienā iepakojumā vismaz 10</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iepakojums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145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C84CCC">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61</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Trauku mazgāšanas sūklis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Trauku mazgāšanas sūklis ar vienu abrazīvu pusi,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Izmērs: ne mazāk kā 9x7x4 cm</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Skaits vienā iepakojumā vismaz 6</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iepakojums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140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B42F1B">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62</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Lupata grīdas mazgāšanai</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Universāla grīdas lupata, materiāls 100% kokvilna, izmērs: 60-70x 60-80 cm</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Iepakojumā:1</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30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1D14B9">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63</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Lupata grīdas mazgāšanai</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bCs/>
                <w:color w:val="000000"/>
                <w:sz w:val="20"/>
                <w:szCs w:val="20"/>
                <w:lang w:eastAsia="lv-LV"/>
              </w:rPr>
            </w:pPr>
            <w:r w:rsidRPr="000E5733">
              <w:rPr>
                <w:rFonts w:ascii="Times New Roman" w:eastAsia="Courier New" w:hAnsi="Times New Roman" w:cs="Times New Roman"/>
                <w:bCs/>
                <w:color w:val="000000"/>
                <w:sz w:val="20"/>
                <w:szCs w:val="20"/>
                <w:lang w:eastAsia="lv-LV"/>
              </w:rPr>
              <w:t xml:space="preserve">Grīdas lupata rullī, nošūta,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Platums vismaz 60cm, neausts materiāls vismaz 250gr/m2, </w:t>
            </w:r>
          </w:p>
          <w:p w:rsidR="005A1EFF" w:rsidRPr="00206178"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Sastāvs vismaz 95% kokvilna, ne vairāk kā 5% poliesters</w:t>
            </w:r>
            <w:r w:rsidRPr="00206178">
              <w:rPr>
                <w:rFonts w:ascii="Times New Roman" w:eastAsia="Courier New" w:hAnsi="Times New Roman" w:cs="Times New Roman"/>
                <w:color w:val="000000"/>
                <w:sz w:val="20"/>
                <w:szCs w:val="20"/>
                <w:lang w:eastAsia="lv-LV"/>
              </w:rPr>
              <w:t>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shd w:val="clear" w:color="auto" w:fill="D9EDF3"/>
                <w:lang w:eastAsia="lv-LV"/>
              </w:rPr>
            </w:pPr>
            <w:r w:rsidRPr="00206178">
              <w:rPr>
                <w:rFonts w:ascii="Times New Roman" w:eastAsia="Courier New" w:hAnsi="Times New Roman" w:cs="Times New Roman"/>
                <w:color w:val="000000"/>
                <w:sz w:val="20"/>
                <w:szCs w:val="20"/>
                <w:lang w:eastAsia="lv-LV"/>
              </w:rPr>
              <w:t>Ruļļa garums vismaz 10 m</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bCs/>
                <w:color w:val="000000"/>
                <w:sz w:val="20"/>
                <w:szCs w:val="20"/>
                <w:lang w:eastAsia="lv-LV"/>
              </w:rPr>
            </w:pPr>
            <w:r w:rsidRPr="000E5733">
              <w:rPr>
                <w:rFonts w:ascii="Times New Roman" w:eastAsia="Courier New" w:hAnsi="Times New Roman" w:cs="Times New Roman"/>
                <w:bCs/>
                <w:color w:val="000000"/>
                <w:sz w:val="20"/>
                <w:szCs w:val="20"/>
                <w:lang w:eastAsia="lv-LV"/>
              </w:rPr>
              <w:t>m</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bCs/>
                <w:color w:val="000000"/>
                <w:sz w:val="20"/>
                <w:szCs w:val="20"/>
                <w:lang w:eastAsia="lv-LV"/>
              </w:rPr>
              <w:t>80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374255">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64</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Atkritumu maisi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25 l</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Polietilēna atkritumu maisi ruļļos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vismaz 25 l</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Biezums: ne mazāk kā 8 mikroni.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Rullī ne mazāk kā 20 maisi</w:t>
            </w:r>
          </w:p>
          <w:p w:rsidR="005A1EFF" w:rsidRPr="000E5733" w:rsidRDefault="005A1EFF" w:rsidP="000E5733">
            <w:pPr>
              <w:widowControl w:val="0"/>
              <w:spacing w:after="0" w:line="240" w:lineRule="auto"/>
              <w:jc w:val="both"/>
              <w:rPr>
                <w:rFonts w:ascii="Times New Roman" w:eastAsia="Courier New" w:hAnsi="Times New Roman" w:cs="Times New Roman"/>
                <w:bCs/>
                <w:color w:val="000000"/>
                <w:sz w:val="20"/>
                <w:szCs w:val="20"/>
                <w:lang w:eastAsia="lv-LV"/>
              </w:rPr>
            </w:pPr>
            <w:r w:rsidRPr="000E5733">
              <w:rPr>
                <w:rFonts w:ascii="Times New Roman" w:eastAsia="Courier New" w:hAnsi="Times New Roman" w:cs="Times New Roman"/>
                <w:color w:val="000000"/>
                <w:sz w:val="20"/>
                <w:szCs w:val="20"/>
                <w:lang w:eastAsia="lv-LV"/>
              </w:rPr>
              <w:t>Krāsa: melns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bCs/>
                <w:color w:val="000000"/>
                <w:sz w:val="20"/>
                <w:szCs w:val="20"/>
                <w:lang w:eastAsia="lv-LV"/>
              </w:rPr>
            </w:pPr>
            <w:r w:rsidRPr="000E5733">
              <w:rPr>
                <w:rFonts w:ascii="Times New Roman" w:eastAsia="Courier New" w:hAnsi="Times New Roman" w:cs="Times New Roman"/>
                <w:bCs/>
                <w:color w:val="000000"/>
                <w:sz w:val="20"/>
                <w:szCs w:val="20"/>
                <w:lang w:eastAsia="lv-LV"/>
              </w:rPr>
              <w:t>rullis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bCs/>
                <w:color w:val="000000"/>
                <w:sz w:val="20"/>
                <w:szCs w:val="20"/>
                <w:lang w:eastAsia="lv-LV"/>
              </w:rPr>
              <w:t>335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132C17">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65</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Atkritumu maisi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35 l</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Polietilēna atkritumu maisi ruļļos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vismaz 35 l</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Biezums: ne mazāk kā 8 mikroni.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Rullī ne mazāk kā 20 maisi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Krāsa: melns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bCs/>
                <w:color w:val="000000"/>
                <w:sz w:val="20"/>
                <w:szCs w:val="20"/>
                <w:lang w:eastAsia="lv-LV"/>
              </w:rPr>
              <w:t>rullis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200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577F24">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66</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Atkritumu maisi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45 l</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Polietilēna atkritumu maisi ruļļos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vismaz 45 l</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Biezums: ne mazāk kā 12 mikroni.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Rullī ne mazāk kā 20 maisi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Krāsa: melns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bCs/>
                <w:color w:val="000000"/>
                <w:sz w:val="20"/>
                <w:szCs w:val="20"/>
                <w:lang w:eastAsia="lv-LV"/>
              </w:rPr>
              <w:t>rullis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60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A12918">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67</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Atkritumu maisi 35l</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Polietilēna atkritumu maisi ruļļos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vismaz 35 l</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Biezums: ne mazāk kā 30 mikroni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Rullī ne mazāk kā 10 maisi</w:t>
            </w:r>
          </w:p>
          <w:p w:rsidR="005A1EFF" w:rsidRPr="000E5733" w:rsidRDefault="005A1EFF" w:rsidP="000E5733">
            <w:pPr>
              <w:widowControl w:val="0"/>
              <w:spacing w:after="0" w:line="240" w:lineRule="auto"/>
              <w:jc w:val="both"/>
              <w:rPr>
                <w:rFonts w:ascii="Times New Roman" w:eastAsia="Courier New" w:hAnsi="Times New Roman" w:cs="Times New Roman"/>
                <w:bCs/>
                <w:color w:val="000000"/>
                <w:sz w:val="20"/>
                <w:szCs w:val="20"/>
                <w:lang w:eastAsia="lv-LV"/>
              </w:rPr>
            </w:pPr>
            <w:r w:rsidRPr="000E5733">
              <w:rPr>
                <w:rFonts w:ascii="Times New Roman" w:eastAsia="Courier New" w:hAnsi="Times New Roman" w:cs="Times New Roman"/>
                <w:color w:val="000000"/>
                <w:sz w:val="20"/>
                <w:szCs w:val="20"/>
                <w:lang w:eastAsia="lv-LV"/>
              </w:rPr>
              <w:t>Krāsa: melns</w:t>
            </w:r>
            <w:r w:rsidRPr="000E5733">
              <w:rPr>
                <w:rFonts w:ascii="Times New Roman" w:eastAsia="Courier New" w:hAnsi="Times New Roman" w:cs="Times New Roman"/>
                <w:bCs/>
                <w:color w:val="000000"/>
                <w:sz w:val="20"/>
                <w:szCs w:val="20"/>
                <w:lang w:eastAsia="lv-LV"/>
              </w:rPr>
              <w:t xml:space="preserve"> </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bCs/>
                <w:color w:val="000000"/>
                <w:sz w:val="20"/>
                <w:szCs w:val="20"/>
                <w:lang w:eastAsia="lv-LV"/>
              </w:rPr>
              <w:t>rullis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313</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F234CD">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68</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Atkritumu maisi 60 l</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Polietilēna atkritumu maisi ruļļos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vismaz 60 l</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Biezums: ne mazāk kā 30 mikroni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Rullī ne mazāk kā 10 maisi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Krāsa: melns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bCs/>
                <w:color w:val="000000"/>
                <w:sz w:val="20"/>
                <w:szCs w:val="20"/>
                <w:lang w:eastAsia="lv-LV"/>
              </w:rPr>
              <w:t>rullis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100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0301A7">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69</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Atkritumu maisi 70 l</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Polietilēna atkritumu maisi ruļļos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vismaz 70 l</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Biezums: ne mazāk kā 30 mikroni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Rullī ne mazāk kā 10 maisi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Krāsa: melns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bCs/>
                <w:color w:val="000000"/>
                <w:sz w:val="20"/>
                <w:szCs w:val="20"/>
                <w:lang w:eastAsia="lv-LV"/>
              </w:rPr>
              <w:t>rullis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1C4859">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70</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Atkritumu maisi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100 l</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Polietilēna atkritumu maisi ruļļos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vismaz 100 l</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Biezums: ne mazāk kā 30 mikroni.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Rullī ne mazāk kā 10 maisi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Krāsa: melns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bCs/>
                <w:color w:val="000000"/>
                <w:sz w:val="20"/>
                <w:szCs w:val="20"/>
                <w:lang w:eastAsia="lv-LV"/>
              </w:rPr>
              <w:t>rullis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60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E036A4">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71</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Atkritumu maisi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100 l</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Polietilēna atkritumu maisi ruļļos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vismaz 100 l</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Biezums: ne mazāk kā 50 mikroni.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Rullī ne mazāk kā 10 maisi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Krāsa: melns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bCs/>
                <w:color w:val="000000"/>
                <w:sz w:val="20"/>
                <w:szCs w:val="20"/>
                <w:lang w:eastAsia="lv-LV"/>
              </w:rPr>
              <w:t>rullis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100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1B2810">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72</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Atkritumu maisi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150 l</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Polietilēna atkritumu maisi ruļļos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vismaz 150 l</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Biezums: ne mazāk kā 58 mikroni.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Rullī ne mazāk kā 5 maisi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Krāsa: melns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bCs/>
                <w:color w:val="000000"/>
                <w:sz w:val="20"/>
                <w:szCs w:val="20"/>
                <w:lang w:eastAsia="lv-LV"/>
              </w:rPr>
              <w:t>rullis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550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C4594A">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73</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Atkritumu maisi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200 l</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Polietilēna atkritumu maisi ruļļos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vismaz 200 l</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Biezums: ne mazāk kā 58 mikroni.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Rullī ne mazāk kā 5 maisi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Krāsa: melns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bCs/>
                <w:color w:val="000000"/>
                <w:sz w:val="20"/>
                <w:szCs w:val="20"/>
                <w:lang w:eastAsia="lv-LV"/>
              </w:rPr>
              <w:t>rullis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415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D74C27">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74</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Mēbeļu tīrīšanas līdzeklis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shd w:val="clear" w:color="auto" w:fill="FFFFFF"/>
                <w:lang w:eastAsia="lv-LV"/>
              </w:rPr>
            </w:pPr>
            <w:r w:rsidRPr="000E5733">
              <w:rPr>
                <w:rFonts w:ascii="Times New Roman" w:eastAsia="Courier New" w:hAnsi="Times New Roman" w:cs="Times New Roman"/>
                <w:bCs/>
                <w:color w:val="000000"/>
                <w:sz w:val="20"/>
                <w:szCs w:val="20"/>
                <w:shd w:val="clear" w:color="auto" w:fill="FFFFFF"/>
                <w:lang w:eastAsia="lv-LV"/>
              </w:rPr>
              <w:t>Veido spīdumu, ar antistatisku efektu</w:t>
            </w:r>
          </w:p>
          <w:p w:rsidR="005A1EFF" w:rsidRPr="000E5733" w:rsidRDefault="005A1EFF" w:rsidP="000E5733">
            <w:pPr>
              <w:widowControl w:val="0"/>
              <w:spacing w:after="0" w:line="240" w:lineRule="auto"/>
              <w:jc w:val="both"/>
              <w:rPr>
                <w:rFonts w:ascii="Times New Roman" w:eastAsia="Courier New" w:hAnsi="Times New Roman" w:cs="Times New Roman"/>
                <w:bCs/>
                <w:color w:val="000000"/>
                <w:sz w:val="20"/>
                <w:szCs w:val="20"/>
                <w:shd w:val="clear" w:color="auto" w:fill="FFFFFF"/>
                <w:lang w:eastAsia="lv-LV"/>
              </w:rPr>
            </w:pPr>
            <w:r w:rsidRPr="000E5733">
              <w:rPr>
                <w:rFonts w:ascii="Times New Roman" w:eastAsia="Courier New" w:hAnsi="Times New Roman" w:cs="Times New Roman"/>
                <w:color w:val="000000"/>
                <w:sz w:val="20"/>
                <w:szCs w:val="20"/>
                <w:shd w:val="clear" w:color="auto" w:fill="FFFFFF"/>
                <w:lang w:eastAsia="lv-LV"/>
              </w:rPr>
              <w:t>Tilpums: </w:t>
            </w:r>
            <w:r w:rsidRPr="000E5733">
              <w:rPr>
                <w:rFonts w:ascii="Times New Roman" w:eastAsia="Courier New" w:hAnsi="Times New Roman" w:cs="Times New Roman"/>
                <w:bCs/>
                <w:color w:val="000000"/>
                <w:sz w:val="20"/>
                <w:szCs w:val="20"/>
                <w:shd w:val="clear" w:color="auto" w:fill="FFFFFF"/>
                <w:lang w:eastAsia="lv-LV"/>
              </w:rPr>
              <w:t>250 - 300 ml</w:t>
            </w:r>
            <w:r w:rsidRPr="000E5733">
              <w:rPr>
                <w:rFonts w:ascii="Times New Roman" w:eastAsia="Courier New" w:hAnsi="Times New Roman" w:cs="Times New Roman"/>
                <w:color w:val="000000"/>
                <w:sz w:val="20"/>
                <w:szCs w:val="20"/>
                <w:shd w:val="clear" w:color="auto" w:fill="FFFFFF"/>
                <w:lang w:eastAsia="lv-LV"/>
              </w:rPr>
              <w:t> </w:t>
            </w:r>
            <w:r w:rsidRPr="000E5733">
              <w:rPr>
                <w:rFonts w:ascii="Times New Roman" w:eastAsia="Courier New" w:hAnsi="Times New Roman" w:cs="Times New Roman"/>
                <w:bCs/>
                <w:color w:val="000000"/>
                <w:sz w:val="20"/>
                <w:szCs w:val="20"/>
                <w:shd w:val="clear" w:color="auto" w:fill="FFFFFF"/>
                <w:lang w:eastAsia="lv-LV"/>
              </w:rPr>
              <w:t>aerosols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shd w:val="clear" w:color="auto" w:fill="FFFFFF"/>
                <w:lang w:eastAsia="lv-LV"/>
              </w:rPr>
              <w:t xml:space="preserve"> Pielietojams: </w:t>
            </w:r>
            <w:r w:rsidRPr="000E5733">
              <w:rPr>
                <w:rFonts w:ascii="Times New Roman" w:eastAsia="Courier New" w:hAnsi="Times New Roman" w:cs="Times New Roman"/>
                <w:bCs/>
                <w:color w:val="000000"/>
                <w:sz w:val="20"/>
                <w:szCs w:val="20"/>
                <w:shd w:val="clear" w:color="auto" w:fill="FFFFFF"/>
                <w:lang w:eastAsia="lv-LV"/>
              </w:rPr>
              <w:t>pulētām, lakotām, plastmasas mēbelēm</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2A301A">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75</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Gaisa atsvaidzinātājs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Nepatīkamu aromātu likvidēšanai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Dažādi aromāti, tilpums: 240 – 300 ml aerosols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60</w:t>
            </w:r>
          </w:p>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7B41BB">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76</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Gaisa atsvaidzinātāja turētājs ar dozatoru</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shd w:val="clear" w:color="auto" w:fill="FFFFFF"/>
                <w:lang w:eastAsia="lv-LV"/>
              </w:rPr>
              <w:t xml:space="preserve">Izgatavots no izturīgas plastmasas, ar maināmu kārtridžu, nelielu, atsevišķu telpu (ne mazāk ka 30 </w:t>
            </w:r>
            <w:proofErr w:type="spellStart"/>
            <w:r w:rsidRPr="000E5733">
              <w:rPr>
                <w:rFonts w:ascii="Times New Roman" w:eastAsia="Courier New" w:hAnsi="Times New Roman" w:cs="Times New Roman"/>
                <w:color w:val="000000"/>
                <w:sz w:val="20"/>
                <w:szCs w:val="20"/>
                <w:shd w:val="clear" w:color="auto" w:fill="FFFFFF"/>
                <w:lang w:eastAsia="lv-LV"/>
              </w:rPr>
              <w:t>kv.m</w:t>
            </w:r>
            <w:proofErr w:type="spellEnd"/>
            <w:r w:rsidRPr="000E5733">
              <w:rPr>
                <w:rFonts w:ascii="Times New Roman" w:eastAsia="Courier New" w:hAnsi="Times New Roman" w:cs="Times New Roman"/>
                <w:color w:val="000000"/>
                <w:sz w:val="20"/>
                <w:szCs w:val="20"/>
                <w:shd w:val="clear" w:color="auto" w:fill="FFFFFF"/>
                <w:lang w:eastAsia="lv-LV"/>
              </w:rPr>
              <w:t>) sanitāro telpu aromatizēšanai, svaigums telpās saglabājas vismaz 50 dienas.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30</w:t>
            </w:r>
          </w:p>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4A2FA9">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77</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Gaisa atsvaidzinātāja kārtridžs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shd w:val="clear" w:color="auto" w:fill="FFFFFF"/>
                <w:lang w:eastAsia="lv-LV"/>
              </w:rPr>
            </w:pPr>
            <w:r w:rsidRPr="000E5733">
              <w:rPr>
                <w:rFonts w:ascii="Times New Roman" w:eastAsia="Courier New" w:hAnsi="Times New Roman" w:cs="Times New Roman"/>
                <w:color w:val="000000"/>
                <w:sz w:val="20"/>
                <w:szCs w:val="20"/>
                <w:shd w:val="clear" w:color="auto" w:fill="FFFFFF"/>
                <w:lang w:eastAsia="lv-LV"/>
              </w:rPr>
              <w:t>Dažādu aromātu. Paredzēts gaisa atsvaidzinātāja turētājam Nr. 76</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C26CAF">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78</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Saimniecības pasta</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Abrazīva saimniecības pasta</w:t>
            </w:r>
            <w:r>
              <w:rPr>
                <w:rFonts w:ascii="Times New Roman" w:eastAsia="Courier New" w:hAnsi="Times New Roman" w:cs="Times New Roman"/>
                <w:color w:val="000000"/>
                <w:sz w:val="20"/>
                <w:szCs w:val="20"/>
                <w:lang w:eastAsia="lv-LV"/>
              </w:rPr>
              <w:t xml:space="preserve"> Spodra vai ekvivalents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bCs/>
                <w:color w:val="000000"/>
                <w:sz w:val="20"/>
                <w:szCs w:val="20"/>
                <w:shd w:val="clear" w:color="auto" w:fill="FFFFFF"/>
                <w:lang w:eastAsia="lv-LV"/>
              </w:rPr>
              <w:t>Darba virsmu, trauku, flīžu, sanitāro mezglu aprīkojuma tīrīšanai</w:t>
            </w:r>
            <w:r w:rsidRPr="000E5733">
              <w:rPr>
                <w:rFonts w:ascii="Times New Roman" w:eastAsia="Courier New" w:hAnsi="Times New Roman" w:cs="Times New Roman"/>
                <w:color w:val="000000"/>
                <w:sz w:val="20"/>
                <w:szCs w:val="20"/>
                <w:lang w:eastAsia="lv-LV"/>
              </w:rPr>
              <w:t xml:space="preserve">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Svars: ne mazāks kā 350 gr.</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210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415A7B">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79</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Saimniecības pasta</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Abrazīva saimniecības pasta ar glicerīnu</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bCs/>
                <w:color w:val="000000"/>
                <w:sz w:val="20"/>
                <w:szCs w:val="20"/>
                <w:shd w:val="clear" w:color="auto" w:fill="FFFFFF"/>
                <w:lang w:eastAsia="lv-LV"/>
              </w:rPr>
              <w:t>Darba virsmu, trauku, flīžu, sanitāro mezglu aprīkojuma tīrīšanai</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Svars: ne mazāks kā 350 gr.</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u w:val="single"/>
                <w:lang w:eastAsia="lv-LV"/>
              </w:rPr>
            </w:pPr>
            <w:proofErr w:type="spellStart"/>
            <w:r w:rsidRPr="000E5733">
              <w:rPr>
                <w:rFonts w:ascii="Times New Roman" w:eastAsia="Courier New" w:hAnsi="Times New Roman" w:cs="Times New Roman"/>
                <w:color w:val="000000"/>
                <w:sz w:val="20"/>
                <w:szCs w:val="20"/>
                <w:u w:val="single"/>
                <w:lang w:eastAsia="lv-LV"/>
              </w:rPr>
              <w:t>pH</w:t>
            </w:r>
            <w:proofErr w:type="spellEnd"/>
            <w:r w:rsidRPr="000E5733">
              <w:rPr>
                <w:rFonts w:ascii="Times New Roman" w:eastAsia="Courier New" w:hAnsi="Times New Roman" w:cs="Times New Roman"/>
                <w:color w:val="000000"/>
                <w:sz w:val="20"/>
                <w:szCs w:val="20"/>
                <w:u w:val="single"/>
                <w:lang w:eastAsia="lv-LV"/>
              </w:rPr>
              <w:t xml:space="preserve"> līmenis ne vairāk kā 2</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48</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5D5B6C">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80</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Tīrīšanas pasta </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shd w:val="clear" w:color="auto" w:fill="FFFFFF"/>
                <w:lang w:eastAsia="lv-LV"/>
              </w:rPr>
            </w:pPr>
            <w:proofErr w:type="spellStart"/>
            <w:r w:rsidRPr="000E5733">
              <w:rPr>
                <w:rFonts w:ascii="Times New Roman" w:eastAsia="Courier New" w:hAnsi="Times New Roman" w:cs="Times New Roman"/>
                <w:color w:val="000000"/>
                <w:sz w:val="20"/>
                <w:szCs w:val="20"/>
                <w:shd w:val="clear" w:color="auto" w:fill="FFFFFF"/>
                <w:lang w:eastAsia="lv-LV"/>
              </w:rPr>
              <w:t>Krēmveida</w:t>
            </w:r>
            <w:proofErr w:type="spellEnd"/>
            <w:r w:rsidRPr="000E5733">
              <w:rPr>
                <w:rFonts w:ascii="Times New Roman" w:eastAsia="Courier New" w:hAnsi="Times New Roman" w:cs="Times New Roman"/>
                <w:color w:val="000000"/>
                <w:sz w:val="20"/>
                <w:szCs w:val="20"/>
                <w:shd w:val="clear" w:color="auto" w:fill="FFFFFF"/>
                <w:lang w:eastAsia="lv-LV"/>
              </w:rPr>
              <w:t xml:space="preserve"> tīrīšanas līdzeklis ar mikrodaļiņām</w:t>
            </w:r>
            <w:r>
              <w:rPr>
                <w:rFonts w:ascii="Times New Roman" w:eastAsia="Courier New" w:hAnsi="Times New Roman" w:cs="Times New Roman"/>
                <w:color w:val="000000"/>
                <w:sz w:val="20"/>
                <w:szCs w:val="20"/>
                <w:shd w:val="clear" w:color="auto" w:fill="FFFFFF"/>
                <w:lang w:eastAsia="lv-LV"/>
              </w:rPr>
              <w:t xml:space="preserve"> CIF vai ekvivalents</w:t>
            </w:r>
            <w:r w:rsidRPr="000E5733">
              <w:rPr>
                <w:rFonts w:ascii="Times New Roman" w:eastAsia="Courier New" w:hAnsi="Times New Roman" w:cs="Times New Roman"/>
                <w:color w:val="000000"/>
                <w:sz w:val="20"/>
                <w:szCs w:val="20"/>
                <w:shd w:val="clear" w:color="auto" w:fill="FFFFFF"/>
                <w:lang w:eastAsia="lv-LV"/>
              </w:rPr>
              <w:t xml:space="preserve">, lieto dažāda veida cietu virsmu tīrīšanai. Piemērots akrila vannu un dušas kabīņu, kā arī keramisko virsmu tīrīšanai. Saudzējošs rokām, </w:t>
            </w:r>
            <w:proofErr w:type="spellStart"/>
            <w:r w:rsidRPr="000E5733">
              <w:rPr>
                <w:rFonts w:ascii="Times New Roman" w:eastAsia="Courier New" w:hAnsi="Times New Roman" w:cs="Times New Roman"/>
                <w:color w:val="000000"/>
                <w:sz w:val="20"/>
                <w:szCs w:val="20"/>
                <w:shd w:val="clear" w:color="auto" w:fill="FFFFFF"/>
                <w:lang w:eastAsia="lv-LV"/>
              </w:rPr>
              <w:t>pH</w:t>
            </w:r>
            <w:proofErr w:type="spellEnd"/>
            <w:r w:rsidRPr="000E5733">
              <w:rPr>
                <w:rFonts w:ascii="Times New Roman" w:eastAsia="Courier New" w:hAnsi="Times New Roman" w:cs="Times New Roman"/>
                <w:color w:val="000000"/>
                <w:sz w:val="20"/>
                <w:szCs w:val="20"/>
                <w:shd w:val="clear" w:color="auto" w:fill="FFFFFF"/>
                <w:lang w:eastAsia="lv-LV"/>
              </w:rPr>
              <w:t xml:space="preserve"> līmenis 1</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Svars: ne mazāks kā 400 gr.</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100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302F41">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81</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Trauku mazgāšanas līdzeklis</w:t>
            </w:r>
          </w:p>
        </w:tc>
        <w:tc>
          <w:tcPr>
            <w:tcW w:w="3147" w:type="dxa"/>
            <w:shd w:val="clear" w:color="auto" w:fill="FFFFFF"/>
          </w:tcPr>
          <w:p w:rsidR="005A1EFF" w:rsidRPr="000E5733" w:rsidRDefault="005A1EFF"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Courier New" w:hAnsi="Times New Roman" w:cs="Times New Roman"/>
                <w:color w:val="000000"/>
                <w:sz w:val="20"/>
                <w:szCs w:val="20"/>
                <w:shd w:val="clear" w:color="auto" w:fill="FFFFFF"/>
                <w:lang w:eastAsia="lv-LV"/>
              </w:rPr>
              <w:t xml:space="preserve">Koncentrēts trauku un virsmu mazgāšanas līdzeklis,  ar aromātu, </w:t>
            </w:r>
            <w:proofErr w:type="spellStart"/>
            <w:r w:rsidRPr="000E5733">
              <w:rPr>
                <w:rFonts w:ascii="Times New Roman" w:eastAsia="Courier New" w:hAnsi="Times New Roman" w:cs="Times New Roman"/>
                <w:color w:val="000000"/>
                <w:sz w:val="20"/>
                <w:szCs w:val="20"/>
                <w:shd w:val="clear" w:color="auto" w:fill="FFFFFF"/>
                <w:lang w:eastAsia="lv-LV"/>
              </w:rPr>
              <w:t>pH</w:t>
            </w:r>
            <w:proofErr w:type="spellEnd"/>
            <w:r w:rsidRPr="000E5733">
              <w:rPr>
                <w:rFonts w:ascii="Times New Roman" w:eastAsia="Courier New" w:hAnsi="Times New Roman" w:cs="Times New Roman"/>
                <w:color w:val="000000"/>
                <w:sz w:val="20"/>
                <w:szCs w:val="20"/>
                <w:shd w:val="clear" w:color="auto" w:fill="FFFFFF"/>
                <w:lang w:eastAsia="lv-LV"/>
              </w:rPr>
              <w:t xml:space="preserve"> līmenis neitrāls,</w:t>
            </w:r>
            <w:r w:rsidRPr="000E5733">
              <w:rPr>
                <w:rFonts w:ascii="Times New Roman" w:eastAsia="Courier New" w:hAnsi="Times New Roman" w:cs="Times New Roman"/>
                <w:color w:val="000000"/>
                <w:sz w:val="20"/>
                <w:szCs w:val="20"/>
                <w:shd w:val="clear" w:color="auto" w:fill="E9EEF4"/>
                <w:lang w:eastAsia="lv-LV"/>
              </w:rPr>
              <w:t xml:space="preserve"> </w:t>
            </w:r>
            <w:r w:rsidRPr="000E5733">
              <w:rPr>
                <w:rFonts w:ascii="Times New Roman" w:eastAsia="Courier New" w:hAnsi="Times New Roman" w:cs="Times New Roman"/>
                <w:color w:val="000000"/>
                <w:sz w:val="20"/>
                <w:szCs w:val="20"/>
                <w:lang w:eastAsia="lv-LV"/>
              </w:rPr>
              <w:t xml:space="preserve">saudzējošs rokām, bioloģiski sadalās, </w:t>
            </w:r>
            <w:r w:rsidRPr="000E5733">
              <w:rPr>
                <w:rFonts w:ascii="Times New Roman" w:eastAsia="Courier New" w:hAnsi="Times New Roman" w:cs="Times New Roman"/>
                <w:color w:val="000000"/>
                <w:sz w:val="20"/>
                <w:szCs w:val="20"/>
                <w:shd w:val="clear" w:color="auto" w:fill="FFFFFF"/>
                <w:lang w:eastAsia="lv-LV"/>
              </w:rPr>
              <w:t>tilpums ne mazāk kā 1 litrs</w:t>
            </w:r>
          </w:p>
        </w:tc>
        <w:tc>
          <w:tcPr>
            <w:tcW w:w="1134" w:type="dxa"/>
          </w:tcPr>
          <w:p w:rsidR="005A1EFF" w:rsidRPr="000E5733" w:rsidRDefault="005A1EFF" w:rsidP="000E5733">
            <w:pPr>
              <w:widowControl w:val="0"/>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litrs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90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AB37DB">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82</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Trauku mazgāšanas līdzeklis</w:t>
            </w:r>
          </w:p>
        </w:tc>
        <w:tc>
          <w:tcPr>
            <w:tcW w:w="3147" w:type="dxa"/>
            <w:shd w:val="clear" w:color="auto" w:fill="FFFFFF"/>
          </w:tcPr>
          <w:p w:rsidR="005A1EFF" w:rsidRPr="000E5733" w:rsidRDefault="005A1EFF"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Courier New" w:hAnsi="Times New Roman" w:cs="Times New Roman"/>
                <w:color w:val="000000"/>
                <w:sz w:val="20"/>
                <w:szCs w:val="20"/>
                <w:shd w:val="clear" w:color="auto" w:fill="FFFFFF"/>
                <w:lang w:eastAsia="lv-LV"/>
              </w:rPr>
              <w:t xml:space="preserve">Koncentrēts trauku un virsmu mazgāšanas līdzeklis,  ar aromātu, </w:t>
            </w:r>
            <w:proofErr w:type="spellStart"/>
            <w:r w:rsidRPr="000E5733">
              <w:rPr>
                <w:rFonts w:ascii="Times New Roman" w:eastAsia="Courier New" w:hAnsi="Times New Roman" w:cs="Times New Roman"/>
                <w:color w:val="000000"/>
                <w:sz w:val="20"/>
                <w:szCs w:val="20"/>
                <w:shd w:val="clear" w:color="auto" w:fill="FFFFFF"/>
                <w:lang w:eastAsia="lv-LV"/>
              </w:rPr>
              <w:t>ph</w:t>
            </w:r>
            <w:proofErr w:type="spellEnd"/>
            <w:r w:rsidRPr="000E5733">
              <w:rPr>
                <w:rFonts w:ascii="Times New Roman" w:eastAsia="Courier New" w:hAnsi="Times New Roman" w:cs="Times New Roman"/>
                <w:color w:val="000000"/>
                <w:sz w:val="20"/>
                <w:szCs w:val="20"/>
                <w:shd w:val="clear" w:color="auto" w:fill="FFFFFF"/>
                <w:lang w:eastAsia="lv-LV"/>
              </w:rPr>
              <w:t xml:space="preserve"> līmenis neitrāls, saudzējoša rokām</w:t>
            </w:r>
            <w:r w:rsidRPr="000E5733">
              <w:rPr>
                <w:rFonts w:ascii="Times New Roman" w:eastAsia="Courier New" w:hAnsi="Times New Roman" w:cs="Times New Roman"/>
                <w:color w:val="000000"/>
                <w:sz w:val="20"/>
                <w:szCs w:val="20"/>
                <w:lang w:eastAsia="lv-LV"/>
              </w:rPr>
              <w:t>, bioloģiski sadalās</w:t>
            </w:r>
            <w:r w:rsidRPr="000E5733">
              <w:rPr>
                <w:rFonts w:ascii="Times New Roman" w:eastAsia="Courier New" w:hAnsi="Times New Roman" w:cs="Times New Roman"/>
                <w:color w:val="000000"/>
                <w:sz w:val="20"/>
                <w:szCs w:val="20"/>
                <w:shd w:val="clear" w:color="auto" w:fill="FFFFFF"/>
                <w:lang w:eastAsia="lv-LV"/>
              </w:rPr>
              <w:t>, tilpums ne mazāk kā 5 litri</w:t>
            </w:r>
          </w:p>
        </w:tc>
        <w:tc>
          <w:tcPr>
            <w:tcW w:w="1134" w:type="dxa"/>
          </w:tcPr>
          <w:p w:rsidR="005A1EFF" w:rsidRPr="000E5733" w:rsidRDefault="005A1EFF" w:rsidP="000E5733">
            <w:pPr>
              <w:widowControl w:val="0"/>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litrs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135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F1405A">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83</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Veļas mazgāšanas pulveris</w:t>
            </w:r>
          </w:p>
        </w:tc>
        <w:tc>
          <w:tcPr>
            <w:tcW w:w="3147" w:type="dxa"/>
            <w:shd w:val="clear" w:color="auto" w:fill="FFFFFF"/>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Piemērots mazgāšanai ar veļas mašīnām un rokām.</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Efektīgi mazgā dažāda veida traipus jau 40C temperatūrā. Piešķir veļai svaigu un ilgi saglabājošos smaržu.</w:t>
            </w:r>
          </w:p>
          <w:p w:rsidR="005A1EFF" w:rsidRPr="000E5733" w:rsidRDefault="005A1EFF"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ne mazāk kā 450 g</w:t>
            </w:r>
          </w:p>
        </w:tc>
        <w:tc>
          <w:tcPr>
            <w:tcW w:w="1134" w:type="dxa"/>
          </w:tcPr>
          <w:p w:rsidR="005A1EFF" w:rsidRPr="000E5733" w:rsidRDefault="005A1EFF" w:rsidP="000E5733">
            <w:pPr>
              <w:widowControl w:val="0"/>
              <w:spacing w:after="0" w:line="240" w:lineRule="auto"/>
              <w:jc w:val="center"/>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4D6B04">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84</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Veļas mazgāšanas pulveris</w:t>
            </w:r>
          </w:p>
        </w:tc>
        <w:tc>
          <w:tcPr>
            <w:tcW w:w="3147" w:type="dxa"/>
            <w:shd w:val="clear" w:color="auto" w:fill="FFFFFF"/>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Piemērots mazgāšanai ar veļas mašīnām un rokām.</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Efektīgi mazgā dažāda veida traipus jau 40C temperatūrā. Piešķir veļai svaigu un ilgi saglabājošos smaržu.</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ne vairāk kā 10 kg</w:t>
            </w:r>
          </w:p>
        </w:tc>
        <w:tc>
          <w:tcPr>
            <w:tcW w:w="1134" w:type="dxa"/>
          </w:tcPr>
          <w:p w:rsidR="005A1EFF" w:rsidRPr="000E5733" w:rsidRDefault="005A1EFF" w:rsidP="000E5733">
            <w:pPr>
              <w:widowControl w:val="0"/>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kg</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105404">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85</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Times New Roman" w:hAnsi="Times New Roman" w:cs="Times New Roman"/>
                <w:bCs/>
                <w:color w:val="000000"/>
                <w:sz w:val="20"/>
                <w:szCs w:val="20"/>
                <w:lang w:eastAsia="lv-LV"/>
              </w:rPr>
              <w:t>Stiklu mazgāšanas līdzeklis</w:t>
            </w:r>
          </w:p>
        </w:tc>
        <w:tc>
          <w:tcPr>
            <w:tcW w:w="3147" w:type="dxa"/>
            <w:shd w:val="clear" w:color="auto" w:fill="FFFFFF"/>
          </w:tcPr>
          <w:p w:rsidR="005A1EFF" w:rsidRPr="000E5733" w:rsidRDefault="005A1EFF"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Stikla virsmu tīrīšanai, ātri un lieliski notīra logus un mazgājamās virsmas, neatstājot pēdas un nodrošināt 100% dzidrumu, ar smidzinātāju</w:t>
            </w:r>
          </w:p>
          <w:p w:rsidR="005A1EFF" w:rsidRPr="000E5733" w:rsidRDefault="005A1EFF" w:rsidP="000E5733">
            <w:pPr>
              <w:autoSpaceDE w:val="0"/>
              <w:autoSpaceDN w:val="0"/>
              <w:adjustRightInd w:val="0"/>
              <w:spacing w:after="0" w:line="240" w:lineRule="auto"/>
              <w:ind w:firstLine="34"/>
              <w:jc w:val="both"/>
              <w:rPr>
                <w:rFonts w:ascii="Times New Roman" w:eastAsia="Times New Roman" w:hAnsi="Times New Roman" w:cs="Times New Roman"/>
                <w:sz w:val="20"/>
                <w:szCs w:val="20"/>
                <w:lang w:eastAsia="lv-LV"/>
              </w:rPr>
            </w:pPr>
            <w:r w:rsidRPr="000E5733">
              <w:rPr>
                <w:rFonts w:ascii="Times New Roman" w:eastAsia="Times New Roman" w:hAnsi="Times New Roman" w:cs="Times New Roman"/>
                <w:sz w:val="20"/>
                <w:szCs w:val="20"/>
                <w:lang w:eastAsia="lv-LV"/>
              </w:rPr>
              <w:t>Tilpums ne mazāk kā 500 ml</w:t>
            </w:r>
          </w:p>
        </w:tc>
        <w:tc>
          <w:tcPr>
            <w:tcW w:w="1134" w:type="dxa"/>
          </w:tcPr>
          <w:p w:rsidR="005A1EFF" w:rsidRPr="000E5733" w:rsidRDefault="005A1EFF" w:rsidP="000E5733">
            <w:pPr>
              <w:widowControl w:val="0"/>
              <w:spacing w:after="0" w:line="240" w:lineRule="auto"/>
              <w:jc w:val="center"/>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B64008">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86</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Grīdu mazgāšanas līdzeklis</w:t>
            </w:r>
          </w:p>
        </w:tc>
        <w:tc>
          <w:tcPr>
            <w:tcW w:w="3147" w:type="dxa"/>
            <w:shd w:val="clear" w:color="auto" w:fill="FFFFFF"/>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Efektīvs līdzeklis lamināta, parketa utt. grīdu mazgāšanai, tīra, nodrošina spīdumu un sastāvā esošā emulsija veido </w:t>
            </w:r>
            <w:proofErr w:type="spellStart"/>
            <w:r w:rsidRPr="000E5733">
              <w:rPr>
                <w:rFonts w:ascii="Times New Roman" w:eastAsia="Courier New" w:hAnsi="Times New Roman" w:cs="Times New Roman"/>
                <w:color w:val="000000"/>
                <w:sz w:val="20"/>
                <w:szCs w:val="20"/>
                <w:lang w:eastAsia="lv-LV"/>
              </w:rPr>
              <w:t>aizsargplēvi</w:t>
            </w:r>
            <w:proofErr w:type="spellEnd"/>
            <w:r w:rsidRPr="000E5733">
              <w:rPr>
                <w:rFonts w:ascii="Times New Roman" w:eastAsia="Courier New" w:hAnsi="Times New Roman" w:cs="Times New Roman"/>
                <w:color w:val="000000"/>
                <w:sz w:val="20"/>
                <w:szCs w:val="20"/>
                <w:lang w:eastAsia="lv-LV"/>
              </w:rPr>
              <w:t xml:space="preserve"> uz grīdas virsmas, kas pasargā grīdu no mehāniskās iedarbības un no nevēlamā mitruma iekļūšanas grīdas savienojuma vietās,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proofErr w:type="spellStart"/>
            <w:r w:rsidRPr="000E5733">
              <w:rPr>
                <w:rFonts w:ascii="Times New Roman" w:eastAsia="Courier New" w:hAnsi="Times New Roman" w:cs="Times New Roman"/>
                <w:color w:val="000000"/>
                <w:sz w:val="20"/>
                <w:szCs w:val="20"/>
                <w:shd w:val="clear" w:color="auto" w:fill="FFFFFF"/>
                <w:lang w:eastAsia="lv-LV"/>
              </w:rPr>
              <w:t>pH</w:t>
            </w:r>
            <w:proofErr w:type="spellEnd"/>
            <w:r w:rsidRPr="000E5733">
              <w:rPr>
                <w:rFonts w:ascii="Times New Roman" w:eastAsia="Courier New" w:hAnsi="Times New Roman" w:cs="Times New Roman"/>
                <w:color w:val="000000"/>
                <w:sz w:val="20"/>
                <w:szCs w:val="20"/>
                <w:shd w:val="clear" w:color="auto" w:fill="FFFFFF"/>
                <w:lang w:eastAsia="lv-LV"/>
              </w:rPr>
              <w:t xml:space="preserve"> līmenis neitrāls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ne mazāk kā 1litrs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litrs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20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F25EA2">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87</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Grīdu mazgāšanas līdzeklis</w:t>
            </w:r>
          </w:p>
        </w:tc>
        <w:tc>
          <w:tcPr>
            <w:tcW w:w="3147" w:type="dxa"/>
            <w:shd w:val="clear" w:color="auto" w:fill="FFFFFF"/>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Efektīvs līdzeklis lamināta, parketa utt. grīdu mazgāšanai, tīra, nodrošina spīdumu un sastāvā esošā emulsija veido </w:t>
            </w:r>
            <w:proofErr w:type="spellStart"/>
            <w:r w:rsidRPr="000E5733">
              <w:rPr>
                <w:rFonts w:ascii="Times New Roman" w:eastAsia="Courier New" w:hAnsi="Times New Roman" w:cs="Times New Roman"/>
                <w:color w:val="000000"/>
                <w:sz w:val="20"/>
                <w:szCs w:val="20"/>
                <w:u w:val="single"/>
                <w:lang w:eastAsia="lv-LV"/>
              </w:rPr>
              <w:t>aizsargplēvi</w:t>
            </w:r>
            <w:proofErr w:type="spellEnd"/>
            <w:r w:rsidRPr="000E5733">
              <w:rPr>
                <w:rFonts w:ascii="Times New Roman" w:eastAsia="Courier New" w:hAnsi="Times New Roman" w:cs="Times New Roman"/>
                <w:color w:val="000000"/>
                <w:sz w:val="20"/>
                <w:szCs w:val="20"/>
                <w:lang w:eastAsia="lv-LV"/>
              </w:rPr>
              <w:t xml:space="preserve"> uz grīdas virsmas, kas pasargā grīdu no mehāniskās iedarbības un no nevēlamā mitruma iekļūšanas grīdas savienojuma vietās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proofErr w:type="spellStart"/>
            <w:r w:rsidRPr="000E5733">
              <w:rPr>
                <w:rFonts w:ascii="Times New Roman" w:eastAsia="Courier New" w:hAnsi="Times New Roman" w:cs="Times New Roman"/>
                <w:color w:val="000000"/>
                <w:sz w:val="20"/>
                <w:szCs w:val="20"/>
                <w:shd w:val="clear" w:color="auto" w:fill="FFFFFF"/>
                <w:lang w:eastAsia="lv-LV"/>
              </w:rPr>
              <w:t>pH</w:t>
            </w:r>
            <w:proofErr w:type="spellEnd"/>
            <w:r w:rsidRPr="000E5733">
              <w:rPr>
                <w:rFonts w:ascii="Times New Roman" w:eastAsia="Courier New" w:hAnsi="Times New Roman" w:cs="Times New Roman"/>
                <w:color w:val="000000"/>
                <w:sz w:val="20"/>
                <w:szCs w:val="20"/>
                <w:shd w:val="clear" w:color="auto" w:fill="FFFFFF"/>
                <w:lang w:eastAsia="lv-LV"/>
              </w:rPr>
              <w:t xml:space="preserve"> līmenis neitrāls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ne mazāk kā 5 litri</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litrs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250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570442">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88</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Grīdu kopšanas līdzeklis</w:t>
            </w:r>
          </w:p>
        </w:tc>
        <w:tc>
          <w:tcPr>
            <w:tcW w:w="3147" w:type="dxa"/>
            <w:shd w:val="clear" w:color="auto" w:fill="FFFFFF"/>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u w:val="single"/>
                <w:lang w:eastAsia="lv-LV"/>
              </w:rPr>
              <w:t>Noturīgs spīdums</w:t>
            </w:r>
            <w:r w:rsidRPr="000E5733">
              <w:rPr>
                <w:rFonts w:ascii="Times New Roman" w:eastAsia="Courier New" w:hAnsi="Times New Roman" w:cs="Times New Roman"/>
                <w:color w:val="000000"/>
                <w:sz w:val="20"/>
                <w:szCs w:val="20"/>
                <w:lang w:eastAsia="lv-LV"/>
              </w:rPr>
              <w:t xml:space="preserve"> (sintētisks vasks) bez pulēšanas visām mazgājamām grīdām, nodrošina aizsardzību pret netīrumiem, apavu pazoļu švīkām un skrambām</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proofErr w:type="spellStart"/>
            <w:r w:rsidRPr="000E5733">
              <w:rPr>
                <w:rFonts w:ascii="Times New Roman" w:eastAsia="Courier New" w:hAnsi="Times New Roman" w:cs="Times New Roman"/>
                <w:color w:val="000000"/>
                <w:sz w:val="20"/>
                <w:szCs w:val="20"/>
                <w:shd w:val="clear" w:color="auto" w:fill="FFFFFF"/>
                <w:lang w:eastAsia="lv-LV"/>
              </w:rPr>
              <w:t>pH</w:t>
            </w:r>
            <w:proofErr w:type="spellEnd"/>
            <w:r w:rsidRPr="000E5733">
              <w:rPr>
                <w:rFonts w:ascii="Times New Roman" w:eastAsia="Courier New" w:hAnsi="Times New Roman" w:cs="Times New Roman"/>
                <w:color w:val="000000"/>
                <w:sz w:val="20"/>
                <w:szCs w:val="20"/>
                <w:shd w:val="clear" w:color="auto" w:fill="FFFFFF"/>
                <w:lang w:eastAsia="lv-LV"/>
              </w:rPr>
              <w:t xml:space="preserve"> līmenis neitrāls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w:t>
            </w:r>
            <w:r>
              <w:rPr>
                <w:rFonts w:ascii="Times New Roman" w:eastAsia="Courier New" w:hAnsi="Times New Roman" w:cs="Times New Roman"/>
                <w:color w:val="000000"/>
                <w:sz w:val="20"/>
                <w:szCs w:val="20"/>
                <w:lang w:eastAsia="lv-LV"/>
              </w:rPr>
              <w:t xml:space="preserve"> ne mazāk kā</w:t>
            </w:r>
            <w:r w:rsidRPr="000E5733">
              <w:rPr>
                <w:rFonts w:ascii="Times New Roman" w:eastAsia="Courier New" w:hAnsi="Times New Roman" w:cs="Times New Roman"/>
                <w:color w:val="000000"/>
                <w:sz w:val="20"/>
                <w:szCs w:val="20"/>
                <w:lang w:eastAsia="lv-LV"/>
              </w:rPr>
              <w:t xml:space="preserve"> 5 litri</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litrs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325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D53F92">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89</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Grīdu kopšanas līdzeklis</w:t>
            </w:r>
          </w:p>
        </w:tc>
        <w:tc>
          <w:tcPr>
            <w:tcW w:w="3147" w:type="dxa"/>
            <w:shd w:val="clear" w:color="auto" w:fill="FFFFFF"/>
          </w:tcPr>
          <w:p w:rsidR="005A1EFF" w:rsidRDefault="005A1EFF" w:rsidP="000E5733">
            <w:pPr>
              <w:widowControl w:val="0"/>
              <w:spacing w:after="0" w:line="240" w:lineRule="auto"/>
              <w:jc w:val="both"/>
              <w:rPr>
                <w:rFonts w:ascii="Times New Roman" w:eastAsia="Courier New" w:hAnsi="Times New Roman" w:cs="Times New Roman"/>
                <w:color w:val="000000"/>
                <w:sz w:val="20"/>
                <w:szCs w:val="20"/>
                <w:u w:val="single"/>
                <w:lang w:eastAsia="lv-LV"/>
              </w:rPr>
            </w:pPr>
            <w:r>
              <w:rPr>
                <w:rFonts w:ascii="Times New Roman" w:eastAsia="Courier New" w:hAnsi="Times New Roman" w:cs="Times New Roman"/>
                <w:color w:val="000000"/>
                <w:sz w:val="20"/>
                <w:szCs w:val="20"/>
                <w:u w:val="single"/>
                <w:lang w:eastAsia="lv-LV"/>
              </w:rPr>
              <w:t xml:space="preserve">Bezkrāsains vasks. </w:t>
            </w:r>
          </w:p>
          <w:p w:rsidR="005A1EFF" w:rsidRPr="00445BE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445BE3">
              <w:rPr>
                <w:rFonts w:ascii="Times New Roman" w:eastAsia="Courier New" w:hAnsi="Times New Roman" w:cs="Times New Roman"/>
                <w:color w:val="000000"/>
                <w:sz w:val="20"/>
                <w:szCs w:val="20"/>
                <w:lang w:eastAsia="lv-LV"/>
              </w:rPr>
              <w:t xml:space="preserve">Piemērots parketa, koka, linoleja, akmens un krāsotu grīdu kopšanai.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u w:val="single"/>
                <w:lang w:eastAsia="lv-LV"/>
              </w:rPr>
            </w:pPr>
            <w:r w:rsidRPr="00445BE3">
              <w:rPr>
                <w:rFonts w:ascii="Times New Roman" w:eastAsia="Courier New" w:hAnsi="Times New Roman" w:cs="Times New Roman"/>
                <w:color w:val="000000"/>
                <w:sz w:val="20"/>
                <w:szCs w:val="20"/>
                <w:lang w:eastAsia="lv-LV"/>
              </w:rPr>
              <w:t>Svars ne mazāk kā 7 kg.</w:t>
            </w:r>
            <w:r>
              <w:rPr>
                <w:rFonts w:ascii="Times New Roman" w:eastAsia="Courier New" w:hAnsi="Times New Roman" w:cs="Times New Roman"/>
                <w:color w:val="000000"/>
                <w:sz w:val="20"/>
                <w:szCs w:val="20"/>
                <w:u w:val="single"/>
                <w:lang w:eastAsia="lv-LV"/>
              </w:rPr>
              <w:t xml:space="preserve"> </w:t>
            </w:r>
          </w:p>
        </w:tc>
        <w:tc>
          <w:tcPr>
            <w:tcW w:w="1134" w:type="dxa"/>
          </w:tcPr>
          <w:p w:rsidR="005A1EFF"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kg</w:t>
            </w:r>
          </w:p>
        </w:tc>
        <w:tc>
          <w:tcPr>
            <w:tcW w:w="1814" w:type="dxa"/>
          </w:tcPr>
          <w:p w:rsidR="005A1EFF"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70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F8592D">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90</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Grīdu mazgāšanas līdzeklis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shd w:val="clear" w:color="auto" w:fill="FFFFFF"/>
                <w:lang w:eastAsia="lv-LV"/>
              </w:rPr>
              <w:t xml:space="preserve">Paredzēts ūdens izturīgu grīdu segumu (PVC, linoleja, akmens, marmora, flīžu, u.c.) tīrīšanai. Nav ieteicams lietot lamināta kopšanai. Viegli notīra dažāda veida netīrumus (apavu švīkas, eļļainus netīrumus u.tml.). </w:t>
            </w:r>
            <w:r w:rsidRPr="000E5733">
              <w:rPr>
                <w:rFonts w:ascii="Times New Roman" w:eastAsia="Courier New" w:hAnsi="Times New Roman" w:cs="Times New Roman"/>
                <w:color w:val="000000"/>
                <w:sz w:val="20"/>
                <w:szCs w:val="20"/>
                <w:u w:val="single"/>
                <w:shd w:val="clear" w:color="auto" w:fill="FFFFFF"/>
                <w:lang w:eastAsia="lv-LV"/>
              </w:rPr>
              <w:t>Paredzēts sintētisko vasku (grīdu spīdumu) uzkrājušos slāņu noņemšanai</w:t>
            </w:r>
            <w:r w:rsidRPr="000E5733">
              <w:rPr>
                <w:rFonts w:ascii="Times New Roman" w:eastAsia="Courier New" w:hAnsi="Times New Roman" w:cs="Times New Roman"/>
                <w:color w:val="000000"/>
                <w:sz w:val="20"/>
                <w:szCs w:val="20"/>
                <w:shd w:val="clear" w:color="auto" w:fill="FFFFFF"/>
                <w:lang w:eastAsia="lv-LV"/>
              </w:rPr>
              <w:t xml:space="preserve">, jo intensīvi lietojot grīdu kopšanā sintētiskos vaskus (grīdu spīdumus), uz grīdas uzkrājas spīduma slānis, kuru nepieciešams noņemt, </w:t>
            </w:r>
            <w:proofErr w:type="spellStart"/>
            <w:r w:rsidRPr="000E5733">
              <w:rPr>
                <w:rFonts w:ascii="Times New Roman" w:eastAsia="Courier New" w:hAnsi="Times New Roman" w:cs="Times New Roman"/>
                <w:color w:val="000000"/>
                <w:sz w:val="20"/>
                <w:szCs w:val="20"/>
                <w:shd w:val="clear" w:color="auto" w:fill="FFFFFF"/>
                <w:lang w:eastAsia="lv-LV"/>
              </w:rPr>
              <w:t>pH</w:t>
            </w:r>
            <w:proofErr w:type="spellEnd"/>
            <w:r w:rsidRPr="000E5733">
              <w:rPr>
                <w:rFonts w:ascii="Times New Roman" w:eastAsia="Courier New" w:hAnsi="Times New Roman" w:cs="Times New Roman"/>
                <w:color w:val="000000"/>
                <w:sz w:val="20"/>
                <w:szCs w:val="20"/>
                <w:shd w:val="clear" w:color="auto" w:fill="FFFFFF"/>
                <w:lang w:eastAsia="lv-LV"/>
              </w:rPr>
              <w:t xml:space="preserve"> līmenis 11.</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ne mazāk kā 5 litri</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litrs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420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046733">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91</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Grīdu mazgāšanas līdzeklis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Universāls un efektīvs līdzeklis grīdu (linoleja, flīžu, akmens, u.c.) mazgāšanai.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Tīra ieēdušos eļļas un tauku traipus. Nekairina rokas ādu.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Bioloģiski sadalās.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proofErr w:type="spellStart"/>
            <w:r w:rsidRPr="000E5733">
              <w:rPr>
                <w:rFonts w:ascii="Times New Roman" w:eastAsia="Courier New" w:hAnsi="Times New Roman" w:cs="Times New Roman"/>
                <w:color w:val="000000"/>
                <w:sz w:val="20"/>
                <w:szCs w:val="20"/>
                <w:lang w:eastAsia="lv-LV"/>
              </w:rPr>
              <w:t>pH</w:t>
            </w:r>
            <w:proofErr w:type="spellEnd"/>
            <w:r w:rsidRPr="000E5733">
              <w:rPr>
                <w:rFonts w:ascii="Times New Roman" w:eastAsia="Courier New" w:hAnsi="Times New Roman" w:cs="Times New Roman"/>
                <w:color w:val="000000"/>
                <w:sz w:val="20"/>
                <w:szCs w:val="20"/>
                <w:lang w:eastAsia="lv-LV"/>
              </w:rPr>
              <w:t xml:space="preserve"> līmenis neitrāls, </w:t>
            </w:r>
            <w:r w:rsidRPr="000E5733">
              <w:rPr>
                <w:rFonts w:ascii="Times New Roman" w:eastAsia="Times New Roman" w:hAnsi="Times New Roman" w:cs="Times New Roman"/>
                <w:color w:val="000000"/>
                <w:sz w:val="20"/>
                <w:szCs w:val="20"/>
                <w:u w:val="single"/>
                <w:lang w:eastAsia="lv-LV"/>
              </w:rPr>
              <w:t>ikdienas uzkopšanai atšķaidīšanas proporcija n</w:t>
            </w:r>
            <w:r w:rsidRPr="000E5733">
              <w:rPr>
                <w:rFonts w:ascii="Times New Roman" w:eastAsia="Courier New" w:hAnsi="Times New Roman" w:cs="Times New Roman"/>
                <w:color w:val="000000"/>
                <w:sz w:val="20"/>
                <w:szCs w:val="20"/>
                <w:u w:val="single"/>
                <w:lang w:eastAsia="lv-LV"/>
              </w:rPr>
              <w:t>e vairāk kā 40 ml koncentrāta uz 5 litriem ūdens</w:t>
            </w:r>
          </w:p>
          <w:p w:rsidR="005A1EFF" w:rsidRPr="000E5733" w:rsidRDefault="005A1EFF" w:rsidP="000E5733">
            <w:pPr>
              <w:widowControl w:val="0"/>
              <w:spacing w:after="0" w:line="240" w:lineRule="auto"/>
              <w:jc w:val="both"/>
              <w:rPr>
                <w:rFonts w:ascii="Times New Roman" w:eastAsia="Courier New" w:hAnsi="Times New Roman" w:cs="Times New Roman"/>
                <w:b/>
                <w:color w:val="000000"/>
                <w:sz w:val="20"/>
                <w:szCs w:val="20"/>
                <w:lang w:eastAsia="lv-LV"/>
              </w:rPr>
            </w:pPr>
            <w:r w:rsidRPr="000E5733">
              <w:rPr>
                <w:rFonts w:ascii="Times New Roman" w:eastAsia="Courier New" w:hAnsi="Times New Roman" w:cs="Times New Roman"/>
                <w:color w:val="000000"/>
                <w:sz w:val="20"/>
                <w:szCs w:val="20"/>
                <w:lang w:eastAsia="lv-LV"/>
              </w:rPr>
              <w:t>Iepakojums: ne mazāk kā 5 litri.</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litrs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800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4B41A9">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92</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Grīdu mazgāšanas līdzeklis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Universāls un efektīvs līdzeklis grīdu (linoleja, flīžu, akmens, u.c.) mazgāšanai.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Tīra ieēdušos eļļas un tauku traipus. Nekairina rokas ādu.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Bioloģiski sadalās.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proofErr w:type="spellStart"/>
            <w:r w:rsidRPr="000E5733">
              <w:rPr>
                <w:rFonts w:ascii="Times New Roman" w:eastAsia="Courier New" w:hAnsi="Times New Roman" w:cs="Times New Roman"/>
                <w:color w:val="000000"/>
                <w:sz w:val="20"/>
                <w:szCs w:val="20"/>
                <w:lang w:eastAsia="lv-LV"/>
              </w:rPr>
              <w:t>pH</w:t>
            </w:r>
            <w:proofErr w:type="spellEnd"/>
            <w:r w:rsidRPr="000E5733">
              <w:rPr>
                <w:rFonts w:ascii="Times New Roman" w:eastAsia="Courier New" w:hAnsi="Times New Roman" w:cs="Times New Roman"/>
                <w:color w:val="000000"/>
                <w:sz w:val="20"/>
                <w:szCs w:val="20"/>
                <w:lang w:eastAsia="lv-LV"/>
              </w:rPr>
              <w:t xml:space="preserve"> līmenis neitrāls, </w:t>
            </w:r>
            <w:r w:rsidRPr="000E5733">
              <w:rPr>
                <w:rFonts w:ascii="Times New Roman" w:eastAsia="Times New Roman" w:hAnsi="Times New Roman" w:cs="Times New Roman"/>
                <w:color w:val="000000"/>
                <w:sz w:val="20"/>
                <w:szCs w:val="20"/>
                <w:u w:val="single"/>
                <w:lang w:eastAsia="lv-LV"/>
              </w:rPr>
              <w:t>ikdienas uzkopšanai atšķaidīšanas proporcija n</w:t>
            </w:r>
            <w:r w:rsidRPr="000E5733">
              <w:rPr>
                <w:rFonts w:ascii="Times New Roman" w:eastAsia="Courier New" w:hAnsi="Times New Roman" w:cs="Times New Roman"/>
                <w:color w:val="000000"/>
                <w:sz w:val="20"/>
                <w:szCs w:val="20"/>
                <w:u w:val="single"/>
                <w:lang w:eastAsia="lv-LV"/>
              </w:rPr>
              <w:t>e vairāk kā 40 ml koncentrāta uz 5 litriem ūdens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Iepakojums: ne vairāk kā 1 litrs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litrs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30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3630B9">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93</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Tualetes tīrīšanas līdzeklis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proofErr w:type="spellStart"/>
            <w:r>
              <w:rPr>
                <w:rFonts w:ascii="Times New Roman" w:eastAsia="Courier New" w:hAnsi="Times New Roman" w:cs="Times New Roman"/>
                <w:bCs/>
                <w:color w:val="000000"/>
                <w:sz w:val="20"/>
                <w:szCs w:val="20"/>
                <w:lang w:eastAsia="lv-LV"/>
              </w:rPr>
              <w:t>Cillit</w:t>
            </w:r>
            <w:proofErr w:type="spellEnd"/>
            <w:r>
              <w:rPr>
                <w:rFonts w:ascii="Times New Roman" w:eastAsia="Courier New" w:hAnsi="Times New Roman" w:cs="Times New Roman"/>
                <w:bCs/>
                <w:color w:val="000000"/>
                <w:sz w:val="20"/>
                <w:szCs w:val="20"/>
                <w:lang w:eastAsia="lv-LV"/>
              </w:rPr>
              <w:t xml:space="preserve"> vai ekvivalenta </w:t>
            </w:r>
            <w:r w:rsidRPr="000E5733">
              <w:rPr>
                <w:rFonts w:ascii="Times New Roman" w:eastAsia="Courier New" w:hAnsi="Times New Roman" w:cs="Times New Roman"/>
                <w:bCs/>
                <w:color w:val="000000"/>
                <w:sz w:val="20"/>
                <w:szCs w:val="20"/>
                <w:lang w:eastAsia="lv-LV"/>
              </w:rPr>
              <w:t xml:space="preserve">WC tīrīšanas želeja ar dažādiem aromātiem, </w:t>
            </w:r>
            <w:r w:rsidRPr="000E5733">
              <w:rPr>
                <w:rFonts w:ascii="Times New Roman" w:eastAsia="Courier New" w:hAnsi="Times New Roman" w:cs="Times New Roman"/>
                <w:color w:val="000000"/>
                <w:sz w:val="20"/>
                <w:szCs w:val="20"/>
                <w:shd w:val="clear" w:color="auto" w:fill="FFFFFF"/>
                <w:lang w:eastAsia="lv-LV"/>
              </w:rPr>
              <w:t xml:space="preserve">šķīdina kaļķakmeni un rūsu, iznīcina nepatīkamo smaržu, </w:t>
            </w:r>
            <w:proofErr w:type="spellStart"/>
            <w:r w:rsidRPr="000E5733">
              <w:rPr>
                <w:rFonts w:ascii="Times New Roman" w:eastAsia="Courier New" w:hAnsi="Times New Roman" w:cs="Times New Roman"/>
                <w:color w:val="000000"/>
                <w:sz w:val="20"/>
                <w:szCs w:val="20"/>
                <w:u w:val="single"/>
                <w:shd w:val="clear" w:color="auto" w:fill="FFFFFF"/>
                <w:lang w:eastAsia="lv-LV"/>
              </w:rPr>
              <w:t>pH</w:t>
            </w:r>
            <w:proofErr w:type="spellEnd"/>
            <w:r w:rsidRPr="000E5733">
              <w:rPr>
                <w:rFonts w:ascii="Times New Roman" w:eastAsia="Courier New" w:hAnsi="Times New Roman" w:cs="Times New Roman"/>
                <w:color w:val="000000"/>
                <w:sz w:val="20"/>
                <w:szCs w:val="20"/>
                <w:u w:val="single"/>
                <w:shd w:val="clear" w:color="auto" w:fill="FFFFFF"/>
                <w:lang w:eastAsia="lv-LV"/>
              </w:rPr>
              <w:t xml:space="preserve"> līmenis  ne vairāk kā 2,5</w:t>
            </w:r>
            <w:r w:rsidRPr="000E5733">
              <w:rPr>
                <w:rFonts w:ascii="Times New Roman" w:eastAsia="Courier New" w:hAnsi="Times New Roman" w:cs="Times New Roman"/>
                <w:color w:val="000000"/>
                <w:sz w:val="20"/>
                <w:szCs w:val="20"/>
                <w:lang w:eastAsia="lv-LV"/>
              </w:rPr>
              <w:br/>
              <w:t>Tilpums ne mazāk kā 750g</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bCs/>
                <w:color w:val="000000"/>
                <w:sz w:val="20"/>
                <w:szCs w:val="20"/>
                <w:lang w:eastAsia="lv-LV"/>
              </w:rPr>
            </w:pPr>
            <w:r w:rsidRPr="000E5733">
              <w:rPr>
                <w:rFonts w:ascii="Times New Roman" w:eastAsia="Courier New" w:hAnsi="Times New Roman" w:cs="Times New Roman"/>
                <w:bCs/>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bCs/>
                <w:color w:val="000000"/>
                <w:sz w:val="20"/>
                <w:szCs w:val="20"/>
                <w:lang w:eastAsia="lv-LV"/>
              </w:rPr>
              <w:t>55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204437">
        <w:tc>
          <w:tcPr>
            <w:tcW w:w="600" w:type="dxa"/>
          </w:tcPr>
          <w:p w:rsidR="005A1EFF" w:rsidRDefault="005A1EFF"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94</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Tualetes tīrīšanas līdzeklis</w:t>
            </w:r>
          </w:p>
        </w:tc>
        <w:tc>
          <w:tcPr>
            <w:tcW w:w="3147" w:type="dxa"/>
          </w:tcPr>
          <w:p w:rsidR="005A1EFF" w:rsidRDefault="005A1EFF" w:rsidP="000E5733">
            <w:pPr>
              <w:widowControl w:val="0"/>
              <w:spacing w:after="0" w:line="240" w:lineRule="auto"/>
              <w:jc w:val="both"/>
              <w:rPr>
                <w:rFonts w:ascii="Times New Roman" w:eastAsia="Courier New" w:hAnsi="Times New Roman" w:cs="Times New Roman"/>
                <w:bCs/>
                <w:color w:val="000000"/>
                <w:sz w:val="20"/>
                <w:szCs w:val="20"/>
                <w:lang w:eastAsia="lv-LV"/>
              </w:rPr>
            </w:pPr>
            <w:proofErr w:type="spellStart"/>
            <w:r>
              <w:rPr>
                <w:rFonts w:ascii="Times New Roman" w:eastAsia="Courier New" w:hAnsi="Times New Roman" w:cs="Times New Roman"/>
                <w:bCs/>
                <w:color w:val="000000"/>
                <w:sz w:val="20"/>
                <w:szCs w:val="20"/>
                <w:lang w:eastAsia="lv-LV"/>
              </w:rPr>
              <w:t>Harpic</w:t>
            </w:r>
            <w:proofErr w:type="spellEnd"/>
            <w:r>
              <w:rPr>
                <w:rFonts w:ascii="Times New Roman" w:eastAsia="Courier New" w:hAnsi="Times New Roman" w:cs="Times New Roman"/>
                <w:bCs/>
                <w:color w:val="000000"/>
                <w:sz w:val="20"/>
                <w:szCs w:val="20"/>
                <w:lang w:eastAsia="lv-LV"/>
              </w:rPr>
              <w:t xml:space="preserve"> vai ekvivalenta </w:t>
            </w:r>
            <w:r w:rsidRPr="000E5733">
              <w:rPr>
                <w:rFonts w:ascii="Times New Roman" w:eastAsia="Courier New" w:hAnsi="Times New Roman" w:cs="Times New Roman"/>
                <w:bCs/>
                <w:color w:val="000000"/>
                <w:sz w:val="20"/>
                <w:szCs w:val="20"/>
                <w:lang w:eastAsia="lv-LV"/>
              </w:rPr>
              <w:t xml:space="preserve">WC tīrīšanas želeja ar dažādiem aromātiem, </w:t>
            </w:r>
            <w:r w:rsidRPr="000E5733">
              <w:rPr>
                <w:rFonts w:ascii="Times New Roman" w:eastAsia="Courier New" w:hAnsi="Times New Roman" w:cs="Times New Roman"/>
                <w:color w:val="000000"/>
                <w:sz w:val="20"/>
                <w:szCs w:val="20"/>
                <w:shd w:val="clear" w:color="auto" w:fill="FFFFFF"/>
                <w:lang w:eastAsia="lv-LV"/>
              </w:rPr>
              <w:t xml:space="preserve">šķīdina kaļķakmeni un rūsu, iznīcina nepatīkamo smaržu, </w:t>
            </w:r>
            <w:proofErr w:type="spellStart"/>
            <w:r>
              <w:rPr>
                <w:rFonts w:ascii="Times New Roman" w:eastAsia="Courier New" w:hAnsi="Times New Roman" w:cs="Times New Roman"/>
                <w:color w:val="000000"/>
                <w:sz w:val="20"/>
                <w:szCs w:val="20"/>
                <w:u w:val="single"/>
                <w:shd w:val="clear" w:color="auto" w:fill="FFFFFF"/>
                <w:lang w:eastAsia="lv-LV"/>
              </w:rPr>
              <w:t>pH</w:t>
            </w:r>
            <w:proofErr w:type="spellEnd"/>
            <w:r>
              <w:rPr>
                <w:rFonts w:ascii="Times New Roman" w:eastAsia="Courier New" w:hAnsi="Times New Roman" w:cs="Times New Roman"/>
                <w:color w:val="000000"/>
                <w:sz w:val="20"/>
                <w:szCs w:val="20"/>
                <w:u w:val="single"/>
                <w:shd w:val="clear" w:color="auto" w:fill="FFFFFF"/>
                <w:lang w:eastAsia="lv-LV"/>
              </w:rPr>
              <w:t xml:space="preserve"> līmenis  ne vairāk kā 1</w:t>
            </w:r>
            <w:r w:rsidRPr="000E5733">
              <w:rPr>
                <w:rFonts w:ascii="Times New Roman" w:eastAsia="Courier New" w:hAnsi="Times New Roman" w:cs="Times New Roman"/>
                <w:color w:val="000000"/>
                <w:sz w:val="20"/>
                <w:szCs w:val="20"/>
                <w:u w:val="single"/>
                <w:shd w:val="clear" w:color="auto" w:fill="FFFFFF"/>
                <w:lang w:eastAsia="lv-LV"/>
              </w:rPr>
              <w:t>,5</w:t>
            </w:r>
            <w:r w:rsidRPr="000E5733">
              <w:rPr>
                <w:rFonts w:ascii="Times New Roman" w:eastAsia="Courier New" w:hAnsi="Times New Roman" w:cs="Times New Roman"/>
                <w:color w:val="000000"/>
                <w:sz w:val="20"/>
                <w:szCs w:val="20"/>
                <w:lang w:eastAsia="lv-LV"/>
              </w:rPr>
              <w:br/>
              <w:t>Tilpums ne mazāk kā 750g</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bCs/>
                <w:color w:val="000000"/>
                <w:sz w:val="20"/>
                <w:szCs w:val="20"/>
                <w:lang w:eastAsia="lv-LV"/>
              </w:rPr>
            </w:pPr>
            <w:r>
              <w:rPr>
                <w:rFonts w:ascii="Times New Roman" w:eastAsia="Courier New" w:hAnsi="Times New Roman" w:cs="Times New Roman"/>
                <w:bCs/>
                <w:color w:val="000000"/>
                <w:sz w:val="20"/>
                <w:szCs w:val="20"/>
                <w:lang w:eastAsia="lv-LV"/>
              </w:rPr>
              <w:t>gab.</w:t>
            </w:r>
          </w:p>
        </w:tc>
        <w:tc>
          <w:tcPr>
            <w:tcW w:w="1814" w:type="dxa"/>
          </w:tcPr>
          <w:p w:rsidR="005A1EFF" w:rsidRDefault="005A1EFF" w:rsidP="000E5733">
            <w:pPr>
              <w:widowControl w:val="0"/>
              <w:spacing w:after="0" w:line="240" w:lineRule="auto"/>
              <w:jc w:val="center"/>
              <w:rPr>
                <w:rFonts w:ascii="Times New Roman" w:eastAsia="Courier New" w:hAnsi="Times New Roman" w:cs="Times New Roman"/>
                <w:bCs/>
                <w:color w:val="000000"/>
                <w:sz w:val="20"/>
                <w:szCs w:val="20"/>
                <w:lang w:eastAsia="lv-LV"/>
              </w:rPr>
            </w:pPr>
            <w:r>
              <w:rPr>
                <w:rFonts w:ascii="Times New Roman" w:eastAsia="Courier New" w:hAnsi="Times New Roman" w:cs="Times New Roman"/>
                <w:bCs/>
                <w:color w:val="000000"/>
                <w:sz w:val="20"/>
                <w:szCs w:val="20"/>
                <w:lang w:eastAsia="lv-LV"/>
              </w:rPr>
              <w:t>55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E27480">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95</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Mazgāšanas un dezinfekcijas līdzeklis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u w:val="single"/>
                <w:shd w:val="clear" w:color="auto" w:fill="FFFFFF"/>
                <w:lang w:eastAsia="lv-LV"/>
              </w:rPr>
            </w:pPr>
            <w:proofErr w:type="spellStart"/>
            <w:r>
              <w:rPr>
                <w:rFonts w:ascii="Times New Roman" w:eastAsia="Courier New" w:hAnsi="Times New Roman" w:cs="Times New Roman"/>
                <w:color w:val="000000"/>
                <w:sz w:val="20"/>
                <w:szCs w:val="20"/>
                <w:shd w:val="clear" w:color="auto" w:fill="FFFFFF"/>
                <w:lang w:eastAsia="lv-LV"/>
              </w:rPr>
              <w:t>Domestos</w:t>
            </w:r>
            <w:proofErr w:type="spellEnd"/>
            <w:r>
              <w:rPr>
                <w:rFonts w:ascii="Times New Roman" w:eastAsia="Courier New" w:hAnsi="Times New Roman" w:cs="Times New Roman"/>
                <w:color w:val="000000"/>
                <w:sz w:val="20"/>
                <w:szCs w:val="20"/>
                <w:shd w:val="clear" w:color="auto" w:fill="FFFFFF"/>
                <w:lang w:eastAsia="lv-LV"/>
              </w:rPr>
              <w:t xml:space="preserve"> vai ekvivalents ž</w:t>
            </w:r>
            <w:r w:rsidRPr="000E5733">
              <w:rPr>
                <w:rFonts w:ascii="Times New Roman" w:eastAsia="Courier New" w:hAnsi="Times New Roman" w:cs="Times New Roman"/>
                <w:color w:val="000000"/>
                <w:sz w:val="20"/>
                <w:szCs w:val="20"/>
                <w:shd w:val="clear" w:color="auto" w:fill="FFFFFF"/>
                <w:lang w:eastAsia="lv-LV"/>
              </w:rPr>
              <w:t xml:space="preserve">elejveidīgs dezinficējošs tīrīšanas līdzeklis, iznīcina baktērijas un šķīdina kaļķakmeni, dezinficē un iznīcina baktērijas. </w:t>
            </w:r>
            <w:proofErr w:type="spellStart"/>
            <w:r w:rsidRPr="000E5733">
              <w:rPr>
                <w:rFonts w:ascii="Times New Roman" w:eastAsia="Courier New" w:hAnsi="Times New Roman" w:cs="Times New Roman"/>
                <w:color w:val="000000"/>
                <w:sz w:val="20"/>
                <w:szCs w:val="20"/>
                <w:u w:val="single"/>
                <w:shd w:val="clear" w:color="auto" w:fill="FFFFFF"/>
                <w:lang w:eastAsia="lv-LV"/>
              </w:rPr>
              <w:t>pH</w:t>
            </w:r>
            <w:proofErr w:type="spellEnd"/>
            <w:r w:rsidRPr="000E5733">
              <w:rPr>
                <w:rFonts w:ascii="Times New Roman" w:eastAsia="Courier New" w:hAnsi="Times New Roman" w:cs="Times New Roman"/>
                <w:color w:val="000000"/>
                <w:sz w:val="20"/>
                <w:szCs w:val="20"/>
                <w:u w:val="single"/>
                <w:shd w:val="clear" w:color="auto" w:fill="FFFFFF"/>
                <w:lang w:eastAsia="lv-LV"/>
              </w:rPr>
              <w:t xml:space="preserve"> līmenis ne vairāk kā 2,5</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Tilpums ne mazāk kā 750g</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bCs/>
                <w:color w:val="000000"/>
                <w:sz w:val="20"/>
                <w:szCs w:val="20"/>
                <w:lang w:eastAsia="lv-LV"/>
              </w:rPr>
            </w:pPr>
            <w:r w:rsidRPr="000E5733">
              <w:rPr>
                <w:rFonts w:ascii="Times New Roman" w:eastAsia="Courier New" w:hAnsi="Times New Roman" w:cs="Times New Roman"/>
                <w:bCs/>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bCs/>
                <w:color w:val="000000"/>
                <w:sz w:val="20"/>
                <w:szCs w:val="20"/>
                <w:lang w:eastAsia="lv-LV"/>
              </w:rPr>
              <w:t>950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841251">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96</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bCs/>
                <w:color w:val="000000"/>
                <w:sz w:val="20"/>
                <w:szCs w:val="20"/>
                <w:lang w:eastAsia="lv-LV"/>
              </w:rPr>
              <w:t>Kanalizācijas cauruļu tīrīšanas līdzeklis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Kanalizācijas cauruļu tīrīšanas līdzeklis, </w:t>
            </w:r>
            <w:r w:rsidRPr="000E5733">
              <w:rPr>
                <w:rFonts w:ascii="Times New Roman" w:eastAsia="Courier New" w:hAnsi="Times New Roman" w:cs="Times New Roman"/>
                <w:color w:val="000000"/>
                <w:sz w:val="20"/>
                <w:szCs w:val="20"/>
                <w:u w:val="single"/>
                <w:lang w:eastAsia="lv-LV"/>
              </w:rPr>
              <w:t>granulas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Likvidē aizsprostojumus notekcaurulēs, kanalizācijas caurulēs, vannu un dušu kabīņu sifonos.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Novērš nepatīkamas smakas.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Iepakojums: vismaz 500 g</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gab.</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371096">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97</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bCs/>
                <w:color w:val="000000"/>
                <w:sz w:val="20"/>
                <w:szCs w:val="20"/>
                <w:lang w:eastAsia="lv-LV"/>
              </w:rPr>
            </w:pPr>
            <w:r w:rsidRPr="000E5733">
              <w:rPr>
                <w:rFonts w:ascii="Times New Roman" w:eastAsia="Courier New" w:hAnsi="Times New Roman" w:cs="Times New Roman"/>
                <w:bCs/>
                <w:color w:val="000000"/>
                <w:sz w:val="20"/>
                <w:szCs w:val="20"/>
                <w:lang w:eastAsia="lv-LV"/>
              </w:rPr>
              <w:t>Kanalizācijas cauruļu tīrīšanas līdzeklis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Kanalizācijas cauruļu tīrīšanas līdzeklis, </w:t>
            </w:r>
            <w:r w:rsidRPr="000E5733">
              <w:rPr>
                <w:rFonts w:ascii="Times New Roman" w:eastAsia="Courier New" w:hAnsi="Times New Roman" w:cs="Times New Roman"/>
                <w:color w:val="000000"/>
                <w:sz w:val="20"/>
                <w:szCs w:val="20"/>
                <w:u w:val="single"/>
                <w:lang w:eastAsia="lv-LV"/>
              </w:rPr>
              <w:t xml:space="preserve">šķīdums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Likvidē aizsprostojumus notekcaurulēs, kanalizācijas caurulēs, vannu un dušu kabīņu sifonos.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Novērš nepatīkamas smakas.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Iepakojums: ne vairāk kā 1 litrs</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litrs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10</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F80A2D">
        <w:tc>
          <w:tcPr>
            <w:tcW w:w="600" w:type="dxa"/>
          </w:tcPr>
          <w:p w:rsidR="005A1EFF" w:rsidRPr="000E5733" w:rsidRDefault="005A1EFF" w:rsidP="000E5733">
            <w:pPr>
              <w:widowControl w:val="0"/>
              <w:spacing w:after="0" w:line="240" w:lineRule="auto"/>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98</w:t>
            </w:r>
          </w:p>
        </w:tc>
        <w:tc>
          <w:tcPr>
            <w:tcW w:w="152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bCs/>
                <w:color w:val="000000"/>
                <w:sz w:val="20"/>
                <w:szCs w:val="20"/>
                <w:lang w:eastAsia="lv-LV"/>
              </w:rPr>
              <w:t>Kanalizācijas cauruļu tīrīšanas līdzeklis</w:t>
            </w:r>
          </w:p>
        </w:tc>
        <w:tc>
          <w:tcPr>
            <w:tcW w:w="3147" w:type="dxa"/>
          </w:tcPr>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Kanalizācijas cauruļu tīrīšanas līdzeklis, šķīdums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 xml:space="preserve">Likvidē aizsprostojumus notekcaurulēs, kanalizācijas caurulēs, vannu un dušu kabīņu sifonos. </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Novērš nepatīkamas smakas.</w:t>
            </w:r>
          </w:p>
          <w:p w:rsidR="005A1EFF" w:rsidRPr="000E5733" w:rsidRDefault="005A1EFF"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Iepakojums: ne mazāk kā 5 litri</w:t>
            </w:r>
          </w:p>
        </w:tc>
        <w:tc>
          <w:tcPr>
            <w:tcW w:w="113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litrs</w:t>
            </w:r>
          </w:p>
        </w:tc>
        <w:tc>
          <w:tcPr>
            <w:tcW w:w="1814"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75</w:t>
            </w:r>
          </w:p>
        </w:tc>
        <w:tc>
          <w:tcPr>
            <w:tcW w:w="1843"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559"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730"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5A1EFF" w:rsidRPr="000E5733" w:rsidTr="00F2674A">
        <w:tc>
          <w:tcPr>
            <w:tcW w:w="13354" w:type="dxa"/>
            <w:gridSpan w:val="8"/>
          </w:tcPr>
          <w:p w:rsidR="005A1EFF" w:rsidRPr="000E5733" w:rsidRDefault="005A1EFF" w:rsidP="000E5733">
            <w:pPr>
              <w:widowControl w:val="0"/>
              <w:spacing w:after="0" w:line="240" w:lineRule="auto"/>
              <w:jc w:val="right"/>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Kopējā cena EUR bez PVN</w:t>
            </w:r>
          </w:p>
        </w:tc>
        <w:tc>
          <w:tcPr>
            <w:tcW w:w="1956" w:type="dxa"/>
          </w:tcPr>
          <w:p w:rsidR="005A1EFF" w:rsidRPr="000E5733" w:rsidRDefault="005A1EFF"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AA2758" w:rsidRPr="000E5733" w:rsidTr="00775B1F">
        <w:tc>
          <w:tcPr>
            <w:tcW w:w="13354" w:type="dxa"/>
            <w:gridSpan w:val="8"/>
          </w:tcPr>
          <w:p w:rsidR="00AA2758" w:rsidRPr="000E5733" w:rsidRDefault="00AA2758" w:rsidP="000E5733">
            <w:pPr>
              <w:widowControl w:val="0"/>
              <w:spacing w:after="0" w:line="240" w:lineRule="auto"/>
              <w:jc w:val="right"/>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PVN</w:t>
            </w:r>
          </w:p>
        </w:tc>
        <w:tc>
          <w:tcPr>
            <w:tcW w:w="1956" w:type="dxa"/>
          </w:tcPr>
          <w:p w:rsidR="00AA2758" w:rsidRPr="000E5733" w:rsidRDefault="00AA2758" w:rsidP="000E5733">
            <w:pPr>
              <w:widowControl w:val="0"/>
              <w:spacing w:after="0" w:line="240" w:lineRule="auto"/>
              <w:jc w:val="center"/>
              <w:rPr>
                <w:rFonts w:ascii="Times New Roman" w:eastAsia="Courier New" w:hAnsi="Times New Roman" w:cs="Times New Roman"/>
                <w:color w:val="000000"/>
                <w:sz w:val="20"/>
                <w:szCs w:val="20"/>
                <w:lang w:eastAsia="lv-LV"/>
              </w:rPr>
            </w:pPr>
          </w:p>
        </w:tc>
      </w:tr>
      <w:tr w:rsidR="00AA2758" w:rsidRPr="000E5733" w:rsidTr="00175A6D">
        <w:tc>
          <w:tcPr>
            <w:tcW w:w="13354" w:type="dxa"/>
            <w:gridSpan w:val="8"/>
          </w:tcPr>
          <w:p w:rsidR="00AA2758" w:rsidRPr="000E5733" w:rsidRDefault="00AA2758" w:rsidP="000E5733">
            <w:pPr>
              <w:widowControl w:val="0"/>
              <w:spacing w:after="0" w:line="240" w:lineRule="auto"/>
              <w:jc w:val="right"/>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Kopējā cena EUR ar PVN</w:t>
            </w:r>
          </w:p>
        </w:tc>
        <w:tc>
          <w:tcPr>
            <w:tcW w:w="1956" w:type="dxa"/>
          </w:tcPr>
          <w:p w:rsidR="00AA2758" w:rsidRPr="000E5733" w:rsidRDefault="00AA2758" w:rsidP="000E5733">
            <w:pPr>
              <w:widowControl w:val="0"/>
              <w:spacing w:after="0" w:line="240" w:lineRule="auto"/>
              <w:jc w:val="center"/>
              <w:rPr>
                <w:rFonts w:ascii="Times New Roman" w:eastAsia="Courier New" w:hAnsi="Times New Roman" w:cs="Times New Roman"/>
                <w:color w:val="000000"/>
                <w:sz w:val="20"/>
                <w:szCs w:val="20"/>
                <w:lang w:eastAsia="lv-LV"/>
              </w:rPr>
            </w:pPr>
          </w:p>
        </w:tc>
      </w:tr>
    </w:tbl>
    <w:p w:rsidR="000E5733" w:rsidRPr="000E5733" w:rsidRDefault="000E5733" w:rsidP="000E5733">
      <w:pPr>
        <w:widowControl w:val="0"/>
        <w:spacing w:after="0" w:line="240" w:lineRule="auto"/>
        <w:jc w:val="both"/>
        <w:rPr>
          <w:rFonts w:ascii="Times New Roman" w:eastAsia="Courier New" w:hAnsi="Times New Roman" w:cs="Times New Roman"/>
          <w:color w:val="000000"/>
          <w:lang w:eastAsia="lv-LV"/>
        </w:rPr>
      </w:pPr>
    </w:p>
    <w:p w:rsidR="000E5733" w:rsidRPr="000E5733" w:rsidRDefault="000E5733" w:rsidP="000E5733">
      <w:pPr>
        <w:widowControl w:val="0"/>
        <w:spacing w:after="0" w:line="240" w:lineRule="auto"/>
        <w:jc w:val="both"/>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Ja tehniskajā specifikācijā norādīts konkrēts preces vai standarta nosaukums vai kāda cita norāde uz specifisku preču izcelsmi, īpašu procesu, zīmolu vai veidu, pretendents var piedāvāt ekvivalentas preces vai atbilstību ekvivalentiem standartiem, kas atbilst tehniskās specifikācijas prasībām un parametriem.</w:t>
      </w:r>
    </w:p>
    <w:p w:rsidR="000E5733" w:rsidRPr="000E5733" w:rsidRDefault="000E5733" w:rsidP="000E5733">
      <w:pPr>
        <w:widowControl w:val="0"/>
        <w:spacing w:after="0" w:line="240" w:lineRule="auto"/>
        <w:jc w:val="both"/>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Preces piegādes termiņš: 2 darba dienu laikā no pasūtījuma saņemšanas dienas.</w:t>
      </w:r>
    </w:p>
    <w:p w:rsidR="000E5733" w:rsidRPr="000E5733" w:rsidRDefault="000E5733" w:rsidP="000E5733">
      <w:pPr>
        <w:widowControl w:val="0"/>
        <w:spacing w:after="0" w:line="240" w:lineRule="auto"/>
        <w:jc w:val="both"/>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Preces piegādes vietas noteiktas Tehniskās specifikācijas 1.tabulā „Piegādes adreses”.</w:t>
      </w:r>
    </w:p>
    <w:p w:rsidR="000E5733" w:rsidRPr="000E5733" w:rsidRDefault="000E5733" w:rsidP="000E5733">
      <w:pPr>
        <w:widowControl w:val="0"/>
        <w:spacing w:after="0" w:line="240" w:lineRule="auto"/>
        <w:jc w:val="both"/>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Atsevišķos gadījumos, kad Pasūtītājam ir nepieciešamība, tas ir tiesīgs iepirkt Preci, kura nav norādīta tehniskajā specifikācijā, bet ne vairāk kā 10 (desmit) procentu apmērā no Vienošanās kopējās līgumcenas Vienošanās darbības laikā.</w:t>
      </w:r>
    </w:p>
    <w:p w:rsidR="000E5733" w:rsidRPr="00AA2758" w:rsidRDefault="000E5733" w:rsidP="000E5733">
      <w:pPr>
        <w:widowControl w:val="0"/>
        <w:spacing w:after="0" w:line="240" w:lineRule="auto"/>
        <w:jc w:val="both"/>
        <w:rPr>
          <w:rFonts w:ascii="Times New Roman" w:eastAsia="Courier New" w:hAnsi="Times New Roman" w:cs="Times New Roman"/>
          <w:color w:val="000000"/>
          <w:lang w:eastAsia="lv-LV"/>
        </w:rPr>
      </w:pPr>
      <w:r w:rsidRPr="00AA2758">
        <w:rPr>
          <w:rFonts w:ascii="Times New Roman" w:eastAsia="Courier New" w:hAnsi="Times New Roman" w:cs="Times New Roman"/>
          <w:color w:val="000000"/>
          <w:lang w:eastAsia="lv-LV"/>
        </w:rPr>
        <w:t>Vispārīgā vienošanās tiks slēgta par kopējo lī</w:t>
      </w:r>
      <w:r w:rsidR="00B82F24" w:rsidRPr="00AA2758">
        <w:rPr>
          <w:rFonts w:ascii="Times New Roman" w:eastAsia="Courier New" w:hAnsi="Times New Roman" w:cs="Times New Roman"/>
          <w:color w:val="000000"/>
          <w:lang w:eastAsia="lv-LV"/>
        </w:rPr>
        <w:t xml:space="preserve">gumcenu EUR </w:t>
      </w:r>
      <w:r w:rsidR="00AA2758" w:rsidRPr="00AA2758">
        <w:rPr>
          <w:rFonts w:ascii="Times New Roman" w:eastAsia="Courier New" w:hAnsi="Times New Roman" w:cs="Times New Roman"/>
          <w:color w:val="000000"/>
          <w:lang w:eastAsia="lv-LV"/>
        </w:rPr>
        <w:t>16 5</w:t>
      </w:r>
      <w:r w:rsidR="00B82F24" w:rsidRPr="00AA2758">
        <w:rPr>
          <w:rFonts w:ascii="Times New Roman" w:eastAsia="Courier New" w:hAnsi="Times New Roman" w:cs="Times New Roman"/>
          <w:color w:val="000000"/>
          <w:lang w:eastAsia="lv-LV"/>
        </w:rPr>
        <w:t>00,00 bez PVN 36</w:t>
      </w:r>
      <w:r w:rsidRPr="00AA2758">
        <w:rPr>
          <w:rFonts w:ascii="Times New Roman" w:eastAsia="Courier New" w:hAnsi="Times New Roman" w:cs="Times New Roman"/>
          <w:color w:val="000000"/>
          <w:lang w:eastAsia="lv-LV"/>
        </w:rPr>
        <w:t xml:space="preserve"> mēnešu periodā.</w:t>
      </w:r>
    </w:p>
    <w:p w:rsidR="000E5733" w:rsidRPr="000E5733" w:rsidRDefault="000E5733" w:rsidP="000E5733">
      <w:pPr>
        <w:widowControl w:val="0"/>
        <w:spacing w:after="0" w:line="240" w:lineRule="auto"/>
        <w:jc w:val="both"/>
        <w:rPr>
          <w:rFonts w:ascii="Times New Roman" w:eastAsia="Courier New" w:hAnsi="Times New Roman" w:cs="Times New Roman"/>
          <w:color w:val="000000"/>
          <w:lang w:eastAsia="lv-LV"/>
        </w:rPr>
      </w:pPr>
      <w:r w:rsidRPr="00AA2758">
        <w:rPr>
          <w:rFonts w:ascii="Times New Roman" w:eastAsia="Courier New" w:hAnsi="Times New Roman" w:cs="Times New Roman"/>
          <w:color w:val="000000"/>
          <w:lang w:eastAsia="lv-LV"/>
        </w:rPr>
        <w:t>Norādītās cenas par vienu vienību pretendents nevarēs palielināt Vispārīgās vienošanās darbības laikā.</w:t>
      </w:r>
      <w:r w:rsidRPr="000E5733">
        <w:rPr>
          <w:rFonts w:ascii="Times New Roman" w:eastAsia="Courier New" w:hAnsi="Times New Roman" w:cs="Times New Roman"/>
          <w:color w:val="000000"/>
          <w:lang w:eastAsia="lv-LV"/>
        </w:rPr>
        <w:t xml:space="preserve"> Pasūtītājs negarantē maksimālā apjoma un visu pozīciju iegādi Vispārīgās vienošanās darbības laikā. Pasūtītājs ir tiesīgs savstarpēji mainīt preču pozīcijas, nepārsniedzot kopējo Vispārīgās vienošanās summu </w:t>
      </w:r>
      <w:r w:rsidRPr="00AA2758">
        <w:rPr>
          <w:rFonts w:ascii="Times New Roman" w:eastAsia="Courier New" w:hAnsi="Times New Roman" w:cs="Times New Roman"/>
          <w:color w:val="000000"/>
          <w:lang w:eastAsia="lv-LV"/>
        </w:rPr>
        <w:t>(EUR </w:t>
      </w:r>
      <w:r w:rsidR="00AA2758" w:rsidRPr="00AA2758">
        <w:rPr>
          <w:rFonts w:ascii="Times New Roman" w:eastAsia="Courier New" w:hAnsi="Times New Roman" w:cs="Times New Roman"/>
          <w:color w:val="000000"/>
          <w:lang w:eastAsia="lv-LV"/>
        </w:rPr>
        <w:t>16 5</w:t>
      </w:r>
      <w:r w:rsidRPr="00AA2758">
        <w:rPr>
          <w:rFonts w:ascii="Times New Roman" w:eastAsia="Courier New" w:hAnsi="Times New Roman" w:cs="Times New Roman"/>
          <w:color w:val="000000"/>
          <w:lang w:eastAsia="lv-LV"/>
        </w:rPr>
        <w:t>00,00 bez PVN).</w:t>
      </w:r>
      <w:r w:rsidRPr="000E5733">
        <w:rPr>
          <w:rFonts w:ascii="Times New Roman" w:eastAsia="Courier New" w:hAnsi="Times New Roman" w:cs="Times New Roman"/>
          <w:color w:val="000000"/>
          <w:lang w:eastAsia="lv-LV"/>
        </w:rPr>
        <w:t xml:space="preserve"> Pasūtītājs maksā tikai par faktiski piegādātām precēm.</w:t>
      </w:r>
    </w:p>
    <w:p w:rsidR="000E5733" w:rsidRPr="000E5733" w:rsidRDefault="000E5733" w:rsidP="000E5733">
      <w:pPr>
        <w:widowControl w:val="0"/>
        <w:spacing w:after="0" w:line="240" w:lineRule="auto"/>
        <w:jc w:val="both"/>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 xml:space="preserve">Apliecinām, ka Finanšu piedāvājumā norādītajās cenās ir iekļautas visas izmaksas, kas saistītas ar Tehniskajā specifikācijā noteikto Preču piegādi, arī visi nodokļi (izņemot </w:t>
      </w:r>
      <w:r w:rsidRPr="000E5733">
        <w:rPr>
          <w:rFonts w:ascii="Times New Roman" w:eastAsia="Courier New" w:hAnsi="Times New Roman" w:cs="Times New Roman"/>
          <w:color w:val="000000"/>
          <w:lang w:eastAsia="lv-LV"/>
        </w:rPr>
        <w:lastRenderedPageBreak/>
        <w:t>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rsidR="000E5733" w:rsidRPr="000E5733" w:rsidRDefault="000E5733" w:rsidP="000E5733">
      <w:pPr>
        <w:widowControl w:val="0"/>
        <w:spacing w:after="0" w:line="240" w:lineRule="auto"/>
        <w:jc w:val="both"/>
        <w:rPr>
          <w:rFonts w:ascii="Times New Roman" w:eastAsia="Courier New" w:hAnsi="Times New Roman" w:cs="Times New Roman"/>
          <w:color w:val="000000"/>
          <w:sz w:val="24"/>
          <w:szCs w:val="24"/>
          <w:lang w:eastAsia="lv-LV"/>
        </w:rPr>
      </w:pPr>
    </w:p>
    <w:tbl>
      <w:tblPr>
        <w:tblW w:w="5720" w:type="dxa"/>
        <w:tblInd w:w="93" w:type="dxa"/>
        <w:tblLook w:val="04A0" w:firstRow="1" w:lastRow="0" w:firstColumn="1" w:lastColumn="0" w:noHBand="0" w:noVBand="1"/>
      </w:tblPr>
      <w:tblGrid>
        <w:gridCol w:w="5720"/>
      </w:tblGrid>
      <w:tr w:rsidR="000E5733" w:rsidRPr="000E5733" w:rsidTr="00B82F24">
        <w:trPr>
          <w:trHeight w:val="300"/>
        </w:trPr>
        <w:tc>
          <w:tcPr>
            <w:tcW w:w="5720" w:type="dxa"/>
            <w:tcBorders>
              <w:top w:val="nil"/>
              <w:left w:val="nil"/>
              <w:bottom w:val="nil"/>
              <w:right w:val="nil"/>
            </w:tcBorders>
            <w:shd w:val="clear" w:color="000000" w:fill="C0C0C0"/>
            <w:noWrap/>
            <w:vAlign w:val="bottom"/>
            <w:hideMark/>
          </w:tcPr>
          <w:p w:rsidR="000E5733" w:rsidRPr="000E5733" w:rsidRDefault="000E5733" w:rsidP="000E5733">
            <w:pPr>
              <w:spacing w:after="0" w:line="240" w:lineRule="auto"/>
              <w:jc w:val="both"/>
              <w:rPr>
                <w:rFonts w:ascii="Times New Roman" w:eastAsia="Times New Roman" w:hAnsi="Times New Roman" w:cs="Times New Roman"/>
                <w:color w:val="000000"/>
                <w:lang w:eastAsia="lv-LV"/>
              </w:rPr>
            </w:pPr>
            <w:r w:rsidRPr="000E5733">
              <w:rPr>
                <w:rFonts w:ascii="Times New Roman" w:eastAsia="Times New Roman" w:hAnsi="Times New Roman" w:cs="Times New Roman"/>
                <w:color w:val="000000"/>
                <w:lang w:eastAsia="lv-LV"/>
              </w:rPr>
              <w:t>Pretendenta nosaukums</w:t>
            </w:r>
          </w:p>
        </w:tc>
      </w:tr>
      <w:tr w:rsidR="000E5733" w:rsidRPr="000E5733" w:rsidTr="00B82F24">
        <w:trPr>
          <w:trHeight w:val="300"/>
        </w:trPr>
        <w:tc>
          <w:tcPr>
            <w:tcW w:w="5720" w:type="dxa"/>
            <w:tcBorders>
              <w:top w:val="nil"/>
              <w:left w:val="nil"/>
              <w:bottom w:val="nil"/>
              <w:right w:val="nil"/>
            </w:tcBorders>
            <w:shd w:val="clear" w:color="000000" w:fill="C0C0C0"/>
            <w:noWrap/>
            <w:vAlign w:val="bottom"/>
            <w:hideMark/>
          </w:tcPr>
          <w:p w:rsidR="000E5733" w:rsidRPr="000E5733" w:rsidRDefault="000E5733" w:rsidP="000E5733">
            <w:pPr>
              <w:spacing w:after="0" w:line="240" w:lineRule="auto"/>
              <w:jc w:val="both"/>
              <w:rPr>
                <w:rFonts w:ascii="Times New Roman" w:eastAsia="Times New Roman" w:hAnsi="Times New Roman" w:cs="Times New Roman"/>
                <w:color w:val="000000"/>
                <w:lang w:eastAsia="lv-LV"/>
              </w:rPr>
            </w:pPr>
            <w:r w:rsidRPr="000E5733">
              <w:rPr>
                <w:rFonts w:ascii="Times New Roman" w:eastAsia="Times New Roman" w:hAnsi="Times New Roman" w:cs="Times New Roman"/>
                <w:color w:val="000000"/>
                <w:lang w:eastAsia="lv-LV"/>
              </w:rPr>
              <w:t xml:space="preserve">Amats </w:t>
            </w:r>
          </w:p>
        </w:tc>
      </w:tr>
      <w:tr w:rsidR="000E5733" w:rsidRPr="000E5733" w:rsidTr="00B82F24">
        <w:trPr>
          <w:trHeight w:val="300"/>
        </w:trPr>
        <w:tc>
          <w:tcPr>
            <w:tcW w:w="5720" w:type="dxa"/>
            <w:tcBorders>
              <w:top w:val="nil"/>
              <w:left w:val="nil"/>
              <w:bottom w:val="nil"/>
              <w:right w:val="nil"/>
            </w:tcBorders>
            <w:shd w:val="clear" w:color="000000" w:fill="C0C0C0"/>
            <w:noWrap/>
            <w:vAlign w:val="bottom"/>
            <w:hideMark/>
          </w:tcPr>
          <w:p w:rsidR="000E5733" w:rsidRPr="000E5733" w:rsidRDefault="000E5733" w:rsidP="000E5733">
            <w:pPr>
              <w:spacing w:after="0" w:line="240" w:lineRule="auto"/>
              <w:jc w:val="both"/>
              <w:rPr>
                <w:rFonts w:ascii="Times New Roman" w:eastAsia="Times New Roman" w:hAnsi="Times New Roman" w:cs="Times New Roman"/>
                <w:color w:val="000000"/>
                <w:lang w:eastAsia="lv-LV"/>
              </w:rPr>
            </w:pPr>
            <w:r w:rsidRPr="000E5733">
              <w:rPr>
                <w:rFonts w:ascii="Times New Roman" w:eastAsia="Times New Roman" w:hAnsi="Times New Roman" w:cs="Times New Roman"/>
                <w:color w:val="000000"/>
                <w:lang w:eastAsia="lv-LV"/>
              </w:rPr>
              <w:t>Vārds Uzvārds</w:t>
            </w:r>
          </w:p>
        </w:tc>
      </w:tr>
      <w:tr w:rsidR="000E5733" w:rsidRPr="000E5733" w:rsidTr="00B82F24">
        <w:trPr>
          <w:trHeight w:val="300"/>
        </w:trPr>
        <w:tc>
          <w:tcPr>
            <w:tcW w:w="5720" w:type="dxa"/>
            <w:tcBorders>
              <w:top w:val="nil"/>
              <w:left w:val="nil"/>
              <w:bottom w:val="nil"/>
              <w:right w:val="nil"/>
            </w:tcBorders>
            <w:shd w:val="clear" w:color="000000" w:fill="C0C0C0"/>
            <w:noWrap/>
            <w:vAlign w:val="bottom"/>
            <w:hideMark/>
          </w:tcPr>
          <w:p w:rsidR="000E5733" w:rsidRPr="000E5733" w:rsidRDefault="000E5733" w:rsidP="000E5733">
            <w:pPr>
              <w:spacing w:after="0" w:line="240" w:lineRule="auto"/>
              <w:jc w:val="both"/>
              <w:rPr>
                <w:rFonts w:ascii="Times New Roman" w:eastAsia="Times New Roman" w:hAnsi="Times New Roman" w:cs="Times New Roman"/>
                <w:color w:val="000000"/>
                <w:lang w:eastAsia="lv-LV"/>
              </w:rPr>
            </w:pPr>
            <w:r w:rsidRPr="000E5733">
              <w:rPr>
                <w:rFonts w:ascii="Times New Roman" w:eastAsia="Times New Roman" w:hAnsi="Times New Roman" w:cs="Times New Roman"/>
                <w:color w:val="000000"/>
                <w:lang w:eastAsia="lv-LV"/>
              </w:rPr>
              <w:t>Datums</w:t>
            </w:r>
          </w:p>
        </w:tc>
      </w:tr>
    </w:tbl>
    <w:p w:rsidR="000E5733" w:rsidRPr="000E5733" w:rsidRDefault="000E5733" w:rsidP="000E5733">
      <w:pPr>
        <w:widowControl w:val="0"/>
        <w:spacing w:after="0" w:line="240" w:lineRule="auto"/>
        <w:jc w:val="center"/>
        <w:rPr>
          <w:rFonts w:ascii="Times New Roman" w:eastAsia="Courier New" w:hAnsi="Times New Roman" w:cs="Times New Roman"/>
          <w:b/>
          <w:color w:val="000000"/>
          <w:sz w:val="24"/>
          <w:szCs w:val="24"/>
          <w:lang w:eastAsia="lv-LV"/>
        </w:rPr>
      </w:pPr>
      <w:r w:rsidRPr="000E5733">
        <w:rPr>
          <w:rFonts w:ascii="Times New Roman" w:eastAsia="Courier New" w:hAnsi="Times New Roman" w:cs="Times New Roman"/>
          <w:b/>
          <w:color w:val="000000"/>
          <w:sz w:val="24"/>
          <w:szCs w:val="24"/>
          <w:lang w:eastAsia="lv-LV"/>
        </w:rPr>
        <w:br w:type="page"/>
      </w:r>
      <w:r w:rsidRPr="000E5733">
        <w:rPr>
          <w:rFonts w:ascii="Times New Roman" w:eastAsia="Courier New" w:hAnsi="Times New Roman" w:cs="Times New Roman"/>
          <w:b/>
          <w:color w:val="000000"/>
          <w:sz w:val="24"/>
          <w:szCs w:val="24"/>
          <w:lang w:eastAsia="lv-LV"/>
        </w:rPr>
        <w:lastRenderedPageBreak/>
        <w:t>3.daļai „Profesionālās sadzīves ķīmijas iegāde”</w:t>
      </w:r>
    </w:p>
    <w:p w:rsidR="000E5733" w:rsidRPr="000E5733" w:rsidRDefault="000E5733" w:rsidP="000E5733">
      <w:pPr>
        <w:widowControl w:val="0"/>
        <w:spacing w:after="0" w:line="240" w:lineRule="auto"/>
        <w:rPr>
          <w:rFonts w:ascii="Times New Roman" w:eastAsia="Courier New" w:hAnsi="Times New Roman" w:cs="Times New Roman"/>
          <w:color w:val="000000"/>
          <w:sz w:val="24"/>
          <w:szCs w:val="24"/>
          <w:lang w:eastAsia="lv-LV"/>
        </w:rPr>
      </w:pPr>
    </w:p>
    <w:tbl>
      <w:tblPr>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351"/>
        <w:gridCol w:w="3006"/>
        <w:gridCol w:w="1134"/>
        <w:gridCol w:w="1956"/>
        <w:gridCol w:w="1985"/>
        <w:gridCol w:w="1701"/>
        <w:gridCol w:w="1870"/>
        <w:gridCol w:w="2099"/>
      </w:tblGrid>
      <w:tr w:rsidR="000E5733" w:rsidRPr="000E5733" w:rsidTr="00B82F24">
        <w:tc>
          <w:tcPr>
            <w:tcW w:w="600" w:type="dxa"/>
            <w:vMerge w:val="restart"/>
            <w:textDirection w:val="btLr"/>
          </w:tcPr>
          <w:p w:rsidR="000E5733" w:rsidRPr="000E5733" w:rsidRDefault="000E5733" w:rsidP="000E5733">
            <w:pPr>
              <w:widowControl w:val="0"/>
              <w:spacing w:after="0" w:line="240" w:lineRule="auto"/>
              <w:ind w:left="113" w:right="113"/>
              <w:jc w:val="center"/>
              <w:rPr>
                <w:rFonts w:ascii="Times New Roman" w:eastAsia="Courier New" w:hAnsi="Times New Roman" w:cs="Times New Roman"/>
                <w:b/>
                <w:color w:val="000000"/>
                <w:sz w:val="20"/>
                <w:szCs w:val="20"/>
                <w:lang w:eastAsia="lv-LV"/>
              </w:rPr>
            </w:pPr>
            <w:proofErr w:type="spellStart"/>
            <w:r w:rsidRPr="000E5733">
              <w:rPr>
                <w:rFonts w:ascii="Times New Roman" w:eastAsia="Courier New" w:hAnsi="Times New Roman" w:cs="Times New Roman"/>
                <w:b/>
                <w:color w:val="000000"/>
                <w:sz w:val="20"/>
                <w:szCs w:val="20"/>
                <w:lang w:eastAsia="lv-LV"/>
              </w:rPr>
              <w:t>Nr.p.k</w:t>
            </w:r>
            <w:proofErr w:type="spellEnd"/>
            <w:r w:rsidRPr="000E5733">
              <w:rPr>
                <w:rFonts w:ascii="Times New Roman" w:eastAsia="Courier New" w:hAnsi="Times New Roman" w:cs="Times New Roman"/>
                <w:b/>
                <w:color w:val="000000"/>
                <w:sz w:val="20"/>
                <w:szCs w:val="20"/>
                <w:lang w:eastAsia="lv-LV"/>
              </w:rPr>
              <w:t>.</w:t>
            </w:r>
          </w:p>
        </w:tc>
        <w:tc>
          <w:tcPr>
            <w:tcW w:w="7447" w:type="dxa"/>
            <w:gridSpan w:val="4"/>
          </w:tcPr>
          <w:p w:rsidR="000E5733" w:rsidRPr="000E5733" w:rsidRDefault="000E5733" w:rsidP="000E5733">
            <w:pPr>
              <w:widowControl w:val="0"/>
              <w:spacing w:after="0" w:line="240" w:lineRule="auto"/>
              <w:jc w:val="center"/>
              <w:rPr>
                <w:rFonts w:ascii="Times New Roman" w:eastAsia="Courier New" w:hAnsi="Times New Roman" w:cs="Times New Roman"/>
                <w:b/>
                <w:color w:val="000000"/>
                <w:sz w:val="20"/>
                <w:szCs w:val="20"/>
                <w:lang w:eastAsia="lv-LV"/>
              </w:rPr>
            </w:pPr>
            <w:r w:rsidRPr="000E5733">
              <w:rPr>
                <w:rFonts w:ascii="Times New Roman" w:eastAsia="Courier New" w:hAnsi="Times New Roman" w:cs="Times New Roman"/>
                <w:b/>
                <w:color w:val="000000"/>
                <w:sz w:val="20"/>
                <w:szCs w:val="20"/>
                <w:lang w:eastAsia="lv-LV"/>
              </w:rPr>
              <w:t>Tehniskā specifikācija</w:t>
            </w:r>
          </w:p>
        </w:tc>
        <w:tc>
          <w:tcPr>
            <w:tcW w:w="3686" w:type="dxa"/>
            <w:gridSpan w:val="2"/>
          </w:tcPr>
          <w:p w:rsidR="000E5733" w:rsidRPr="000E5733" w:rsidRDefault="000E5733" w:rsidP="000E5733">
            <w:pPr>
              <w:widowControl w:val="0"/>
              <w:spacing w:after="0" w:line="240" w:lineRule="auto"/>
              <w:jc w:val="center"/>
              <w:rPr>
                <w:rFonts w:ascii="Times New Roman" w:eastAsia="Courier New" w:hAnsi="Times New Roman" w:cs="Times New Roman"/>
                <w:b/>
                <w:color w:val="000000"/>
                <w:sz w:val="20"/>
                <w:szCs w:val="20"/>
                <w:lang w:eastAsia="lv-LV"/>
              </w:rPr>
            </w:pPr>
            <w:r w:rsidRPr="000E5733">
              <w:rPr>
                <w:rFonts w:ascii="Times New Roman" w:eastAsia="Courier New" w:hAnsi="Times New Roman" w:cs="Times New Roman"/>
                <w:b/>
                <w:color w:val="000000"/>
                <w:sz w:val="20"/>
                <w:szCs w:val="20"/>
                <w:lang w:eastAsia="lv-LV"/>
              </w:rPr>
              <w:t>Tehniskais piedāvājums</w:t>
            </w:r>
          </w:p>
        </w:tc>
        <w:tc>
          <w:tcPr>
            <w:tcW w:w="3969" w:type="dxa"/>
            <w:gridSpan w:val="2"/>
          </w:tcPr>
          <w:p w:rsidR="000E5733" w:rsidRPr="000E5733" w:rsidRDefault="000E5733" w:rsidP="000E5733">
            <w:pPr>
              <w:widowControl w:val="0"/>
              <w:spacing w:after="0" w:line="240" w:lineRule="auto"/>
              <w:jc w:val="center"/>
              <w:rPr>
                <w:rFonts w:ascii="Times New Roman" w:eastAsia="Courier New" w:hAnsi="Times New Roman" w:cs="Times New Roman"/>
                <w:b/>
                <w:color w:val="000000"/>
                <w:sz w:val="20"/>
                <w:szCs w:val="20"/>
                <w:lang w:eastAsia="lv-LV"/>
              </w:rPr>
            </w:pPr>
            <w:r w:rsidRPr="000E5733">
              <w:rPr>
                <w:rFonts w:ascii="Times New Roman" w:eastAsia="Courier New" w:hAnsi="Times New Roman" w:cs="Times New Roman"/>
                <w:b/>
                <w:color w:val="000000"/>
                <w:sz w:val="20"/>
                <w:szCs w:val="20"/>
                <w:lang w:eastAsia="lv-LV"/>
              </w:rPr>
              <w:t>Finanšu piedāvājums, EUR bez PVN</w:t>
            </w:r>
          </w:p>
        </w:tc>
      </w:tr>
      <w:tr w:rsidR="00AA2758" w:rsidRPr="000E5733" w:rsidTr="00AA2758">
        <w:tc>
          <w:tcPr>
            <w:tcW w:w="600" w:type="dxa"/>
            <w:vMerge/>
          </w:tcPr>
          <w:p w:rsidR="00AA2758" w:rsidRPr="000E5733" w:rsidRDefault="00AA2758" w:rsidP="000E5733">
            <w:pPr>
              <w:widowControl w:val="0"/>
              <w:spacing w:after="0" w:line="240" w:lineRule="auto"/>
              <w:jc w:val="center"/>
              <w:rPr>
                <w:rFonts w:ascii="Times New Roman" w:eastAsia="Courier New" w:hAnsi="Times New Roman" w:cs="Times New Roman"/>
                <w:b/>
                <w:color w:val="000000"/>
                <w:sz w:val="20"/>
                <w:szCs w:val="20"/>
                <w:lang w:eastAsia="lv-LV"/>
              </w:rPr>
            </w:pPr>
          </w:p>
        </w:tc>
        <w:tc>
          <w:tcPr>
            <w:tcW w:w="1351" w:type="dxa"/>
            <w:vAlign w:val="center"/>
          </w:tcPr>
          <w:p w:rsidR="00AA2758" w:rsidRPr="000E5733" w:rsidRDefault="00AA2758" w:rsidP="000E5733">
            <w:pPr>
              <w:widowControl w:val="0"/>
              <w:spacing w:after="0" w:line="240" w:lineRule="auto"/>
              <w:jc w:val="center"/>
              <w:rPr>
                <w:rFonts w:ascii="Times New Roman" w:eastAsia="Courier New" w:hAnsi="Times New Roman" w:cs="Times New Roman"/>
                <w:color w:val="000000"/>
                <w:sz w:val="18"/>
                <w:szCs w:val="18"/>
                <w:lang w:eastAsia="lv-LV"/>
              </w:rPr>
            </w:pPr>
            <w:r w:rsidRPr="000E5733">
              <w:rPr>
                <w:rFonts w:ascii="Times New Roman" w:eastAsia="Courier New" w:hAnsi="Times New Roman" w:cs="Times New Roman"/>
                <w:b/>
                <w:color w:val="000000"/>
                <w:sz w:val="18"/>
                <w:szCs w:val="18"/>
                <w:lang w:eastAsia="lv-LV"/>
              </w:rPr>
              <w:t>Preces nosaukums</w:t>
            </w:r>
          </w:p>
        </w:tc>
        <w:tc>
          <w:tcPr>
            <w:tcW w:w="3006" w:type="dxa"/>
            <w:vAlign w:val="center"/>
          </w:tcPr>
          <w:p w:rsidR="00AA2758" w:rsidRPr="000E5733" w:rsidRDefault="00AA2758" w:rsidP="000E5733">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Prasības</w:t>
            </w:r>
          </w:p>
        </w:tc>
        <w:tc>
          <w:tcPr>
            <w:tcW w:w="1134" w:type="dxa"/>
            <w:vAlign w:val="center"/>
          </w:tcPr>
          <w:p w:rsidR="00AA2758" w:rsidRPr="000E5733" w:rsidRDefault="00AA2758" w:rsidP="000E5733">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 xml:space="preserve">Mērvienība </w:t>
            </w:r>
          </w:p>
        </w:tc>
        <w:tc>
          <w:tcPr>
            <w:tcW w:w="1956" w:type="dxa"/>
          </w:tcPr>
          <w:p w:rsidR="00AA2758" w:rsidRDefault="00AA2758" w:rsidP="000E5733">
            <w:pPr>
              <w:widowControl w:val="0"/>
              <w:spacing w:after="0" w:line="240" w:lineRule="auto"/>
              <w:jc w:val="center"/>
              <w:rPr>
                <w:rFonts w:ascii="Times New Roman" w:eastAsia="Courier New" w:hAnsi="Times New Roman" w:cs="Times New Roman"/>
                <w:b/>
                <w:color w:val="000000"/>
                <w:sz w:val="18"/>
                <w:szCs w:val="18"/>
                <w:lang w:eastAsia="lv-LV"/>
              </w:rPr>
            </w:pPr>
          </w:p>
          <w:p w:rsidR="00AA2758" w:rsidRPr="000E5733" w:rsidRDefault="00AA2758" w:rsidP="000E5733">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Plānotais daudzums</w:t>
            </w:r>
          </w:p>
          <w:p w:rsidR="00AA2758" w:rsidRPr="000E5733" w:rsidRDefault="00AA2758" w:rsidP="000E5733">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w:t>
            </w:r>
            <w:r>
              <w:rPr>
                <w:rFonts w:ascii="Times New Roman" w:eastAsia="Courier New" w:hAnsi="Times New Roman" w:cs="Times New Roman"/>
                <w:b/>
                <w:color w:val="000000"/>
                <w:sz w:val="18"/>
                <w:szCs w:val="18"/>
                <w:lang w:eastAsia="lv-LV"/>
              </w:rPr>
              <w:t>12</w:t>
            </w:r>
            <w:r w:rsidRPr="000E5733">
              <w:rPr>
                <w:rFonts w:ascii="Times New Roman" w:eastAsia="Courier New" w:hAnsi="Times New Roman" w:cs="Times New Roman"/>
                <w:b/>
                <w:color w:val="000000"/>
                <w:sz w:val="18"/>
                <w:szCs w:val="18"/>
                <w:lang w:eastAsia="lv-LV"/>
              </w:rPr>
              <w:t xml:space="preserve"> mēnešiem)</w:t>
            </w:r>
          </w:p>
          <w:p w:rsidR="00AA2758" w:rsidRPr="000E5733" w:rsidRDefault="00AA2758" w:rsidP="000E5733">
            <w:pPr>
              <w:widowControl w:val="0"/>
              <w:spacing w:after="0" w:line="240" w:lineRule="auto"/>
              <w:jc w:val="center"/>
              <w:rPr>
                <w:rFonts w:ascii="Times New Roman" w:eastAsia="Courier New" w:hAnsi="Times New Roman" w:cs="Times New Roman"/>
                <w:b/>
                <w:color w:val="000000"/>
                <w:sz w:val="18"/>
                <w:szCs w:val="18"/>
                <w:lang w:eastAsia="lv-LV"/>
              </w:rPr>
            </w:pPr>
          </w:p>
        </w:tc>
        <w:tc>
          <w:tcPr>
            <w:tcW w:w="1985" w:type="dxa"/>
          </w:tcPr>
          <w:p w:rsidR="00AA2758" w:rsidRPr="000E5733" w:rsidRDefault="00AA2758" w:rsidP="000E5733">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Preces nosaukums, ražotājs, kods, kataloga Nr. (ja pieejams)</w:t>
            </w:r>
          </w:p>
        </w:tc>
        <w:tc>
          <w:tcPr>
            <w:tcW w:w="1701" w:type="dxa"/>
          </w:tcPr>
          <w:p w:rsidR="00AA2758" w:rsidRPr="000E5733" w:rsidRDefault="00AA2758" w:rsidP="000E5733">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Preces apraksts</w:t>
            </w:r>
          </w:p>
        </w:tc>
        <w:tc>
          <w:tcPr>
            <w:tcW w:w="1870" w:type="dxa"/>
          </w:tcPr>
          <w:p w:rsidR="00AA2758" w:rsidRPr="000E5733" w:rsidRDefault="00AA2758" w:rsidP="000E5733">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Vienas vienības cena</w:t>
            </w:r>
          </w:p>
        </w:tc>
        <w:tc>
          <w:tcPr>
            <w:tcW w:w="2099" w:type="dxa"/>
          </w:tcPr>
          <w:p w:rsidR="00AA2758" w:rsidRDefault="00AA2758" w:rsidP="000E5733">
            <w:pPr>
              <w:widowControl w:val="0"/>
              <w:spacing w:after="0" w:line="240" w:lineRule="auto"/>
              <w:jc w:val="center"/>
              <w:rPr>
                <w:rFonts w:ascii="Times New Roman" w:eastAsia="Courier New" w:hAnsi="Times New Roman" w:cs="Times New Roman"/>
                <w:b/>
                <w:color w:val="000000"/>
                <w:sz w:val="18"/>
                <w:szCs w:val="18"/>
                <w:lang w:eastAsia="lv-LV"/>
              </w:rPr>
            </w:pPr>
          </w:p>
          <w:p w:rsidR="00AA2758" w:rsidRPr="000E5733" w:rsidRDefault="00AA2758" w:rsidP="000E5733">
            <w:pPr>
              <w:widowControl w:val="0"/>
              <w:spacing w:after="0" w:line="240" w:lineRule="auto"/>
              <w:jc w:val="center"/>
              <w:rPr>
                <w:rFonts w:ascii="Times New Roman" w:eastAsia="Courier New" w:hAnsi="Times New Roman" w:cs="Times New Roman"/>
                <w:b/>
                <w:color w:val="000000"/>
                <w:sz w:val="18"/>
                <w:szCs w:val="18"/>
                <w:lang w:eastAsia="lv-LV"/>
              </w:rPr>
            </w:pPr>
            <w:r w:rsidRPr="000E5733">
              <w:rPr>
                <w:rFonts w:ascii="Times New Roman" w:eastAsia="Courier New" w:hAnsi="Times New Roman" w:cs="Times New Roman"/>
                <w:b/>
                <w:color w:val="000000"/>
                <w:sz w:val="18"/>
                <w:szCs w:val="18"/>
                <w:lang w:eastAsia="lv-LV"/>
              </w:rPr>
              <w:t xml:space="preserve">Kopējā </w:t>
            </w:r>
            <w:r>
              <w:rPr>
                <w:rFonts w:ascii="Times New Roman" w:eastAsia="Courier New" w:hAnsi="Times New Roman" w:cs="Times New Roman"/>
                <w:b/>
                <w:color w:val="000000"/>
                <w:sz w:val="18"/>
                <w:szCs w:val="18"/>
                <w:lang w:eastAsia="lv-LV"/>
              </w:rPr>
              <w:t>summa 12</w:t>
            </w:r>
            <w:r w:rsidRPr="000E5733">
              <w:rPr>
                <w:rFonts w:ascii="Times New Roman" w:eastAsia="Courier New" w:hAnsi="Times New Roman" w:cs="Times New Roman"/>
                <w:b/>
                <w:color w:val="000000"/>
                <w:sz w:val="18"/>
                <w:szCs w:val="18"/>
                <w:lang w:eastAsia="lv-LV"/>
              </w:rPr>
              <w:t xml:space="preserve"> mēnešiem </w:t>
            </w:r>
          </w:p>
        </w:tc>
      </w:tr>
      <w:tr w:rsidR="00AA2758" w:rsidRPr="000E5733" w:rsidTr="00054896">
        <w:tc>
          <w:tcPr>
            <w:tcW w:w="60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w:t>
            </w:r>
          </w:p>
        </w:tc>
        <w:tc>
          <w:tcPr>
            <w:tcW w:w="1351" w:type="dxa"/>
          </w:tcPr>
          <w:p w:rsidR="00AA2758" w:rsidRPr="000E5733" w:rsidRDefault="00AA2758"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Grīdas vaska aizstājējs</w:t>
            </w:r>
          </w:p>
        </w:tc>
        <w:tc>
          <w:tcPr>
            <w:tcW w:w="3006" w:type="dxa"/>
          </w:tcPr>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Īpašo polimēru saturs koncentrātā - 25,5%</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Veido uz apstrādājamās virsmas (grīdas) nodilumizturīgu polimēru aizsargkārtu, kura aizsargā materiālu no mehāniskas un ķīmiskas.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 xml:space="preserve">Līdzekļa izveidotā aizsargkārta nav slidena, tā ir bez krāsas. </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Pēc īslaicīgas nožūšanas virsma kļūst spīdīga bez pulēšanas.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Līdzeklim jābūt videi draudzīgam un žūstot neizdalīt kaitīgas gāzes.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 xml:space="preserve"> </w:t>
            </w:r>
            <w:proofErr w:type="spellStart"/>
            <w:r w:rsidRPr="000E5733">
              <w:rPr>
                <w:rFonts w:ascii="Times New Roman" w:eastAsia="Times New Roman" w:hAnsi="Times New Roman" w:cs="Times New Roman"/>
                <w:color w:val="000000"/>
                <w:sz w:val="20"/>
                <w:szCs w:val="20"/>
                <w:u w:val="single"/>
                <w:lang w:eastAsia="lv-LV"/>
              </w:rPr>
              <w:t>pH</w:t>
            </w:r>
            <w:proofErr w:type="spellEnd"/>
            <w:r w:rsidRPr="000E5733">
              <w:rPr>
                <w:rFonts w:ascii="Times New Roman" w:eastAsia="Times New Roman" w:hAnsi="Times New Roman" w:cs="Times New Roman"/>
                <w:color w:val="000000"/>
                <w:sz w:val="20"/>
                <w:szCs w:val="20"/>
                <w:u w:val="single"/>
                <w:lang w:eastAsia="lv-LV"/>
              </w:rPr>
              <w:t xml:space="preserve"> līmenis 8, ikdienas uzkopšanai darba šķīduma proporcija 1:1 līdz 1:3</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Līdzeklis ir piemērots lietošanai uz linoleja un gumijas virsmām, PVH segumiem, gan dabīgā, gan mākslīgā akmens segumiem, koka un parketa grīdām.</w:t>
            </w:r>
          </w:p>
          <w:p w:rsidR="00AA2758" w:rsidRPr="000E5733" w:rsidRDefault="00AA2758" w:rsidP="000E5733">
            <w:pPr>
              <w:widowControl w:val="0"/>
              <w:spacing w:after="0" w:line="240" w:lineRule="auto"/>
              <w:jc w:val="both"/>
              <w:rPr>
                <w:rFonts w:ascii="Times New Roman" w:eastAsia="Courier New" w:hAnsi="Times New Roman" w:cs="Times New Roman"/>
                <w:bCs/>
                <w:color w:val="000000"/>
                <w:sz w:val="20"/>
                <w:szCs w:val="20"/>
                <w:lang w:eastAsia="lv-LV"/>
              </w:rPr>
            </w:pPr>
            <w:r w:rsidRPr="000E5733">
              <w:rPr>
                <w:rFonts w:ascii="Times New Roman" w:eastAsia="Courier New" w:hAnsi="Times New Roman" w:cs="Times New Roman"/>
                <w:bCs/>
                <w:color w:val="000000"/>
                <w:sz w:val="20"/>
                <w:szCs w:val="20"/>
                <w:lang w:eastAsia="lv-LV"/>
              </w:rPr>
              <w:t>Tilpums ne mazāk kā 5 litri</w:t>
            </w:r>
          </w:p>
        </w:tc>
        <w:tc>
          <w:tcPr>
            <w:tcW w:w="1134" w:type="dxa"/>
          </w:tcPr>
          <w:p w:rsidR="00AA2758" w:rsidRPr="000E5733" w:rsidRDefault="00AA2758" w:rsidP="000E5733">
            <w:pPr>
              <w:widowControl w:val="0"/>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litrs</w:t>
            </w:r>
          </w:p>
        </w:tc>
        <w:tc>
          <w:tcPr>
            <w:tcW w:w="1956" w:type="dxa"/>
          </w:tcPr>
          <w:p w:rsidR="00AA2758" w:rsidRPr="000E5733" w:rsidRDefault="00AA2758"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400</w:t>
            </w:r>
          </w:p>
        </w:tc>
        <w:tc>
          <w:tcPr>
            <w:tcW w:w="1985"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701"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87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2099"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r>
      <w:tr w:rsidR="00AA2758" w:rsidRPr="000E5733" w:rsidTr="009B703A">
        <w:tc>
          <w:tcPr>
            <w:tcW w:w="60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2</w:t>
            </w:r>
          </w:p>
        </w:tc>
        <w:tc>
          <w:tcPr>
            <w:tcW w:w="1351" w:type="dxa"/>
          </w:tcPr>
          <w:p w:rsidR="00AA2758" w:rsidRPr="000E5733" w:rsidRDefault="00AA2758"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Times New Roman" w:hAnsi="Times New Roman" w:cs="Times New Roman"/>
                <w:bCs/>
                <w:color w:val="000000"/>
                <w:sz w:val="20"/>
                <w:szCs w:val="20"/>
                <w:lang w:eastAsia="lv-LV"/>
              </w:rPr>
              <w:t>Dezinfekcijas-tīrīšanas līdzeklis ar fungicīda īpašībām</w:t>
            </w:r>
          </w:p>
        </w:tc>
        <w:tc>
          <w:tcPr>
            <w:tcW w:w="3006" w:type="dxa"/>
          </w:tcPr>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Sadalās dabā vairāk par 90%</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Līdzeklis nesatur ne šķīdinātājus, ne aldehīdus, kā arī nesatur AOX un NTA.</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Piemērots visdažādāko virsmu tīrīšanai un dezinfekcijai, nebojā saskarsmē ar līdzekli nonākušos materiālus.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u w:val="single"/>
                <w:lang w:eastAsia="lv-LV"/>
              </w:rPr>
            </w:pPr>
            <w:proofErr w:type="spellStart"/>
            <w:r w:rsidRPr="000E5733">
              <w:rPr>
                <w:rFonts w:ascii="Times New Roman" w:eastAsia="Times New Roman" w:hAnsi="Times New Roman" w:cs="Times New Roman"/>
                <w:color w:val="000000"/>
                <w:sz w:val="20"/>
                <w:szCs w:val="20"/>
                <w:u w:val="single"/>
                <w:lang w:eastAsia="lv-LV"/>
              </w:rPr>
              <w:t>pH</w:t>
            </w:r>
            <w:proofErr w:type="spellEnd"/>
            <w:r w:rsidRPr="000E5733">
              <w:rPr>
                <w:rFonts w:ascii="Times New Roman" w:eastAsia="Times New Roman" w:hAnsi="Times New Roman" w:cs="Times New Roman"/>
                <w:color w:val="000000"/>
                <w:sz w:val="20"/>
                <w:szCs w:val="20"/>
                <w:u w:val="single"/>
                <w:lang w:eastAsia="lv-LV"/>
              </w:rPr>
              <w:t xml:space="preserve"> līmenis ne vairāk kā 10.3, pielietojamā koncentrācija no 1% līdz 5% </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Tilpums ne mazāk kā 5 litri</w:t>
            </w:r>
          </w:p>
        </w:tc>
        <w:tc>
          <w:tcPr>
            <w:tcW w:w="1134" w:type="dxa"/>
          </w:tcPr>
          <w:p w:rsidR="00AA2758" w:rsidRPr="000E5733" w:rsidRDefault="00AA2758" w:rsidP="000E5733">
            <w:pPr>
              <w:widowControl w:val="0"/>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litrs</w:t>
            </w:r>
          </w:p>
        </w:tc>
        <w:tc>
          <w:tcPr>
            <w:tcW w:w="1956" w:type="dxa"/>
          </w:tcPr>
          <w:p w:rsidR="00AA2758" w:rsidRPr="000E5733" w:rsidRDefault="00AA2758"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Courier New" w:hAnsi="Times New Roman" w:cs="Times New Roman"/>
                <w:color w:val="000000"/>
                <w:sz w:val="20"/>
                <w:szCs w:val="20"/>
                <w:lang w:eastAsia="lv-LV"/>
              </w:rPr>
              <w:t>400</w:t>
            </w:r>
          </w:p>
        </w:tc>
        <w:tc>
          <w:tcPr>
            <w:tcW w:w="1985"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701"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87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2099"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r>
      <w:tr w:rsidR="00AA2758" w:rsidRPr="000E5733" w:rsidTr="00B33B16">
        <w:tc>
          <w:tcPr>
            <w:tcW w:w="60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3</w:t>
            </w:r>
          </w:p>
        </w:tc>
        <w:tc>
          <w:tcPr>
            <w:tcW w:w="1351" w:type="dxa"/>
          </w:tcPr>
          <w:p w:rsidR="00AA2758" w:rsidRPr="000E5733" w:rsidRDefault="00AA2758" w:rsidP="000E5733">
            <w:pPr>
              <w:widowControl w:val="0"/>
              <w:spacing w:after="0" w:line="240" w:lineRule="auto"/>
              <w:jc w:val="both"/>
              <w:rPr>
                <w:rFonts w:ascii="Times New Roman" w:eastAsia="Times New Roman" w:hAnsi="Times New Roman" w:cs="Times New Roman"/>
                <w:bCs/>
                <w:color w:val="000000"/>
                <w:sz w:val="20"/>
                <w:szCs w:val="20"/>
                <w:lang w:eastAsia="lv-LV"/>
              </w:rPr>
            </w:pPr>
            <w:r w:rsidRPr="000E5733">
              <w:rPr>
                <w:rFonts w:ascii="Times New Roman" w:eastAsia="Times New Roman" w:hAnsi="Times New Roman" w:cs="Times New Roman"/>
                <w:bCs/>
                <w:color w:val="000000"/>
                <w:sz w:val="20"/>
                <w:szCs w:val="20"/>
                <w:lang w:eastAsia="lv-LV"/>
              </w:rPr>
              <w:t>Tīrīšanas līdzeklis – koncentrāts</w:t>
            </w:r>
          </w:p>
        </w:tc>
        <w:tc>
          <w:tcPr>
            <w:tcW w:w="3006" w:type="dxa"/>
          </w:tcPr>
          <w:p w:rsidR="00AA2758" w:rsidRPr="000E5733" w:rsidRDefault="00AA2758" w:rsidP="000E5733">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0E5733">
              <w:rPr>
                <w:rFonts w:ascii="Times New Roman" w:eastAsia="Times New Roman" w:hAnsi="Times New Roman" w:cs="Times New Roman"/>
                <w:sz w:val="20"/>
                <w:szCs w:val="20"/>
                <w:lang w:eastAsia="lv-LV"/>
              </w:rPr>
              <w:t>Tīrīšanas līdzeklis - koncentrāts, paredzēts mazgāšanai (grīdām, flīzēm, cietām mēbelēm)</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Sadalās dabā vairāk par 90%</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Tīra un attauko jebkuru cietu virsmu, kā arī izstrādājumus no dabīgās un mākslīgās ādas, polsterējumus un tekstila izstrādājumus.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Līdzeklis nesatur ziepes, skābes, amonjaku un brīvos alkaloīdus.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Piemērots efektīvai virsmu attīrīšanai no taukiem, eļļas, putekļiem, vaska un citiem piesārņojumiem.</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 xml:space="preserve">Saudzējošs rokām </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proofErr w:type="spellStart"/>
            <w:r w:rsidRPr="000E5733">
              <w:rPr>
                <w:rFonts w:ascii="Times New Roman" w:eastAsia="Times New Roman" w:hAnsi="Times New Roman" w:cs="Times New Roman"/>
                <w:color w:val="000000"/>
                <w:sz w:val="20"/>
                <w:szCs w:val="20"/>
                <w:u w:val="single"/>
                <w:lang w:eastAsia="lv-LV"/>
              </w:rPr>
              <w:t>pH</w:t>
            </w:r>
            <w:proofErr w:type="spellEnd"/>
            <w:r w:rsidRPr="000E5733">
              <w:rPr>
                <w:rFonts w:ascii="Times New Roman" w:eastAsia="Times New Roman" w:hAnsi="Times New Roman" w:cs="Times New Roman"/>
                <w:color w:val="000000"/>
                <w:sz w:val="20"/>
                <w:szCs w:val="20"/>
                <w:u w:val="single"/>
                <w:lang w:eastAsia="lv-LV"/>
              </w:rPr>
              <w:t xml:space="preserve"> līmenis 6,5-7, ikdienas uzkopšanai atšķaidīšanas proporcija 1:10 līdz 1:100</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 xml:space="preserve">Nesatur dabā nesadalošos </w:t>
            </w:r>
            <w:proofErr w:type="spellStart"/>
            <w:r w:rsidRPr="000E5733">
              <w:rPr>
                <w:rFonts w:ascii="Times New Roman" w:eastAsia="Times New Roman" w:hAnsi="Times New Roman" w:cs="Times New Roman"/>
                <w:color w:val="000000"/>
                <w:sz w:val="20"/>
                <w:szCs w:val="20"/>
                <w:lang w:eastAsia="lv-LV"/>
              </w:rPr>
              <w:t>tensīdus</w:t>
            </w:r>
            <w:proofErr w:type="spellEnd"/>
            <w:r w:rsidRPr="000E5733">
              <w:rPr>
                <w:rFonts w:ascii="Times New Roman" w:eastAsia="Times New Roman" w:hAnsi="Times New Roman" w:cs="Times New Roman"/>
                <w:color w:val="000000"/>
                <w:sz w:val="20"/>
                <w:szCs w:val="20"/>
                <w:lang w:eastAsia="lv-LV"/>
              </w:rPr>
              <w:t xml:space="preserve"> (APEO, NTA, EDTA, AOX).</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Tilpums ne mazāk kā 5 litri</w:t>
            </w:r>
          </w:p>
        </w:tc>
        <w:tc>
          <w:tcPr>
            <w:tcW w:w="1134" w:type="dxa"/>
          </w:tcPr>
          <w:p w:rsidR="00AA2758" w:rsidRPr="000E5733" w:rsidRDefault="00AA2758" w:rsidP="000E5733">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litrs</w:t>
            </w:r>
          </w:p>
        </w:tc>
        <w:tc>
          <w:tcPr>
            <w:tcW w:w="1956" w:type="dxa"/>
          </w:tcPr>
          <w:p w:rsidR="00AA2758" w:rsidRPr="000E5733" w:rsidRDefault="00AA2758" w:rsidP="00743681">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sz w:val="20"/>
                <w:szCs w:val="20"/>
                <w:lang w:eastAsia="lv-LV"/>
              </w:rPr>
              <w:t>400</w:t>
            </w:r>
          </w:p>
        </w:tc>
        <w:tc>
          <w:tcPr>
            <w:tcW w:w="1985"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701"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87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2099"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r>
      <w:tr w:rsidR="00AA2758" w:rsidRPr="000E5733" w:rsidTr="00080611">
        <w:tc>
          <w:tcPr>
            <w:tcW w:w="60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4</w:t>
            </w:r>
          </w:p>
        </w:tc>
        <w:tc>
          <w:tcPr>
            <w:tcW w:w="1351" w:type="dxa"/>
          </w:tcPr>
          <w:p w:rsidR="00AA2758" w:rsidRPr="000E5733" w:rsidRDefault="00AA2758" w:rsidP="000E5733">
            <w:pPr>
              <w:widowControl w:val="0"/>
              <w:spacing w:after="0" w:line="240" w:lineRule="auto"/>
              <w:jc w:val="both"/>
              <w:rPr>
                <w:rFonts w:ascii="Times New Roman" w:eastAsia="Times New Roman" w:hAnsi="Times New Roman" w:cs="Times New Roman"/>
                <w:bCs/>
                <w:color w:val="000000"/>
                <w:sz w:val="20"/>
                <w:szCs w:val="20"/>
                <w:lang w:eastAsia="lv-LV"/>
              </w:rPr>
            </w:pPr>
            <w:r w:rsidRPr="000E5733">
              <w:rPr>
                <w:rFonts w:ascii="Times New Roman" w:eastAsia="Times New Roman" w:hAnsi="Times New Roman" w:cs="Times New Roman"/>
                <w:bCs/>
                <w:color w:val="000000"/>
                <w:sz w:val="20"/>
                <w:szCs w:val="20"/>
                <w:lang w:eastAsia="lv-LV"/>
              </w:rPr>
              <w:t>Stiklu mazgāšanas līdzeklis</w:t>
            </w:r>
          </w:p>
        </w:tc>
        <w:tc>
          <w:tcPr>
            <w:tcW w:w="3006" w:type="dxa"/>
          </w:tcPr>
          <w:p w:rsidR="00AA2758" w:rsidRPr="000E5733" w:rsidRDefault="00AA2758" w:rsidP="000E5733">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0E5733">
              <w:rPr>
                <w:rFonts w:ascii="Times New Roman" w:eastAsia="Times New Roman" w:hAnsi="Times New Roman" w:cs="Times New Roman"/>
                <w:sz w:val="20"/>
                <w:szCs w:val="20"/>
                <w:lang w:eastAsia="lv-LV"/>
              </w:rPr>
              <w:t>Koncentrāts, paredzēts logiem, spoguļiem un stikla vitrīnām</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Videi draudzīgs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Tīra putekļus, taukus un citus grūti atdalāmus netīrumus.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Līdzeklis piemērots logu tīrīšanai, kā arī flīzēm, plastmasas virsmām, nerūsējošam tēraudam, televizoru un monitoru ekrāniem.</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u w:val="single"/>
                <w:lang w:eastAsia="lv-LV"/>
              </w:rPr>
            </w:pPr>
            <w:proofErr w:type="spellStart"/>
            <w:r w:rsidRPr="000E5733">
              <w:rPr>
                <w:rFonts w:ascii="Times New Roman" w:eastAsia="Times New Roman" w:hAnsi="Times New Roman" w:cs="Times New Roman"/>
                <w:color w:val="000000"/>
                <w:sz w:val="20"/>
                <w:szCs w:val="20"/>
                <w:u w:val="single"/>
                <w:lang w:eastAsia="lv-LV"/>
              </w:rPr>
              <w:t>pH</w:t>
            </w:r>
            <w:proofErr w:type="spellEnd"/>
            <w:r w:rsidRPr="000E5733">
              <w:rPr>
                <w:rFonts w:ascii="Times New Roman" w:eastAsia="Times New Roman" w:hAnsi="Times New Roman" w:cs="Times New Roman"/>
                <w:color w:val="000000"/>
                <w:sz w:val="20"/>
                <w:szCs w:val="20"/>
                <w:u w:val="single"/>
                <w:lang w:eastAsia="lv-LV"/>
              </w:rPr>
              <w:t xml:space="preserve"> līmenis no 6 līdz 7,5</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u w:val="single"/>
                <w:lang w:eastAsia="lv-LV"/>
              </w:rPr>
            </w:pPr>
            <w:r w:rsidRPr="000E5733">
              <w:rPr>
                <w:rFonts w:ascii="Times New Roman" w:eastAsia="Times New Roman" w:hAnsi="Times New Roman" w:cs="Times New Roman"/>
                <w:color w:val="000000"/>
                <w:sz w:val="20"/>
                <w:szCs w:val="20"/>
                <w:u w:val="single"/>
                <w:lang w:eastAsia="lv-LV"/>
              </w:rPr>
              <w:t>Vispārējai tīrīšanai atšķaidīt proporcijā 1:20 līdz 1:50.</w:t>
            </w:r>
          </w:p>
          <w:p w:rsidR="00AA2758" w:rsidRPr="000E5733" w:rsidRDefault="00AA2758" w:rsidP="000E5733">
            <w:pPr>
              <w:autoSpaceDE w:val="0"/>
              <w:autoSpaceDN w:val="0"/>
              <w:adjustRightInd w:val="0"/>
              <w:spacing w:after="0" w:line="240" w:lineRule="auto"/>
              <w:ind w:firstLine="34"/>
              <w:jc w:val="both"/>
              <w:rPr>
                <w:rFonts w:ascii="Times New Roman" w:eastAsia="Times New Roman" w:hAnsi="Times New Roman" w:cs="Times New Roman"/>
                <w:sz w:val="20"/>
                <w:szCs w:val="20"/>
                <w:lang w:eastAsia="lv-LV"/>
              </w:rPr>
            </w:pPr>
            <w:r w:rsidRPr="000E5733">
              <w:rPr>
                <w:rFonts w:ascii="Times New Roman" w:eastAsia="Times New Roman" w:hAnsi="Times New Roman" w:cs="Times New Roman"/>
                <w:sz w:val="20"/>
                <w:szCs w:val="20"/>
                <w:lang w:eastAsia="lv-LV"/>
              </w:rPr>
              <w:t>Tilpums ne mazāk kā 5 litri</w:t>
            </w:r>
          </w:p>
        </w:tc>
        <w:tc>
          <w:tcPr>
            <w:tcW w:w="1134" w:type="dxa"/>
          </w:tcPr>
          <w:p w:rsidR="00AA2758" w:rsidRPr="000E5733" w:rsidRDefault="00AA2758" w:rsidP="000E5733">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litrs</w:t>
            </w:r>
          </w:p>
        </w:tc>
        <w:tc>
          <w:tcPr>
            <w:tcW w:w="1956" w:type="dxa"/>
          </w:tcPr>
          <w:p w:rsidR="00AA2758" w:rsidRPr="000E5733" w:rsidRDefault="00AA2758"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sz w:val="20"/>
                <w:szCs w:val="20"/>
                <w:lang w:eastAsia="lv-LV"/>
              </w:rPr>
              <w:t>400</w:t>
            </w:r>
          </w:p>
        </w:tc>
        <w:tc>
          <w:tcPr>
            <w:tcW w:w="1985"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701"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87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2099"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r>
      <w:tr w:rsidR="00AA2758" w:rsidRPr="000E5733" w:rsidTr="000515FF">
        <w:tc>
          <w:tcPr>
            <w:tcW w:w="60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5</w:t>
            </w:r>
          </w:p>
        </w:tc>
        <w:tc>
          <w:tcPr>
            <w:tcW w:w="1351" w:type="dxa"/>
          </w:tcPr>
          <w:p w:rsidR="00AA2758" w:rsidRPr="000E5733" w:rsidRDefault="00AA2758" w:rsidP="000E5733">
            <w:pPr>
              <w:widowControl w:val="0"/>
              <w:spacing w:after="0" w:line="240" w:lineRule="auto"/>
              <w:jc w:val="both"/>
              <w:rPr>
                <w:rFonts w:ascii="Times New Roman" w:eastAsia="Times New Roman" w:hAnsi="Times New Roman" w:cs="Times New Roman"/>
                <w:bCs/>
                <w:color w:val="000000"/>
                <w:sz w:val="20"/>
                <w:szCs w:val="20"/>
                <w:lang w:eastAsia="lv-LV"/>
              </w:rPr>
            </w:pPr>
            <w:r w:rsidRPr="000E5733">
              <w:rPr>
                <w:rFonts w:ascii="Times New Roman" w:eastAsia="Courier New" w:hAnsi="Times New Roman" w:cs="Times New Roman"/>
                <w:color w:val="000000"/>
                <w:sz w:val="20"/>
                <w:szCs w:val="20"/>
                <w:lang w:eastAsia="lv-LV"/>
              </w:rPr>
              <w:t xml:space="preserve">Tīrīšanas līdzeklis. Koncentrāts ar </w:t>
            </w:r>
            <w:proofErr w:type="spellStart"/>
            <w:r w:rsidRPr="000E5733">
              <w:rPr>
                <w:rFonts w:ascii="Times New Roman" w:eastAsia="Courier New" w:hAnsi="Times New Roman" w:cs="Times New Roman"/>
                <w:color w:val="000000"/>
                <w:sz w:val="20"/>
                <w:szCs w:val="20"/>
                <w:lang w:eastAsia="lv-LV"/>
              </w:rPr>
              <w:t>pašspīdumu</w:t>
            </w:r>
            <w:proofErr w:type="spellEnd"/>
          </w:p>
        </w:tc>
        <w:tc>
          <w:tcPr>
            <w:tcW w:w="3006" w:type="dxa"/>
          </w:tcPr>
          <w:p w:rsidR="00AA2758" w:rsidRPr="000E5733" w:rsidRDefault="00AA2758" w:rsidP="000E5733">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0E5733">
              <w:rPr>
                <w:rFonts w:ascii="Times New Roman" w:eastAsia="Times New Roman" w:hAnsi="Times New Roman" w:cs="Times New Roman"/>
                <w:sz w:val="20"/>
                <w:szCs w:val="20"/>
                <w:lang w:eastAsia="lv-LV"/>
              </w:rPr>
              <w:t>Paredzēts mazgāšanai parketa un lamināta grīdām,</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bCs/>
                <w:color w:val="000000"/>
                <w:sz w:val="20"/>
                <w:szCs w:val="20"/>
                <w:lang w:eastAsia="lv-LV"/>
              </w:rPr>
              <w:t>Koncentrēts tīrīšanas līdzeklis ar spīduma efektu</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Sadalās dabā vairāk par 90%</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 xml:space="preserve">Augsti koncentrēts grīdu tīrīšanas līdzeklis ar </w:t>
            </w:r>
            <w:proofErr w:type="spellStart"/>
            <w:r w:rsidRPr="000E5733">
              <w:rPr>
                <w:rFonts w:ascii="Times New Roman" w:eastAsia="Times New Roman" w:hAnsi="Times New Roman" w:cs="Times New Roman"/>
                <w:color w:val="000000"/>
                <w:sz w:val="20"/>
                <w:szCs w:val="20"/>
                <w:lang w:eastAsia="lv-LV"/>
              </w:rPr>
              <w:t>aizsargpiedevām</w:t>
            </w:r>
            <w:proofErr w:type="spellEnd"/>
            <w:r w:rsidRPr="000E5733">
              <w:rPr>
                <w:rFonts w:ascii="Times New Roman" w:eastAsia="Times New Roman" w:hAnsi="Times New Roman" w:cs="Times New Roman"/>
                <w:color w:val="000000"/>
                <w:sz w:val="20"/>
                <w:szCs w:val="20"/>
                <w:lang w:eastAsia="lv-LV"/>
              </w:rPr>
              <w:t>, kurš pēc pielietošanas padara apstrādāto virsmu spīdīgu.</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Līdzeklis lieliski tīra jebkuru materiālu grīdas virsmas, piemēram, akmens, marmora, PVC jeb sintētiskās.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 xml:space="preserve">Līdzeklis pielietojams tīrot grīdas virsmu ar sūkli, </w:t>
            </w:r>
            <w:proofErr w:type="spellStart"/>
            <w:r w:rsidRPr="000E5733">
              <w:rPr>
                <w:rFonts w:ascii="Times New Roman" w:eastAsia="Times New Roman" w:hAnsi="Times New Roman" w:cs="Times New Roman"/>
                <w:color w:val="000000"/>
                <w:sz w:val="20"/>
                <w:szCs w:val="20"/>
                <w:lang w:eastAsia="lv-LV"/>
              </w:rPr>
              <w:t>mopu</w:t>
            </w:r>
            <w:proofErr w:type="spellEnd"/>
            <w:r w:rsidRPr="000E5733">
              <w:rPr>
                <w:rFonts w:ascii="Times New Roman" w:eastAsia="Times New Roman" w:hAnsi="Times New Roman" w:cs="Times New Roman"/>
                <w:color w:val="000000"/>
                <w:sz w:val="20"/>
                <w:szCs w:val="20"/>
                <w:lang w:eastAsia="lv-LV"/>
              </w:rPr>
              <w:t xml:space="preserve">, drānu jeb birsti. </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Fiziskā forma: šķidrums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proofErr w:type="spellStart"/>
            <w:r w:rsidRPr="000E5733">
              <w:rPr>
                <w:rFonts w:ascii="Times New Roman" w:eastAsia="Times New Roman" w:hAnsi="Times New Roman" w:cs="Times New Roman"/>
                <w:color w:val="000000"/>
                <w:sz w:val="20"/>
                <w:szCs w:val="20"/>
                <w:u w:val="single"/>
                <w:lang w:eastAsia="lv-LV"/>
              </w:rPr>
              <w:t>pH</w:t>
            </w:r>
            <w:proofErr w:type="spellEnd"/>
            <w:r w:rsidRPr="000E5733">
              <w:rPr>
                <w:rFonts w:ascii="Times New Roman" w:eastAsia="Times New Roman" w:hAnsi="Times New Roman" w:cs="Times New Roman"/>
                <w:color w:val="000000"/>
                <w:sz w:val="20"/>
                <w:szCs w:val="20"/>
                <w:u w:val="single"/>
                <w:lang w:eastAsia="lv-LV"/>
              </w:rPr>
              <w:t xml:space="preserve"> līmenis 8, ikdienas uzkopšanai atšķaidīšanas proporcija 1:20 līdz 1:100</w:t>
            </w:r>
          </w:p>
          <w:p w:rsidR="00AA2758" w:rsidRPr="000E5733" w:rsidRDefault="00AA2758"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Tilpums ne mazāk kā 5 litri</w:t>
            </w:r>
          </w:p>
        </w:tc>
        <w:tc>
          <w:tcPr>
            <w:tcW w:w="1134" w:type="dxa"/>
          </w:tcPr>
          <w:p w:rsidR="00AA2758" w:rsidRPr="000E5733" w:rsidRDefault="00AA2758" w:rsidP="000E5733">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litrs</w:t>
            </w:r>
          </w:p>
        </w:tc>
        <w:tc>
          <w:tcPr>
            <w:tcW w:w="1956" w:type="dxa"/>
          </w:tcPr>
          <w:p w:rsidR="00AA2758" w:rsidRPr="000E5733" w:rsidRDefault="00AA2758"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sz w:val="20"/>
                <w:szCs w:val="20"/>
                <w:lang w:eastAsia="lv-LV"/>
              </w:rPr>
              <w:t>400</w:t>
            </w:r>
          </w:p>
        </w:tc>
        <w:tc>
          <w:tcPr>
            <w:tcW w:w="1985"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701"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87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2099"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r>
      <w:tr w:rsidR="00AA2758" w:rsidRPr="000E5733" w:rsidTr="002653CC">
        <w:tc>
          <w:tcPr>
            <w:tcW w:w="60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6</w:t>
            </w:r>
          </w:p>
        </w:tc>
        <w:tc>
          <w:tcPr>
            <w:tcW w:w="1351" w:type="dxa"/>
          </w:tcPr>
          <w:p w:rsidR="00AA2758" w:rsidRPr="000E5733" w:rsidRDefault="00AA2758"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Mīksto segumu tīrīšanas šampūns</w:t>
            </w:r>
          </w:p>
        </w:tc>
        <w:tc>
          <w:tcPr>
            <w:tcW w:w="3006" w:type="dxa"/>
          </w:tcPr>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 xml:space="preserve">Koncentrāts, </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Pilnīgi sadalās dabā</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Piemērots dažādu veidu mēbeļu audumu un mīksto segumu tīrīšanai, tepiķiem.</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u w:val="single"/>
                <w:lang w:eastAsia="lv-LV"/>
              </w:rPr>
            </w:pPr>
            <w:proofErr w:type="spellStart"/>
            <w:r w:rsidRPr="000E5733">
              <w:rPr>
                <w:rFonts w:ascii="Times New Roman" w:eastAsia="Times New Roman" w:hAnsi="Times New Roman" w:cs="Times New Roman"/>
                <w:color w:val="000000"/>
                <w:sz w:val="20"/>
                <w:szCs w:val="20"/>
                <w:u w:val="single"/>
                <w:lang w:eastAsia="lv-LV"/>
              </w:rPr>
              <w:t>pH</w:t>
            </w:r>
            <w:proofErr w:type="spellEnd"/>
            <w:r w:rsidRPr="000E5733">
              <w:rPr>
                <w:rFonts w:ascii="Times New Roman" w:eastAsia="Times New Roman" w:hAnsi="Times New Roman" w:cs="Times New Roman"/>
                <w:color w:val="000000"/>
                <w:sz w:val="20"/>
                <w:szCs w:val="20"/>
                <w:u w:val="single"/>
                <w:lang w:eastAsia="lv-LV"/>
              </w:rPr>
              <w:t xml:space="preserve"> līmenis no 6,5 – 7,5; pielietojams atšķaidītā veidā 1:10</w:t>
            </w:r>
          </w:p>
          <w:p w:rsidR="00AA2758" w:rsidRPr="000E5733" w:rsidRDefault="00AA2758" w:rsidP="000E5733">
            <w:pPr>
              <w:widowControl w:val="0"/>
              <w:spacing w:after="0" w:line="240" w:lineRule="auto"/>
              <w:jc w:val="both"/>
              <w:rPr>
                <w:rFonts w:ascii="Times New Roman" w:eastAsia="Courier New" w:hAnsi="Times New Roman" w:cs="Times New Roman"/>
                <w:bCs/>
                <w:color w:val="000000"/>
                <w:sz w:val="20"/>
                <w:szCs w:val="20"/>
                <w:lang w:eastAsia="lv-LV"/>
              </w:rPr>
            </w:pPr>
            <w:r w:rsidRPr="000E5733">
              <w:rPr>
                <w:rFonts w:ascii="Times New Roman" w:eastAsia="Courier New" w:hAnsi="Times New Roman" w:cs="Times New Roman"/>
                <w:bCs/>
                <w:color w:val="000000"/>
                <w:sz w:val="20"/>
                <w:szCs w:val="20"/>
                <w:lang w:eastAsia="lv-LV"/>
              </w:rPr>
              <w:t>Tilpums ne mazāk kā 5 litri</w:t>
            </w:r>
          </w:p>
        </w:tc>
        <w:tc>
          <w:tcPr>
            <w:tcW w:w="1134" w:type="dxa"/>
          </w:tcPr>
          <w:p w:rsidR="00AA2758" w:rsidRPr="000E5733" w:rsidRDefault="00AA2758" w:rsidP="000E5733">
            <w:pPr>
              <w:widowControl w:val="0"/>
              <w:spacing w:after="0" w:line="240" w:lineRule="auto"/>
              <w:jc w:val="center"/>
              <w:rPr>
                <w:rFonts w:ascii="Times New Roman" w:eastAsia="Times New Roman" w:hAnsi="Times New Roman" w:cs="Times New Roman"/>
                <w:color w:val="000000"/>
                <w:sz w:val="20"/>
                <w:szCs w:val="20"/>
                <w:highlight w:val="yellow"/>
                <w:lang w:eastAsia="lv-LV"/>
              </w:rPr>
            </w:pPr>
            <w:r>
              <w:rPr>
                <w:rFonts w:ascii="Times New Roman" w:eastAsia="Times New Roman" w:hAnsi="Times New Roman" w:cs="Times New Roman"/>
                <w:sz w:val="20"/>
                <w:szCs w:val="20"/>
                <w:lang w:eastAsia="lv-LV"/>
              </w:rPr>
              <w:t>litrs</w:t>
            </w:r>
          </w:p>
        </w:tc>
        <w:tc>
          <w:tcPr>
            <w:tcW w:w="1956" w:type="dxa"/>
          </w:tcPr>
          <w:p w:rsidR="00AA2758" w:rsidRPr="000E5733" w:rsidRDefault="00AA2758"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400</w:t>
            </w:r>
          </w:p>
        </w:tc>
        <w:tc>
          <w:tcPr>
            <w:tcW w:w="1985"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701"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87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2099"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r>
      <w:tr w:rsidR="00AA2758" w:rsidRPr="000E5733" w:rsidTr="00FB6191">
        <w:tc>
          <w:tcPr>
            <w:tcW w:w="60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7</w:t>
            </w:r>
          </w:p>
        </w:tc>
        <w:tc>
          <w:tcPr>
            <w:tcW w:w="1351" w:type="dxa"/>
          </w:tcPr>
          <w:p w:rsidR="00AA2758" w:rsidRPr="000E5733" w:rsidRDefault="00AA2758"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Mazgāšanas un dezinfekcijas līdzeklis tualetēm</w:t>
            </w:r>
          </w:p>
        </w:tc>
        <w:tc>
          <w:tcPr>
            <w:tcW w:w="3006" w:type="dxa"/>
          </w:tcPr>
          <w:p w:rsidR="00AA2758" w:rsidRPr="000E5733" w:rsidRDefault="00AA2758" w:rsidP="000E5733">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0E5733">
              <w:rPr>
                <w:rFonts w:ascii="Times New Roman" w:eastAsia="Times New Roman" w:hAnsi="Times New Roman" w:cs="Times New Roman"/>
                <w:sz w:val="20"/>
                <w:szCs w:val="20"/>
                <w:lang w:eastAsia="lv-LV"/>
              </w:rPr>
              <w:t>Koncentrāts.</w:t>
            </w:r>
          </w:p>
          <w:p w:rsidR="00AA2758" w:rsidRPr="000E5733" w:rsidRDefault="00AA2758" w:rsidP="000E5733">
            <w:pPr>
              <w:autoSpaceDE w:val="0"/>
              <w:autoSpaceDN w:val="0"/>
              <w:adjustRightInd w:val="0"/>
              <w:spacing w:after="0" w:line="240" w:lineRule="auto"/>
              <w:ind w:left="14" w:hanging="14"/>
              <w:jc w:val="both"/>
              <w:rPr>
                <w:rFonts w:ascii="Times New Roman" w:eastAsia="Times New Roman" w:hAnsi="Times New Roman" w:cs="Times New Roman"/>
                <w:sz w:val="20"/>
                <w:szCs w:val="20"/>
                <w:lang w:eastAsia="lv-LV"/>
              </w:rPr>
            </w:pPr>
            <w:r w:rsidRPr="000E5733">
              <w:rPr>
                <w:rFonts w:ascii="Times New Roman" w:eastAsia="Times New Roman" w:hAnsi="Times New Roman" w:cs="Times New Roman"/>
                <w:sz w:val="20"/>
                <w:szCs w:val="20"/>
                <w:lang w:eastAsia="lv-LV"/>
              </w:rPr>
              <w:t>Paredzēts tualešu tīrīšanai</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bCs/>
                <w:color w:val="000000"/>
                <w:sz w:val="20"/>
                <w:szCs w:val="20"/>
                <w:lang w:eastAsia="lv-LV"/>
              </w:rPr>
              <w:t>Līdzeklis kalcija, magnija un rūsas traipu tīrīšanai</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Sadalās dabā vairāk par 90%</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bCs/>
                <w:color w:val="000000"/>
                <w:sz w:val="20"/>
                <w:szCs w:val="20"/>
                <w:lang w:eastAsia="lv-LV"/>
              </w:rPr>
              <w:t>T</w:t>
            </w:r>
            <w:r w:rsidRPr="000E5733">
              <w:rPr>
                <w:rFonts w:ascii="Times New Roman" w:eastAsia="Times New Roman" w:hAnsi="Times New Roman" w:cs="Times New Roman"/>
                <w:color w:val="000000"/>
                <w:sz w:val="20"/>
                <w:szCs w:val="20"/>
                <w:lang w:eastAsia="lv-LV"/>
              </w:rPr>
              <w:t>īrīšanas līdzeklis bez sālsskābes un sērskābes sastāvā.</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Šķīdina kalcija un magnija nogulsnes, kā arī citas neorganisko sāļu nogulsnes.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 xml:space="preserve">Piemērots efektīvai virsmu tīrīšanai no rūsas, </w:t>
            </w:r>
            <w:proofErr w:type="spellStart"/>
            <w:r w:rsidRPr="000E5733">
              <w:rPr>
                <w:rFonts w:ascii="Times New Roman" w:eastAsia="Times New Roman" w:hAnsi="Times New Roman" w:cs="Times New Roman"/>
                <w:color w:val="000000"/>
                <w:sz w:val="20"/>
                <w:szCs w:val="20"/>
                <w:lang w:eastAsia="lv-LV"/>
              </w:rPr>
              <w:t>urīnakmens</w:t>
            </w:r>
            <w:proofErr w:type="spellEnd"/>
            <w:r w:rsidRPr="000E5733">
              <w:rPr>
                <w:rFonts w:ascii="Times New Roman" w:eastAsia="Times New Roman" w:hAnsi="Times New Roman" w:cs="Times New Roman"/>
                <w:color w:val="000000"/>
                <w:sz w:val="20"/>
                <w:szCs w:val="20"/>
                <w:lang w:eastAsia="lv-LV"/>
              </w:rPr>
              <w:t xml:space="preserve"> u.c.</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Tīra virsmas vienlaicīgi no taukiem un rūsas.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Novērš mikroorganismu vairošanos, kā arī sēnīšu un pūšanas baktēriju attīstību.</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u w:val="single"/>
                <w:lang w:eastAsia="lv-LV"/>
              </w:rPr>
            </w:pPr>
            <w:proofErr w:type="spellStart"/>
            <w:r w:rsidRPr="000E5733">
              <w:rPr>
                <w:rFonts w:ascii="Times New Roman" w:eastAsia="Times New Roman" w:hAnsi="Times New Roman" w:cs="Times New Roman"/>
                <w:color w:val="000000"/>
                <w:sz w:val="20"/>
                <w:szCs w:val="20"/>
                <w:u w:val="single"/>
                <w:lang w:eastAsia="lv-LV"/>
              </w:rPr>
              <w:t>pH</w:t>
            </w:r>
            <w:proofErr w:type="spellEnd"/>
            <w:r w:rsidRPr="000E5733">
              <w:rPr>
                <w:rFonts w:ascii="Times New Roman" w:eastAsia="Times New Roman" w:hAnsi="Times New Roman" w:cs="Times New Roman"/>
                <w:color w:val="000000"/>
                <w:sz w:val="20"/>
                <w:szCs w:val="20"/>
                <w:u w:val="single"/>
                <w:lang w:eastAsia="lv-LV"/>
              </w:rPr>
              <w:t xml:space="preserve"> līmenis 1-2, ikdienas uzkopšanai atšķaidīšanas proporcija 1:10 līdz 1:100</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Tilpums ne mazāk kā 1 litrs</w:t>
            </w:r>
          </w:p>
        </w:tc>
        <w:tc>
          <w:tcPr>
            <w:tcW w:w="1134" w:type="dxa"/>
          </w:tcPr>
          <w:p w:rsidR="00AA2758" w:rsidRPr="000E5733" w:rsidRDefault="00AA2758" w:rsidP="000E5733">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lv-LV"/>
              </w:rPr>
            </w:pPr>
            <w:r>
              <w:rPr>
                <w:rFonts w:ascii="Times New Roman" w:eastAsia="Times New Roman" w:hAnsi="Times New Roman" w:cs="Times New Roman"/>
                <w:sz w:val="20"/>
                <w:szCs w:val="20"/>
                <w:lang w:eastAsia="lv-LV"/>
              </w:rPr>
              <w:t>litrs</w:t>
            </w:r>
          </w:p>
        </w:tc>
        <w:tc>
          <w:tcPr>
            <w:tcW w:w="1956" w:type="dxa"/>
          </w:tcPr>
          <w:p w:rsidR="00AA2758" w:rsidRPr="000E5733" w:rsidRDefault="00AA2758"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sz w:val="20"/>
                <w:szCs w:val="20"/>
                <w:lang w:eastAsia="lv-LV"/>
              </w:rPr>
              <w:t>250</w:t>
            </w:r>
          </w:p>
        </w:tc>
        <w:tc>
          <w:tcPr>
            <w:tcW w:w="1985"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701"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87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2099"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r>
      <w:tr w:rsidR="00AA2758" w:rsidRPr="000E5733" w:rsidTr="006663AC">
        <w:tc>
          <w:tcPr>
            <w:tcW w:w="60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8</w:t>
            </w:r>
          </w:p>
        </w:tc>
        <w:tc>
          <w:tcPr>
            <w:tcW w:w="1351" w:type="dxa"/>
          </w:tcPr>
          <w:p w:rsidR="00AA2758" w:rsidRPr="000E5733" w:rsidRDefault="00AA2758"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Mazgāšanas un dezinfekcijas līdzeklis tualetēm</w:t>
            </w:r>
          </w:p>
        </w:tc>
        <w:tc>
          <w:tcPr>
            <w:tcW w:w="3006" w:type="dxa"/>
          </w:tcPr>
          <w:p w:rsidR="00AA2758" w:rsidRPr="000E5733" w:rsidRDefault="00AA2758" w:rsidP="000E5733">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0E5733">
              <w:rPr>
                <w:rFonts w:ascii="Times New Roman" w:eastAsia="Times New Roman" w:hAnsi="Times New Roman" w:cs="Times New Roman"/>
                <w:sz w:val="20"/>
                <w:szCs w:val="20"/>
                <w:lang w:eastAsia="lv-LV"/>
              </w:rPr>
              <w:t>Koncentrāts.</w:t>
            </w:r>
          </w:p>
          <w:p w:rsidR="00AA2758" w:rsidRPr="000E5733" w:rsidRDefault="00AA2758" w:rsidP="000E5733">
            <w:pPr>
              <w:autoSpaceDE w:val="0"/>
              <w:autoSpaceDN w:val="0"/>
              <w:adjustRightInd w:val="0"/>
              <w:spacing w:after="0" w:line="240" w:lineRule="auto"/>
              <w:ind w:left="14" w:hanging="14"/>
              <w:jc w:val="both"/>
              <w:rPr>
                <w:rFonts w:ascii="Times New Roman" w:eastAsia="Times New Roman" w:hAnsi="Times New Roman" w:cs="Times New Roman"/>
                <w:sz w:val="20"/>
                <w:szCs w:val="20"/>
                <w:lang w:eastAsia="lv-LV"/>
              </w:rPr>
            </w:pPr>
            <w:r w:rsidRPr="000E5733">
              <w:rPr>
                <w:rFonts w:ascii="Times New Roman" w:eastAsia="Times New Roman" w:hAnsi="Times New Roman" w:cs="Times New Roman"/>
                <w:sz w:val="20"/>
                <w:szCs w:val="20"/>
                <w:lang w:eastAsia="lv-LV"/>
              </w:rPr>
              <w:t>Paredzēts tualešu tīrīšanai</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bCs/>
                <w:color w:val="000000"/>
                <w:sz w:val="20"/>
                <w:szCs w:val="20"/>
                <w:lang w:eastAsia="lv-LV"/>
              </w:rPr>
              <w:t>Līdzeklis kalcija, magnija un rūsas traipu tīrīšanai</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Sadalās dabā vairāk par 90%</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bCs/>
                <w:color w:val="000000"/>
                <w:sz w:val="20"/>
                <w:szCs w:val="20"/>
                <w:lang w:eastAsia="lv-LV"/>
              </w:rPr>
              <w:t>T</w:t>
            </w:r>
            <w:r w:rsidRPr="000E5733">
              <w:rPr>
                <w:rFonts w:ascii="Times New Roman" w:eastAsia="Times New Roman" w:hAnsi="Times New Roman" w:cs="Times New Roman"/>
                <w:color w:val="000000"/>
                <w:sz w:val="20"/>
                <w:szCs w:val="20"/>
                <w:lang w:eastAsia="lv-LV"/>
              </w:rPr>
              <w:t>īrīšanas līdzeklis bez sālsskābes un sērskābes sastāvā.</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Šķīdina kalcija un magnija nogulsnes, kā arī citas neorganisko sāļu nogulsnes.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 xml:space="preserve">Piemērots efektīvai virsmu tīrīšanai no rūsas, </w:t>
            </w:r>
            <w:proofErr w:type="spellStart"/>
            <w:r w:rsidRPr="000E5733">
              <w:rPr>
                <w:rFonts w:ascii="Times New Roman" w:eastAsia="Times New Roman" w:hAnsi="Times New Roman" w:cs="Times New Roman"/>
                <w:color w:val="000000"/>
                <w:sz w:val="20"/>
                <w:szCs w:val="20"/>
                <w:lang w:eastAsia="lv-LV"/>
              </w:rPr>
              <w:t>urīnakmens</w:t>
            </w:r>
            <w:proofErr w:type="spellEnd"/>
            <w:r w:rsidRPr="000E5733">
              <w:rPr>
                <w:rFonts w:ascii="Times New Roman" w:eastAsia="Times New Roman" w:hAnsi="Times New Roman" w:cs="Times New Roman"/>
                <w:color w:val="000000"/>
                <w:sz w:val="20"/>
                <w:szCs w:val="20"/>
                <w:lang w:eastAsia="lv-LV"/>
              </w:rPr>
              <w:t xml:space="preserve"> u.c.</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Tīra virsmas vienlaicīgi no taukiem un rūsas.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Novērš mikroorganismu vairošanos, kā arī sēnīšu un pūšanas baktēriju attīstību.</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u w:val="single"/>
                <w:lang w:eastAsia="lv-LV"/>
              </w:rPr>
            </w:pPr>
            <w:proofErr w:type="spellStart"/>
            <w:r w:rsidRPr="000E5733">
              <w:rPr>
                <w:rFonts w:ascii="Times New Roman" w:eastAsia="Times New Roman" w:hAnsi="Times New Roman" w:cs="Times New Roman"/>
                <w:color w:val="000000"/>
                <w:sz w:val="20"/>
                <w:szCs w:val="20"/>
                <w:u w:val="single"/>
                <w:lang w:eastAsia="lv-LV"/>
              </w:rPr>
              <w:t>pH</w:t>
            </w:r>
            <w:proofErr w:type="spellEnd"/>
            <w:r w:rsidRPr="000E5733">
              <w:rPr>
                <w:rFonts w:ascii="Times New Roman" w:eastAsia="Times New Roman" w:hAnsi="Times New Roman" w:cs="Times New Roman"/>
                <w:color w:val="000000"/>
                <w:sz w:val="20"/>
                <w:szCs w:val="20"/>
                <w:u w:val="single"/>
                <w:lang w:eastAsia="lv-LV"/>
              </w:rPr>
              <w:t xml:space="preserve"> līmenis 1-2, ikdienas tīrīšanai atšķaidīšanas proporcija 1:10 līdz 1:100</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Tilpums ne mazāk kā 5 litri</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p>
        </w:tc>
        <w:tc>
          <w:tcPr>
            <w:tcW w:w="1134" w:type="dxa"/>
          </w:tcPr>
          <w:p w:rsidR="00AA2758" w:rsidRPr="000E5733" w:rsidRDefault="00AA2758" w:rsidP="000E5733">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litrs</w:t>
            </w:r>
          </w:p>
        </w:tc>
        <w:tc>
          <w:tcPr>
            <w:tcW w:w="1956" w:type="dxa"/>
          </w:tcPr>
          <w:p w:rsidR="00AA2758" w:rsidRPr="000E5733" w:rsidRDefault="00AA2758"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sz w:val="20"/>
                <w:szCs w:val="20"/>
                <w:lang w:eastAsia="lv-LV"/>
              </w:rPr>
              <w:t>425</w:t>
            </w:r>
          </w:p>
        </w:tc>
        <w:tc>
          <w:tcPr>
            <w:tcW w:w="1985"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701"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87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2099"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r>
      <w:tr w:rsidR="00AA2758" w:rsidRPr="000E5733" w:rsidTr="006D33C9">
        <w:tc>
          <w:tcPr>
            <w:tcW w:w="60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9</w:t>
            </w:r>
          </w:p>
        </w:tc>
        <w:tc>
          <w:tcPr>
            <w:tcW w:w="1351" w:type="dxa"/>
          </w:tcPr>
          <w:p w:rsidR="00AA2758" w:rsidRPr="000E5733" w:rsidRDefault="00AA2758"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Mazgāšanas un dezinfekcijas līdzeklis dušām</w:t>
            </w:r>
          </w:p>
        </w:tc>
        <w:tc>
          <w:tcPr>
            <w:tcW w:w="3006" w:type="dxa"/>
          </w:tcPr>
          <w:p w:rsidR="00AA2758" w:rsidRPr="000E5733" w:rsidRDefault="00AA2758" w:rsidP="000E5733">
            <w:pPr>
              <w:widowControl w:val="0"/>
              <w:spacing w:after="0" w:line="240" w:lineRule="auto"/>
              <w:jc w:val="both"/>
              <w:rPr>
                <w:rFonts w:ascii="Times New Roman" w:eastAsia="Times New Roman" w:hAnsi="Times New Roman" w:cs="Times New Roman"/>
                <w:bCs/>
                <w:color w:val="000000"/>
                <w:sz w:val="20"/>
                <w:szCs w:val="20"/>
                <w:lang w:eastAsia="lv-LV"/>
              </w:rPr>
            </w:pPr>
            <w:r w:rsidRPr="000E5733">
              <w:rPr>
                <w:rFonts w:ascii="Times New Roman" w:eastAsia="Times New Roman" w:hAnsi="Times New Roman" w:cs="Times New Roman"/>
                <w:bCs/>
                <w:color w:val="000000"/>
                <w:sz w:val="20"/>
                <w:szCs w:val="20"/>
                <w:lang w:eastAsia="lv-LV"/>
              </w:rPr>
              <w:t xml:space="preserve">Koncentrāts </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bCs/>
                <w:color w:val="000000"/>
                <w:sz w:val="20"/>
                <w:szCs w:val="20"/>
                <w:lang w:eastAsia="lv-LV"/>
              </w:rPr>
              <w:t>Tīrīšanas līdzeklis WC, flīzēm, fajansam</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Speciāls, putojošs tīrīšanas līdzeklis.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Šķīdina kalcija un magnija nogulsnes, kā arī citas neorganiskās nogulsnes.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 xml:space="preserve">Piemērots efektīvai virsmu tīrīšanai no rūsas, </w:t>
            </w:r>
            <w:proofErr w:type="spellStart"/>
            <w:r w:rsidRPr="000E5733">
              <w:rPr>
                <w:rFonts w:ascii="Times New Roman" w:eastAsia="Times New Roman" w:hAnsi="Times New Roman" w:cs="Times New Roman"/>
                <w:color w:val="000000"/>
                <w:sz w:val="20"/>
                <w:szCs w:val="20"/>
                <w:lang w:eastAsia="lv-LV"/>
              </w:rPr>
              <w:t>urīnakmens</w:t>
            </w:r>
            <w:proofErr w:type="spellEnd"/>
            <w:r w:rsidRPr="000E5733">
              <w:rPr>
                <w:rFonts w:ascii="Times New Roman" w:eastAsia="Times New Roman" w:hAnsi="Times New Roman" w:cs="Times New Roman"/>
                <w:color w:val="000000"/>
                <w:sz w:val="20"/>
                <w:szCs w:val="20"/>
                <w:lang w:eastAsia="lv-LV"/>
              </w:rPr>
              <w:t xml:space="preserve"> un ziepju paliekām.</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Tīra virsmas vienlaicīgi no taukiem un rūsas.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proofErr w:type="spellStart"/>
            <w:r w:rsidRPr="000E5733">
              <w:rPr>
                <w:rFonts w:ascii="Times New Roman" w:eastAsia="Times New Roman" w:hAnsi="Times New Roman" w:cs="Times New Roman"/>
                <w:color w:val="000000"/>
                <w:sz w:val="20"/>
                <w:szCs w:val="20"/>
                <w:u w:val="single"/>
                <w:lang w:eastAsia="lv-LV"/>
              </w:rPr>
              <w:t>pH</w:t>
            </w:r>
            <w:proofErr w:type="spellEnd"/>
            <w:r w:rsidRPr="000E5733">
              <w:rPr>
                <w:rFonts w:ascii="Times New Roman" w:eastAsia="Times New Roman" w:hAnsi="Times New Roman" w:cs="Times New Roman"/>
                <w:color w:val="000000"/>
                <w:sz w:val="20"/>
                <w:szCs w:val="20"/>
                <w:u w:val="single"/>
                <w:lang w:eastAsia="lv-LV"/>
              </w:rPr>
              <w:t xml:space="preserve"> līmenis 1, ikdienas tīrīšanai atšķaidīšanas proporcija 1:10 līdz 1:30</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Tilpums ne mazāk kā 5 litri</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p>
        </w:tc>
        <w:tc>
          <w:tcPr>
            <w:tcW w:w="1134" w:type="dxa"/>
          </w:tcPr>
          <w:p w:rsidR="00AA2758" w:rsidRPr="000E5733" w:rsidRDefault="00AA2758" w:rsidP="000E5733">
            <w:pPr>
              <w:widowControl w:val="0"/>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sz w:val="20"/>
                <w:szCs w:val="20"/>
                <w:lang w:eastAsia="lv-LV"/>
              </w:rPr>
              <w:t>litrs</w:t>
            </w:r>
          </w:p>
        </w:tc>
        <w:tc>
          <w:tcPr>
            <w:tcW w:w="1956" w:type="dxa"/>
          </w:tcPr>
          <w:p w:rsidR="00AA2758" w:rsidRPr="000E5733" w:rsidRDefault="00AA2758"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bCs/>
                <w:color w:val="000000"/>
                <w:sz w:val="20"/>
                <w:szCs w:val="20"/>
                <w:lang w:eastAsia="lv-LV"/>
              </w:rPr>
              <w:t>450</w:t>
            </w:r>
          </w:p>
        </w:tc>
        <w:tc>
          <w:tcPr>
            <w:tcW w:w="1985"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701"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87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2099"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r>
      <w:tr w:rsidR="00AA2758" w:rsidRPr="000E5733" w:rsidTr="004932B5">
        <w:tc>
          <w:tcPr>
            <w:tcW w:w="60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10</w:t>
            </w:r>
          </w:p>
        </w:tc>
        <w:tc>
          <w:tcPr>
            <w:tcW w:w="1351" w:type="dxa"/>
          </w:tcPr>
          <w:p w:rsidR="00AA2758" w:rsidRPr="000E5733" w:rsidRDefault="00AA2758"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Mazgāšanas un dezinfekcijas līdzeklis virtuvēm</w:t>
            </w:r>
          </w:p>
        </w:tc>
        <w:tc>
          <w:tcPr>
            <w:tcW w:w="3006" w:type="dxa"/>
          </w:tcPr>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bCs/>
                <w:color w:val="000000"/>
                <w:sz w:val="20"/>
                <w:szCs w:val="20"/>
                <w:lang w:eastAsia="lv-LV"/>
              </w:rPr>
              <w:t>Efektīvs tīrīšanas līdzeklis pārtikas rūpniecībai</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Sadalās dabā vairāk par 90%</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u w:val="single"/>
                <w:lang w:eastAsia="lv-LV"/>
              </w:rPr>
            </w:pPr>
            <w:r w:rsidRPr="000E5733">
              <w:rPr>
                <w:rFonts w:ascii="Times New Roman" w:eastAsia="Times New Roman" w:hAnsi="Times New Roman" w:cs="Times New Roman"/>
                <w:color w:val="000000"/>
                <w:sz w:val="20"/>
                <w:szCs w:val="20"/>
                <w:lang w:eastAsia="lv-LV"/>
              </w:rPr>
              <w:t xml:space="preserve">Nekaitīgs ādai, pilnīgi šķīst ūdenī. </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Apstrādātās virsmas kļūst tīras un attaukotas.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Līdzeklis lieliski tīra virsmas no taukiem, olbaltumvielām, asins traipiem un cita piesārņojuma.</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Līdzeklis lieliski tīra mēbeļu audumu un mīkstos segumus no nikotīna traipiem, nesatur nešķīstošus savienojumus.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Līdzekli iespējams uzklāt uz apstrādājamās virsmas ar smidzināšanas iekārtu, kā arī vienkārši ar sūkli vai drānu.</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proofErr w:type="spellStart"/>
            <w:r w:rsidRPr="000E5733">
              <w:rPr>
                <w:rFonts w:ascii="Times New Roman" w:eastAsia="Times New Roman" w:hAnsi="Times New Roman" w:cs="Times New Roman"/>
                <w:color w:val="000000"/>
                <w:sz w:val="20"/>
                <w:szCs w:val="20"/>
                <w:u w:val="single"/>
                <w:lang w:eastAsia="lv-LV"/>
              </w:rPr>
              <w:t>pH</w:t>
            </w:r>
            <w:proofErr w:type="spellEnd"/>
            <w:r w:rsidRPr="000E5733">
              <w:rPr>
                <w:rFonts w:ascii="Times New Roman" w:eastAsia="Times New Roman" w:hAnsi="Times New Roman" w:cs="Times New Roman"/>
                <w:color w:val="000000"/>
                <w:sz w:val="20"/>
                <w:szCs w:val="20"/>
                <w:u w:val="single"/>
                <w:lang w:eastAsia="lv-LV"/>
              </w:rPr>
              <w:t xml:space="preserve"> līmenis ne vairāk kā 12, ikdienas tīrīšanai atšķaidīšanas proporcija 1:10 līdz 1:100</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Tilpums ne mazāk kā 5 litri</w:t>
            </w:r>
          </w:p>
        </w:tc>
        <w:tc>
          <w:tcPr>
            <w:tcW w:w="1134" w:type="dxa"/>
          </w:tcPr>
          <w:p w:rsidR="00AA2758" w:rsidRPr="000E5733" w:rsidRDefault="00AA2758" w:rsidP="000E5733">
            <w:pPr>
              <w:widowControl w:val="0"/>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sz w:val="20"/>
                <w:szCs w:val="20"/>
                <w:lang w:eastAsia="lv-LV"/>
              </w:rPr>
              <w:t>litrs</w:t>
            </w:r>
          </w:p>
        </w:tc>
        <w:tc>
          <w:tcPr>
            <w:tcW w:w="1956" w:type="dxa"/>
          </w:tcPr>
          <w:p w:rsidR="00AA2758" w:rsidRPr="000E5733" w:rsidRDefault="00AA2758"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bCs/>
                <w:color w:val="000000"/>
                <w:sz w:val="20"/>
                <w:szCs w:val="20"/>
                <w:lang w:eastAsia="lv-LV"/>
              </w:rPr>
              <w:t>400</w:t>
            </w:r>
          </w:p>
        </w:tc>
        <w:tc>
          <w:tcPr>
            <w:tcW w:w="1985"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701"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87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2099"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r>
      <w:tr w:rsidR="00AA2758" w:rsidRPr="000E5733" w:rsidTr="004D0B55">
        <w:tc>
          <w:tcPr>
            <w:tcW w:w="60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11</w:t>
            </w:r>
          </w:p>
        </w:tc>
        <w:tc>
          <w:tcPr>
            <w:tcW w:w="1351" w:type="dxa"/>
          </w:tcPr>
          <w:p w:rsidR="00AA2758" w:rsidRPr="000E5733" w:rsidRDefault="00AA2758"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Mazgāšanas un dezinfekcijas līdzeklis baseiniem un pirtīm</w:t>
            </w:r>
          </w:p>
        </w:tc>
        <w:tc>
          <w:tcPr>
            <w:tcW w:w="3006" w:type="dxa"/>
          </w:tcPr>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bCs/>
                <w:color w:val="000000"/>
                <w:sz w:val="20"/>
                <w:szCs w:val="20"/>
                <w:lang w:eastAsia="lv-LV"/>
              </w:rPr>
              <w:t xml:space="preserve">Dezinfekcijas-tīrīšanas līdzeklis ar </w:t>
            </w:r>
            <w:r w:rsidRPr="000E5733">
              <w:rPr>
                <w:rFonts w:ascii="Times New Roman" w:eastAsia="Times New Roman" w:hAnsi="Times New Roman" w:cs="Times New Roman"/>
                <w:bCs/>
                <w:color w:val="000000"/>
                <w:sz w:val="20"/>
                <w:szCs w:val="20"/>
                <w:u w:val="single"/>
                <w:lang w:eastAsia="lv-LV"/>
              </w:rPr>
              <w:t>fungicīda ī</w:t>
            </w:r>
            <w:r w:rsidRPr="000E5733">
              <w:rPr>
                <w:rFonts w:ascii="Times New Roman" w:eastAsia="Times New Roman" w:hAnsi="Times New Roman" w:cs="Times New Roman"/>
                <w:bCs/>
                <w:color w:val="000000"/>
                <w:sz w:val="20"/>
                <w:szCs w:val="20"/>
                <w:lang w:eastAsia="lv-LV"/>
              </w:rPr>
              <w:t>pašībām</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Sadalās dabā vairāk par 90%</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Līdzeklis dezinficē, mazgā un tīra.</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Līdzeklis nesatur ne šķīdinātājus, ne aldehīdus, kā arī nesatur AOX un NTA.</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Piemērots visdažādāko virsmu tīrīšanai, nebojā saskarsmē ar līdzekli nonākušos materiālus.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bCs/>
                <w:color w:val="000000"/>
                <w:sz w:val="20"/>
                <w:szCs w:val="20"/>
                <w:lang w:eastAsia="lv-LV"/>
              </w:rPr>
              <w:t>Pielietošanas iespējas:</w:t>
            </w:r>
            <w:r w:rsidRPr="000E5733">
              <w:rPr>
                <w:rFonts w:ascii="Times New Roman" w:eastAsia="Times New Roman" w:hAnsi="Times New Roman" w:cs="Times New Roman"/>
                <w:color w:val="000000"/>
                <w:sz w:val="20"/>
                <w:szCs w:val="20"/>
                <w:lang w:eastAsia="lv-LV"/>
              </w:rPr>
              <w:t xml:space="preserve"> pirtis, solāriji, baseini.</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u w:val="single"/>
                <w:lang w:eastAsia="lv-LV"/>
              </w:rPr>
            </w:pPr>
            <w:proofErr w:type="spellStart"/>
            <w:r w:rsidRPr="000E5733">
              <w:rPr>
                <w:rFonts w:ascii="Times New Roman" w:eastAsia="Times New Roman" w:hAnsi="Times New Roman" w:cs="Times New Roman"/>
                <w:color w:val="000000"/>
                <w:sz w:val="20"/>
                <w:szCs w:val="20"/>
                <w:u w:val="single"/>
                <w:lang w:eastAsia="lv-LV"/>
              </w:rPr>
              <w:t>pH</w:t>
            </w:r>
            <w:proofErr w:type="spellEnd"/>
            <w:r w:rsidRPr="000E5733">
              <w:rPr>
                <w:rFonts w:ascii="Times New Roman" w:eastAsia="Times New Roman" w:hAnsi="Times New Roman" w:cs="Times New Roman"/>
                <w:color w:val="000000"/>
                <w:sz w:val="20"/>
                <w:szCs w:val="20"/>
                <w:u w:val="single"/>
                <w:lang w:eastAsia="lv-LV"/>
              </w:rPr>
              <w:t xml:space="preserve"> līmenis ne vairāk kā 10,3,  pielietojamā koncentrācija no 1% līdz 5% </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Tilpums ne mazāk kā 5 litri</w:t>
            </w:r>
          </w:p>
        </w:tc>
        <w:tc>
          <w:tcPr>
            <w:tcW w:w="1134" w:type="dxa"/>
          </w:tcPr>
          <w:p w:rsidR="00AA2758" w:rsidRPr="000E5733" w:rsidRDefault="00AA2758" w:rsidP="000E5733">
            <w:pPr>
              <w:widowControl w:val="0"/>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sz w:val="20"/>
                <w:szCs w:val="20"/>
                <w:lang w:eastAsia="lv-LV"/>
              </w:rPr>
              <w:t>litrs</w:t>
            </w:r>
          </w:p>
        </w:tc>
        <w:tc>
          <w:tcPr>
            <w:tcW w:w="1956" w:type="dxa"/>
          </w:tcPr>
          <w:p w:rsidR="00AA2758" w:rsidRPr="000E5733" w:rsidRDefault="00AA2758"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bCs/>
                <w:color w:val="000000"/>
                <w:sz w:val="20"/>
                <w:szCs w:val="20"/>
                <w:lang w:eastAsia="lv-LV"/>
              </w:rPr>
              <w:t>425</w:t>
            </w:r>
          </w:p>
        </w:tc>
        <w:tc>
          <w:tcPr>
            <w:tcW w:w="1985"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701"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87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2099"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r>
      <w:tr w:rsidR="00AA2758" w:rsidRPr="000E5733" w:rsidTr="00C16143">
        <w:tc>
          <w:tcPr>
            <w:tcW w:w="60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12</w:t>
            </w:r>
          </w:p>
        </w:tc>
        <w:tc>
          <w:tcPr>
            <w:tcW w:w="1351" w:type="dxa"/>
          </w:tcPr>
          <w:p w:rsidR="00AA2758" w:rsidRPr="000E5733" w:rsidRDefault="00AA2758" w:rsidP="000E5733">
            <w:pPr>
              <w:widowControl w:val="0"/>
              <w:spacing w:after="0" w:line="240" w:lineRule="auto"/>
              <w:jc w:val="both"/>
              <w:rPr>
                <w:rFonts w:ascii="Times New Roman" w:eastAsia="Courier New" w:hAnsi="Times New Roman" w:cs="Times New Roman"/>
                <w:color w:val="000000"/>
                <w:sz w:val="20"/>
                <w:szCs w:val="20"/>
                <w:lang w:eastAsia="lv-LV"/>
              </w:rPr>
            </w:pPr>
            <w:r w:rsidRPr="000E5733">
              <w:rPr>
                <w:rFonts w:ascii="Times New Roman" w:eastAsia="Times New Roman" w:hAnsi="Times New Roman" w:cs="Times New Roman"/>
                <w:bCs/>
                <w:color w:val="000000"/>
                <w:sz w:val="20"/>
                <w:szCs w:val="20"/>
                <w:lang w:eastAsia="lv-LV"/>
              </w:rPr>
              <w:t>Alternatīvs šķīdinātājs cietu virsmu attaukošanai</w:t>
            </w:r>
          </w:p>
        </w:tc>
        <w:tc>
          <w:tcPr>
            <w:tcW w:w="3006" w:type="dxa"/>
          </w:tcPr>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Līdzeklim pilnīgi jāsadalās dabā.</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Līdzeklis nesatur bīstamas ķīmiskās vielas, halogēnos ogļūdeņražus.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Efektīvi noņem eļļas produktus, taukus un sodrējus.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r w:rsidRPr="000E5733">
              <w:rPr>
                <w:rFonts w:ascii="Times New Roman" w:eastAsia="Times New Roman" w:hAnsi="Times New Roman" w:cs="Times New Roman"/>
                <w:color w:val="000000"/>
                <w:sz w:val="20"/>
                <w:szCs w:val="20"/>
                <w:lang w:eastAsia="lv-LV"/>
              </w:rPr>
              <w:t>Satur pretkorozijas piedevas un emulatorus.</w:t>
            </w:r>
          </w:p>
          <w:p w:rsidR="00AA2758" w:rsidRPr="000E5733" w:rsidRDefault="00AA2758" w:rsidP="000E5733">
            <w:pPr>
              <w:widowControl w:val="0"/>
              <w:spacing w:after="0" w:line="240" w:lineRule="auto"/>
              <w:jc w:val="both"/>
              <w:rPr>
                <w:rFonts w:ascii="Times New Roman" w:eastAsia="Times New Roman" w:hAnsi="Times New Roman" w:cs="Times New Roman"/>
                <w:color w:val="000000"/>
                <w:sz w:val="20"/>
                <w:szCs w:val="20"/>
                <w:lang w:eastAsia="lv-LV"/>
              </w:rPr>
            </w:pPr>
            <w:proofErr w:type="spellStart"/>
            <w:r w:rsidRPr="000E5733">
              <w:rPr>
                <w:rFonts w:ascii="Times New Roman" w:eastAsia="Times New Roman" w:hAnsi="Times New Roman" w:cs="Times New Roman"/>
                <w:color w:val="000000"/>
                <w:sz w:val="20"/>
                <w:szCs w:val="20"/>
                <w:u w:val="single"/>
                <w:lang w:eastAsia="lv-LV"/>
              </w:rPr>
              <w:t>pH</w:t>
            </w:r>
            <w:proofErr w:type="spellEnd"/>
            <w:r w:rsidRPr="000E5733">
              <w:rPr>
                <w:rFonts w:ascii="Times New Roman" w:eastAsia="Times New Roman" w:hAnsi="Times New Roman" w:cs="Times New Roman"/>
                <w:color w:val="000000"/>
                <w:sz w:val="20"/>
                <w:szCs w:val="20"/>
                <w:u w:val="single"/>
                <w:lang w:eastAsia="lv-LV"/>
              </w:rPr>
              <w:t xml:space="preserve"> līmenis 13, līdzeklis pielietojams atšķaidītā veidā, attiecībā ne vairāk kā 1:10 līdz 1:500, </w:t>
            </w:r>
            <w:r w:rsidRPr="000E5733">
              <w:rPr>
                <w:rFonts w:ascii="Times New Roman" w:eastAsia="Times New Roman" w:hAnsi="Times New Roman" w:cs="Times New Roman"/>
                <w:color w:val="000000"/>
                <w:sz w:val="20"/>
                <w:szCs w:val="20"/>
                <w:lang w:eastAsia="lv-LV"/>
              </w:rPr>
              <w:t>atkarībā no piesārņojuma pakāpes.</w:t>
            </w:r>
          </w:p>
          <w:p w:rsidR="00AA2758" w:rsidRPr="000E5733" w:rsidRDefault="00AA2758" w:rsidP="000E5733">
            <w:pPr>
              <w:widowControl w:val="0"/>
              <w:spacing w:after="0" w:line="240" w:lineRule="auto"/>
              <w:jc w:val="both"/>
              <w:rPr>
                <w:rFonts w:ascii="Times New Roman" w:eastAsia="Courier New" w:hAnsi="Times New Roman" w:cs="Times New Roman"/>
                <w:bCs/>
                <w:color w:val="000000"/>
                <w:sz w:val="20"/>
                <w:szCs w:val="20"/>
                <w:lang w:eastAsia="lv-LV"/>
              </w:rPr>
            </w:pPr>
            <w:r w:rsidRPr="000E5733">
              <w:rPr>
                <w:rFonts w:ascii="Times New Roman" w:eastAsia="Courier New" w:hAnsi="Times New Roman" w:cs="Times New Roman"/>
                <w:bCs/>
                <w:color w:val="000000"/>
                <w:sz w:val="20"/>
                <w:szCs w:val="20"/>
                <w:lang w:eastAsia="lv-LV"/>
              </w:rPr>
              <w:t>Tilpums: ne mazāk kā 5 litri</w:t>
            </w:r>
          </w:p>
        </w:tc>
        <w:tc>
          <w:tcPr>
            <w:tcW w:w="1134" w:type="dxa"/>
          </w:tcPr>
          <w:p w:rsidR="00AA2758" w:rsidRPr="000E5733" w:rsidRDefault="00AA2758" w:rsidP="000E5733">
            <w:pPr>
              <w:widowControl w:val="0"/>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litrs</w:t>
            </w:r>
          </w:p>
        </w:tc>
        <w:tc>
          <w:tcPr>
            <w:tcW w:w="1956" w:type="dxa"/>
          </w:tcPr>
          <w:p w:rsidR="00AA2758" w:rsidRPr="000E5733" w:rsidRDefault="00AA2758" w:rsidP="000E5733">
            <w:pPr>
              <w:widowControl w:val="0"/>
              <w:spacing w:after="0" w:line="240" w:lineRule="auto"/>
              <w:jc w:val="center"/>
              <w:rPr>
                <w:rFonts w:ascii="Times New Roman" w:eastAsia="Courier New"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450</w:t>
            </w:r>
          </w:p>
        </w:tc>
        <w:tc>
          <w:tcPr>
            <w:tcW w:w="1985"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701"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1870"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c>
          <w:tcPr>
            <w:tcW w:w="2099"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r>
      <w:tr w:rsidR="00AA2758" w:rsidRPr="000E5733" w:rsidTr="00B9209E">
        <w:tc>
          <w:tcPr>
            <w:tcW w:w="13603" w:type="dxa"/>
            <w:gridSpan w:val="8"/>
          </w:tcPr>
          <w:p w:rsidR="00AA2758" w:rsidRPr="000E5733" w:rsidRDefault="00AA2758" w:rsidP="000E5733">
            <w:pPr>
              <w:widowControl w:val="0"/>
              <w:spacing w:after="0" w:line="240" w:lineRule="auto"/>
              <w:jc w:val="right"/>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Kopējā cena EUR bez PVN</w:t>
            </w:r>
          </w:p>
        </w:tc>
        <w:tc>
          <w:tcPr>
            <w:tcW w:w="2099"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r>
      <w:tr w:rsidR="00AA2758" w:rsidRPr="000E5733" w:rsidTr="00CF0A21">
        <w:tc>
          <w:tcPr>
            <w:tcW w:w="13603" w:type="dxa"/>
            <w:gridSpan w:val="8"/>
          </w:tcPr>
          <w:p w:rsidR="00AA2758" w:rsidRPr="000E5733" w:rsidRDefault="00AA2758" w:rsidP="000E5733">
            <w:pPr>
              <w:widowControl w:val="0"/>
              <w:spacing w:after="0" w:line="240" w:lineRule="auto"/>
              <w:jc w:val="right"/>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PVN</w:t>
            </w:r>
          </w:p>
        </w:tc>
        <w:tc>
          <w:tcPr>
            <w:tcW w:w="2099"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r>
      <w:tr w:rsidR="00AA2758" w:rsidRPr="000E5733" w:rsidTr="00EE3224">
        <w:tc>
          <w:tcPr>
            <w:tcW w:w="13603" w:type="dxa"/>
            <w:gridSpan w:val="8"/>
          </w:tcPr>
          <w:p w:rsidR="00AA2758" w:rsidRPr="000E5733" w:rsidRDefault="00AA2758" w:rsidP="000E5733">
            <w:pPr>
              <w:widowControl w:val="0"/>
              <w:spacing w:after="0" w:line="240" w:lineRule="auto"/>
              <w:jc w:val="right"/>
              <w:rPr>
                <w:rFonts w:ascii="Times New Roman" w:eastAsia="Courier New" w:hAnsi="Times New Roman" w:cs="Times New Roman"/>
                <w:color w:val="000000"/>
                <w:sz w:val="20"/>
                <w:szCs w:val="20"/>
                <w:lang w:eastAsia="lv-LV"/>
              </w:rPr>
            </w:pPr>
            <w:r w:rsidRPr="000E5733">
              <w:rPr>
                <w:rFonts w:ascii="Times New Roman" w:eastAsia="Courier New" w:hAnsi="Times New Roman" w:cs="Times New Roman"/>
                <w:color w:val="000000"/>
                <w:sz w:val="20"/>
                <w:szCs w:val="20"/>
                <w:lang w:eastAsia="lv-LV"/>
              </w:rPr>
              <w:t>Kopējā cena EUR ar PVN</w:t>
            </w:r>
          </w:p>
        </w:tc>
        <w:tc>
          <w:tcPr>
            <w:tcW w:w="2099" w:type="dxa"/>
          </w:tcPr>
          <w:p w:rsidR="00AA2758" w:rsidRPr="000E5733" w:rsidRDefault="00AA2758" w:rsidP="000E5733">
            <w:pPr>
              <w:widowControl w:val="0"/>
              <w:spacing w:after="0" w:line="240" w:lineRule="auto"/>
              <w:rPr>
                <w:rFonts w:ascii="Times New Roman" w:eastAsia="Courier New" w:hAnsi="Times New Roman" w:cs="Times New Roman"/>
                <w:color w:val="000000"/>
                <w:sz w:val="20"/>
                <w:szCs w:val="20"/>
                <w:lang w:eastAsia="lv-LV"/>
              </w:rPr>
            </w:pPr>
          </w:p>
        </w:tc>
      </w:tr>
    </w:tbl>
    <w:p w:rsidR="000E5733" w:rsidRPr="000E5733" w:rsidRDefault="000E5733" w:rsidP="000E5733">
      <w:pPr>
        <w:widowControl w:val="0"/>
        <w:spacing w:after="0" w:line="240" w:lineRule="auto"/>
        <w:jc w:val="both"/>
        <w:rPr>
          <w:rFonts w:ascii="Times New Roman" w:eastAsia="Courier New" w:hAnsi="Times New Roman" w:cs="Times New Roman"/>
          <w:color w:val="000000"/>
          <w:sz w:val="24"/>
          <w:szCs w:val="24"/>
          <w:lang w:eastAsia="lv-LV"/>
        </w:rPr>
      </w:pPr>
    </w:p>
    <w:p w:rsidR="000E5733" w:rsidRPr="000E5733" w:rsidRDefault="000E5733" w:rsidP="000E5733">
      <w:pPr>
        <w:widowControl w:val="0"/>
        <w:spacing w:after="0" w:line="240" w:lineRule="auto"/>
        <w:jc w:val="both"/>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Ja tehniskajā specifikācijā norādīts konkrēts preces vai standarta nosaukums vai kāda cita norāde uz specifisku preču izcelsmi, īpašu procesu, zīmolu vai veidu, pretendents var piedāvāt ekvivalentas preces vai atbilstību ekvivalentiem standartiem, kas atbilst tehniskās specifikācijas prasībām un parametriem.</w:t>
      </w:r>
    </w:p>
    <w:p w:rsidR="000E5733" w:rsidRPr="000E5733" w:rsidRDefault="000E5733" w:rsidP="000E5733">
      <w:pPr>
        <w:widowControl w:val="0"/>
        <w:spacing w:after="0" w:line="240" w:lineRule="auto"/>
        <w:jc w:val="both"/>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Preces piegādes termiņš: 2 darba dienu laikā no pasūtījuma saņemšanas dienas.</w:t>
      </w:r>
    </w:p>
    <w:p w:rsidR="000E5733" w:rsidRPr="000E5733" w:rsidRDefault="000E5733" w:rsidP="000E5733">
      <w:pPr>
        <w:widowControl w:val="0"/>
        <w:spacing w:after="0" w:line="240" w:lineRule="auto"/>
        <w:jc w:val="both"/>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Preces piegādes vietas noteiktas Tehniskās specifikācijas 1.tabulā „Piegādes adreses”.</w:t>
      </w:r>
    </w:p>
    <w:p w:rsidR="000E5733" w:rsidRPr="000E5733" w:rsidRDefault="000E5733" w:rsidP="000E5733">
      <w:pPr>
        <w:widowControl w:val="0"/>
        <w:spacing w:after="0" w:line="240" w:lineRule="auto"/>
        <w:jc w:val="both"/>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Atsevišķos gadījumos, kad Pasūtītājam ir nepieciešamība, tas ir tiesīgs iepirkt Preci, kura nav norādīta tehniskajā specifikācijā, bet ne vairāk kā 10 (desmit) procentu apmērā no Vienošanās kopējās līgumcenas Vienošanās darbības laikā.</w:t>
      </w:r>
    </w:p>
    <w:p w:rsidR="000E5733" w:rsidRPr="00AA2758" w:rsidRDefault="000E5733" w:rsidP="000E5733">
      <w:pPr>
        <w:widowControl w:val="0"/>
        <w:spacing w:after="0" w:line="240" w:lineRule="auto"/>
        <w:jc w:val="both"/>
        <w:rPr>
          <w:rFonts w:ascii="Times New Roman" w:eastAsia="Courier New" w:hAnsi="Times New Roman" w:cs="Times New Roman"/>
          <w:color w:val="000000"/>
          <w:lang w:eastAsia="lv-LV"/>
        </w:rPr>
      </w:pPr>
      <w:r w:rsidRPr="00AA2758">
        <w:rPr>
          <w:rFonts w:ascii="Times New Roman" w:eastAsia="Courier New" w:hAnsi="Times New Roman" w:cs="Times New Roman"/>
          <w:color w:val="000000"/>
          <w:lang w:eastAsia="lv-LV"/>
        </w:rPr>
        <w:t xml:space="preserve">Vispārīgā vienošanās tiks slēgta par kopējo līgumcenu EUR </w:t>
      </w:r>
      <w:r w:rsidR="00AA2758" w:rsidRPr="00AA2758">
        <w:rPr>
          <w:rFonts w:ascii="Times New Roman" w:eastAsia="Courier New" w:hAnsi="Times New Roman" w:cs="Times New Roman"/>
          <w:color w:val="000000"/>
          <w:lang w:eastAsia="lv-LV"/>
        </w:rPr>
        <w:t>11</w:t>
      </w:r>
      <w:r w:rsidRPr="00AA2758">
        <w:rPr>
          <w:rFonts w:ascii="Times New Roman" w:eastAsia="Courier New" w:hAnsi="Times New Roman" w:cs="Times New Roman"/>
          <w:color w:val="000000"/>
          <w:lang w:eastAsia="lv-LV"/>
        </w:rPr>
        <w:t> </w:t>
      </w:r>
      <w:r w:rsidR="00AA2758" w:rsidRPr="00AA2758">
        <w:rPr>
          <w:rFonts w:ascii="Times New Roman" w:eastAsia="Courier New" w:hAnsi="Times New Roman" w:cs="Times New Roman"/>
          <w:color w:val="000000"/>
          <w:lang w:eastAsia="lv-LV"/>
        </w:rPr>
        <w:t>499</w:t>
      </w:r>
      <w:r w:rsidRPr="00AA2758">
        <w:rPr>
          <w:rFonts w:ascii="Times New Roman" w:eastAsia="Courier New" w:hAnsi="Times New Roman" w:cs="Times New Roman"/>
          <w:color w:val="000000"/>
          <w:lang w:eastAsia="lv-LV"/>
        </w:rPr>
        <w:t>,00 bez PVN 24 mēnešu periodā.</w:t>
      </w:r>
    </w:p>
    <w:p w:rsidR="000E5733" w:rsidRPr="000E5733" w:rsidRDefault="000E5733" w:rsidP="000E5733">
      <w:pPr>
        <w:widowControl w:val="0"/>
        <w:spacing w:after="0" w:line="240" w:lineRule="auto"/>
        <w:jc w:val="both"/>
        <w:rPr>
          <w:rFonts w:ascii="Times New Roman" w:eastAsia="Courier New" w:hAnsi="Times New Roman" w:cs="Times New Roman"/>
          <w:color w:val="000000"/>
          <w:lang w:eastAsia="lv-LV"/>
        </w:rPr>
      </w:pPr>
      <w:r w:rsidRPr="00AA2758">
        <w:rPr>
          <w:rFonts w:ascii="Times New Roman" w:eastAsia="Courier New" w:hAnsi="Times New Roman" w:cs="Times New Roman"/>
          <w:color w:val="000000"/>
          <w:lang w:eastAsia="lv-LV"/>
        </w:rPr>
        <w:t>Norādītās cenas par vienu vienību pretendents nevarēs palielināt Vispārīgās vienošanās darbības laikā. Pasūtītājs negarantē maksimālā apjoma un visu pozīciju iegādi Vispārīgās vienošanās darbības laikā. Pasūtītājs ir tiesīgs savstarpēji mainīt preču pozīcijas, nepārsniedzot kopējo Vispārīgās vienošanās summu (EUR </w:t>
      </w:r>
      <w:r w:rsidR="00AA2758" w:rsidRPr="00AA2758">
        <w:rPr>
          <w:rFonts w:ascii="Times New Roman" w:eastAsia="Courier New" w:hAnsi="Times New Roman" w:cs="Times New Roman"/>
          <w:color w:val="000000"/>
          <w:lang w:eastAsia="lv-LV"/>
        </w:rPr>
        <w:t>11</w:t>
      </w:r>
      <w:r w:rsidRPr="00AA2758">
        <w:rPr>
          <w:rFonts w:ascii="Times New Roman" w:eastAsia="Courier New" w:hAnsi="Times New Roman" w:cs="Times New Roman"/>
          <w:color w:val="000000"/>
          <w:lang w:eastAsia="lv-LV"/>
        </w:rPr>
        <w:t> </w:t>
      </w:r>
      <w:r w:rsidR="00AA2758" w:rsidRPr="00AA2758">
        <w:rPr>
          <w:rFonts w:ascii="Times New Roman" w:eastAsia="Courier New" w:hAnsi="Times New Roman" w:cs="Times New Roman"/>
          <w:color w:val="000000"/>
          <w:lang w:eastAsia="lv-LV"/>
        </w:rPr>
        <w:t>499</w:t>
      </w:r>
      <w:r w:rsidRPr="00AA2758">
        <w:rPr>
          <w:rFonts w:ascii="Times New Roman" w:eastAsia="Courier New" w:hAnsi="Times New Roman" w:cs="Times New Roman"/>
          <w:color w:val="000000"/>
          <w:lang w:eastAsia="lv-LV"/>
        </w:rPr>
        <w:t>,00 bez PVN). Pasūtītājs maksā tikai par faktiski piegādātām precēm.</w:t>
      </w:r>
    </w:p>
    <w:p w:rsidR="000E5733" w:rsidRPr="000E5733" w:rsidRDefault="000E5733" w:rsidP="000E5733">
      <w:pPr>
        <w:widowControl w:val="0"/>
        <w:spacing w:after="0" w:line="240" w:lineRule="auto"/>
        <w:jc w:val="both"/>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rsidR="000E5733" w:rsidRPr="000E5733" w:rsidRDefault="000E5733" w:rsidP="000E5733">
      <w:pPr>
        <w:widowControl w:val="0"/>
        <w:spacing w:after="0" w:line="240" w:lineRule="auto"/>
        <w:jc w:val="both"/>
        <w:rPr>
          <w:rFonts w:ascii="Times New Roman" w:eastAsia="Courier New" w:hAnsi="Times New Roman" w:cs="Times New Roman"/>
          <w:color w:val="000000"/>
          <w:sz w:val="24"/>
          <w:szCs w:val="24"/>
          <w:lang w:eastAsia="lv-LV"/>
        </w:rPr>
      </w:pPr>
    </w:p>
    <w:tbl>
      <w:tblPr>
        <w:tblW w:w="5720" w:type="dxa"/>
        <w:tblInd w:w="93" w:type="dxa"/>
        <w:tblLook w:val="04A0" w:firstRow="1" w:lastRow="0" w:firstColumn="1" w:lastColumn="0" w:noHBand="0" w:noVBand="1"/>
      </w:tblPr>
      <w:tblGrid>
        <w:gridCol w:w="5720"/>
      </w:tblGrid>
      <w:tr w:rsidR="000E5733" w:rsidRPr="000E5733" w:rsidTr="00B82F24">
        <w:trPr>
          <w:trHeight w:val="300"/>
        </w:trPr>
        <w:tc>
          <w:tcPr>
            <w:tcW w:w="5720" w:type="dxa"/>
            <w:tcBorders>
              <w:top w:val="nil"/>
              <w:left w:val="nil"/>
              <w:bottom w:val="nil"/>
              <w:right w:val="nil"/>
            </w:tcBorders>
            <w:shd w:val="clear" w:color="000000" w:fill="C0C0C0"/>
            <w:noWrap/>
            <w:vAlign w:val="bottom"/>
            <w:hideMark/>
          </w:tcPr>
          <w:p w:rsidR="000E5733" w:rsidRPr="000E5733" w:rsidRDefault="000E5733" w:rsidP="000E5733">
            <w:pPr>
              <w:spacing w:after="0" w:line="240" w:lineRule="auto"/>
              <w:jc w:val="both"/>
              <w:rPr>
                <w:rFonts w:ascii="Times New Roman" w:eastAsia="Times New Roman" w:hAnsi="Times New Roman" w:cs="Times New Roman"/>
                <w:color w:val="000000"/>
                <w:lang w:eastAsia="lv-LV"/>
              </w:rPr>
            </w:pPr>
            <w:r w:rsidRPr="000E5733">
              <w:rPr>
                <w:rFonts w:ascii="Times New Roman" w:eastAsia="Times New Roman" w:hAnsi="Times New Roman" w:cs="Times New Roman"/>
                <w:color w:val="000000"/>
                <w:lang w:eastAsia="lv-LV"/>
              </w:rPr>
              <w:t>Pretendenta nosaukums</w:t>
            </w:r>
          </w:p>
        </w:tc>
      </w:tr>
      <w:tr w:rsidR="000E5733" w:rsidRPr="000E5733" w:rsidTr="00B82F24">
        <w:trPr>
          <w:trHeight w:val="300"/>
        </w:trPr>
        <w:tc>
          <w:tcPr>
            <w:tcW w:w="5720" w:type="dxa"/>
            <w:tcBorders>
              <w:top w:val="nil"/>
              <w:left w:val="nil"/>
              <w:bottom w:val="nil"/>
              <w:right w:val="nil"/>
            </w:tcBorders>
            <w:shd w:val="clear" w:color="000000" w:fill="C0C0C0"/>
            <w:noWrap/>
            <w:vAlign w:val="bottom"/>
            <w:hideMark/>
          </w:tcPr>
          <w:p w:rsidR="000E5733" w:rsidRPr="000E5733" w:rsidRDefault="000E5733" w:rsidP="000E5733">
            <w:pPr>
              <w:spacing w:after="0" w:line="240" w:lineRule="auto"/>
              <w:jc w:val="both"/>
              <w:rPr>
                <w:rFonts w:ascii="Times New Roman" w:eastAsia="Times New Roman" w:hAnsi="Times New Roman" w:cs="Times New Roman"/>
                <w:color w:val="000000"/>
                <w:lang w:eastAsia="lv-LV"/>
              </w:rPr>
            </w:pPr>
            <w:r w:rsidRPr="000E5733">
              <w:rPr>
                <w:rFonts w:ascii="Times New Roman" w:eastAsia="Times New Roman" w:hAnsi="Times New Roman" w:cs="Times New Roman"/>
                <w:color w:val="000000"/>
                <w:lang w:eastAsia="lv-LV"/>
              </w:rPr>
              <w:t xml:space="preserve">Amats </w:t>
            </w:r>
          </w:p>
        </w:tc>
      </w:tr>
      <w:tr w:rsidR="000E5733" w:rsidRPr="000E5733" w:rsidTr="00B82F24">
        <w:trPr>
          <w:trHeight w:val="300"/>
        </w:trPr>
        <w:tc>
          <w:tcPr>
            <w:tcW w:w="5720" w:type="dxa"/>
            <w:tcBorders>
              <w:top w:val="nil"/>
              <w:left w:val="nil"/>
              <w:bottom w:val="nil"/>
              <w:right w:val="nil"/>
            </w:tcBorders>
            <w:shd w:val="clear" w:color="000000" w:fill="C0C0C0"/>
            <w:noWrap/>
            <w:vAlign w:val="bottom"/>
            <w:hideMark/>
          </w:tcPr>
          <w:p w:rsidR="000E5733" w:rsidRPr="000E5733" w:rsidRDefault="000E5733" w:rsidP="000E5733">
            <w:pPr>
              <w:spacing w:after="0" w:line="240" w:lineRule="auto"/>
              <w:jc w:val="both"/>
              <w:rPr>
                <w:rFonts w:ascii="Times New Roman" w:eastAsia="Times New Roman" w:hAnsi="Times New Roman" w:cs="Times New Roman"/>
                <w:color w:val="000000"/>
                <w:lang w:eastAsia="lv-LV"/>
              </w:rPr>
            </w:pPr>
            <w:r w:rsidRPr="000E5733">
              <w:rPr>
                <w:rFonts w:ascii="Times New Roman" w:eastAsia="Times New Roman" w:hAnsi="Times New Roman" w:cs="Times New Roman"/>
                <w:color w:val="000000"/>
                <w:lang w:eastAsia="lv-LV"/>
              </w:rPr>
              <w:t>Vārds Uzvārds</w:t>
            </w:r>
          </w:p>
        </w:tc>
      </w:tr>
      <w:tr w:rsidR="000E5733" w:rsidRPr="000E5733" w:rsidTr="00B82F24">
        <w:trPr>
          <w:trHeight w:val="300"/>
        </w:trPr>
        <w:tc>
          <w:tcPr>
            <w:tcW w:w="5720" w:type="dxa"/>
            <w:tcBorders>
              <w:top w:val="nil"/>
              <w:left w:val="nil"/>
              <w:bottom w:val="nil"/>
              <w:right w:val="nil"/>
            </w:tcBorders>
            <w:shd w:val="clear" w:color="000000" w:fill="C0C0C0"/>
            <w:noWrap/>
            <w:vAlign w:val="bottom"/>
            <w:hideMark/>
          </w:tcPr>
          <w:p w:rsidR="000E5733" w:rsidRPr="000E5733" w:rsidRDefault="000E5733" w:rsidP="000E5733">
            <w:pPr>
              <w:spacing w:after="0" w:line="240" w:lineRule="auto"/>
              <w:jc w:val="both"/>
              <w:rPr>
                <w:rFonts w:ascii="Times New Roman" w:eastAsia="Times New Roman" w:hAnsi="Times New Roman" w:cs="Times New Roman"/>
                <w:color w:val="000000"/>
                <w:lang w:eastAsia="lv-LV"/>
              </w:rPr>
            </w:pPr>
            <w:r w:rsidRPr="000E5733">
              <w:rPr>
                <w:rFonts w:ascii="Times New Roman" w:eastAsia="Times New Roman" w:hAnsi="Times New Roman" w:cs="Times New Roman"/>
                <w:color w:val="000000"/>
                <w:lang w:eastAsia="lv-LV"/>
              </w:rPr>
              <w:t>Datums</w:t>
            </w:r>
          </w:p>
        </w:tc>
      </w:tr>
      <w:tr w:rsidR="00AA2758" w:rsidRPr="000E5733" w:rsidTr="00B82F24">
        <w:trPr>
          <w:trHeight w:val="300"/>
        </w:trPr>
        <w:tc>
          <w:tcPr>
            <w:tcW w:w="5720" w:type="dxa"/>
            <w:tcBorders>
              <w:top w:val="nil"/>
              <w:left w:val="nil"/>
              <w:bottom w:val="nil"/>
              <w:right w:val="nil"/>
            </w:tcBorders>
            <w:shd w:val="clear" w:color="000000" w:fill="C0C0C0"/>
            <w:noWrap/>
            <w:vAlign w:val="bottom"/>
          </w:tcPr>
          <w:p w:rsidR="00AA2758" w:rsidRDefault="00AA2758" w:rsidP="000E5733">
            <w:pPr>
              <w:spacing w:after="0" w:line="240" w:lineRule="auto"/>
              <w:jc w:val="both"/>
              <w:rPr>
                <w:rFonts w:ascii="Times New Roman" w:eastAsia="Times New Roman" w:hAnsi="Times New Roman" w:cs="Times New Roman"/>
                <w:color w:val="000000"/>
                <w:lang w:eastAsia="lv-LV"/>
              </w:rPr>
            </w:pPr>
          </w:p>
          <w:p w:rsidR="00AA2758" w:rsidRPr="000E5733" w:rsidRDefault="00AA2758" w:rsidP="000E5733">
            <w:pPr>
              <w:spacing w:after="0" w:line="240" w:lineRule="auto"/>
              <w:jc w:val="both"/>
              <w:rPr>
                <w:rFonts w:ascii="Times New Roman" w:eastAsia="Times New Roman" w:hAnsi="Times New Roman" w:cs="Times New Roman"/>
                <w:color w:val="000000"/>
                <w:lang w:eastAsia="lv-LV"/>
              </w:rPr>
            </w:pPr>
          </w:p>
        </w:tc>
      </w:tr>
    </w:tbl>
    <w:p w:rsidR="000E5733" w:rsidRPr="000E5733" w:rsidRDefault="000E5733" w:rsidP="000E5733">
      <w:pPr>
        <w:widowControl w:val="0"/>
        <w:spacing w:after="0" w:line="240" w:lineRule="auto"/>
        <w:rPr>
          <w:rFonts w:ascii="Times New Roman" w:eastAsia="Courier New" w:hAnsi="Times New Roman" w:cs="Times New Roman"/>
          <w:color w:val="000000"/>
          <w:sz w:val="24"/>
          <w:szCs w:val="24"/>
          <w:lang w:eastAsia="lv-LV"/>
        </w:rPr>
      </w:pPr>
    </w:p>
    <w:p w:rsidR="000E5733" w:rsidRPr="000E5733" w:rsidRDefault="000E5733" w:rsidP="000E5733">
      <w:pPr>
        <w:widowControl w:val="0"/>
        <w:spacing w:after="0" w:line="240" w:lineRule="auto"/>
        <w:jc w:val="right"/>
        <w:rPr>
          <w:rFonts w:ascii="Times New Roman" w:eastAsia="Courier New" w:hAnsi="Times New Roman" w:cs="Times New Roman"/>
          <w:color w:val="000000"/>
          <w:sz w:val="24"/>
          <w:szCs w:val="24"/>
          <w:lang w:eastAsia="lv-LV"/>
        </w:rPr>
      </w:pPr>
      <w:r w:rsidRPr="000E5733">
        <w:rPr>
          <w:rFonts w:ascii="Times New Roman" w:eastAsia="Courier New" w:hAnsi="Times New Roman" w:cs="Times New Roman"/>
          <w:color w:val="000000"/>
          <w:sz w:val="24"/>
          <w:szCs w:val="24"/>
          <w:lang w:eastAsia="lv-LV"/>
        </w:rPr>
        <w:t>1.tabula</w:t>
      </w:r>
    </w:p>
    <w:p w:rsidR="000E5733" w:rsidRPr="000E5733" w:rsidRDefault="000E5733" w:rsidP="000E5733">
      <w:pPr>
        <w:widowControl w:val="0"/>
        <w:spacing w:after="0" w:line="240" w:lineRule="auto"/>
        <w:jc w:val="center"/>
        <w:rPr>
          <w:rFonts w:ascii="Times New Roman" w:eastAsia="Courier New" w:hAnsi="Times New Roman" w:cs="Times New Roman"/>
          <w:b/>
          <w:color w:val="000000"/>
          <w:sz w:val="24"/>
          <w:szCs w:val="24"/>
          <w:lang w:eastAsia="lv-LV"/>
        </w:rPr>
      </w:pPr>
      <w:r w:rsidRPr="000E5733">
        <w:rPr>
          <w:rFonts w:ascii="Times New Roman" w:eastAsia="Courier New" w:hAnsi="Times New Roman" w:cs="Times New Roman"/>
          <w:b/>
          <w:color w:val="000000"/>
          <w:sz w:val="24"/>
          <w:szCs w:val="24"/>
          <w:lang w:eastAsia="lv-LV"/>
        </w:rPr>
        <w:t xml:space="preserve">Piegādes adreses </w:t>
      </w:r>
    </w:p>
    <w:tbl>
      <w:tblPr>
        <w:tblW w:w="6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5529"/>
      </w:tblGrid>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b/>
                <w:color w:val="000000"/>
                <w:lang w:eastAsia="lv-LV"/>
              </w:rPr>
            </w:pPr>
            <w:r w:rsidRPr="000E5733">
              <w:rPr>
                <w:rFonts w:ascii="Times New Roman" w:eastAsia="Courier New" w:hAnsi="Times New Roman" w:cs="Times New Roman"/>
                <w:b/>
                <w:color w:val="000000"/>
                <w:lang w:eastAsia="lv-LV"/>
              </w:rPr>
              <w:lastRenderedPageBreak/>
              <w:t>N. p. k.</w:t>
            </w:r>
          </w:p>
        </w:tc>
        <w:tc>
          <w:tcPr>
            <w:tcW w:w="5529" w:type="dxa"/>
            <w:shd w:val="clear" w:color="auto" w:fill="auto"/>
          </w:tcPr>
          <w:p w:rsidR="000E5733" w:rsidRPr="000E5733" w:rsidRDefault="000E5733" w:rsidP="000E5733">
            <w:pPr>
              <w:widowControl w:val="0"/>
              <w:spacing w:after="0" w:line="240" w:lineRule="auto"/>
              <w:jc w:val="center"/>
              <w:rPr>
                <w:rFonts w:ascii="Times New Roman" w:eastAsia="Courier New" w:hAnsi="Times New Roman" w:cs="Times New Roman"/>
                <w:b/>
                <w:color w:val="000000"/>
                <w:lang w:eastAsia="lv-LV"/>
              </w:rPr>
            </w:pPr>
            <w:r w:rsidRPr="000E5733">
              <w:rPr>
                <w:rFonts w:ascii="Times New Roman" w:eastAsia="Courier New" w:hAnsi="Times New Roman" w:cs="Times New Roman"/>
                <w:b/>
                <w:color w:val="000000"/>
                <w:lang w:eastAsia="lv-LV"/>
              </w:rPr>
              <w:t>Adrese</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1</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Kaļķu iela 1,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2</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 xml:space="preserve">Paula </w:t>
            </w:r>
            <w:proofErr w:type="spellStart"/>
            <w:r w:rsidRPr="000E5733">
              <w:rPr>
                <w:rFonts w:ascii="Times New Roman" w:eastAsia="Courier New" w:hAnsi="Times New Roman" w:cs="Times New Roman"/>
                <w:color w:val="000000"/>
                <w:lang w:eastAsia="lv-LV"/>
              </w:rPr>
              <w:t>Valdena</w:t>
            </w:r>
            <w:proofErr w:type="spellEnd"/>
            <w:r w:rsidRPr="000E5733">
              <w:rPr>
                <w:rFonts w:ascii="Times New Roman" w:eastAsia="Courier New" w:hAnsi="Times New Roman" w:cs="Times New Roman"/>
                <w:color w:val="000000"/>
                <w:lang w:eastAsia="lv-LV"/>
              </w:rPr>
              <w:t xml:space="preserve"> 5,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3</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Skolas iela 11,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4</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Meža iela 1 k-1,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5</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 xml:space="preserve">Meža iela 1 k-3, Rīga </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6</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Meža iela 1 k-4,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7</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Kalnciema iela 6,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8</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proofErr w:type="spellStart"/>
            <w:r w:rsidRPr="000E5733">
              <w:rPr>
                <w:rFonts w:ascii="Times New Roman" w:eastAsia="Courier New" w:hAnsi="Times New Roman" w:cs="Times New Roman"/>
                <w:color w:val="000000"/>
                <w:lang w:eastAsia="lv-LV"/>
              </w:rPr>
              <w:t>Raņķa</w:t>
            </w:r>
            <w:proofErr w:type="spellEnd"/>
            <w:r w:rsidRPr="000E5733">
              <w:rPr>
                <w:rFonts w:ascii="Times New Roman" w:eastAsia="Courier New" w:hAnsi="Times New Roman" w:cs="Times New Roman"/>
                <w:color w:val="000000"/>
                <w:lang w:eastAsia="lv-LV"/>
              </w:rPr>
              <w:t xml:space="preserve"> Dambis 24A,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9</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proofErr w:type="spellStart"/>
            <w:r w:rsidRPr="000E5733">
              <w:rPr>
                <w:rFonts w:ascii="Times New Roman" w:eastAsia="Courier New" w:hAnsi="Times New Roman" w:cs="Times New Roman"/>
                <w:color w:val="000000"/>
                <w:lang w:eastAsia="lv-LV"/>
              </w:rPr>
              <w:t>Āzenes</w:t>
            </w:r>
            <w:proofErr w:type="spellEnd"/>
            <w:r w:rsidRPr="000E5733">
              <w:rPr>
                <w:rFonts w:ascii="Times New Roman" w:eastAsia="Courier New" w:hAnsi="Times New Roman" w:cs="Times New Roman"/>
                <w:color w:val="000000"/>
                <w:lang w:eastAsia="lv-LV"/>
              </w:rPr>
              <w:t xml:space="preserve"> iela 12,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10</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proofErr w:type="spellStart"/>
            <w:r w:rsidRPr="000E5733">
              <w:rPr>
                <w:rFonts w:ascii="Times New Roman" w:eastAsia="Courier New" w:hAnsi="Times New Roman" w:cs="Times New Roman"/>
                <w:color w:val="000000"/>
                <w:lang w:eastAsia="lv-LV"/>
              </w:rPr>
              <w:t>Āzenes</w:t>
            </w:r>
            <w:proofErr w:type="spellEnd"/>
            <w:r w:rsidRPr="000E5733">
              <w:rPr>
                <w:rFonts w:ascii="Times New Roman" w:eastAsia="Courier New" w:hAnsi="Times New Roman" w:cs="Times New Roman"/>
                <w:color w:val="000000"/>
                <w:lang w:eastAsia="lv-LV"/>
              </w:rPr>
              <w:t xml:space="preserve"> iela 12 k-1,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11</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proofErr w:type="spellStart"/>
            <w:r w:rsidRPr="000E5733">
              <w:rPr>
                <w:rFonts w:ascii="Times New Roman" w:eastAsia="Courier New" w:hAnsi="Times New Roman" w:cs="Times New Roman"/>
                <w:color w:val="000000"/>
                <w:lang w:eastAsia="lv-LV"/>
              </w:rPr>
              <w:t>Āzenes</w:t>
            </w:r>
            <w:proofErr w:type="spellEnd"/>
            <w:r w:rsidRPr="000E5733">
              <w:rPr>
                <w:rFonts w:ascii="Times New Roman" w:eastAsia="Courier New" w:hAnsi="Times New Roman" w:cs="Times New Roman"/>
                <w:color w:val="000000"/>
                <w:lang w:eastAsia="lv-LV"/>
              </w:rPr>
              <w:t xml:space="preserve"> iela 12 k-4,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12</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 xml:space="preserve">Paula </w:t>
            </w:r>
            <w:proofErr w:type="spellStart"/>
            <w:r w:rsidRPr="000E5733">
              <w:rPr>
                <w:rFonts w:ascii="Times New Roman" w:eastAsia="Courier New" w:hAnsi="Times New Roman" w:cs="Times New Roman"/>
                <w:color w:val="000000"/>
                <w:lang w:eastAsia="lv-LV"/>
              </w:rPr>
              <w:t>Valdena</w:t>
            </w:r>
            <w:proofErr w:type="spellEnd"/>
            <w:r w:rsidRPr="000E5733">
              <w:rPr>
                <w:rFonts w:ascii="Times New Roman" w:eastAsia="Courier New" w:hAnsi="Times New Roman" w:cs="Times New Roman"/>
                <w:color w:val="000000"/>
                <w:lang w:eastAsia="lv-LV"/>
              </w:rPr>
              <w:t xml:space="preserve"> iela 3, Rīga </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13</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 xml:space="preserve">Paula </w:t>
            </w:r>
            <w:proofErr w:type="spellStart"/>
            <w:r w:rsidRPr="000E5733">
              <w:rPr>
                <w:rFonts w:ascii="Times New Roman" w:eastAsia="Courier New" w:hAnsi="Times New Roman" w:cs="Times New Roman"/>
                <w:color w:val="000000"/>
                <w:lang w:eastAsia="lv-LV"/>
              </w:rPr>
              <w:t>Valdena</w:t>
            </w:r>
            <w:proofErr w:type="spellEnd"/>
            <w:r w:rsidRPr="000E5733">
              <w:rPr>
                <w:rFonts w:ascii="Times New Roman" w:eastAsia="Courier New" w:hAnsi="Times New Roman" w:cs="Times New Roman"/>
                <w:color w:val="000000"/>
                <w:lang w:eastAsia="lv-LV"/>
              </w:rPr>
              <w:t xml:space="preserve"> iela 7,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14</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proofErr w:type="spellStart"/>
            <w:r w:rsidRPr="000E5733">
              <w:rPr>
                <w:rFonts w:ascii="Times New Roman" w:eastAsia="Courier New" w:hAnsi="Times New Roman" w:cs="Times New Roman"/>
                <w:color w:val="000000"/>
                <w:lang w:eastAsia="lv-LV"/>
              </w:rPr>
              <w:t>Āzenes</w:t>
            </w:r>
            <w:proofErr w:type="spellEnd"/>
            <w:r w:rsidRPr="000E5733">
              <w:rPr>
                <w:rFonts w:ascii="Times New Roman" w:eastAsia="Courier New" w:hAnsi="Times New Roman" w:cs="Times New Roman"/>
                <w:color w:val="000000"/>
                <w:lang w:eastAsia="lv-LV"/>
              </w:rPr>
              <w:t xml:space="preserve"> iela 16,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15</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proofErr w:type="spellStart"/>
            <w:r w:rsidRPr="000E5733">
              <w:rPr>
                <w:rFonts w:ascii="Times New Roman" w:eastAsia="Courier New" w:hAnsi="Times New Roman" w:cs="Times New Roman"/>
                <w:color w:val="000000"/>
                <w:lang w:eastAsia="lv-LV"/>
              </w:rPr>
              <w:t>Āzenes</w:t>
            </w:r>
            <w:proofErr w:type="spellEnd"/>
            <w:r w:rsidRPr="000E5733">
              <w:rPr>
                <w:rFonts w:ascii="Times New Roman" w:eastAsia="Courier New" w:hAnsi="Times New Roman" w:cs="Times New Roman"/>
                <w:color w:val="000000"/>
                <w:lang w:eastAsia="lv-LV"/>
              </w:rPr>
              <w:t xml:space="preserve"> iela 20,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16</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Meža iela 5,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17</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Ķīpsalas iela 5,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18</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proofErr w:type="spellStart"/>
            <w:r w:rsidRPr="000E5733">
              <w:rPr>
                <w:rFonts w:ascii="Times New Roman" w:eastAsia="Courier New" w:hAnsi="Times New Roman" w:cs="Times New Roman"/>
                <w:color w:val="000000"/>
                <w:lang w:eastAsia="lv-LV"/>
              </w:rPr>
              <w:t>Āzenes</w:t>
            </w:r>
            <w:proofErr w:type="spellEnd"/>
            <w:r w:rsidRPr="000E5733">
              <w:rPr>
                <w:rFonts w:ascii="Times New Roman" w:eastAsia="Courier New" w:hAnsi="Times New Roman" w:cs="Times New Roman"/>
                <w:color w:val="000000"/>
                <w:lang w:eastAsia="lv-LV"/>
              </w:rPr>
              <w:t xml:space="preserve"> iela 22,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19</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proofErr w:type="spellStart"/>
            <w:r w:rsidRPr="000E5733">
              <w:rPr>
                <w:rFonts w:ascii="Times New Roman" w:eastAsia="Courier New" w:hAnsi="Times New Roman" w:cs="Times New Roman"/>
                <w:color w:val="000000"/>
                <w:lang w:eastAsia="lv-LV"/>
              </w:rPr>
              <w:t>Āzenes</w:t>
            </w:r>
            <w:proofErr w:type="spellEnd"/>
            <w:r w:rsidRPr="000E5733">
              <w:rPr>
                <w:rFonts w:ascii="Times New Roman" w:eastAsia="Courier New" w:hAnsi="Times New Roman" w:cs="Times New Roman"/>
                <w:color w:val="000000"/>
                <w:lang w:eastAsia="lv-LV"/>
              </w:rPr>
              <w:t xml:space="preserve"> iela 22 k-1, Rīgā</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20</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Olaines iela 4 (bijusī adrese Lilijas iela 4),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21</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Burtnieku iela 2A,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22</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Laimdotas iela 2a,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23</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Ezermalas iela 6K,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24</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Indriķa iela 8A,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25</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 xml:space="preserve">Kronvalda bulvāris 1, Rīga </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26</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 xml:space="preserve">Kronvalda bulvāris 3, Rīga </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27</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Pulka iela 3,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28</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Lomonosova iela 1A k-1,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29</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Lomonosova iela 1 k-1,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30</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Lomonosova iela 1D k - 9,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31</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„Ronīši”, Engures pag. Tukuma raj.</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32</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Daugavgrīvas iela 56A, Rīga</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33</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Smilšu iela 90, Daugavpils</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34</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Kuldīgas iela 55, Ventspils</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35</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 xml:space="preserve">Liedaga iela 3 vai Vānes iela 4, Liepāja </w:t>
            </w:r>
          </w:p>
        </w:tc>
      </w:tr>
      <w:tr w:rsidR="000E5733" w:rsidRPr="000E5733" w:rsidTr="00B82F24">
        <w:trPr>
          <w:jc w:val="center"/>
        </w:trPr>
        <w:tc>
          <w:tcPr>
            <w:tcW w:w="972"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lastRenderedPageBreak/>
              <w:t>36</w:t>
            </w:r>
          </w:p>
        </w:tc>
        <w:tc>
          <w:tcPr>
            <w:tcW w:w="5529" w:type="dxa"/>
            <w:shd w:val="clear" w:color="auto" w:fill="auto"/>
          </w:tcPr>
          <w:p w:rsidR="000E5733" w:rsidRPr="000E5733" w:rsidRDefault="000E5733" w:rsidP="000E5733">
            <w:pPr>
              <w:widowControl w:val="0"/>
              <w:spacing w:after="0" w:line="240" w:lineRule="auto"/>
              <w:rPr>
                <w:rFonts w:ascii="Times New Roman" w:eastAsia="Courier New" w:hAnsi="Times New Roman" w:cs="Times New Roman"/>
                <w:color w:val="000000"/>
                <w:lang w:eastAsia="lv-LV"/>
              </w:rPr>
            </w:pPr>
            <w:r w:rsidRPr="000E5733">
              <w:rPr>
                <w:rFonts w:ascii="Times New Roman" w:eastAsia="Courier New" w:hAnsi="Times New Roman" w:cs="Times New Roman"/>
                <w:color w:val="000000"/>
                <w:lang w:eastAsia="lv-LV"/>
              </w:rPr>
              <w:t>Cēsis,</w:t>
            </w:r>
          </w:p>
          <w:p w:rsidR="000E5733" w:rsidRPr="000E5733" w:rsidRDefault="000E5733" w:rsidP="000E5733">
            <w:pPr>
              <w:widowControl w:val="0"/>
              <w:numPr>
                <w:ilvl w:val="0"/>
                <w:numId w:val="46"/>
              </w:numPr>
              <w:spacing w:after="0" w:line="240" w:lineRule="auto"/>
              <w:contextualSpacing/>
              <w:rPr>
                <w:rFonts w:ascii="Times New Roman" w:eastAsia="Calibri" w:hAnsi="Times New Roman" w:cs="Times New Roman"/>
                <w:kern w:val="56"/>
                <w:lang w:val="x-none" w:eastAsia="x-none"/>
              </w:rPr>
            </w:pPr>
            <w:proofErr w:type="spellStart"/>
            <w:r w:rsidRPr="000E5733">
              <w:rPr>
                <w:rFonts w:ascii="Times New Roman" w:eastAsia="Calibri" w:hAnsi="Times New Roman" w:cs="Times New Roman"/>
                <w:kern w:val="56"/>
                <w:lang w:val="x-none" w:eastAsia="x-none"/>
              </w:rPr>
              <w:t>Piebalgas</w:t>
            </w:r>
            <w:proofErr w:type="spellEnd"/>
            <w:r w:rsidRPr="000E5733">
              <w:rPr>
                <w:rFonts w:ascii="Times New Roman" w:eastAsia="Calibri" w:hAnsi="Times New Roman" w:cs="Times New Roman"/>
                <w:kern w:val="56"/>
                <w:lang w:val="x-none" w:eastAsia="x-none"/>
              </w:rPr>
              <w:t xml:space="preserve"> iela 3</w:t>
            </w:r>
          </w:p>
          <w:p w:rsidR="000E5733" w:rsidRPr="000E5733" w:rsidRDefault="000E5733" w:rsidP="000E5733">
            <w:pPr>
              <w:widowControl w:val="0"/>
              <w:numPr>
                <w:ilvl w:val="0"/>
                <w:numId w:val="46"/>
              </w:numPr>
              <w:spacing w:after="0" w:line="240" w:lineRule="auto"/>
              <w:contextualSpacing/>
              <w:rPr>
                <w:rFonts w:ascii="Times New Roman" w:eastAsia="Calibri" w:hAnsi="Times New Roman" w:cs="Times New Roman"/>
                <w:kern w:val="56"/>
                <w:lang w:val="x-none" w:eastAsia="x-none"/>
              </w:rPr>
            </w:pPr>
            <w:r w:rsidRPr="000E5733">
              <w:rPr>
                <w:rFonts w:ascii="Times New Roman" w:eastAsia="Calibri" w:hAnsi="Times New Roman" w:cs="Times New Roman"/>
                <w:kern w:val="56"/>
                <w:lang w:val="x-none" w:eastAsia="x-none"/>
              </w:rPr>
              <w:t>Raunas iela 4 4c</w:t>
            </w:r>
          </w:p>
          <w:p w:rsidR="000E5733" w:rsidRPr="000E5733" w:rsidRDefault="000E5733" w:rsidP="000E5733">
            <w:pPr>
              <w:widowControl w:val="0"/>
              <w:numPr>
                <w:ilvl w:val="0"/>
                <w:numId w:val="46"/>
              </w:numPr>
              <w:spacing w:after="0" w:line="240" w:lineRule="auto"/>
              <w:contextualSpacing/>
              <w:rPr>
                <w:rFonts w:ascii="Times New Roman" w:eastAsia="Calibri" w:hAnsi="Times New Roman" w:cs="Times New Roman"/>
                <w:kern w:val="56"/>
                <w:lang w:val="x-none" w:eastAsia="x-none"/>
              </w:rPr>
            </w:pPr>
            <w:r w:rsidRPr="000E5733">
              <w:rPr>
                <w:rFonts w:ascii="Times New Roman" w:eastAsia="Calibri" w:hAnsi="Times New Roman" w:cs="Times New Roman"/>
                <w:kern w:val="56"/>
                <w:lang w:val="x-none" w:eastAsia="x-none"/>
              </w:rPr>
              <w:t>Raunas iela 7</w:t>
            </w:r>
          </w:p>
          <w:p w:rsidR="000E5733" w:rsidRPr="000E5733" w:rsidRDefault="000E5733" w:rsidP="000E5733">
            <w:pPr>
              <w:widowControl w:val="0"/>
              <w:numPr>
                <w:ilvl w:val="0"/>
                <w:numId w:val="46"/>
              </w:numPr>
              <w:spacing w:after="0" w:line="240" w:lineRule="auto"/>
              <w:contextualSpacing/>
              <w:rPr>
                <w:rFonts w:ascii="Times New Roman" w:eastAsia="Calibri" w:hAnsi="Times New Roman" w:cs="Times New Roman"/>
                <w:kern w:val="56"/>
                <w:lang w:val="x-none" w:eastAsia="x-none"/>
              </w:rPr>
            </w:pPr>
            <w:r w:rsidRPr="000E5733">
              <w:rPr>
                <w:rFonts w:ascii="Times New Roman" w:eastAsia="Calibri" w:hAnsi="Times New Roman" w:cs="Times New Roman"/>
                <w:kern w:val="56"/>
                <w:lang w:val="x-none" w:eastAsia="x-none"/>
              </w:rPr>
              <w:t>Pūces iela 2</w:t>
            </w:r>
          </w:p>
          <w:p w:rsidR="000E5733" w:rsidRPr="000E5733" w:rsidRDefault="000E5733" w:rsidP="000E5733">
            <w:pPr>
              <w:widowControl w:val="0"/>
              <w:numPr>
                <w:ilvl w:val="0"/>
                <w:numId w:val="46"/>
              </w:numPr>
              <w:spacing w:after="0" w:line="240" w:lineRule="auto"/>
              <w:contextualSpacing/>
              <w:rPr>
                <w:rFonts w:ascii="Times New Roman" w:eastAsia="Calibri" w:hAnsi="Times New Roman" w:cs="Times New Roman"/>
                <w:kern w:val="56"/>
                <w:lang w:val="x-none" w:eastAsia="x-none"/>
              </w:rPr>
            </w:pPr>
            <w:r w:rsidRPr="000E5733">
              <w:rPr>
                <w:rFonts w:ascii="Times New Roman" w:eastAsia="Calibri" w:hAnsi="Times New Roman" w:cs="Times New Roman"/>
                <w:kern w:val="56"/>
                <w:lang w:val="x-none" w:eastAsia="x-none"/>
              </w:rPr>
              <w:t>Valmieras iela 19</w:t>
            </w:r>
          </w:p>
          <w:p w:rsidR="000E5733" w:rsidRPr="000E5733" w:rsidRDefault="000E5733" w:rsidP="000E5733">
            <w:pPr>
              <w:widowControl w:val="0"/>
              <w:numPr>
                <w:ilvl w:val="0"/>
                <w:numId w:val="46"/>
              </w:numPr>
              <w:spacing w:after="0" w:line="240" w:lineRule="auto"/>
              <w:contextualSpacing/>
              <w:rPr>
                <w:rFonts w:ascii="Times New Roman" w:eastAsia="Calibri" w:hAnsi="Times New Roman" w:cs="Times New Roman"/>
                <w:kern w:val="56"/>
                <w:lang w:val="x-none" w:eastAsia="x-none"/>
              </w:rPr>
            </w:pPr>
            <w:r w:rsidRPr="000E5733">
              <w:rPr>
                <w:rFonts w:ascii="Times New Roman" w:eastAsia="Calibri" w:hAnsi="Times New Roman" w:cs="Times New Roman"/>
                <w:kern w:val="56"/>
                <w:lang w:val="x-none" w:eastAsia="x-none"/>
              </w:rPr>
              <w:t>Leona Paegles iela 2</w:t>
            </w:r>
          </w:p>
        </w:tc>
      </w:tr>
    </w:tbl>
    <w:p w:rsidR="000E5733" w:rsidRPr="000E5733" w:rsidRDefault="000E5733" w:rsidP="000E5733">
      <w:pPr>
        <w:widowControl w:val="0"/>
        <w:spacing w:after="0" w:line="240" w:lineRule="auto"/>
        <w:rPr>
          <w:rFonts w:ascii="Times New Roman" w:eastAsia="Courier New" w:hAnsi="Times New Roman" w:cs="Times New Roman"/>
          <w:color w:val="000000"/>
          <w:sz w:val="24"/>
          <w:szCs w:val="24"/>
          <w:lang w:eastAsia="lv-LV"/>
        </w:rPr>
        <w:sectPr w:rsidR="000E5733" w:rsidRPr="000E5733" w:rsidSect="00B82F24">
          <w:pgSz w:w="16838" w:h="11906" w:orient="landscape"/>
          <w:pgMar w:top="992" w:right="709" w:bottom="1418" w:left="851" w:header="709" w:footer="391" w:gutter="0"/>
          <w:cols w:space="708"/>
          <w:docGrid w:linePitch="360"/>
        </w:sectPr>
      </w:pPr>
      <w:bookmarkStart w:id="1" w:name="_GoBack"/>
      <w:bookmarkEnd w:id="1"/>
    </w:p>
    <w:p w:rsidR="000E5733" w:rsidRPr="000E5733" w:rsidRDefault="000E5733" w:rsidP="00F213C4">
      <w:pPr>
        <w:widowControl w:val="0"/>
        <w:spacing w:after="0" w:line="240" w:lineRule="auto"/>
        <w:rPr>
          <w:rFonts w:ascii="Times New Roman" w:eastAsia="Courier New" w:hAnsi="Times New Roman" w:cs="Times New Roman"/>
          <w:color w:val="000000"/>
          <w:lang w:eastAsia="lv-LV"/>
        </w:rPr>
      </w:pPr>
    </w:p>
    <w:sectPr w:rsidR="000E5733" w:rsidRPr="000E5733" w:rsidSect="00F105D1">
      <w:pgSz w:w="11906" w:h="16838"/>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043B2F"/>
    <w:multiLevelType w:val="multilevel"/>
    <w:tmpl w:val="9C4230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val="0"/>
        <w:i w:val="0"/>
      </w:rPr>
    </w:lvl>
    <w:lvl w:ilvl="3">
      <w:start w:val="1"/>
      <w:numFmt w:val="decimal"/>
      <w:lvlText w:val="%1.%2.%3.%4."/>
      <w:lvlJc w:val="left"/>
      <w:pPr>
        <w:ind w:left="1713"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606135"/>
    <w:multiLevelType w:val="multilevel"/>
    <w:tmpl w:val="EC3C387C"/>
    <w:lvl w:ilvl="0">
      <w:start w:val="1"/>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743E2B"/>
    <w:multiLevelType w:val="multilevel"/>
    <w:tmpl w:val="AC0E1CD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96B7C97"/>
    <w:multiLevelType w:val="multilevel"/>
    <w:tmpl w:val="96C20F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EC0BA8"/>
    <w:multiLevelType w:val="hybridMultilevel"/>
    <w:tmpl w:val="785E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2225F"/>
    <w:multiLevelType w:val="multilevel"/>
    <w:tmpl w:val="F5F8DDD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CE4C2A"/>
    <w:multiLevelType w:val="multilevel"/>
    <w:tmpl w:val="B71EB12A"/>
    <w:lvl w:ilvl="0">
      <w:start w:val="1"/>
      <w:numFmt w:val="decimal"/>
      <w:lvlText w:val="%1."/>
      <w:lvlJc w:val="left"/>
      <w:pPr>
        <w:ind w:left="1080" w:hanging="360"/>
      </w:pPr>
    </w:lvl>
    <w:lvl w:ilvl="1">
      <w:start w:val="1"/>
      <w:numFmt w:val="decimal"/>
      <w:isLgl/>
      <w:lvlText w:val="%1.%2."/>
      <w:lvlJc w:val="left"/>
      <w:pPr>
        <w:ind w:left="567" w:hanging="567"/>
      </w:pPr>
      <w:rPr>
        <w:b w:val="0"/>
      </w:rPr>
    </w:lvl>
    <w:lvl w:ilvl="2">
      <w:start w:val="1"/>
      <w:numFmt w:val="decimal"/>
      <w:isLgl/>
      <w:lvlText w:val="%1.%2.%3."/>
      <w:lvlJc w:val="left"/>
      <w:pPr>
        <w:ind w:left="1021" w:hanging="567"/>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 w15:restartNumberingAfterBreak="0">
    <w:nsid w:val="106C4334"/>
    <w:multiLevelType w:val="multilevel"/>
    <w:tmpl w:val="BB566582"/>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2" w15:restartNumberingAfterBreak="0">
    <w:nsid w:val="1226762A"/>
    <w:multiLevelType w:val="multilevel"/>
    <w:tmpl w:val="E00E2398"/>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4BE67D8"/>
    <w:multiLevelType w:val="multilevel"/>
    <w:tmpl w:val="C486D61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4" w15:restartNumberingAfterBreak="0">
    <w:nsid w:val="16E03B71"/>
    <w:multiLevelType w:val="multilevel"/>
    <w:tmpl w:val="125CA67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19947239"/>
    <w:multiLevelType w:val="multilevel"/>
    <w:tmpl w:val="7332D63C"/>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6" w15:restartNumberingAfterBreak="0">
    <w:nsid w:val="1AA31EC0"/>
    <w:multiLevelType w:val="multilevel"/>
    <w:tmpl w:val="85DA919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7" w15:restartNumberingAfterBreak="0">
    <w:nsid w:val="204B06F6"/>
    <w:multiLevelType w:val="multilevel"/>
    <w:tmpl w:val="695AFB12"/>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B33A96"/>
    <w:multiLevelType w:val="multilevel"/>
    <w:tmpl w:val="75084E0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BCE29E3"/>
    <w:multiLevelType w:val="hybridMultilevel"/>
    <w:tmpl w:val="54CC691E"/>
    <w:lvl w:ilvl="0" w:tplc="FFFFFFFF">
      <w:numFmt w:val="bullet"/>
      <w:lvlText w:val="-"/>
      <w:lvlJc w:val="left"/>
      <w:pPr>
        <w:ind w:left="720" w:hanging="360"/>
      </w:pPr>
      <w:rPr>
        <w:rFonts w:ascii="Times New Roman" w:eastAsia="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D5F43B2"/>
    <w:multiLevelType w:val="multilevel"/>
    <w:tmpl w:val="2796E8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2D862983"/>
    <w:multiLevelType w:val="hybridMultilevel"/>
    <w:tmpl w:val="86AE3DD0"/>
    <w:lvl w:ilvl="0" w:tplc="4506655A">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15:restartNumberingAfterBreak="0">
    <w:nsid w:val="2F6E51F2"/>
    <w:multiLevelType w:val="multilevel"/>
    <w:tmpl w:val="3B3253C0"/>
    <w:lvl w:ilvl="0">
      <w:start w:val="2"/>
      <w:numFmt w:val="decimal"/>
      <w:lvlText w:val="%1."/>
      <w:lvlJc w:val="left"/>
      <w:pPr>
        <w:ind w:left="360" w:hanging="360"/>
      </w:pPr>
      <w:rPr>
        <w:rFonts w:hint="default"/>
      </w:rPr>
    </w:lvl>
    <w:lvl w:ilvl="1">
      <w:start w:val="1"/>
      <w:numFmt w:val="decimal"/>
      <w:pStyle w:val="Style1"/>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4" w15:restartNumberingAfterBreak="0">
    <w:nsid w:val="36837B82"/>
    <w:multiLevelType w:val="multilevel"/>
    <w:tmpl w:val="4FB68F0A"/>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3A4517F4"/>
    <w:multiLevelType w:val="multilevel"/>
    <w:tmpl w:val="9EF4A6DE"/>
    <w:lvl w:ilvl="0">
      <w:start w:val="1"/>
      <w:numFmt w:val="decimal"/>
      <w:lvlText w:val="%1."/>
      <w:lvlJc w:val="left"/>
      <w:pPr>
        <w:ind w:left="540" w:hanging="540"/>
      </w:pPr>
      <w:rPr>
        <w:rFonts w:hint="default"/>
        <w:b/>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F642F76"/>
    <w:multiLevelType w:val="multilevel"/>
    <w:tmpl w:val="DB26C1DE"/>
    <w:lvl w:ilvl="0">
      <w:start w:val="1"/>
      <w:numFmt w:val="decimal"/>
      <w:lvlText w:val="%1."/>
      <w:lvlJc w:val="left"/>
      <w:pPr>
        <w:ind w:left="360" w:hanging="360"/>
      </w:pPr>
      <w:rPr>
        <w:rFonts w:hint="default"/>
        <w:color w:val="000000"/>
      </w:rPr>
    </w:lvl>
    <w:lvl w:ilvl="1">
      <w:start w:val="4"/>
      <w:numFmt w:val="decimal"/>
      <w:lvlText w:val="%1.%2."/>
      <w:lvlJc w:val="left"/>
      <w:pPr>
        <w:ind w:left="394" w:hanging="360"/>
      </w:pPr>
      <w:rPr>
        <w:rFonts w:hint="default"/>
        <w:b w:val="0"/>
        <w:bCs/>
        <w:i w:val="0"/>
        <w:iCs/>
        <w:color w:val="000000"/>
      </w:rPr>
    </w:lvl>
    <w:lvl w:ilvl="2">
      <w:start w:val="1"/>
      <w:numFmt w:val="decimal"/>
      <w:lvlText w:val="%1.%2.%3."/>
      <w:lvlJc w:val="left"/>
      <w:pPr>
        <w:ind w:left="788" w:hanging="720"/>
      </w:pPr>
      <w:rPr>
        <w:rFonts w:hint="default"/>
        <w:b w:val="0"/>
        <w:bCs/>
        <w:color w:val="000000"/>
      </w:rPr>
    </w:lvl>
    <w:lvl w:ilvl="3">
      <w:start w:val="1"/>
      <w:numFmt w:val="decimal"/>
      <w:lvlText w:val="%1.%2.%3.%4."/>
      <w:lvlJc w:val="left"/>
      <w:pPr>
        <w:ind w:left="822" w:hanging="720"/>
      </w:pPr>
      <w:rPr>
        <w:rFonts w:hint="default"/>
        <w:color w:val="000000"/>
      </w:rPr>
    </w:lvl>
    <w:lvl w:ilvl="4">
      <w:start w:val="1"/>
      <w:numFmt w:val="decimal"/>
      <w:lvlText w:val="%1.%2.%3.%4.%5."/>
      <w:lvlJc w:val="left"/>
      <w:pPr>
        <w:ind w:left="1216" w:hanging="1080"/>
      </w:pPr>
      <w:rPr>
        <w:rFonts w:hint="default"/>
        <w:color w:val="000000"/>
      </w:rPr>
    </w:lvl>
    <w:lvl w:ilvl="5">
      <w:start w:val="1"/>
      <w:numFmt w:val="decimal"/>
      <w:lvlText w:val="%1.%2.%3.%4.%5.%6."/>
      <w:lvlJc w:val="left"/>
      <w:pPr>
        <w:ind w:left="1250" w:hanging="1080"/>
      </w:pPr>
      <w:rPr>
        <w:rFonts w:hint="default"/>
        <w:color w:val="000000"/>
      </w:rPr>
    </w:lvl>
    <w:lvl w:ilvl="6">
      <w:start w:val="1"/>
      <w:numFmt w:val="decimal"/>
      <w:lvlText w:val="%1.%2.%3.%4.%5.%6.%7."/>
      <w:lvlJc w:val="left"/>
      <w:pPr>
        <w:ind w:left="1644" w:hanging="1440"/>
      </w:pPr>
      <w:rPr>
        <w:rFonts w:hint="default"/>
        <w:color w:val="000000"/>
      </w:rPr>
    </w:lvl>
    <w:lvl w:ilvl="7">
      <w:start w:val="1"/>
      <w:numFmt w:val="decimal"/>
      <w:lvlText w:val="%1.%2.%3.%4.%5.%6.%7.%8."/>
      <w:lvlJc w:val="left"/>
      <w:pPr>
        <w:ind w:left="1678" w:hanging="1440"/>
      </w:pPr>
      <w:rPr>
        <w:rFonts w:hint="default"/>
        <w:color w:val="000000"/>
      </w:rPr>
    </w:lvl>
    <w:lvl w:ilvl="8">
      <w:start w:val="1"/>
      <w:numFmt w:val="decimal"/>
      <w:lvlText w:val="%1.%2.%3.%4.%5.%6.%7.%8.%9."/>
      <w:lvlJc w:val="left"/>
      <w:pPr>
        <w:ind w:left="2072" w:hanging="1800"/>
      </w:pPr>
      <w:rPr>
        <w:rFonts w:hint="default"/>
        <w:color w:val="000000"/>
      </w:rPr>
    </w:lvl>
  </w:abstractNum>
  <w:abstractNum w:abstractNumId="27" w15:restartNumberingAfterBreak="0">
    <w:nsid w:val="47362A77"/>
    <w:multiLevelType w:val="multilevel"/>
    <w:tmpl w:val="D22EA674"/>
    <w:lvl w:ilvl="0">
      <w:start w:val="1"/>
      <w:numFmt w:val="decimal"/>
      <w:lvlText w:val="%1."/>
      <w:lvlJc w:val="left"/>
      <w:pPr>
        <w:ind w:left="2204" w:hanging="360"/>
      </w:pPr>
      <w:rPr>
        <w:rFonts w:ascii="Times New Roman" w:eastAsia="Times New Roman" w:hAnsi="Times New Roman" w:cs="Times New Roman"/>
        <w:b/>
      </w:rPr>
    </w:lvl>
    <w:lvl w:ilvl="1">
      <w:start w:val="1"/>
      <w:numFmt w:val="decimal"/>
      <w:isLgl/>
      <w:lvlText w:val="%1.%2."/>
      <w:lvlJc w:val="left"/>
      <w:pPr>
        <w:ind w:left="644" w:hanging="360"/>
      </w:pPr>
      <w:rPr>
        <w:rFonts w:hint="default"/>
        <w:b/>
        <w:color w:val="auto"/>
      </w:rPr>
    </w:lvl>
    <w:lvl w:ilvl="2">
      <w:start w:val="1"/>
      <w:numFmt w:val="decimal"/>
      <w:isLgl/>
      <w:lvlText w:val="%1.%2.%3."/>
      <w:lvlJc w:val="left"/>
      <w:pPr>
        <w:ind w:left="1790" w:hanging="720"/>
      </w:pPr>
      <w:rPr>
        <w:rFonts w:hint="default"/>
        <w:b/>
        <w:sz w:val="24"/>
        <w:szCs w:val="24"/>
      </w:rPr>
    </w:lvl>
    <w:lvl w:ilvl="3">
      <w:start w:val="1"/>
      <w:numFmt w:val="decimal"/>
      <w:isLgl/>
      <w:lvlText w:val="%1.%2.%3.%4."/>
      <w:lvlJc w:val="left"/>
      <w:pPr>
        <w:ind w:left="1790" w:hanging="720"/>
      </w:pPr>
      <w:rPr>
        <w:rFonts w:hint="default"/>
        <w:b/>
        <w:sz w:val="24"/>
        <w:szCs w:val="24"/>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28" w15:restartNumberingAfterBreak="0">
    <w:nsid w:val="50BB6775"/>
    <w:multiLevelType w:val="hybridMultilevel"/>
    <w:tmpl w:val="EEDE4E8A"/>
    <w:lvl w:ilvl="0" w:tplc="FFFFFFFF">
      <w:start w:val="1"/>
      <w:numFmt w:val="lowerLetter"/>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9" w15:restartNumberingAfterBreak="0">
    <w:nsid w:val="519332B8"/>
    <w:multiLevelType w:val="multilevel"/>
    <w:tmpl w:val="D4BCE2BE"/>
    <w:lvl w:ilvl="0">
      <w:start w:val="1"/>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9012F4"/>
    <w:multiLevelType w:val="multilevel"/>
    <w:tmpl w:val="9FB2EDEC"/>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476C48"/>
    <w:multiLevelType w:val="hybridMultilevel"/>
    <w:tmpl w:val="92741A34"/>
    <w:lvl w:ilvl="0" w:tplc="FFFFFFFF">
      <w:start w:val="1"/>
      <w:numFmt w:val="bullet"/>
      <w:lvlText w:val=""/>
      <w:lvlJc w:val="left"/>
      <w:pPr>
        <w:ind w:left="754" w:hanging="360"/>
      </w:pPr>
      <w:rPr>
        <w:rFonts w:ascii="Symbol" w:hAnsi="Symbol" w:hint="default"/>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32" w15:restartNumberingAfterBreak="0">
    <w:nsid w:val="5C67298B"/>
    <w:multiLevelType w:val="hybridMultilevel"/>
    <w:tmpl w:val="9000C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5F1CE1"/>
    <w:multiLevelType w:val="multilevel"/>
    <w:tmpl w:val="1B52730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13F0639"/>
    <w:multiLevelType w:val="multilevel"/>
    <w:tmpl w:val="E2F2F4B4"/>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8C1D17"/>
    <w:multiLevelType w:val="hybridMultilevel"/>
    <w:tmpl w:val="5B52C63C"/>
    <w:lvl w:ilvl="0" w:tplc="548A966E">
      <w:start w:val="1"/>
      <w:numFmt w:val="bullet"/>
      <w:lvlText w:val=""/>
      <w:lvlJc w:val="left"/>
      <w:pPr>
        <w:ind w:left="1321" w:hanging="360"/>
      </w:pPr>
      <w:rPr>
        <w:rFonts w:ascii="Symbol" w:hAnsi="Symbol" w:hint="default"/>
      </w:rPr>
    </w:lvl>
    <w:lvl w:ilvl="1" w:tplc="04260019" w:tentative="1">
      <w:start w:val="1"/>
      <w:numFmt w:val="bullet"/>
      <w:lvlText w:val="o"/>
      <w:lvlJc w:val="left"/>
      <w:pPr>
        <w:ind w:left="2041" w:hanging="360"/>
      </w:pPr>
      <w:rPr>
        <w:rFonts w:ascii="Courier New" w:hAnsi="Courier New" w:cs="Courier New" w:hint="default"/>
      </w:rPr>
    </w:lvl>
    <w:lvl w:ilvl="2" w:tplc="0426001B" w:tentative="1">
      <w:start w:val="1"/>
      <w:numFmt w:val="bullet"/>
      <w:lvlText w:val=""/>
      <w:lvlJc w:val="left"/>
      <w:pPr>
        <w:ind w:left="2761" w:hanging="360"/>
      </w:pPr>
      <w:rPr>
        <w:rFonts w:ascii="Wingdings" w:hAnsi="Wingdings" w:hint="default"/>
      </w:rPr>
    </w:lvl>
    <w:lvl w:ilvl="3" w:tplc="0426000F" w:tentative="1">
      <w:start w:val="1"/>
      <w:numFmt w:val="bullet"/>
      <w:lvlText w:val=""/>
      <w:lvlJc w:val="left"/>
      <w:pPr>
        <w:ind w:left="3481" w:hanging="360"/>
      </w:pPr>
      <w:rPr>
        <w:rFonts w:ascii="Symbol" w:hAnsi="Symbol" w:hint="default"/>
      </w:rPr>
    </w:lvl>
    <w:lvl w:ilvl="4" w:tplc="04260019" w:tentative="1">
      <w:start w:val="1"/>
      <w:numFmt w:val="bullet"/>
      <w:lvlText w:val="o"/>
      <w:lvlJc w:val="left"/>
      <w:pPr>
        <w:ind w:left="4201" w:hanging="360"/>
      </w:pPr>
      <w:rPr>
        <w:rFonts w:ascii="Courier New" w:hAnsi="Courier New" w:cs="Courier New" w:hint="default"/>
      </w:rPr>
    </w:lvl>
    <w:lvl w:ilvl="5" w:tplc="0426001B" w:tentative="1">
      <w:start w:val="1"/>
      <w:numFmt w:val="bullet"/>
      <w:lvlText w:val=""/>
      <w:lvlJc w:val="left"/>
      <w:pPr>
        <w:ind w:left="4921" w:hanging="360"/>
      </w:pPr>
      <w:rPr>
        <w:rFonts w:ascii="Wingdings" w:hAnsi="Wingdings" w:hint="default"/>
      </w:rPr>
    </w:lvl>
    <w:lvl w:ilvl="6" w:tplc="0426000F" w:tentative="1">
      <w:start w:val="1"/>
      <w:numFmt w:val="bullet"/>
      <w:lvlText w:val=""/>
      <w:lvlJc w:val="left"/>
      <w:pPr>
        <w:ind w:left="5641" w:hanging="360"/>
      </w:pPr>
      <w:rPr>
        <w:rFonts w:ascii="Symbol" w:hAnsi="Symbol" w:hint="default"/>
      </w:rPr>
    </w:lvl>
    <w:lvl w:ilvl="7" w:tplc="04260019" w:tentative="1">
      <w:start w:val="1"/>
      <w:numFmt w:val="bullet"/>
      <w:lvlText w:val="o"/>
      <w:lvlJc w:val="left"/>
      <w:pPr>
        <w:ind w:left="6361" w:hanging="360"/>
      </w:pPr>
      <w:rPr>
        <w:rFonts w:ascii="Courier New" w:hAnsi="Courier New" w:cs="Courier New" w:hint="default"/>
      </w:rPr>
    </w:lvl>
    <w:lvl w:ilvl="8" w:tplc="0426001B" w:tentative="1">
      <w:start w:val="1"/>
      <w:numFmt w:val="bullet"/>
      <w:lvlText w:val=""/>
      <w:lvlJc w:val="left"/>
      <w:pPr>
        <w:ind w:left="7081" w:hanging="360"/>
      </w:pPr>
      <w:rPr>
        <w:rFonts w:ascii="Wingdings" w:hAnsi="Wingdings" w:hint="default"/>
      </w:rPr>
    </w:lvl>
  </w:abstractNum>
  <w:abstractNum w:abstractNumId="37" w15:restartNumberingAfterBreak="0">
    <w:nsid w:val="6FFB2F06"/>
    <w:multiLevelType w:val="multilevel"/>
    <w:tmpl w:val="031CC2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3D59B2"/>
    <w:multiLevelType w:val="multilevel"/>
    <w:tmpl w:val="4F7CACB2"/>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ascii="Times New Roman" w:hAnsi="Times New Roman" w:cs="Times New Roman" w:hint="default"/>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2639A8"/>
    <w:multiLevelType w:val="multilevel"/>
    <w:tmpl w:val="031CC2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D5056E"/>
    <w:multiLevelType w:val="multilevel"/>
    <w:tmpl w:val="B0B4753A"/>
    <w:lvl w:ilvl="0">
      <w:start w:val="1"/>
      <w:numFmt w:val="decimal"/>
      <w:lvlText w:val="%1."/>
      <w:lvlJc w:val="left"/>
      <w:pPr>
        <w:ind w:left="360" w:hanging="360"/>
      </w:pPr>
      <w:rPr>
        <w:b/>
      </w:rPr>
    </w:lvl>
    <w:lvl w:ilvl="1">
      <w:start w:val="1"/>
      <w:numFmt w:val="decimal"/>
      <w:pStyle w:val="Index1"/>
      <w:lvlText w:val="%1.%2."/>
      <w:lvlJc w:val="left"/>
      <w:pPr>
        <w:ind w:left="574" w:hanging="432"/>
      </w:pPr>
      <w:rPr>
        <w:b w:val="0"/>
      </w:rPr>
    </w:lvl>
    <w:lvl w:ilvl="2">
      <w:start w:val="1"/>
      <w:numFmt w:val="decimal"/>
      <w:lvlText w:val="%1.%2.%3."/>
      <w:lvlJc w:val="left"/>
      <w:pPr>
        <w:ind w:left="1639"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C371A5"/>
    <w:multiLevelType w:val="multilevel"/>
    <w:tmpl w:val="E2F2F4B4"/>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C70DE4"/>
    <w:multiLevelType w:val="hybridMultilevel"/>
    <w:tmpl w:val="34C4B0B6"/>
    <w:lvl w:ilvl="0" w:tplc="4506655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E4160DA"/>
    <w:multiLevelType w:val="multilevel"/>
    <w:tmpl w:val="0D7C9968"/>
    <w:lvl w:ilvl="0">
      <w:start w:val="1"/>
      <w:numFmt w:val="decimal"/>
      <w:lvlText w:val="%1."/>
      <w:lvlJc w:val="left"/>
      <w:pPr>
        <w:tabs>
          <w:tab w:val="num" w:pos="3240"/>
        </w:tabs>
        <w:ind w:left="3240" w:hanging="360"/>
      </w:pPr>
      <w:rPr>
        <w:rFonts w:hint="default"/>
        <w:b/>
        <w:i w:val="0"/>
      </w:rPr>
    </w:lvl>
    <w:lvl w:ilvl="1">
      <w:start w:val="1"/>
      <w:numFmt w:val="decimal"/>
      <w:lvlText w:val="%1.%2."/>
      <w:lvlJc w:val="left"/>
      <w:pPr>
        <w:tabs>
          <w:tab w:val="num" w:pos="786"/>
        </w:tabs>
        <w:ind w:left="786" w:hanging="360"/>
      </w:pPr>
      <w:rPr>
        <w:rFonts w:hint="default"/>
        <w:b w:val="0"/>
        <w:i w:val="0"/>
        <w:strike w:val="0"/>
      </w:rPr>
    </w:lvl>
    <w:lvl w:ilvl="2">
      <w:start w:val="1"/>
      <w:numFmt w:val="decimal"/>
      <w:lvlText w:val="%1.%2.%3."/>
      <w:lvlJc w:val="left"/>
      <w:pPr>
        <w:tabs>
          <w:tab w:val="num" w:pos="2160"/>
        </w:tabs>
        <w:ind w:left="2160" w:hanging="720"/>
      </w:pPr>
      <w:rPr>
        <w:rFonts w:hint="default"/>
        <w:b w:val="0"/>
        <w:bCs/>
        <w:color w:val="auto"/>
        <w:sz w:val="24"/>
        <w:szCs w:val="24"/>
      </w:rPr>
    </w:lvl>
    <w:lvl w:ilvl="3">
      <w:start w:val="1"/>
      <w:numFmt w:val="decimal"/>
      <w:lvlText w:val="%1.%2.%3.%4."/>
      <w:lvlJc w:val="left"/>
      <w:pPr>
        <w:tabs>
          <w:tab w:val="num" w:pos="2073"/>
        </w:tabs>
        <w:ind w:left="2073" w:hanging="720"/>
      </w:pPr>
      <w:rPr>
        <w:rFonts w:hint="default"/>
        <w:b w:val="0"/>
        <w:sz w:val="24"/>
        <w:szCs w:val="24"/>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5" w15:restartNumberingAfterBreak="0">
    <w:nsid w:val="7E5C65AA"/>
    <w:multiLevelType w:val="multilevel"/>
    <w:tmpl w:val="163A3234"/>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bCs/>
      </w:rPr>
    </w:lvl>
    <w:lvl w:ilvl="2">
      <w:start w:val="1"/>
      <w:numFmt w:val="decimal"/>
      <w:lvlText w:val="%1.%2.%3."/>
      <w:lvlJc w:val="left"/>
      <w:pPr>
        <w:ind w:left="788"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6" w15:restartNumberingAfterBreak="0">
    <w:nsid w:val="7F1C35CE"/>
    <w:multiLevelType w:val="multilevel"/>
    <w:tmpl w:val="A6827B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23"/>
  </w:num>
  <w:num w:numId="3">
    <w:abstractNumId w:val="13"/>
  </w:num>
  <w:num w:numId="4">
    <w:abstractNumId w:val="11"/>
  </w:num>
  <w:num w:numId="5">
    <w:abstractNumId w:val="28"/>
  </w:num>
  <w:num w:numId="6">
    <w:abstractNumId w:val="36"/>
  </w:num>
  <w:num w:numId="7">
    <w:abstractNumId w:val="31"/>
  </w:num>
  <w:num w:numId="8">
    <w:abstractNumId w:val="30"/>
  </w:num>
  <w:num w:numId="9">
    <w:abstractNumId w:val="9"/>
  </w:num>
  <w:num w:numId="10">
    <w:abstractNumId w:val="20"/>
  </w:num>
  <w:num w:numId="11">
    <w:abstractNumId w:val="6"/>
  </w:num>
  <w:num w:numId="12">
    <w:abstractNumId w:val="3"/>
  </w:num>
  <w:num w:numId="13">
    <w:abstractNumId w:val="8"/>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3"/>
  </w:num>
  <w:num w:numId="17">
    <w:abstractNumId w:val="45"/>
  </w:num>
  <w:num w:numId="18">
    <w:abstractNumId w:val="15"/>
  </w:num>
  <w:num w:numId="19">
    <w:abstractNumId w:val="41"/>
  </w:num>
  <w:num w:numId="20">
    <w:abstractNumId w:val="12"/>
  </w:num>
  <w:num w:numId="21">
    <w:abstractNumId w:val="4"/>
  </w:num>
  <w:num w:numId="22">
    <w:abstractNumId w:val="0"/>
  </w:num>
  <w:num w:numId="23">
    <w:abstractNumId w:val="38"/>
  </w:num>
  <w:num w:numId="24">
    <w:abstractNumId w:val="19"/>
  </w:num>
  <w:num w:numId="25">
    <w:abstractNumId w:val="25"/>
  </w:num>
  <w:num w:numId="26">
    <w:abstractNumId w:val="29"/>
  </w:num>
  <w:num w:numId="27">
    <w:abstractNumId w:val="1"/>
  </w:num>
  <w:num w:numId="28">
    <w:abstractNumId w:val="16"/>
  </w:num>
  <w:num w:numId="29">
    <w:abstractNumId w:val="46"/>
  </w:num>
  <w:num w:numId="30">
    <w:abstractNumId w:val="44"/>
  </w:num>
  <w:num w:numId="31">
    <w:abstractNumId w:val="26"/>
  </w:num>
  <w:num w:numId="32">
    <w:abstractNumId w:val="22"/>
  </w:num>
  <w:num w:numId="33">
    <w:abstractNumId w:val="2"/>
  </w:num>
  <w:num w:numId="34">
    <w:abstractNumId w:val="10"/>
  </w:num>
  <w:num w:numId="35">
    <w:abstractNumId w:val="43"/>
  </w:num>
  <w:num w:numId="36">
    <w:abstractNumId w:val="32"/>
  </w:num>
  <w:num w:numId="37">
    <w:abstractNumId w:val="17"/>
  </w:num>
  <w:num w:numId="38">
    <w:abstractNumId w:val="21"/>
  </w:num>
  <w:num w:numId="39">
    <w:abstractNumId w:val="40"/>
  </w:num>
  <w:num w:numId="40">
    <w:abstractNumId w:val="34"/>
  </w:num>
  <w:num w:numId="41">
    <w:abstractNumId w:val="42"/>
  </w:num>
  <w:num w:numId="42">
    <w:abstractNumId w:val="24"/>
  </w:num>
  <w:num w:numId="43">
    <w:abstractNumId w:val="14"/>
  </w:num>
  <w:num w:numId="44">
    <w:abstractNumId w:val="39"/>
  </w:num>
  <w:num w:numId="45">
    <w:abstractNumId w:val="35"/>
  </w:num>
  <w:num w:numId="46">
    <w:abstractNumId w:val="5"/>
  </w:num>
  <w:num w:numId="47">
    <w:abstractNumId w:val="18"/>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33"/>
    <w:rsid w:val="00041A7C"/>
    <w:rsid w:val="000E5733"/>
    <w:rsid w:val="001E7AEA"/>
    <w:rsid w:val="00206178"/>
    <w:rsid w:val="00280742"/>
    <w:rsid w:val="002A1841"/>
    <w:rsid w:val="002F6CE5"/>
    <w:rsid w:val="0033012F"/>
    <w:rsid w:val="003420D9"/>
    <w:rsid w:val="00377CB8"/>
    <w:rsid w:val="003C01E9"/>
    <w:rsid w:val="003E6D92"/>
    <w:rsid w:val="00445BE3"/>
    <w:rsid w:val="00477776"/>
    <w:rsid w:val="00525CAD"/>
    <w:rsid w:val="00530160"/>
    <w:rsid w:val="005A1EFF"/>
    <w:rsid w:val="00604563"/>
    <w:rsid w:val="00640C79"/>
    <w:rsid w:val="006E2DE6"/>
    <w:rsid w:val="00702B8D"/>
    <w:rsid w:val="00743681"/>
    <w:rsid w:val="008208D2"/>
    <w:rsid w:val="00927AFB"/>
    <w:rsid w:val="00944D59"/>
    <w:rsid w:val="00984513"/>
    <w:rsid w:val="009F0276"/>
    <w:rsid w:val="00AA2758"/>
    <w:rsid w:val="00B82F24"/>
    <w:rsid w:val="00C763A5"/>
    <w:rsid w:val="00C93BB2"/>
    <w:rsid w:val="00CA309E"/>
    <w:rsid w:val="00D25C64"/>
    <w:rsid w:val="00D60B89"/>
    <w:rsid w:val="00DB388B"/>
    <w:rsid w:val="00DC40E7"/>
    <w:rsid w:val="00DE058E"/>
    <w:rsid w:val="00E6381D"/>
    <w:rsid w:val="00F105D1"/>
    <w:rsid w:val="00F213C4"/>
    <w:rsid w:val="00F755A7"/>
    <w:rsid w:val="00F816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3CF4"/>
  <w15:chartTrackingRefBased/>
  <w15:docId w15:val="{4FBD15E0-2D17-4ABA-97B2-35F2DCCB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Normal"/>
    <w:link w:val="Heading1Char"/>
    <w:qFormat/>
    <w:rsid w:val="000E5733"/>
    <w:pPr>
      <w:keepNext/>
      <w:widowControl w:val="0"/>
      <w:spacing w:before="240" w:after="60" w:line="240" w:lineRule="auto"/>
      <w:outlineLvl w:val="0"/>
    </w:pPr>
    <w:rPr>
      <w:rFonts w:ascii="Cambria" w:eastAsia="Times New Roman" w:hAnsi="Cambria" w:cs="Times New Roman"/>
      <w:b/>
      <w:bCs/>
      <w:color w:val="000000"/>
      <w:kern w:val="32"/>
      <w:sz w:val="32"/>
      <w:szCs w:val="32"/>
      <w:lang w:eastAsia="lv-LV"/>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0E5733"/>
    <w:pPr>
      <w:keepNext/>
      <w:spacing w:before="120" w:after="120" w:line="240" w:lineRule="auto"/>
      <w:jc w:val="both"/>
      <w:outlineLvl w:val="1"/>
    </w:pPr>
    <w:rPr>
      <w:rFonts w:ascii="Arial" w:eastAsia="Times New Roman" w:hAnsi="Arial" w:cs="Arial Unicode MS"/>
      <w:b/>
      <w:sz w:val="26"/>
      <w:szCs w:val="20"/>
      <w:lang w:val="x-none" w:eastAsia="x-none"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0E5733"/>
    <w:rPr>
      <w:rFonts w:ascii="Cambria" w:eastAsia="Times New Roman" w:hAnsi="Cambria" w:cs="Times New Roman"/>
      <w:b/>
      <w:bCs/>
      <w:color w:val="000000"/>
      <w:kern w:val="32"/>
      <w:sz w:val="32"/>
      <w:szCs w:val="32"/>
      <w:lang w:eastAsia="lv-LV"/>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0E5733"/>
    <w:rPr>
      <w:rFonts w:ascii="Arial" w:eastAsia="Times New Roman" w:hAnsi="Arial" w:cs="Arial Unicode MS"/>
      <w:b/>
      <w:sz w:val="26"/>
      <w:szCs w:val="20"/>
      <w:lang w:val="x-none" w:eastAsia="x-none" w:bidi="bo-CN"/>
    </w:rPr>
  </w:style>
  <w:style w:type="numbering" w:customStyle="1" w:styleId="NoList1">
    <w:name w:val="No List1"/>
    <w:next w:val="NoList"/>
    <w:uiPriority w:val="99"/>
    <w:semiHidden/>
    <w:unhideWhenUsed/>
    <w:rsid w:val="000E5733"/>
  </w:style>
  <w:style w:type="character" w:styleId="Hyperlink">
    <w:name w:val="Hyperlink"/>
    <w:rsid w:val="000E5733"/>
    <w:rPr>
      <w:color w:val="0066CC"/>
      <w:u w:val="single"/>
    </w:rPr>
  </w:style>
  <w:style w:type="character" w:customStyle="1" w:styleId="Bodytext">
    <w:name w:val="Body text_"/>
    <w:link w:val="BodyText3"/>
    <w:rsid w:val="000E5733"/>
    <w:rPr>
      <w:rFonts w:ascii="Times New Roman" w:eastAsia="Times New Roman" w:hAnsi="Times New Roman" w:cs="Times New Roman"/>
      <w:sz w:val="23"/>
      <w:szCs w:val="23"/>
      <w:shd w:val="clear" w:color="auto" w:fill="FFFFFF"/>
    </w:rPr>
  </w:style>
  <w:style w:type="character" w:customStyle="1" w:styleId="Bodytext2">
    <w:name w:val="Body text (2)_"/>
    <w:link w:val="Bodytext20"/>
    <w:rsid w:val="000E5733"/>
    <w:rPr>
      <w:rFonts w:ascii="Times New Roman" w:eastAsia="Times New Roman" w:hAnsi="Times New Roman" w:cs="Times New Roman"/>
      <w:b/>
      <w:bCs/>
      <w:sz w:val="23"/>
      <w:szCs w:val="23"/>
      <w:shd w:val="clear" w:color="auto" w:fill="FFFFFF"/>
    </w:rPr>
  </w:style>
  <w:style w:type="character" w:customStyle="1" w:styleId="BodytextBold">
    <w:name w:val="Body text + Bold"/>
    <w:rsid w:val="000E5733"/>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character" w:customStyle="1" w:styleId="Bodytext2NotBold">
    <w:name w:val="Body text (2) + Not Bold"/>
    <w:rsid w:val="000E5733"/>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customStyle="1" w:styleId="BodyText3">
    <w:name w:val="Body Text3"/>
    <w:basedOn w:val="Normal"/>
    <w:link w:val="Bodytext"/>
    <w:rsid w:val="000E5733"/>
    <w:pPr>
      <w:widowControl w:val="0"/>
      <w:shd w:val="clear" w:color="auto" w:fill="FFFFFF"/>
      <w:spacing w:after="0" w:line="0" w:lineRule="atLeast"/>
      <w:ind w:hanging="860"/>
      <w:jc w:val="right"/>
    </w:pPr>
    <w:rPr>
      <w:rFonts w:ascii="Times New Roman" w:eastAsia="Times New Roman" w:hAnsi="Times New Roman" w:cs="Times New Roman"/>
      <w:sz w:val="23"/>
      <w:szCs w:val="23"/>
    </w:rPr>
  </w:style>
  <w:style w:type="paragraph" w:customStyle="1" w:styleId="Bodytext20">
    <w:name w:val="Body text (2)"/>
    <w:basedOn w:val="Normal"/>
    <w:link w:val="Bodytext2"/>
    <w:rsid w:val="000E5733"/>
    <w:pPr>
      <w:widowControl w:val="0"/>
      <w:shd w:val="clear" w:color="auto" w:fill="FFFFFF"/>
      <w:spacing w:before="240" w:after="240" w:line="342" w:lineRule="exact"/>
      <w:ind w:hanging="540"/>
      <w:jc w:val="center"/>
    </w:pPr>
    <w:rPr>
      <w:rFonts w:ascii="Times New Roman" w:eastAsia="Times New Roman" w:hAnsi="Times New Roman" w:cs="Times New Roman"/>
      <w:b/>
      <w:bCs/>
      <w:sz w:val="23"/>
      <w:szCs w:val="23"/>
    </w:rPr>
  </w:style>
  <w:style w:type="paragraph" w:styleId="ListParagraph">
    <w:name w:val="List Paragraph"/>
    <w:basedOn w:val="Normal"/>
    <w:link w:val="ListParagraphChar"/>
    <w:uiPriority w:val="34"/>
    <w:qFormat/>
    <w:rsid w:val="000E5733"/>
    <w:pPr>
      <w:spacing w:after="0" w:line="240" w:lineRule="auto"/>
      <w:ind w:left="720"/>
      <w:contextualSpacing/>
    </w:pPr>
    <w:rPr>
      <w:rFonts w:ascii="Cambria" w:eastAsia="Calibri" w:hAnsi="Cambria" w:cs="Times New Roman"/>
      <w:kern w:val="56"/>
      <w:sz w:val="28"/>
      <w:szCs w:val="24"/>
      <w:lang w:val="x-none" w:eastAsia="x-none"/>
    </w:rPr>
  </w:style>
  <w:style w:type="character" w:customStyle="1" w:styleId="ListParagraphChar">
    <w:name w:val="List Paragraph Char"/>
    <w:link w:val="ListParagraph"/>
    <w:uiPriority w:val="34"/>
    <w:rsid w:val="000E5733"/>
    <w:rPr>
      <w:rFonts w:ascii="Cambria" w:eastAsia="Calibri" w:hAnsi="Cambria" w:cs="Times New Roman"/>
      <w:kern w:val="56"/>
      <w:sz w:val="28"/>
      <w:szCs w:val="24"/>
      <w:lang w:val="x-none" w:eastAsia="x-none"/>
    </w:rPr>
  </w:style>
  <w:style w:type="paragraph" w:styleId="BodyText0">
    <w:name w:val="Body Text"/>
    <w:basedOn w:val="Normal"/>
    <w:link w:val="BodyTextChar"/>
    <w:uiPriority w:val="99"/>
    <w:rsid w:val="000E5733"/>
    <w:pPr>
      <w:widowControl w:val="0"/>
      <w:autoSpaceDE w:val="0"/>
      <w:autoSpaceDN w:val="0"/>
      <w:adjustRightInd w:val="0"/>
      <w:spacing w:after="0" w:line="240" w:lineRule="auto"/>
      <w:jc w:val="both"/>
    </w:pPr>
    <w:rPr>
      <w:rFonts w:ascii="Cambria" w:eastAsia="Cambria" w:hAnsi="Cambria" w:cs="Arial Unicode MS"/>
      <w:sz w:val="28"/>
      <w:szCs w:val="20"/>
      <w:lang w:val="x-none" w:eastAsia="x-none" w:bidi="bo-CN"/>
    </w:rPr>
  </w:style>
  <w:style w:type="character" w:customStyle="1" w:styleId="BodyTextChar">
    <w:name w:val="Body Text Char"/>
    <w:basedOn w:val="DefaultParagraphFont"/>
    <w:link w:val="BodyText0"/>
    <w:uiPriority w:val="99"/>
    <w:rsid w:val="000E5733"/>
    <w:rPr>
      <w:rFonts w:ascii="Cambria" w:eastAsia="Cambria" w:hAnsi="Cambria" w:cs="Arial Unicode MS"/>
      <w:sz w:val="28"/>
      <w:szCs w:val="20"/>
      <w:lang w:val="x-none" w:eastAsia="x-none" w:bidi="bo-CN"/>
    </w:rPr>
  </w:style>
  <w:style w:type="character" w:customStyle="1" w:styleId="c2">
    <w:name w:val="c2"/>
    <w:rsid w:val="000E5733"/>
  </w:style>
  <w:style w:type="paragraph" w:customStyle="1" w:styleId="Style1">
    <w:name w:val="Style1"/>
    <w:autoRedefine/>
    <w:qFormat/>
    <w:rsid w:val="000E5733"/>
    <w:pPr>
      <w:numPr>
        <w:ilvl w:val="1"/>
        <w:numId w:val="2"/>
      </w:numPr>
      <w:spacing w:after="0" w:line="240" w:lineRule="auto"/>
      <w:ind w:left="567" w:hanging="567"/>
      <w:jc w:val="both"/>
    </w:pPr>
    <w:rPr>
      <w:rFonts w:ascii="Times New Roman" w:eastAsia="Cambria" w:hAnsi="Times New Roman" w:cs="Times New Roman"/>
      <w:sz w:val="24"/>
      <w:szCs w:val="24"/>
    </w:rPr>
  </w:style>
  <w:style w:type="paragraph" w:styleId="Caption">
    <w:name w:val="caption"/>
    <w:basedOn w:val="Normal"/>
    <w:next w:val="Normal"/>
    <w:qFormat/>
    <w:rsid w:val="000E5733"/>
    <w:pPr>
      <w:spacing w:after="0" w:line="240" w:lineRule="auto"/>
      <w:jc w:val="center"/>
    </w:pPr>
    <w:rPr>
      <w:rFonts w:ascii="Cambria" w:eastAsia="Cambria" w:hAnsi="Cambria" w:cs="Cambria"/>
      <w:b/>
      <w:bCs/>
      <w:sz w:val="24"/>
      <w:szCs w:val="24"/>
      <w:lang w:val="en-GB"/>
    </w:rPr>
  </w:style>
  <w:style w:type="character" w:customStyle="1" w:styleId="apple-converted-space">
    <w:name w:val="apple-converted-space"/>
    <w:rsid w:val="000E5733"/>
  </w:style>
  <w:style w:type="paragraph" w:customStyle="1" w:styleId="tv213">
    <w:name w:val="tv213"/>
    <w:basedOn w:val="Normal"/>
    <w:rsid w:val="000E57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 1"/>
    <w:basedOn w:val="Normal"/>
    <w:rsid w:val="000E5733"/>
    <w:pPr>
      <w:spacing w:before="240" w:after="0" w:line="240" w:lineRule="exact"/>
      <w:ind w:left="567"/>
      <w:jc w:val="both"/>
    </w:pPr>
    <w:rPr>
      <w:rFonts w:ascii="Cambria" w:eastAsia="Cambria" w:hAnsi="Cambria" w:cs="Cambria"/>
      <w:sz w:val="24"/>
      <w:szCs w:val="20"/>
      <w:lang w:val="en-GB"/>
    </w:rPr>
  </w:style>
  <w:style w:type="paragraph" w:customStyle="1" w:styleId="StyleStyle1Justified">
    <w:name w:val="Style Style1 + Justified"/>
    <w:basedOn w:val="Style1"/>
    <w:rsid w:val="000E5733"/>
    <w:pPr>
      <w:tabs>
        <w:tab w:val="left" w:pos="567"/>
      </w:tabs>
      <w:spacing w:before="40" w:after="40"/>
      <w:ind w:hanging="533"/>
    </w:pPr>
    <w:rPr>
      <w:szCs w:val="20"/>
    </w:rPr>
  </w:style>
  <w:style w:type="paragraph" w:styleId="BodyTextIndent3">
    <w:name w:val="Body Text Indent 3"/>
    <w:basedOn w:val="Normal"/>
    <w:link w:val="BodyTextIndent3Char"/>
    <w:uiPriority w:val="99"/>
    <w:semiHidden/>
    <w:unhideWhenUsed/>
    <w:rsid w:val="000E5733"/>
    <w:pPr>
      <w:widowControl w:val="0"/>
      <w:spacing w:after="120" w:line="240" w:lineRule="auto"/>
      <w:ind w:left="283"/>
    </w:pPr>
    <w:rPr>
      <w:rFonts w:ascii="Courier New" w:eastAsia="Courier New" w:hAnsi="Courier New" w:cs="Times New Roman"/>
      <w:color w:val="000000"/>
      <w:sz w:val="16"/>
      <w:szCs w:val="16"/>
      <w:lang w:val="x-none" w:eastAsia="lv-LV"/>
    </w:rPr>
  </w:style>
  <w:style w:type="character" w:customStyle="1" w:styleId="BodyTextIndent3Char">
    <w:name w:val="Body Text Indent 3 Char"/>
    <w:basedOn w:val="DefaultParagraphFont"/>
    <w:link w:val="BodyTextIndent3"/>
    <w:uiPriority w:val="99"/>
    <w:semiHidden/>
    <w:rsid w:val="000E5733"/>
    <w:rPr>
      <w:rFonts w:ascii="Courier New" w:eastAsia="Courier New" w:hAnsi="Courier New" w:cs="Times New Roman"/>
      <w:color w:val="000000"/>
      <w:sz w:val="16"/>
      <w:szCs w:val="16"/>
      <w:lang w:val="x-none" w:eastAsia="lv-LV"/>
    </w:rPr>
  </w:style>
  <w:style w:type="paragraph" w:styleId="BodyTextIndent2">
    <w:name w:val="Body Text Indent 2"/>
    <w:basedOn w:val="Normal"/>
    <w:link w:val="BodyTextIndent2Char"/>
    <w:uiPriority w:val="99"/>
    <w:semiHidden/>
    <w:unhideWhenUsed/>
    <w:rsid w:val="000E5733"/>
    <w:pPr>
      <w:widowControl w:val="0"/>
      <w:spacing w:after="120" w:line="480" w:lineRule="auto"/>
      <w:ind w:left="283"/>
    </w:pPr>
    <w:rPr>
      <w:rFonts w:ascii="Courier New" w:eastAsia="Courier New" w:hAnsi="Courier New" w:cs="Times New Roman"/>
      <w:color w:val="000000"/>
      <w:sz w:val="24"/>
      <w:szCs w:val="24"/>
      <w:lang w:val="x-none" w:eastAsia="lv-LV"/>
    </w:rPr>
  </w:style>
  <w:style w:type="character" w:customStyle="1" w:styleId="BodyTextIndent2Char">
    <w:name w:val="Body Text Indent 2 Char"/>
    <w:basedOn w:val="DefaultParagraphFont"/>
    <w:link w:val="BodyTextIndent2"/>
    <w:uiPriority w:val="99"/>
    <w:semiHidden/>
    <w:rsid w:val="000E5733"/>
    <w:rPr>
      <w:rFonts w:ascii="Courier New" w:eastAsia="Courier New" w:hAnsi="Courier New" w:cs="Times New Roman"/>
      <w:color w:val="000000"/>
      <w:sz w:val="24"/>
      <w:szCs w:val="24"/>
      <w:lang w:val="x-none" w:eastAsia="lv-LV"/>
    </w:rPr>
  </w:style>
  <w:style w:type="character" w:customStyle="1" w:styleId="Heading31">
    <w:name w:val="Heading 31"/>
    <w:rsid w:val="000E5733"/>
    <w:rPr>
      <w:rFonts w:ascii="Cambria" w:hAnsi="Cambria"/>
      <w:b/>
      <w:bCs/>
      <w:sz w:val="24"/>
    </w:rPr>
  </w:style>
  <w:style w:type="paragraph" w:styleId="Header">
    <w:name w:val="header"/>
    <w:basedOn w:val="Normal"/>
    <w:link w:val="HeaderChar"/>
    <w:rsid w:val="000E5733"/>
    <w:pPr>
      <w:tabs>
        <w:tab w:val="center" w:pos="4153"/>
        <w:tab w:val="right" w:pos="8306"/>
      </w:tabs>
      <w:spacing w:after="0" w:line="240" w:lineRule="auto"/>
    </w:pPr>
    <w:rPr>
      <w:rFonts w:ascii="Cambria" w:eastAsia="Cambria" w:hAnsi="Cambria" w:cs="Arial Unicode MS"/>
      <w:kern w:val="56"/>
      <w:sz w:val="28"/>
      <w:szCs w:val="24"/>
      <w:lang w:val="x-none" w:eastAsia="x-none" w:bidi="bo-CN"/>
    </w:rPr>
  </w:style>
  <w:style w:type="character" w:customStyle="1" w:styleId="HeaderChar">
    <w:name w:val="Header Char"/>
    <w:basedOn w:val="DefaultParagraphFont"/>
    <w:link w:val="Header"/>
    <w:rsid w:val="000E5733"/>
    <w:rPr>
      <w:rFonts w:ascii="Cambria" w:eastAsia="Cambria" w:hAnsi="Cambria" w:cs="Arial Unicode MS"/>
      <w:kern w:val="56"/>
      <w:sz w:val="28"/>
      <w:szCs w:val="24"/>
      <w:lang w:val="x-none" w:eastAsia="x-none" w:bidi="bo-CN"/>
    </w:rPr>
  </w:style>
  <w:style w:type="paragraph" w:styleId="Footer">
    <w:name w:val="footer"/>
    <w:aliases w:val="Char5 Char"/>
    <w:basedOn w:val="Normal"/>
    <w:link w:val="FooterChar"/>
    <w:uiPriority w:val="99"/>
    <w:rsid w:val="000E5733"/>
    <w:pPr>
      <w:tabs>
        <w:tab w:val="center" w:pos="4153"/>
        <w:tab w:val="right" w:pos="8306"/>
      </w:tabs>
      <w:spacing w:after="0" w:line="240" w:lineRule="auto"/>
    </w:pPr>
    <w:rPr>
      <w:rFonts w:ascii="Cambria" w:eastAsia="Cambria" w:hAnsi="Cambria" w:cs="Arial Unicode MS"/>
      <w:sz w:val="24"/>
      <w:szCs w:val="24"/>
      <w:lang w:val="en-GB" w:eastAsia="x-none" w:bidi="bo-CN"/>
    </w:rPr>
  </w:style>
  <w:style w:type="character" w:customStyle="1" w:styleId="FooterChar">
    <w:name w:val="Footer Char"/>
    <w:aliases w:val="Char5 Char Char"/>
    <w:basedOn w:val="DefaultParagraphFont"/>
    <w:link w:val="Footer"/>
    <w:uiPriority w:val="99"/>
    <w:rsid w:val="000E5733"/>
    <w:rPr>
      <w:rFonts w:ascii="Cambria" w:eastAsia="Cambria" w:hAnsi="Cambria" w:cs="Arial Unicode MS"/>
      <w:sz w:val="24"/>
      <w:szCs w:val="24"/>
      <w:lang w:val="en-GB" w:eastAsia="x-none" w:bidi="bo-CN"/>
    </w:rPr>
  </w:style>
  <w:style w:type="paragraph" w:styleId="NormalWeb">
    <w:name w:val="Normal (Web)"/>
    <w:basedOn w:val="Normal"/>
    <w:rsid w:val="000E573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Default">
    <w:name w:val="Default"/>
    <w:link w:val="DefaultChar"/>
    <w:rsid w:val="000E5733"/>
    <w:pPr>
      <w:autoSpaceDE w:val="0"/>
      <w:autoSpaceDN w:val="0"/>
      <w:adjustRightInd w:val="0"/>
      <w:spacing w:after="0" w:line="240" w:lineRule="auto"/>
    </w:pPr>
    <w:rPr>
      <w:rFonts w:ascii="Calibri" w:eastAsia="Calibri" w:hAnsi="Calibri" w:cs="Times New Roman"/>
      <w:color w:val="000000"/>
      <w:sz w:val="24"/>
      <w:szCs w:val="24"/>
      <w:lang w:eastAsia="lv-LV"/>
    </w:rPr>
  </w:style>
  <w:style w:type="character" w:customStyle="1" w:styleId="DefaultChar">
    <w:name w:val="Default Char"/>
    <w:link w:val="Default"/>
    <w:locked/>
    <w:rsid w:val="000E5733"/>
    <w:rPr>
      <w:rFonts w:ascii="Calibri" w:eastAsia="Calibri" w:hAnsi="Calibri" w:cs="Times New Roman"/>
      <w:color w:val="000000"/>
      <w:sz w:val="24"/>
      <w:szCs w:val="24"/>
      <w:lang w:eastAsia="lv-LV"/>
    </w:rPr>
  </w:style>
  <w:style w:type="paragraph" w:customStyle="1" w:styleId="Sarakstarindkopa1">
    <w:name w:val="Saraksta rindkopa1"/>
    <w:basedOn w:val="Normal"/>
    <w:uiPriority w:val="34"/>
    <w:qFormat/>
    <w:rsid w:val="000E5733"/>
    <w:pPr>
      <w:spacing w:after="0" w:line="240" w:lineRule="auto"/>
      <w:ind w:left="720"/>
      <w:contextualSpacing/>
    </w:pPr>
    <w:rPr>
      <w:rFonts w:ascii="Cambria" w:eastAsia="Times New Roman" w:hAnsi="Cambria" w:cs="Cambria"/>
      <w:kern w:val="56"/>
      <w:sz w:val="28"/>
      <w:szCs w:val="24"/>
    </w:rPr>
  </w:style>
  <w:style w:type="paragraph" w:customStyle="1" w:styleId="Punkts">
    <w:name w:val="Punkts"/>
    <w:basedOn w:val="Normal"/>
    <w:next w:val="Apakpunkts"/>
    <w:rsid w:val="000E5733"/>
    <w:pPr>
      <w:numPr>
        <w:numId w:val="1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0E5733"/>
    <w:pPr>
      <w:numPr>
        <w:ilvl w:val="1"/>
        <w:numId w:val="13"/>
      </w:numPr>
      <w:spacing w:after="0" w:line="240" w:lineRule="auto"/>
    </w:pPr>
    <w:rPr>
      <w:rFonts w:ascii="Cambria" w:eastAsia="Cambria" w:hAnsi="Cambria" w:cs="Times New Roman"/>
      <w:b/>
      <w:sz w:val="20"/>
      <w:szCs w:val="24"/>
      <w:lang w:val="x-none" w:eastAsia="x-none"/>
    </w:rPr>
  </w:style>
  <w:style w:type="character" w:customStyle="1" w:styleId="ApakpunktsChar">
    <w:name w:val="Apakšpunkts Char"/>
    <w:link w:val="Apakpunkts"/>
    <w:rsid w:val="000E5733"/>
    <w:rPr>
      <w:rFonts w:ascii="Cambria" w:eastAsia="Cambria" w:hAnsi="Cambria" w:cs="Times New Roman"/>
      <w:b/>
      <w:sz w:val="20"/>
      <w:szCs w:val="24"/>
      <w:lang w:val="x-none" w:eastAsia="x-none"/>
    </w:rPr>
  </w:style>
  <w:style w:type="paragraph" w:customStyle="1" w:styleId="Paragrfs">
    <w:name w:val="Paragrāfs"/>
    <w:basedOn w:val="Normal"/>
    <w:next w:val="Normal"/>
    <w:rsid w:val="000E5733"/>
    <w:pPr>
      <w:numPr>
        <w:ilvl w:val="2"/>
        <w:numId w:val="13"/>
      </w:numPr>
      <w:spacing w:after="0" w:line="240" w:lineRule="auto"/>
      <w:jc w:val="both"/>
    </w:pPr>
    <w:rPr>
      <w:rFonts w:ascii="Cambria" w:eastAsia="Cambria" w:hAnsi="Cambria" w:cs="Cambria"/>
      <w:sz w:val="20"/>
      <w:szCs w:val="24"/>
      <w:lang w:eastAsia="lv-LV"/>
    </w:rPr>
  </w:style>
  <w:style w:type="paragraph" w:styleId="BalloonText">
    <w:name w:val="Balloon Text"/>
    <w:basedOn w:val="Normal"/>
    <w:link w:val="BalloonTextChar"/>
    <w:uiPriority w:val="99"/>
    <w:semiHidden/>
    <w:unhideWhenUsed/>
    <w:rsid w:val="000E5733"/>
    <w:pPr>
      <w:widowControl w:val="0"/>
      <w:spacing w:after="0" w:line="240" w:lineRule="auto"/>
    </w:pPr>
    <w:rPr>
      <w:rFonts w:ascii="Arial" w:eastAsia="Courier New" w:hAnsi="Arial" w:cs="Arial"/>
      <w:color w:val="000000"/>
      <w:sz w:val="16"/>
      <w:szCs w:val="16"/>
      <w:lang w:val="x-none" w:eastAsia="x-none"/>
    </w:rPr>
  </w:style>
  <w:style w:type="character" w:customStyle="1" w:styleId="BalloonTextChar">
    <w:name w:val="Balloon Text Char"/>
    <w:basedOn w:val="DefaultParagraphFont"/>
    <w:link w:val="BalloonText"/>
    <w:uiPriority w:val="99"/>
    <w:semiHidden/>
    <w:rsid w:val="000E5733"/>
    <w:rPr>
      <w:rFonts w:ascii="Arial" w:eastAsia="Courier New" w:hAnsi="Arial" w:cs="Arial"/>
      <w:color w:val="000000"/>
      <w:sz w:val="16"/>
      <w:szCs w:val="16"/>
      <w:lang w:val="x-none" w:eastAsia="x-none"/>
    </w:rPr>
  </w:style>
  <w:style w:type="character" w:customStyle="1" w:styleId="BodyText21">
    <w:name w:val="Body Text2"/>
    <w:rsid w:val="000E573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style>
  <w:style w:type="character" w:customStyle="1" w:styleId="BodyText1">
    <w:name w:val="Body Text1"/>
    <w:rsid w:val="000E573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paragraph" w:styleId="Index1">
    <w:name w:val="index 1"/>
    <w:basedOn w:val="Normal"/>
    <w:next w:val="Normal"/>
    <w:autoRedefine/>
    <w:uiPriority w:val="99"/>
    <w:unhideWhenUsed/>
    <w:rsid w:val="000E5733"/>
    <w:pPr>
      <w:numPr>
        <w:ilvl w:val="1"/>
        <w:numId w:val="19"/>
      </w:numPr>
      <w:spacing w:after="0" w:line="240" w:lineRule="auto"/>
      <w:ind w:hanging="574"/>
      <w:jc w:val="both"/>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0E5733"/>
    <w:pPr>
      <w:spacing w:after="120" w:line="240" w:lineRule="auto"/>
      <w:ind w:left="283"/>
    </w:pPr>
    <w:rPr>
      <w:rFonts w:ascii="Cambria" w:eastAsia="Cambria" w:hAnsi="Cambria" w:cs="Times New Roman"/>
      <w:kern w:val="56"/>
      <w:sz w:val="28"/>
      <w:szCs w:val="24"/>
      <w:lang w:val="x-none" w:eastAsia="x-none"/>
    </w:rPr>
  </w:style>
  <w:style w:type="character" w:customStyle="1" w:styleId="BodyTextIndentChar">
    <w:name w:val="Body Text Indent Char"/>
    <w:basedOn w:val="DefaultParagraphFont"/>
    <w:link w:val="BodyTextIndent"/>
    <w:rsid w:val="000E5733"/>
    <w:rPr>
      <w:rFonts w:ascii="Cambria" w:eastAsia="Cambria" w:hAnsi="Cambria" w:cs="Times New Roman"/>
      <w:kern w:val="56"/>
      <w:sz w:val="28"/>
      <w:szCs w:val="24"/>
      <w:lang w:val="x-none" w:eastAsia="x-none"/>
    </w:rPr>
  </w:style>
  <w:style w:type="paragraph" w:styleId="NoSpacing">
    <w:name w:val="No Spacing"/>
    <w:uiPriority w:val="1"/>
    <w:qFormat/>
    <w:rsid w:val="000E5733"/>
    <w:pPr>
      <w:spacing w:after="0" w:line="240" w:lineRule="auto"/>
    </w:pPr>
    <w:rPr>
      <w:rFonts w:ascii="Times New Roman" w:eastAsia="Times New Roman" w:hAnsi="Times New Roman" w:cs="Times New Roman"/>
      <w:sz w:val="24"/>
      <w:szCs w:val="24"/>
    </w:rPr>
  </w:style>
  <w:style w:type="paragraph" w:styleId="BodyText22">
    <w:name w:val="Body Text 2"/>
    <w:basedOn w:val="Normal"/>
    <w:link w:val="BodyText2Char"/>
    <w:uiPriority w:val="99"/>
    <w:semiHidden/>
    <w:unhideWhenUsed/>
    <w:rsid w:val="000E5733"/>
    <w:pPr>
      <w:widowControl w:val="0"/>
      <w:spacing w:after="120" w:line="480" w:lineRule="auto"/>
    </w:pPr>
    <w:rPr>
      <w:rFonts w:ascii="Courier New" w:eastAsia="Courier New" w:hAnsi="Courier New" w:cs="Courier New"/>
      <w:color w:val="000000"/>
      <w:sz w:val="24"/>
      <w:szCs w:val="24"/>
      <w:lang w:eastAsia="lv-LV"/>
    </w:rPr>
  </w:style>
  <w:style w:type="character" w:customStyle="1" w:styleId="BodyText2Char">
    <w:name w:val="Body Text 2 Char"/>
    <w:basedOn w:val="DefaultParagraphFont"/>
    <w:link w:val="BodyText22"/>
    <w:uiPriority w:val="99"/>
    <w:semiHidden/>
    <w:rsid w:val="000E5733"/>
    <w:rPr>
      <w:rFonts w:ascii="Courier New" w:eastAsia="Courier New" w:hAnsi="Courier New" w:cs="Courier New"/>
      <w:color w:val="000000"/>
      <w:sz w:val="24"/>
      <w:szCs w:val="24"/>
      <w:lang w:eastAsia="lv-LV"/>
    </w:rPr>
  </w:style>
  <w:style w:type="character" w:styleId="Strong">
    <w:name w:val="Strong"/>
    <w:uiPriority w:val="22"/>
    <w:qFormat/>
    <w:rsid w:val="000E5733"/>
    <w:rPr>
      <w:b/>
      <w:bCs/>
    </w:rPr>
  </w:style>
  <w:style w:type="paragraph" w:customStyle="1" w:styleId="Style5">
    <w:name w:val="Style5"/>
    <w:basedOn w:val="Normal"/>
    <w:uiPriority w:val="99"/>
    <w:rsid w:val="000E5733"/>
    <w:pPr>
      <w:widowControl w:val="0"/>
      <w:autoSpaceDE w:val="0"/>
      <w:autoSpaceDN w:val="0"/>
      <w:adjustRightInd w:val="0"/>
      <w:spacing w:after="0" w:line="302" w:lineRule="exact"/>
    </w:pPr>
    <w:rPr>
      <w:rFonts w:ascii="Times New Roman" w:eastAsia="Times New Roman" w:hAnsi="Times New Roman" w:cs="Times New Roman"/>
      <w:sz w:val="24"/>
      <w:szCs w:val="24"/>
      <w:lang w:eastAsia="lv-LV"/>
    </w:rPr>
  </w:style>
  <w:style w:type="character" w:customStyle="1" w:styleId="FontStyle15">
    <w:name w:val="Font Style15"/>
    <w:uiPriority w:val="99"/>
    <w:rsid w:val="000E5733"/>
    <w:rPr>
      <w:rFonts w:ascii="Times New Roman" w:hAnsi="Times New Roman" w:cs="Times New Roman"/>
      <w:sz w:val="24"/>
      <w:szCs w:val="24"/>
    </w:rPr>
  </w:style>
  <w:style w:type="character" w:customStyle="1" w:styleId="longtext">
    <w:name w:val="long_text"/>
    <w:rsid w:val="000E5733"/>
  </w:style>
  <w:style w:type="character" w:styleId="CommentReference">
    <w:name w:val="annotation reference"/>
    <w:uiPriority w:val="99"/>
    <w:semiHidden/>
    <w:unhideWhenUsed/>
    <w:rsid w:val="000E5733"/>
    <w:rPr>
      <w:sz w:val="16"/>
      <w:szCs w:val="16"/>
    </w:rPr>
  </w:style>
  <w:style w:type="paragraph" w:styleId="CommentText">
    <w:name w:val="annotation text"/>
    <w:basedOn w:val="Normal"/>
    <w:link w:val="CommentTextChar"/>
    <w:uiPriority w:val="99"/>
    <w:semiHidden/>
    <w:unhideWhenUsed/>
    <w:rsid w:val="000E5733"/>
    <w:pPr>
      <w:widowControl w:val="0"/>
      <w:spacing w:after="0" w:line="240" w:lineRule="auto"/>
    </w:pPr>
    <w:rPr>
      <w:rFonts w:ascii="Courier New" w:eastAsia="Courier New" w:hAnsi="Courier New" w:cs="Courier New"/>
      <w:color w:val="000000"/>
      <w:sz w:val="20"/>
      <w:szCs w:val="20"/>
      <w:lang w:eastAsia="lv-LV"/>
    </w:rPr>
  </w:style>
  <w:style w:type="character" w:customStyle="1" w:styleId="CommentTextChar">
    <w:name w:val="Comment Text Char"/>
    <w:basedOn w:val="DefaultParagraphFont"/>
    <w:link w:val="CommentText"/>
    <w:uiPriority w:val="99"/>
    <w:semiHidden/>
    <w:rsid w:val="000E5733"/>
    <w:rPr>
      <w:rFonts w:ascii="Courier New" w:eastAsia="Courier New" w:hAnsi="Courier New" w:cs="Courier New"/>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0E5733"/>
    <w:rPr>
      <w:b/>
      <w:bCs/>
    </w:rPr>
  </w:style>
  <w:style w:type="character" w:customStyle="1" w:styleId="CommentSubjectChar">
    <w:name w:val="Comment Subject Char"/>
    <w:basedOn w:val="CommentTextChar"/>
    <w:link w:val="CommentSubject"/>
    <w:uiPriority w:val="99"/>
    <w:semiHidden/>
    <w:rsid w:val="000E5733"/>
    <w:rPr>
      <w:rFonts w:ascii="Courier New" w:eastAsia="Courier New" w:hAnsi="Courier New" w:cs="Courier New"/>
      <w:b/>
      <w:bCs/>
      <w:color w:val="000000"/>
      <w:sz w:val="20"/>
      <w:szCs w:val="20"/>
      <w:lang w:eastAsia="lv-LV"/>
    </w:rPr>
  </w:style>
  <w:style w:type="table" w:styleId="TableGrid">
    <w:name w:val="Table Grid"/>
    <w:basedOn w:val="TableNormal"/>
    <w:uiPriority w:val="39"/>
    <w:rsid w:val="000E57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105D1"/>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105D1"/>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26</Pages>
  <Words>23195</Words>
  <Characters>13222</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6</cp:revision>
  <cp:lastPrinted>2017-04-13T06:12:00Z</cp:lastPrinted>
  <dcterms:created xsi:type="dcterms:W3CDTF">2017-04-05T13:17:00Z</dcterms:created>
  <dcterms:modified xsi:type="dcterms:W3CDTF">2017-04-13T07:35:00Z</dcterms:modified>
</cp:coreProperties>
</file>