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8A" w:rsidRPr="001C378F" w:rsidRDefault="0059308A" w:rsidP="0059308A">
      <w:pPr>
        <w:spacing w:after="0" w:line="240" w:lineRule="auto"/>
        <w:ind w:right="-170"/>
        <w:jc w:val="center"/>
        <w:rPr>
          <w:rFonts w:ascii="Arial" w:eastAsia="Times New Roman" w:hAnsi="Arial" w:cs="Arial"/>
          <w:sz w:val="24"/>
          <w:szCs w:val="24"/>
        </w:rPr>
      </w:pPr>
      <w:r w:rsidRPr="001C378F">
        <w:rPr>
          <w:rFonts w:ascii="Arial" w:eastAsia="Times New Roman" w:hAnsi="Arial" w:cs="Arial"/>
          <w:sz w:val="24"/>
          <w:szCs w:val="24"/>
        </w:rPr>
        <w:t xml:space="preserve">Iepirkuma procedūras </w:t>
      </w:r>
    </w:p>
    <w:p w:rsidR="0059308A" w:rsidRPr="001C378F" w:rsidRDefault="0059308A" w:rsidP="005930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C378F">
        <w:rPr>
          <w:rFonts w:ascii="Arial" w:eastAsia="Times New Roman" w:hAnsi="Arial" w:cs="Arial"/>
          <w:b/>
          <w:bCs/>
          <w:sz w:val="24"/>
          <w:szCs w:val="24"/>
        </w:rPr>
        <w:t>“Fiziskās apsardzes – patrulēšanas pakalpojuma nodrošināšana</w:t>
      </w:r>
    </w:p>
    <w:p w:rsidR="0059308A" w:rsidRPr="001C378F" w:rsidRDefault="0059308A" w:rsidP="005930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C378F">
        <w:rPr>
          <w:rFonts w:ascii="Arial" w:eastAsia="Times New Roman" w:hAnsi="Arial" w:cs="Arial"/>
          <w:b/>
          <w:bCs/>
          <w:sz w:val="24"/>
          <w:szCs w:val="24"/>
        </w:rPr>
        <w:t>RTU teritorijā Rīgā, Ķīpsalas ielā 6"</w:t>
      </w:r>
    </w:p>
    <w:p w:rsidR="0059308A" w:rsidRPr="001C378F" w:rsidRDefault="0059308A" w:rsidP="005930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C378F">
        <w:rPr>
          <w:rFonts w:ascii="Arial" w:eastAsia="Times New Roman" w:hAnsi="Arial" w:cs="Arial"/>
          <w:sz w:val="24"/>
          <w:szCs w:val="24"/>
        </w:rPr>
        <w:t xml:space="preserve"> (identifikācijas Nr. RTU – 2016/118)</w:t>
      </w:r>
    </w:p>
    <w:p w:rsidR="0059308A" w:rsidRPr="00AA3451" w:rsidRDefault="0059308A" w:rsidP="00593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9308A" w:rsidRPr="001C378F" w:rsidRDefault="001C378F" w:rsidP="005930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1C378F">
        <w:rPr>
          <w:rFonts w:ascii="Arial" w:eastAsia="Times New Roman" w:hAnsi="Arial" w:cs="Arial"/>
          <w:sz w:val="24"/>
          <w:szCs w:val="24"/>
        </w:rPr>
        <w:t>Lēmums</w:t>
      </w:r>
    </w:p>
    <w:p w:rsidR="0059308A" w:rsidRPr="00AA3451" w:rsidRDefault="0059308A" w:rsidP="0059308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4AB2" w:rsidRDefault="001C378F" w:rsidP="001C378F">
      <w:pPr>
        <w:framePr w:hSpace="180" w:wrap="around" w:vAnchor="text" w:hAnchor="text" w:y="1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Rīgā, </w:t>
      </w:r>
    </w:p>
    <w:p w:rsidR="001C378F" w:rsidRPr="001C378F" w:rsidRDefault="00B34AB2" w:rsidP="001C378F">
      <w:pPr>
        <w:framePr w:hSpace="180" w:wrap="around" w:vAnchor="text" w:hAnchor="text" w:y="1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US" w:bidi="bo-CN"/>
        </w:rPr>
      </w:pPr>
      <w:r>
        <w:rPr>
          <w:rFonts w:ascii="Arial" w:eastAsia="Times New Roman" w:hAnsi="Arial" w:cs="Arial"/>
          <w:sz w:val="24"/>
          <w:szCs w:val="24"/>
        </w:rPr>
        <w:t>2016. gada 24. oktobrī</w:t>
      </w:r>
    </w:p>
    <w:p w:rsidR="001C378F" w:rsidRPr="001C378F" w:rsidRDefault="001C378F" w:rsidP="001C378F">
      <w:pPr>
        <w:framePr w:hSpace="180" w:wrap="around" w:vAnchor="text" w:hAnchor="text" w:y="1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US" w:bidi="bo-CN"/>
        </w:rPr>
      </w:pPr>
    </w:p>
    <w:p w:rsidR="001C378F" w:rsidRPr="001C378F" w:rsidRDefault="001C378F" w:rsidP="001C378F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1C378F">
        <w:rPr>
          <w:rFonts w:ascii="Arial" w:eastAsia="Times New Roman" w:hAnsi="Arial" w:cs="Arial"/>
          <w:b/>
          <w:sz w:val="24"/>
          <w:szCs w:val="24"/>
          <w:lang w:eastAsia="lv-LV"/>
        </w:rPr>
        <w:t>Pasūtītāja nosaukums, reģistrācijas numurs</w:t>
      </w:r>
      <w:r w:rsidRPr="001C378F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: </w:t>
      </w:r>
      <w:r w:rsidRPr="001C378F">
        <w:rPr>
          <w:rFonts w:ascii="Arial" w:eastAsia="Times New Roman" w:hAnsi="Arial" w:cs="Arial"/>
          <w:sz w:val="24"/>
          <w:szCs w:val="24"/>
          <w:lang w:eastAsia="lv-LV"/>
        </w:rPr>
        <w:t>Rīgas Tehniskā universitāte, izglītības iestādes reģistrācijas Nr. 3341000709.</w:t>
      </w:r>
    </w:p>
    <w:p w:rsidR="001C378F" w:rsidRPr="001C378F" w:rsidRDefault="001C378F" w:rsidP="001C378F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1C378F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Iepirkuma priekšmets: </w:t>
      </w:r>
      <w:r w:rsidRPr="001C378F">
        <w:rPr>
          <w:rFonts w:ascii="Arial" w:eastAsia="Times New Roman" w:hAnsi="Arial" w:cs="Arial"/>
          <w:bCs/>
          <w:sz w:val="24"/>
          <w:szCs w:val="24"/>
          <w:lang w:eastAsia="lv-LV"/>
        </w:rPr>
        <w:t>Fiziskās apsardzes – patrulēšanas pakalpojuma nodrošināšana RTU teritorijā Rīgā, Ķīpsalas ielā 6.</w:t>
      </w:r>
    </w:p>
    <w:p w:rsidR="001C378F" w:rsidRPr="001C378F" w:rsidRDefault="001C378F" w:rsidP="001C378F">
      <w:pPr>
        <w:numPr>
          <w:ilvl w:val="0"/>
          <w:numId w:val="5"/>
        </w:numPr>
        <w:tabs>
          <w:tab w:val="num" w:pos="284"/>
        </w:tabs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proofErr w:type="spellStart"/>
      <w:r w:rsidRPr="001C378F">
        <w:rPr>
          <w:rFonts w:ascii="Arial" w:eastAsia="Times New Roman" w:hAnsi="Arial" w:cs="Arial"/>
          <w:b/>
          <w:bCs/>
          <w:sz w:val="24"/>
          <w:szCs w:val="24"/>
          <w:lang w:val="en-GB"/>
        </w:rPr>
        <w:t>Identifikācijas</w:t>
      </w:r>
      <w:proofErr w:type="spellEnd"/>
      <w:r w:rsidRPr="001C378F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1C378F">
        <w:rPr>
          <w:rFonts w:ascii="Arial" w:eastAsia="Times New Roman" w:hAnsi="Arial" w:cs="Arial"/>
          <w:b/>
          <w:bCs/>
          <w:sz w:val="24"/>
          <w:szCs w:val="24"/>
          <w:lang w:val="en-GB"/>
        </w:rPr>
        <w:t>numurs</w:t>
      </w:r>
      <w:proofErr w:type="spellEnd"/>
      <w:r w:rsidRPr="001C378F">
        <w:rPr>
          <w:rFonts w:ascii="Arial" w:eastAsia="Times New Roman" w:hAnsi="Arial" w:cs="Arial"/>
          <w:b/>
          <w:bCs/>
          <w:sz w:val="24"/>
          <w:szCs w:val="24"/>
          <w:lang w:val="en-GB"/>
        </w:rPr>
        <w:t>:</w:t>
      </w:r>
      <w:r w:rsidRPr="001C378F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RTU – 2016/118.</w:t>
      </w:r>
    </w:p>
    <w:p w:rsidR="001C378F" w:rsidRPr="001C378F" w:rsidRDefault="001C378F" w:rsidP="001C378F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1C378F">
          <w:rPr>
            <w:rFonts w:ascii="Arial" w:eastAsia="Times New Roman" w:hAnsi="Arial" w:cs="Arial"/>
            <w:b/>
            <w:bCs/>
            <w:sz w:val="24"/>
            <w:szCs w:val="24"/>
            <w:lang w:eastAsia="lv-LV"/>
          </w:rPr>
          <w:t>Paziņojums</w:t>
        </w:r>
      </w:smartTag>
      <w:r w:rsidRPr="001C378F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1C378F">
          <w:rPr>
            <w:rFonts w:ascii="Arial" w:eastAsia="Times New Roman" w:hAnsi="Arial" w:cs="Arial"/>
            <w:b/>
            <w:bCs/>
            <w:sz w:val="24"/>
            <w:szCs w:val="24"/>
            <w:lang w:eastAsia="lv-LV"/>
          </w:rPr>
          <w:t>līgumu</w:t>
        </w:r>
      </w:smartTag>
      <w:r w:rsidRPr="001C378F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publicēts internetā (</w:t>
      </w:r>
      <w:hyperlink r:id="rId7" w:history="1">
        <w:r w:rsidRPr="001C378F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lv-LV"/>
          </w:rPr>
          <w:t>www.iub.gov.lv</w:t>
        </w:r>
      </w:hyperlink>
      <w:r w:rsidRPr="001C378F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): </w:t>
      </w:r>
      <w:r w:rsidRPr="001C378F">
        <w:rPr>
          <w:rFonts w:ascii="Arial" w:eastAsia="Times New Roman" w:hAnsi="Arial" w:cs="Arial"/>
          <w:bCs/>
          <w:sz w:val="24"/>
          <w:szCs w:val="24"/>
          <w:lang w:eastAsia="lv-LV"/>
        </w:rPr>
        <w:t>03.10.2016.</w:t>
      </w:r>
    </w:p>
    <w:p w:rsidR="001C378F" w:rsidRPr="001C378F" w:rsidRDefault="001C378F" w:rsidP="001C378F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1C378F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Iepirkuma komisija izveidota: </w:t>
      </w:r>
      <w:r w:rsidRPr="001C378F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ar RTU finanšu prorektora </w:t>
      </w:r>
      <w:r w:rsidRPr="001C378F">
        <w:rPr>
          <w:rFonts w:ascii="Arial" w:eastAsia="Times New Roman" w:hAnsi="Arial" w:cs="Arial"/>
          <w:bCs/>
          <w:sz w:val="24"/>
          <w:szCs w:val="24"/>
          <w:lang w:val="en-US" w:eastAsia="lv-LV"/>
        </w:rPr>
        <w:t xml:space="preserve">26.09.2016. </w:t>
      </w:r>
      <w:proofErr w:type="spellStart"/>
      <w:proofErr w:type="gramStart"/>
      <w:r w:rsidRPr="001C378F">
        <w:rPr>
          <w:rFonts w:ascii="Arial" w:eastAsia="Times New Roman" w:hAnsi="Arial" w:cs="Arial"/>
          <w:bCs/>
          <w:sz w:val="24"/>
          <w:szCs w:val="24"/>
          <w:lang w:val="en-US" w:eastAsia="lv-LV"/>
        </w:rPr>
        <w:t>rīkojumu</w:t>
      </w:r>
      <w:proofErr w:type="spellEnd"/>
      <w:proofErr w:type="gramEnd"/>
      <w:r w:rsidRPr="001C378F">
        <w:rPr>
          <w:rFonts w:ascii="Arial" w:eastAsia="Times New Roman" w:hAnsi="Arial" w:cs="Arial"/>
          <w:bCs/>
          <w:sz w:val="24"/>
          <w:szCs w:val="24"/>
          <w:lang w:val="en-US" w:eastAsia="lv-LV"/>
        </w:rPr>
        <w:t xml:space="preserve"> </w:t>
      </w:r>
      <w:proofErr w:type="spellStart"/>
      <w:r w:rsidRPr="001C378F">
        <w:rPr>
          <w:rFonts w:ascii="Arial" w:eastAsia="Times New Roman" w:hAnsi="Arial" w:cs="Arial"/>
          <w:bCs/>
          <w:sz w:val="24"/>
          <w:szCs w:val="24"/>
          <w:lang w:val="en-US" w:eastAsia="lv-LV"/>
        </w:rPr>
        <w:t>Nr</w:t>
      </w:r>
      <w:proofErr w:type="spellEnd"/>
      <w:r w:rsidRPr="001C378F">
        <w:rPr>
          <w:rFonts w:ascii="Arial" w:eastAsia="Times New Roman" w:hAnsi="Arial" w:cs="Arial"/>
          <w:bCs/>
          <w:sz w:val="24"/>
          <w:szCs w:val="24"/>
          <w:lang w:val="en-US" w:eastAsia="lv-LV"/>
        </w:rPr>
        <w:t>. 03000-1.2/125</w:t>
      </w:r>
      <w:r w:rsidRPr="001C378F">
        <w:rPr>
          <w:rFonts w:ascii="Arial" w:eastAsia="Times New Roman" w:hAnsi="Arial" w:cs="Arial"/>
          <w:bCs/>
          <w:sz w:val="24"/>
          <w:szCs w:val="24"/>
          <w:lang w:eastAsia="lv-LV"/>
        </w:rPr>
        <w:t>.</w:t>
      </w:r>
    </w:p>
    <w:p w:rsidR="001C378F" w:rsidRPr="001C378F" w:rsidRDefault="001C378F" w:rsidP="001C378F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1C378F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CPV nomenklatūras kods: </w:t>
      </w:r>
      <w:r w:rsidRPr="001C378F">
        <w:rPr>
          <w:rFonts w:ascii="Arial" w:hAnsi="Arial" w:cs="Arial"/>
          <w:sz w:val="24"/>
          <w:szCs w:val="24"/>
        </w:rPr>
        <w:t>79715000-9 (Patrulēšanas pakalpojumi)</w:t>
      </w:r>
      <w:r w:rsidRPr="001C378F">
        <w:rPr>
          <w:rFonts w:ascii="Arial" w:eastAsia="Times New Roman" w:hAnsi="Arial" w:cs="Arial"/>
          <w:bCs/>
          <w:sz w:val="24"/>
          <w:szCs w:val="24"/>
          <w:lang w:eastAsia="lv-LV"/>
        </w:rPr>
        <w:t>.</w:t>
      </w:r>
    </w:p>
    <w:p w:rsidR="001C378F" w:rsidRPr="001C378F" w:rsidRDefault="001C378F" w:rsidP="001C378F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1C378F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Pretendents, kurš iesniedza piedāvājumu un piedāvātā cena (bez PVN):</w:t>
      </w:r>
    </w:p>
    <w:tbl>
      <w:tblPr>
        <w:tblW w:w="83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3232"/>
      </w:tblGrid>
      <w:tr w:rsidR="001C378F" w:rsidRPr="001C378F" w:rsidTr="00A80006">
        <w:trPr>
          <w:trHeight w:val="527"/>
        </w:trPr>
        <w:tc>
          <w:tcPr>
            <w:tcW w:w="709" w:type="dxa"/>
            <w:shd w:val="clear" w:color="auto" w:fill="auto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C378F">
              <w:rPr>
                <w:rFonts w:ascii="Arial" w:eastAsia="Times New Roman" w:hAnsi="Arial" w:cs="Arial"/>
                <w:b/>
              </w:rPr>
              <w:t>Nr.</w:t>
            </w:r>
          </w:p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C378F">
              <w:rPr>
                <w:rFonts w:ascii="Arial" w:eastAsia="Times New Roman" w:hAnsi="Arial" w:cs="Arial"/>
                <w:b/>
              </w:rPr>
              <w:t>p.k.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C378F">
              <w:rPr>
                <w:rFonts w:ascii="Arial" w:eastAsia="Times New Roman" w:hAnsi="Arial" w:cs="Arial"/>
                <w:b/>
              </w:rPr>
              <w:t xml:space="preserve">Pretendenta nosaukums 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C378F">
              <w:rPr>
                <w:rFonts w:ascii="Arial" w:eastAsia="Times New Roman" w:hAnsi="Arial" w:cs="Arial"/>
                <w:b/>
              </w:rPr>
              <w:t xml:space="preserve">Piedāvātā līgumcena </w:t>
            </w:r>
          </w:p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C378F">
              <w:rPr>
                <w:rFonts w:ascii="Arial" w:eastAsia="Times New Roman" w:hAnsi="Arial" w:cs="Arial"/>
                <w:b/>
              </w:rPr>
              <w:t>EUR (bez PVN)</w:t>
            </w:r>
          </w:p>
        </w:tc>
      </w:tr>
      <w:tr w:rsidR="001C378F" w:rsidRPr="001C378F" w:rsidTr="00A80006">
        <w:trPr>
          <w:trHeight w:val="160"/>
        </w:trPr>
        <w:tc>
          <w:tcPr>
            <w:tcW w:w="709" w:type="dxa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394" w:type="dxa"/>
            <w:vAlign w:val="center"/>
          </w:tcPr>
          <w:p w:rsidR="001C378F" w:rsidRPr="001C378F" w:rsidRDefault="001C378F" w:rsidP="001C37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SIA “BRUKS”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30134,40</w:t>
            </w:r>
          </w:p>
        </w:tc>
      </w:tr>
      <w:tr w:rsidR="001C378F" w:rsidRPr="001C378F" w:rsidTr="00A80006">
        <w:trPr>
          <w:trHeight w:val="197"/>
        </w:trPr>
        <w:tc>
          <w:tcPr>
            <w:tcW w:w="709" w:type="dxa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394" w:type="dxa"/>
            <w:vAlign w:val="center"/>
          </w:tcPr>
          <w:p w:rsidR="001C378F" w:rsidRPr="001C378F" w:rsidRDefault="001C378F" w:rsidP="001C37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SIA RK “NIVIOS-LTD”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31974,00</w:t>
            </w:r>
          </w:p>
        </w:tc>
      </w:tr>
      <w:tr w:rsidR="001C378F" w:rsidRPr="001C378F" w:rsidTr="00A80006">
        <w:trPr>
          <w:trHeight w:val="240"/>
        </w:trPr>
        <w:tc>
          <w:tcPr>
            <w:tcW w:w="709" w:type="dxa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394" w:type="dxa"/>
            <w:vAlign w:val="center"/>
          </w:tcPr>
          <w:p w:rsidR="001C378F" w:rsidRPr="001C378F" w:rsidRDefault="001C378F" w:rsidP="001C37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SIA “</w:t>
            </w:r>
            <w:proofErr w:type="spellStart"/>
            <w:r w:rsidRPr="001C378F">
              <w:rPr>
                <w:rFonts w:ascii="Arial" w:eastAsia="Times New Roman" w:hAnsi="Arial" w:cs="Arial"/>
              </w:rPr>
              <w:t>City</w:t>
            </w:r>
            <w:proofErr w:type="spellEnd"/>
            <w:r w:rsidRPr="001C378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C378F">
              <w:rPr>
                <w:rFonts w:ascii="Arial" w:eastAsia="Times New Roman" w:hAnsi="Arial" w:cs="Arial"/>
              </w:rPr>
              <w:t>security</w:t>
            </w:r>
            <w:proofErr w:type="spellEnd"/>
            <w:r w:rsidRPr="001C378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C378F">
              <w:rPr>
                <w:rFonts w:ascii="Arial" w:eastAsia="Times New Roman" w:hAnsi="Arial" w:cs="Arial"/>
              </w:rPr>
              <w:t>service</w:t>
            </w:r>
            <w:proofErr w:type="spellEnd"/>
            <w:r w:rsidRPr="001C378F">
              <w:rPr>
                <w:rFonts w:ascii="Arial" w:eastAsia="Times New Roman" w:hAnsi="Arial" w:cs="Arial"/>
              </w:rPr>
              <w:t>”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32850,00</w:t>
            </w:r>
          </w:p>
        </w:tc>
      </w:tr>
      <w:tr w:rsidR="001C378F" w:rsidRPr="001C378F" w:rsidTr="00A80006">
        <w:trPr>
          <w:trHeight w:val="240"/>
        </w:trPr>
        <w:tc>
          <w:tcPr>
            <w:tcW w:w="709" w:type="dxa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4394" w:type="dxa"/>
            <w:vAlign w:val="center"/>
          </w:tcPr>
          <w:p w:rsidR="001C378F" w:rsidRPr="001C378F" w:rsidRDefault="001C378F" w:rsidP="001C37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KS “Karavīrs Group”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30747,60</w:t>
            </w:r>
          </w:p>
        </w:tc>
      </w:tr>
      <w:tr w:rsidR="001C378F" w:rsidRPr="001C378F" w:rsidTr="00A80006">
        <w:trPr>
          <w:trHeight w:val="240"/>
        </w:trPr>
        <w:tc>
          <w:tcPr>
            <w:tcW w:w="709" w:type="dxa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4394" w:type="dxa"/>
            <w:vAlign w:val="center"/>
          </w:tcPr>
          <w:p w:rsidR="001C378F" w:rsidRPr="001C378F" w:rsidRDefault="001C378F" w:rsidP="001C37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SIA “M&amp;V Drošība”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41724,00</w:t>
            </w:r>
          </w:p>
        </w:tc>
      </w:tr>
      <w:tr w:rsidR="001C378F" w:rsidRPr="001C378F" w:rsidTr="00A80006">
        <w:trPr>
          <w:trHeight w:val="240"/>
        </w:trPr>
        <w:tc>
          <w:tcPr>
            <w:tcW w:w="709" w:type="dxa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4394" w:type="dxa"/>
            <w:vAlign w:val="center"/>
          </w:tcPr>
          <w:p w:rsidR="001C378F" w:rsidRPr="001C378F" w:rsidRDefault="001C378F" w:rsidP="001C37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SIA “ZZR-Apsardze”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30660,00</w:t>
            </w:r>
          </w:p>
        </w:tc>
      </w:tr>
      <w:tr w:rsidR="001C378F" w:rsidRPr="001C378F" w:rsidTr="00A80006">
        <w:trPr>
          <w:trHeight w:val="240"/>
        </w:trPr>
        <w:tc>
          <w:tcPr>
            <w:tcW w:w="709" w:type="dxa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4394" w:type="dxa"/>
            <w:vAlign w:val="center"/>
          </w:tcPr>
          <w:p w:rsidR="001C378F" w:rsidRPr="001C378F" w:rsidRDefault="001C378F" w:rsidP="001C37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SIA “Rīgas apsardzes sabiedrība”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33726,00</w:t>
            </w:r>
          </w:p>
        </w:tc>
      </w:tr>
    </w:tbl>
    <w:p w:rsidR="001C378F" w:rsidRPr="001C378F" w:rsidRDefault="001C378F" w:rsidP="001C378F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1C378F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Piedāvājumu atbilstība: </w:t>
      </w:r>
    </w:p>
    <w:tbl>
      <w:tblPr>
        <w:tblW w:w="83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3232"/>
      </w:tblGrid>
      <w:tr w:rsidR="001C378F" w:rsidRPr="001C378F" w:rsidTr="00A80006">
        <w:trPr>
          <w:trHeight w:val="527"/>
        </w:trPr>
        <w:tc>
          <w:tcPr>
            <w:tcW w:w="709" w:type="dxa"/>
            <w:shd w:val="clear" w:color="auto" w:fill="auto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C378F">
              <w:rPr>
                <w:rFonts w:ascii="Arial" w:eastAsia="Times New Roman" w:hAnsi="Arial" w:cs="Arial"/>
                <w:b/>
              </w:rPr>
              <w:t>Nr.</w:t>
            </w:r>
          </w:p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C378F">
              <w:rPr>
                <w:rFonts w:ascii="Arial" w:eastAsia="Times New Roman" w:hAnsi="Arial" w:cs="Arial"/>
                <w:b/>
              </w:rPr>
              <w:t>p.k.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C378F">
              <w:rPr>
                <w:rFonts w:ascii="Arial" w:eastAsia="Times New Roman" w:hAnsi="Arial" w:cs="Arial"/>
                <w:b/>
              </w:rPr>
              <w:t xml:space="preserve">Pretendenta nosaukums 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C378F">
              <w:rPr>
                <w:rFonts w:ascii="Arial" w:eastAsia="Times New Roman" w:hAnsi="Arial" w:cs="Arial"/>
                <w:b/>
              </w:rPr>
              <w:t>Atbilst/neatbilst</w:t>
            </w:r>
          </w:p>
        </w:tc>
      </w:tr>
      <w:tr w:rsidR="001C378F" w:rsidRPr="001C378F" w:rsidTr="00A80006">
        <w:trPr>
          <w:trHeight w:val="160"/>
        </w:trPr>
        <w:tc>
          <w:tcPr>
            <w:tcW w:w="709" w:type="dxa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394" w:type="dxa"/>
            <w:vAlign w:val="center"/>
          </w:tcPr>
          <w:p w:rsidR="001C378F" w:rsidRPr="001C378F" w:rsidRDefault="001C378F" w:rsidP="001C37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SIA “BRUKS”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atbilst</w:t>
            </w:r>
          </w:p>
        </w:tc>
      </w:tr>
      <w:tr w:rsidR="001C378F" w:rsidRPr="001C378F" w:rsidTr="00A80006">
        <w:trPr>
          <w:trHeight w:val="197"/>
        </w:trPr>
        <w:tc>
          <w:tcPr>
            <w:tcW w:w="709" w:type="dxa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394" w:type="dxa"/>
            <w:vAlign w:val="center"/>
          </w:tcPr>
          <w:p w:rsidR="001C378F" w:rsidRPr="001C378F" w:rsidRDefault="001C378F" w:rsidP="001C37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SIA RK “NIVIOS-LTD”</w:t>
            </w:r>
          </w:p>
        </w:tc>
        <w:tc>
          <w:tcPr>
            <w:tcW w:w="3232" w:type="dxa"/>
            <w:tcBorders>
              <w:right w:val="single" w:sz="4" w:space="0" w:color="auto"/>
            </w:tcBorders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</w:rPr>
            </w:pPr>
            <w:r w:rsidRPr="001C378F">
              <w:rPr>
                <w:rFonts w:ascii="Arial" w:eastAsia="Times New Roman" w:hAnsi="Arial" w:cs="Arial"/>
              </w:rPr>
              <w:t>atbilst</w:t>
            </w:r>
          </w:p>
        </w:tc>
      </w:tr>
      <w:tr w:rsidR="001C378F" w:rsidRPr="001C378F" w:rsidTr="00A80006">
        <w:trPr>
          <w:trHeight w:val="240"/>
        </w:trPr>
        <w:tc>
          <w:tcPr>
            <w:tcW w:w="709" w:type="dxa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394" w:type="dxa"/>
            <w:vAlign w:val="center"/>
          </w:tcPr>
          <w:p w:rsidR="001C378F" w:rsidRPr="001C378F" w:rsidRDefault="001C378F" w:rsidP="001C37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SIA “</w:t>
            </w:r>
            <w:proofErr w:type="spellStart"/>
            <w:r w:rsidRPr="001C378F">
              <w:rPr>
                <w:rFonts w:ascii="Arial" w:eastAsia="Times New Roman" w:hAnsi="Arial" w:cs="Arial"/>
              </w:rPr>
              <w:t>City</w:t>
            </w:r>
            <w:proofErr w:type="spellEnd"/>
            <w:r w:rsidRPr="001C378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C378F">
              <w:rPr>
                <w:rFonts w:ascii="Arial" w:eastAsia="Times New Roman" w:hAnsi="Arial" w:cs="Arial"/>
              </w:rPr>
              <w:t>security</w:t>
            </w:r>
            <w:proofErr w:type="spellEnd"/>
            <w:r w:rsidRPr="001C378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C378F">
              <w:rPr>
                <w:rFonts w:ascii="Arial" w:eastAsia="Times New Roman" w:hAnsi="Arial" w:cs="Arial"/>
              </w:rPr>
              <w:t>service</w:t>
            </w:r>
            <w:proofErr w:type="spellEnd"/>
            <w:r w:rsidRPr="001C378F">
              <w:rPr>
                <w:rFonts w:ascii="Arial" w:eastAsia="Times New Roman" w:hAnsi="Arial" w:cs="Arial"/>
              </w:rPr>
              <w:t>”</w:t>
            </w:r>
          </w:p>
        </w:tc>
        <w:tc>
          <w:tcPr>
            <w:tcW w:w="3232" w:type="dxa"/>
            <w:tcBorders>
              <w:right w:val="single" w:sz="4" w:space="0" w:color="auto"/>
            </w:tcBorders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</w:rPr>
            </w:pPr>
            <w:r w:rsidRPr="001C378F">
              <w:rPr>
                <w:rFonts w:ascii="Arial" w:eastAsia="Times New Roman" w:hAnsi="Arial" w:cs="Arial"/>
              </w:rPr>
              <w:t>atbilst</w:t>
            </w:r>
          </w:p>
        </w:tc>
      </w:tr>
      <w:tr w:rsidR="001C378F" w:rsidRPr="001C378F" w:rsidTr="00A80006">
        <w:trPr>
          <w:trHeight w:val="240"/>
        </w:trPr>
        <w:tc>
          <w:tcPr>
            <w:tcW w:w="709" w:type="dxa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4394" w:type="dxa"/>
            <w:vAlign w:val="center"/>
          </w:tcPr>
          <w:p w:rsidR="001C378F" w:rsidRPr="001C378F" w:rsidRDefault="001C378F" w:rsidP="001C37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KS “Karavīrs Group”</w:t>
            </w:r>
          </w:p>
        </w:tc>
        <w:tc>
          <w:tcPr>
            <w:tcW w:w="3232" w:type="dxa"/>
            <w:tcBorders>
              <w:right w:val="single" w:sz="4" w:space="0" w:color="auto"/>
            </w:tcBorders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</w:rPr>
            </w:pPr>
            <w:r w:rsidRPr="001C378F">
              <w:rPr>
                <w:rFonts w:ascii="Arial" w:eastAsia="Times New Roman" w:hAnsi="Arial" w:cs="Arial"/>
              </w:rPr>
              <w:t>atbilst</w:t>
            </w:r>
          </w:p>
        </w:tc>
      </w:tr>
      <w:tr w:rsidR="001C378F" w:rsidRPr="001C378F" w:rsidTr="00A80006">
        <w:trPr>
          <w:trHeight w:val="240"/>
        </w:trPr>
        <w:tc>
          <w:tcPr>
            <w:tcW w:w="709" w:type="dxa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4394" w:type="dxa"/>
            <w:vAlign w:val="center"/>
          </w:tcPr>
          <w:p w:rsidR="001C378F" w:rsidRPr="001C378F" w:rsidRDefault="001C378F" w:rsidP="001C37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SIA “M&amp;V Drošība”</w:t>
            </w:r>
          </w:p>
        </w:tc>
        <w:tc>
          <w:tcPr>
            <w:tcW w:w="3232" w:type="dxa"/>
            <w:tcBorders>
              <w:right w:val="single" w:sz="4" w:space="0" w:color="auto"/>
            </w:tcBorders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</w:rPr>
            </w:pPr>
            <w:r w:rsidRPr="001C378F">
              <w:rPr>
                <w:rFonts w:ascii="Arial" w:eastAsia="Times New Roman" w:hAnsi="Arial" w:cs="Arial"/>
              </w:rPr>
              <w:t>atbilst</w:t>
            </w:r>
          </w:p>
        </w:tc>
      </w:tr>
      <w:tr w:rsidR="001C378F" w:rsidRPr="001C378F" w:rsidTr="00A80006">
        <w:trPr>
          <w:trHeight w:val="240"/>
        </w:trPr>
        <w:tc>
          <w:tcPr>
            <w:tcW w:w="709" w:type="dxa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4394" w:type="dxa"/>
            <w:vAlign w:val="center"/>
          </w:tcPr>
          <w:p w:rsidR="001C378F" w:rsidRPr="001C378F" w:rsidRDefault="001C378F" w:rsidP="001C37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SIA “ZZR-Apsardze”</w:t>
            </w:r>
          </w:p>
        </w:tc>
        <w:tc>
          <w:tcPr>
            <w:tcW w:w="3232" w:type="dxa"/>
            <w:tcBorders>
              <w:right w:val="single" w:sz="4" w:space="0" w:color="auto"/>
            </w:tcBorders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</w:rPr>
            </w:pPr>
            <w:r w:rsidRPr="001C378F">
              <w:rPr>
                <w:rFonts w:ascii="Arial" w:eastAsia="Times New Roman" w:hAnsi="Arial" w:cs="Arial"/>
              </w:rPr>
              <w:t>atbilst</w:t>
            </w:r>
          </w:p>
        </w:tc>
      </w:tr>
      <w:tr w:rsidR="001C378F" w:rsidRPr="001C378F" w:rsidTr="00A80006">
        <w:trPr>
          <w:trHeight w:val="240"/>
        </w:trPr>
        <w:tc>
          <w:tcPr>
            <w:tcW w:w="709" w:type="dxa"/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4394" w:type="dxa"/>
            <w:vAlign w:val="center"/>
          </w:tcPr>
          <w:p w:rsidR="001C378F" w:rsidRPr="001C378F" w:rsidRDefault="001C378F" w:rsidP="001C37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78F">
              <w:rPr>
                <w:rFonts w:ascii="Arial" w:eastAsia="Times New Roman" w:hAnsi="Arial" w:cs="Arial"/>
              </w:rPr>
              <w:t>SIA “Rīgas apsardzes sabiedrība”</w:t>
            </w:r>
          </w:p>
        </w:tc>
        <w:tc>
          <w:tcPr>
            <w:tcW w:w="3232" w:type="dxa"/>
            <w:tcBorders>
              <w:right w:val="single" w:sz="4" w:space="0" w:color="auto"/>
            </w:tcBorders>
          </w:tcPr>
          <w:p w:rsidR="001C378F" w:rsidRPr="001C378F" w:rsidRDefault="001C378F" w:rsidP="001C378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</w:rPr>
            </w:pPr>
            <w:r w:rsidRPr="001C378F">
              <w:rPr>
                <w:rFonts w:ascii="Arial" w:eastAsia="Times New Roman" w:hAnsi="Arial" w:cs="Arial"/>
              </w:rPr>
              <w:t>atbilst</w:t>
            </w:r>
          </w:p>
        </w:tc>
      </w:tr>
    </w:tbl>
    <w:p w:rsidR="001C378F" w:rsidRPr="001C378F" w:rsidRDefault="001C378F" w:rsidP="001C378F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1C378F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Piedāvājuma izvēles kritērijs:</w:t>
      </w:r>
      <w:r w:rsidRPr="001C378F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prasībām atbilstošs piedāvājums ar viszemāko cenu.</w:t>
      </w:r>
    </w:p>
    <w:p w:rsidR="001C378F" w:rsidRPr="001C378F" w:rsidRDefault="001C378F" w:rsidP="001C378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1C378F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10. Pretendenta nosaukums, ar kuru nolemts slēgt iepirkuma līgumu: </w:t>
      </w:r>
      <w:r w:rsidRPr="001C378F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SIA “Bruks”, </w:t>
      </w:r>
      <w:proofErr w:type="spellStart"/>
      <w:r w:rsidRPr="001C378F">
        <w:rPr>
          <w:rFonts w:ascii="Arial" w:eastAsia="Times New Roman" w:hAnsi="Arial" w:cs="Arial"/>
          <w:bCs/>
          <w:sz w:val="24"/>
          <w:szCs w:val="24"/>
          <w:lang w:eastAsia="lv-LV"/>
        </w:rPr>
        <w:t>reģ</w:t>
      </w:r>
      <w:proofErr w:type="spellEnd"/>
      <w:r w:rsidRPr="001C378F">
        <w:rPr>
          <w:rFonts w:ascii="Arial" w:eastAsia="Times New Roman" w:hAnsi="Arial" w:cs="Arial"/>
          <w:bCs/>
          <w:sz w:val="24"/>
          <w:szCs w:val="24"/>
          <w:lang w:eastAsia="lv-LV"/>
        </w:rPr>
        <w:t>. Nr. 40002067248.</w:t>
      </w:r>
    </w:p>
    <w:p w:rsidR="001C378F" w:rsidRPr="001C378F" w:rsidRDefault="001C378F" w:rsidP="001C378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1C378F">
        <w:rPr>
          <w:rFonts w:ascii="Arial" w:eastAsia="Times New Roman" w:hAnsi="Arial" w:cs="Arial"/>
          <w:b/>
          <w:sz w:val="24"/>
          <w:szCs w:val="24"/>
          <w:lang w:eastAsia="lv-LV"/>
        </w:rPr>
        <w:t>11. Lēmuma pieņemšanas datums:</w:t>
      </w:r>
      <w:r w:rsidRPr="001C378F">
        <w:rPr>
          <w:rFonts w:ascii="Arial" w:eastAsia="Times New Roman" w:hAnsi="Arial" w:cs="Arial"/>
          <w:sz w:val="24"/>
          <w:szCs w:val="24"/>
          <w:lang w:eastAsia="lv-LV"/>
        </w:rPr>
        <w:t xml:space="preserve"> 24.10.2016.</w:t>
      </w:r>
    </w:p>
    <w:p w:rsidR="00C073BB" w:rsidRDefault="001C378F" w:rsidP="001C378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1C378F">
        <w:rPr>
          <w:rFonts w:ascii="Arial" w:eastAsia="Times New Roman" w:hAnsi="Arial" w:cs="Arial"/>
          <w:b/>
          <w:sz w:val="24"/>
          <w:szCs w:val="24"/>
          <w:lang w:eastAsia="lv-LV"/>
        </w:rPr>
        <w:t>12. Lēmuma pārsūdzēšana:</w:t>
      </w:r>
      <w:r w:rsidRPr="001C378F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Pr="001C378F">
        <w:rPr>
          <w:rFonts w:ascii="Arial" w:eastAsia="Times New Roman" w:hAnsi="Arial" w:cs="Arial"/>
          <w:bCs/>
          <w:sz w:val="24"/>
          <w:szCs w:val="24"/>
          <w:lang w:eastAsia="lv-LV"/>
        </w:rPr>
        <w:t>pretendents, kas iesniedzis piedāvājumu iepirkumā, uz kuru attiecas Publisko iepirkumu likuma 8.</w:t>
      </w:r>
      <w:r w:rsidRPr="001C378F">
        <w:rPr>
          <w:rFonts w:ascii="Arial" w:eastAsia="Times New Roman" w:hAnsi="Arial" w:cs="Arial"/>
          <w:bCs/>
          <w:sz w:val="24"/>
          <w:szCs w:val="24"/>
          <w:vertAlign w:val="superscript"/>
          <w:lang w:eastAsia="lv-LV"/>
        </w:rPr>
        <w:t>2</w:t>
      </w:r>
      <w:r w:rsidRPr="001C378F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panta noteikumi, un kas uzskata, ka ir aizskartas tā tiesības vai ir iespējams šo tiesību aizskārums, saskaņā ar Publisko iepirkumu likuma 8.</w:t>
      </w:r>
      <w:r w:rsidRPr="001C378F">
        <w:rPr>
          <w:rFonts w:ascii="Arial" w:eastAsia="Times New Roman" w:hAnsi="Arial" w:cs="Arial"/>
          <w:bCs/>
          <w:sz w:val="24"/>
          <w:szCs w:val="24"/>
          <w:vertAlign w:val="superscript"/>
          <w:lang w:eastAsia="lv-LV"/>
        </w:rPr>
        <w:t>2</w:t>
      </w:r>
      <w:r w:rsidRPr="001C378F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panta astoņpadsmito daļu Iepirkuma komisijas lēmumu var pārsūdzēt Administratīvajā rajona tiesā, Rīgas tiesu namā, Baldones iela 1a, viena mēneša laikā no tā spēkā stāšanās dienas. Lēmuma pārsūdzēšana neaptur tā darbību</w:t>
      </w:r>
      <w:r>
        <w:rPr>
          <w:rFonts w:ascii="Arial" w:eastAsia="Times New Roman" w:hAnsi="Arial" w:cs="Arial"/>
          <w:bCs/>
          <w:sz w:val="24"/>
          <w:szCs w:val="24"/>
          <w:lang w:eastAsia="lv-LV"/>
        </w:rPr>
        <w:t>.</w:t>
      </w:r>
    </w:p>
    <w:p w:rsidR="001C378F" w:rsidRDefault="001C378F" w:rsidP="001C378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</w:p>
    <w:p w:rsidR="001C378F" w:rsidRDefault="001C378F" w:rsidP="001C378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Cs/>
          <w:sz w:val="24"/>
          <w:szCs w:val="24"/>
          <w:lang w:eastAsia="lv-LV"/>
        </w:rPr>
        <w:t>Komisijas locekļi:</w:t>
      </w:r>
    </w:p>
    <w:p w:rsidR="001C378F" w:rsidRDefault="001C378F" w:rsidP="001C378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lv-LV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lv-LV"/>
        </w:rPr>
        <w:t>J.Gramsts</w:t>
      </w:r>
      <w:proofErr w:type="spellEnd"/>
    </w:p>
    <w:p w:rsidR="001C378F" w:rsidRDefault="001C378F" w:rsidP="001C378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lv-LV"/>
        </w:rPr>
      </w:pPr>
    </w:p>
    <w:p w:rsidR="001C378F" w:rsidRDefault="001C378F" w:rsidP="001C378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Cs/>
          <w:sz w:val="24"/>
          <w:szCs w:val="24"/>
          <w:lang w:eastAsia="lv-LV"/>
        </w:rPr>
        <w:t>J. Šuksta</w:t>
      </w:r>
    </w:p>
    <w:p w:rsidR="001C378F" w:rsidRDefault="001C378F" w:rsidP="001C378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lv-LV"/>
        </w:rPr>
      </w:pPr>
    </w:p>
    <w:p w:rsidR="001C378F" w:rsidRPr="001C378F" w:rsidRDefault="001C378F" w:rsidP="001C378F">
      <w:pPr>
        <w:pStyle w:val="ListParagraph"/>
        <w:numPr>
          <w:ilvl w:val="0"/>
          <w:numId w:val="6"/>
        </w:num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Cs/>
          <w:sz w:val="24"/>
          <w:szCs w:val="24"/>
          <w:lang w:eastAsia="lv-LV"/>
        </w:rPr>
        <w:t>Pūtelis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19"/>
        <w:gridCol w:w="4951"/>
        <w:gridCol w:w="1569"/>
      </w:tblGrid>
      <w:tr w:rsidR="00C073BB" w:rsidRPr="00C073BB" w:rsidTr="001C378F">
        <w:tc>
          <w:tcPr>
            <w:tcW w:w="3119" w:type="dxa"/>
          </w:tcPr>
          <w:p w:rsidR="00C073BB" w:rsidRPr="00C073BB" w:rsidRDefault="00C073BB" w:rsidP="00C0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1" w:type="dxa"/>
          </w:tcPr>
          <w:p w:rsidR="00C073BB" w:rsidRPr="00C073BB" w:rsidRDefault="00C073BB" w:rsidP="00C0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C073BB" w:rsidRPr="00C073BB" w:rsidRDefault="00C073BB" w:rsidP="00C07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073BB" w:rsidRPr="00C073BB" w:rsidTr="001C378F">
        <w:tc>
          <w:tcPr>
            <w:tcW w:w="3119" w:type="dxa"/>
          </w:tcPr>
          <w:p w:rsidR="00C073BB" w:rsidRPr="00C073BB" w:rsidRDefault="00C073BB" w:rsidP="00C0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1" w:type="dxa"/>
          </w:tcPr>
          <w:p w:rsidR="00C073BB" w:rsidRPr="00C073BB" w:rsidRDefault="00C073BB" w:rsidP="001C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C073BB" w:rsidRPr="00C073BB" w:rsidRDefault="00C073BB" w:rsidP="00C07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073BB" w:rsidRPr="00C073BB" w:rsidTr="001C378F">
        <w:tc>
          <w:tcPr>
            <w:tcW w:w="3119" w:type="dxa"/>
          </w:tcPr>
          <w:p w:rsidR="00C073BB" w:rsidRPr="00C073BB" w:rsidRDefault="00C073BB" w:rsidP="00C0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1" w:type="dxa"/>
          </w:tcPr>
          <w:p w:rsidR="00C073BB" w:rsidRPr="00C073BB" w:rsidRDefault="00C073BB" w:rsidP="00C0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C073BB" w:rsidRPr="00C073BB" w:rsidRDefault="00C073BB" w:rsidP="00C07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D3E30" w:rsidRDefault="00CD3E30" w:rsidP="00C073BB"/>
    <w:sectPr w:rsidR="00CD3E30" w:rsidSect="00085B05">
      <w:footerReference w:type="default" r:id="rId8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8F" w:rsidRDefault="001C378F" w:rsidP="001C378F">
      <w:pPr>
        <w:spacing w:after="0" w:line="240" w:lineRule="auto"/>
      </w:pPr>
      <w:r>
        <w:separator/>
      </w:r>
    </w:p>
  </w:endnote>
  <w:endnote w:type="continuationSeparator" w:id="0">
    <w:p w:rsidR="001C378F" w:rsidRDefault="001C378F" w:rsidP="001C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667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78F" w:rsidRDefault="001C37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A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78F" w:rsidRDefault="001C3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8F" w:rsidRDefault="001C378F" w:rsidP="001C378F">
      <w:pPr>
        <w:spacing w:after="0" w:line="240" w:lineRule="auto"/>
      </w:pPr>
      <w:r>
        <w:separator/>
      </w:r>
    </w:p>
  </w:footnote>
  <w:footnote w:type="continuationSeparator" w:id="0">
    <w:p w:rsidR="001C378F" w:rsidRDefault="001C378F" w:rsidP="001C3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BE4"/>
    <w:multiLevelType w:val="hybridMultilevel"/>
    <w:tmpl w:val="5D504ECC"/>
    <w:lvl w:ilvl="0" w:tplc="FEEEB800">
      <w:start w:val="1"/>
      <w:numFmt w:val="upperRoman"/>
      <w:lvlText w:val="%1."/>
      <w:lvlJc w:val="left"/>
      <w:pPr>
        <w:ind w:left="28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80" w:hanging="360"/>
      </w:pPr>
    </w:lvl>
    <w:lvl w:ilvl="2" w:tplc="0426001B" w:tentative="1">
      <w:start w:val="1"/>
      <w:numFmt w:val="lowerRoman"/>
      <w:lvlText w:val="%3."/>
      <w:lvlJc w:val="right"/>
      <w:pPr>
        <w:ind w:left="3900" w:hanging="180"/>
      </w:pPr>
    </w:lvl>
    <w:lvl w:ilvl="3" w:tplc="0426000F" w:tentative="1">
      <w:start w:val="1"/>
      <w:numFmt w:val="decimal"/>
      <w:lvlText w:val="%4."/>
      <w:lvlJc w:val="left"/>
      <w:pPr>
        <w:ind w:left="4620" w:hanging="360"/>
      </w:pPr>
    </w:lvl>
    <w:lvl w:ilvl="4" w:tplc="04260019" w:tentative="1">
      <w:start w:val="1"/>
      <w:numFmt w:val="lowerLetter"/>
      <w:lvlText w:val="%5."/>
      <w:lvlJc w:val="left"/>
      <w:pPr>
        <w:ind w:left="5340" w:hanging="360"/>
      </w:pPr>
    </w:lvl>
    <w:lvl w:ilvl="5" w:tplc="0426001B" w:tentative="1">
      <w:start w:val="1"/>
      <w:numFmt w:val="lowerRoman"/>
      <w:lvlText w:val="%6."/>
      <w:lvlJc w:val="right"/>
      <w:pPr>
        <w:ind w:left="6060" w:hanging="180"/>
      </w:pPr>
    </w:lvl>
    <w:lvl w:ilvl="6" w:tplc="0426000F" w:tentative="1">
      <w:start w:val="1"/>
      <w:numFmt w:val="decimal"/>
      <w:lvlText w:val="%7."/>
      <w:lvlJc w:val="left"/>
      <w:pPr>
        <w:ind w:left="6780" w:hanging="360"/>
      </w:pPr>
    </w:lvl>
    <w:lvl w:ilvl="7" w:tplc="04260019" w:tentative="1">
      <w:start w:val="1"/>
      <w:numFmt w:val="lowerLetter"/>
      <w:lvlText w:val="%8."/>
      <w:lvlJc w:val="left"/>
      <w:pPr>
        <w:ind w:left="7500" w:hanging="360"/>
      </w:pPr>
    </w:lvl>
    <w:lvl w:ilvl="8" w:tplc="0426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93CAF"/>
    <w:multiLevelType w:val="hybridMultilevel"/>
    <w:tmpl w:val="DA6E47C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6873"/>
    <w:multiLevelType w:val="hybridMultilevel"/>
    <w:tmpl w:val="156C38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C1D"/>
    <w:multiLevelType w:val="hybridMultilevel"/>
    <w:tmpl w:val="BB18F9E6"/>
    <w:lvl w:ilvl="0" w:tplc="883A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CE6B5A"/>
    <w:multiLevelType w:val="multilevel"/>
    <w:tmpl w:val="3932A5F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BB"/>
    <w:rsid w:val="00085B05"/>
    <w:rsid w:val="000A7B8F"/>
    <w:rsid w:val="001C378F"/>
    <w:rsid w:val="004D1776"/>
    <w:rsid w:val="0059308A"/>
    <w:rsid w:val="00952F71"/>
    <w:rsid w:val="009D76BF"/>
    <w:rsid w:val="00AF60CB"/>
    <w:rsid w:val="00B34AB2"/>
    <w:rsid w:val="00C073BB"/>
    <w:rsid w:val="00CD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FD60D8-5B37-42AE-93D5-0E14703C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37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78F"/>
  </w:style>
  <w:style w:type="paragraph" w:styleId="Footer">
    <w:name w:val="footer"/>
    <w:basedOn w:val="Normal"/>
    <w:link w:val="FooterChar"/>
    <w:uiPriority w:val="99"/>
    <w:unhideWhenUsed/>
    <w:rsid w:val="001C37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cp:lastPrinted>2016-10-25T13:34:00Z</cp:lastPrinted>
  <dcterms:created xsi:type="dcterms:W3CDTF">2016-10-25T13:34:00Z</dcterms:created>
  <dcterms:modified xsi:type="dcterms:W3CDTF">2016-10-25T13:35:00Z</dcterms:modified>
</cp:coreProperties>
</file>