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8A5" w:rsidRDefault="00A608A5" w:rsidP="00A608A5">
      <w:pPr>
        <w:jc w:val="right"/>
      </w:pPr>
      <w:r>
        <w:t>3. pielikums</w:t>
      </w:r>
    </w:p>
    <w:p w:rsidR="00A608A5" w:rsidRDefault="00A608A5" w:rsidP="00A608A5">
      <w:pPr>
        <w:jc w:val="right"/>
        <w:rPr>
          <w:i/>
        </w:rPr>
      </w:pPr>
    </w:p>
    <w:p w:rsidR="00A608A5" w:rsidRDefault="00A608A5" w:rsidP="00A608A5">
      <w:pPr>
        <w:jc w:val="center"/>
        <w:rPr>
          <w:b/>
          <w:sz w:val="22"/>
          <w:szCs w:val="22"/>
        </w:rPr>
      </w:pPr>
      <w:r>
        <w:rPr>
          <w:b/>
        </w:rPr>
        <w:t xml:space="preserve">Ar RTU LJA saistītās pētniecības tēmas </w:t>
      </w:r>
      <w:r>
        <w:rPr>
          <w:b/>
          <w:sz w:val="22"/>
          <w:szCs w:val="22"/>
        </w:rPr>
        <w:t>atbilstošai Konsolidācijas plāna 4.2.6. punktā norādītajiem Pētniecības platformu prioritārajiem pētniecības virzieniem</w:t>
      </w:r>
    </w:p>
    <w:p w:rsidR="00A608A5" w:rsidRDefault="00A608A5" w:rsidP="00A608A5">
      <w:pPr>
        <w:jc w:val="both"/>
        <w:rPr>
          <w:b/>
          <w:sz w:val="22"/>
          <w:szCs w:val="22"/>
        </w:rPr>
      </w:pPr>
    </w:p>
    <w:p w:rsidR="00A608A5" w:rsidRDefault="00A608A5" w:rsidP="00A608A5">
      <w:pPr>
        <w:jc w:val="both"/>
        <w:rPr>
          <w:sz w:val="22"/>
          <w:szCs w:val="22"/>
        </w:rPr>
      </w:pPr>
    </w:p>
    <w:tbl>
      <w:tblPr>
        <w:tblStyle w:val="1"/>
        <w:tblW w:w="10080" w:type="dxa"/>
        <w:tblInd w:w="-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80"/>
      </w:tblGrid>
      <w:tr w:rsidR="00A608A5" w:rsidTr="00A608A5">
        <w:trPr>
          <w:trHeight w:val="300"/>
        </w:trPr>
        <w:tc>
          <w:tcPr>
            <w:tcW w:w="10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08A5" w:rsidRDefault="00A608A5" w:rsidP="00D379C3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ENERĢĒTIKA UN VIDE (tematiskais virziens: zilā ekonomika un zaļie koridori (kuģu transporta dekarbonizācija; </w:t>
            </w:r>
            <w:proofErr w:type="spellStart"/>
            <w:r>
              <w:rPr>
                <w:sz w:val="22"/>
                <w:szCs w:val="22"/>
              </w:rPr>
              <w:t>ekoefektivitāte</w:t>
            </w:r>
            <w:proofErr w:type="spellEnd"/>
            <w:r>
              <w:rPr>
                <w:sz w:val="22"/>
                <w:szCs w:val="22"/>
              </w:rPr>
              <w:t>):</w:t>
            </w:r>
          </w:p>
          <w:p w:rsidR="00A608A5" w:rsidRDefault="00A608A5" w:rsidP="00D379C3">
            <w:pPr>
              <w:numPr>
                <w:ilvl w:val="1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Kuģu enerģētiskās sistēmas; energoefektivitāte; kuģu </w:t>
            </w:r>
            <w:proofErr w:type="spellStart"/>
            <w:r>
              <w:rPr>
                <w:sz w:val="22"/>
                <w:szCs w:val="22"/>
              </w:rPr>
              <w:t>ekoefektivitāte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A608A5" w:rsidRDefault="00A608A5" w:rsidP="00D379C3">
            <w:pPr>
              <w:numPr>
                <w:ilvl w:val="1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Atjaunojamo energoresursu izmantošana, t. sk. kuģiem; vēja parku būvniecība jūrā un to apkalpošana;</w:t>
            </w:r>
          </w:p>
          <w:p w:rsidR="00A608A5" w:rsidRDefault="00A608A5" w:rsidP="00D379C3">
            <w:pPr>
              <w:numPr>
                <w:ilvl w:val="1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Kuģu notekūdeņu sistēmas; kuģu balasta ūdens sistēmas; ūdens ķīmija; jūras piesārņojuma novēršana;</w:t>
            </w:r>
          </w:p>
          <w:p w:rsidR="00A608A5" w:rsidRDefault="00A608A5" w:rsidP="00D379C3">
            <w:pPr>
              <w:numPr>
                <w:ilvl w:val="1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Jūras telpiskais plānojums;</w:t>
            </w:r>
          </w:p>
          <w:p w:rsidR="00A608A5" w:rsidRDefault="00A608A5" w:rsidP="00D379C3">
            <w:pPr>
              <w:numPr>
                <w:ilvl w:val="1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Elektromagnētiskās sistēmas pārtikas dzesēšanai sublimācijas tehnoloģijās.</w:t>
            </w:r>
          </w:p>
        </w:tc>
      </w:tr>
      <w:tr w:rsidR="00A608A5" w:rsidTr="00A608A5">
        <w:trPr>
          <w:trHeight w:val="423"/>
        </w:trPr>
        <w:tc>
          <w:tcPr>
            <w:tcW w:w="10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08A5" w:rsidRDefault="00A608A5">
            <w:pPr>
              <w:rPr>
                <w:sz w:val="22"/>
                <w:szCs w:val="22"/>
              </w:rPr>
            </w:pPr>
          </w:p>
        </w:tc>
      </w:tr>
      <w:tr w:rsidR="00A608A5" w:rsidTr="00A608A5">
        <w:trPr>
          <w:trHeight w:val="300"/>
        </w:trPr>
        <w:tc>
          <w:tcPr>
            <w:tcW w:w="10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08A5" w:rsidRDefault="00A608A5" w:rsidP="00D379C3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PILSĒTAS UN ATTĪSTĪBA (tematiskais virziens: viedās un videi draudzīgās ostu tehnoloģijas):</w:t>
            </w:r>
          </w:p>
          <w:p w:rsidR="00A608A5" w:rsidRDefault="00A608A5" w:rsidP="00D379C3">
            <w:pPr>
              <w:numPr>
                <w:ilvl w:val="1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Viedās ostas;</w:t>
            </w:r>
          </w:p>
          <w:p w:rsidR="00A608A5" w:rsidRDefault="00A608A5" w:rsidP="00D379C3">
            <w:pPr>
              <w:numPr>
                <w:ilvl w:val="1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Kuģu naftas un ķīmisko vielu piesārņojuma kontroles un atklāšanas sistēmu izstrāde ostas teritorijās, piesārņojuma novēršana;</w:t>
            </w:r>
          </w:p>
          <w:p w:rsidR="00A608A5" w:rsidRDefault="00A608A5" w:rsidP="00D379C3">
            <w:pPr>
              <w:numPr>
                <w:ilvl w:val="1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Kuģu izplūdes gāzu kontroles un atklāšanas sistēmu izstrāde ostas teritorijās;</w:t>
            </w:r>
          </w:p>
          <w:p w:rsidR="00A608A5" w:rsidRDefault="00A608A5" w:rsidP="00D379C3">
            <w:pPr>
              <w:numPr>
                <w:ilvl w:val="1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Viedā krasta barošanas </w:t>
            </w:r>
            <w:proofErr w:type="spellStart"/>
            <w:r>
              <w:rPr>
                <w:sz w:val="22"/>
                <w:szCs w:val="22"/>
              </w:rPr>
              <w:t>pieslēguma</w:t>
            </w:r>
            <w:proofErr w:type="spellEnd"/>
            <w:r>
              <w:rPr>
                <w:sz w:val="22"/>
                <w:szCs w:val="22"/>
              </w:rPr>
              <w:t xml:space="preserve"> izstrāde “kuģis–krasts”.</w:t>
            </w:r>
          </w:p>
        </w:tc>
      </w:tr>
      <w:tr w:rsidR="00A608A5" w:rsidTr="00A608A5">
        <w:trPr>
          <w:trHeight w:val="423"/>
        </w:trPr>
        <w:tc>
          <w:tcPr>
            <w:tcW w:w="10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08A5" w:rsidRDefault="00A608A5">
            <w:pPr>
              <w:rPr>
                <w:sz w:val="22"/>
                <w:szCs w:val="22"/>
              </w:rPr>
            </w:pPr>
          </w:p>
        </w:tc>
      </w:tr>
      <w:tr w:rsidR="00A608A5" w:rsidTr="00A608A5">
        <w:trPr>
          <w:trHeight w:val="300"/>
        </w:trPr>
        <w:tc>
          <w:tcPr>
            <w:tcW w:w="10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08A5" w:rsidRDefault="00A608A5" w:rsidP="00D379C3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TRANSPORTS:</w:t>
            </w:r>
          </w:p>
          <w:p w:rsidR="00A608A5" w:rsidRDefault="00A608A5" w:rsidP="00D379C3">
            <w:pPr>
              <w:numPr>
                <w:ilvl w:val="1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Kravas un pasažieru plūsmu modelēšana, prognozēšana, t. sk. ostu kravu plūsmu modelēšana;</w:t>
            </w:r>
          </w:p>
          <w:p w:rsidR="00A608A5" w:rsidRDefault="00A608A5" w:rsidP="00D379C3">
            <w:pPr>
              <w:numPr>
                <w:ilvl w:val="1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Kuģu dzinēju modelēšana;</w:t>
            </w:r>
          </w:p>
          <w:p w:rsidR="00A608A5" w:rsidRDefault="00A608A5" w:rsidP="00D379C3">
            <w:pPr>
              <w:numPr>
                <w:ilvl w:val="1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Autonomā kuģošana;</w:t>
            </w:r>
          </w:p>
          <w:p w:rsidR="00A608A5" w:rsidRDefault="00A608A5" w:rsidP="00D379C3">
            <w:pPr>
              <w:numPr>
                <w:ilvl w:val="1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Jūras kravu piegādes ķēzu analīze un izstrāde (</w:t>
            </w:r>
            <w:proofErr w:type="spellStart"/>
            <w:r>
              <w:rPr>
                <w:i/>
                <w:sz w:val="22"/>
                <w:szCs w:val="22"/>
              </w:rPr>
              <w:t>Chain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management</w:t>
            </w:r>
            <w:proofErr w:type="spellEnd"/>
            <w:r>
              <w:rPr>
                <w:sz w:val="22"/>
                <w:szCs w:val="22"/>
              </w:rPr>
              <w:t>).</w:t>
            </w:r>
          </w:p>
        </w:tc>
      </w:tr>
      <w:tr w:rsidR="00A608A5" w:rsidTr="00A608A5">
        <w:trPr>
          <w:trHeight w:val="423"/>
        </w:trPr>
        <w:tc>
          <w:tcPr>
            <w:tcW w:w="10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08A5" w:rsidRDefault="00A608A5">
            <w:pPr>
              <w:rPr>
                <w:sz w:val="22"/>
                <w:szCs w:val="22"/>
              </w:rPr>
            </w:pPr>
          </w:p>
        </w:tc>
      </w:tr>
      <w:tr w:rsidR="00A608A5" w:rsidTr="00A608A5">
        <w:trPr>
          <w:trHeight w:val="300"/>
        </w:trPr>
        <w:tc>
          <w:tcPr>
            <w:tcW w:w="10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08A5" w:rsidRDefault="00A608A5" w:rsidP="00D379C3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MATERIĀLI, PROCESI UN TEHNOLOĢIJAS:</w:t>
            </w:r>
          </w:p>
          <w:p w:rsidR="00A608A5" w:rsidRDefault="00A608A5" w:rsidP="00D379C3">
            <w:pPr>
              <w:numPr>
                <w:ilvl w:val="1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Konstrukcijas, materiāli un pārklājumi (t. sk. kompozītmateriāli, funkcionālie pārklājumi, materiālu ietekme uz vidi);</w:t>
            </w:r>
          </w:p>
          <w:p w:rsidR="00A608A5" w:rsidRDefault="00A608A5" w:rsidP="00D379C3">
            <w:pPr>
              <w:numPr>
                <w:ilvl w:val="1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Konstrukciju nesagraujošā kontrole un diagnostika;</w:t>
            </w:r>
          </w:p>
          <w:p w:rsidR="00A608A5" w:rsidRDefault="00A608A5" w:rsidP="00D379C3">
            <w:pPr>
              <w:numPr>
                <w:ilvl w:val="1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Komponentu prototipi un izmēģinājumi;</w:t>
            </w:r>
          </w:p>
          <w:p w:rsidR="00A608A5" w:rsidRDefault="00A608A5" w:rsidP="00D379C3">
            <w:pPr>
              <w:numPr>
                <w:ilvl w:val="1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Ekspluatācijas un remonta tehnoloģijas.</w:t>
            </w:r>
          </w:p>
        </w:tc>
      </w:tr>
      <w:tr w:rsidR="00A608A5" w:rsidTr="00A608A5">
        <w:trPr>
          <w:trHeight w:val="423"/>
        </w:trPr>
        <w:tc>
          <w:tcPr>
            <w:tcW w:w="10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08A5" w:rsidRDefault="00A608A5">
            <w:pPr>
              <w:rPr>
                <w:sz w:val="22"/>
                <w:szCs w:val="22"/>
              </w:rPr>
            </w:pPr>
          </w:p>
        </w:tc>
      </w:tr>
      <w:tr w:rsidR="00A608A5" w:rsidTr="00A608A5">
        <w:trPr>
          <w:trHeight w:val="300"/>
        </w:trPr>
        <w:tc>
          <w:tcPr>
            <w:tcW w:w="10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08A5" w:rsidRDefault="00A608A5" w:rsidP="00D379C3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INFORMĀCIJAS UN KOMUNIKĀCIJAS TEHNOLOĢIJAS (tematiskais virziens: kuģošanas </w:t>
            </w:r>
            <w:proofErr w:type="spellStart"/>
            <w:r>
              <w:rPr>
                <w:sz w:val="22"/>
                <w:szCs w:val="22"/>
              </w:rPr>
              <w:t>digitalizācijas</w:t>
            </w:r>
            <w:proofErr w:type="spellEnd"/>
            <w:r>
              <w:rPr>
                <w:sz w:val="22"/>
                <w:szCs w:val="22"/>
              </w:rPr>
              <w:t xml:space="preserve"> un </w:t>
            </w:r>
            <w:proofErr w:type="spellStart"/>
            <w:r>
              <w:rPr>
                <w:sz w:val="22"/>
                <w:szCs w:val="22"/>
              </w:rPr>
              <w:t>kiberdrošības</w:t>
            </w:r>
            <w:proofErr w:type="spellEnd"/>
            <w:r>
              <w:rPr>
                <w:sz w:val="22"/>
                <w:szCs w:val="22"/>
              </w:rPr>
              <w:t xml:space="preserve"> inženiertehniskās sistēmas):</w:t>
            </w:r>
          </w:p>
          <w:p w:rsidR="00A608A5" w:rsidRDefault="00A608A5" w:rsidP="00D379C3">
            <w:pPr>
              <w:numPr>
                <w:ilvl w:val="1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Autonomie gaisa, zemes un zemūdens </w:t>
            </w:r>
            <w:proofErr w:type="spellStart"/>
            <w:r>
              <w:rPr>
                <w:sz w:val="22"/>
                <w:szCs w:val="22"/>
              </w:rPr>
              <w:t>droni</w:t>
            </w:r>
            <w:proofErr w:type="spellEnd"/>
            <w:r>
              <w:rPr>
                <w:sz w:val="22"/>
                <w:szCs w:val="22"/>
              </w:rPr>
              <w:t xml:space="preserve"> (t. sk., to izmantošana kuģu vraku atbrīvošanai no spoku tīkliem);</w:t>
            </w:r>
          </w:p>
          <w:p w:rsidR="00A608A5" w:rsidRDefault="00A608A5" w:rsidP="00D379C3">
            <w:pPr>
              <w:numPr>
                <w:ilvl w:val="1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 pārraides sistēmas un algoritmi;</w:t>
            </w:r>
          </w:p>
          <w:p w:rsidR="00A608A5" w:rsidRDefault="00A608A5" w:rsidP="00D379C3">
            <w:pPr>
              <w:numPr>
                <w:ilvl w:val="1"/>
                <w:numId w:val="1"/>
              </w:num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Kiberdrošības</w:t>
            </w:r>
            <w:proofErr w:type="spellEnd"/>
            <w:r>
              <w:rPr>
                <w:sz w:val="22"/>
                <w:szCs w:val="22"/>
              </w:rPr>
              <w:t xml:space="preserve"> nodrošināšanas algoritmi;</w:t>
            </w:r>
          </w:p>
          <w:p w:rsidR="00A608A5" w:rsidRDefault="00A608A5" w:rsidP="00D379C3">
            <w:pPr>
              <w:numPr>
                <w:ilvl w:val="1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Kuģu radionavigācijas un sakaru sistēmas;</w:t>
            </w:r>
          </w:p>
          <w:p w:rsidR="00A608A5" w:rsidRDefault="00A608A5" w:rsidP="00D379C3">
            <w:pPr>
              <w:numPr>
                <w:ilvl w:val="1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Kuģošanas un ostas automatizācijas procesi.</w:t>
            </w:r>
          </w:p>
        </w:tc>
      </w:tr>
      <w:tr w:rsidR="00A608A5" w:rsidTr="00A608A5">
        <w:trPr>
          <w:trHeight w:val="423"/>
        </w:trPr>
        <w:tc>
          <w:tcPr>
            <w:tcW w:w="10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08A5" w:rsidRDefault="00A608A5">
            <w:pPr>
              <w:rPr>
                <w:sz w:val="22"/>
                <w:szCs w:val="22"/>
              </w:rPr>
            </w:pPr>
          </w:p>
        </w:tc>
      </w:tr>
      <w:tr w:rsidR="00A608A5" w:rsidTr="00A608A5">
        <w:trPr>
          <w:trHeight w:val="300"/>
        </w:trPr>
        <w:tc>
          <w:tcPr>
            <w:tcW w:w="10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08A5" w:rsidRDefault="00A608A5" w:rsidP="00D379C3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t>DROŠĪBA UN AIZSARDZĪBA</w:t>
            </w:r>
            <w:r>
              <w:rPr>
                <w:b/>
              </w:rPr>
              <w:t xml:space="preserve"> </w:t>
            </w:r>
            <w:r>
              <w:t>(</w:t>
            </w:r>
            <w:r>
              <w:rPr>
                <w:sz w:val="22"/>
                <w:szCs w:val="22"/>
              </w:rPr>
              <w:t xml:space="preserve">tematiskais virziens: Drošas un efektīvas jūras </w:t>
            </w:r>
            <w:proofErr w:type="spellStart"/>
            <w:r>
              <w:rPr>
                <w:sz w:val="22"/>
                <w:szCs w:val="22"/>
              </w:rPr>
              <w:t>inženiersistēmas</w:t>
            </w:r>
            <w:proofErr w:type="spellEnd"/>
            <w:r>
              <w:rPr>
                <w:sz w:val="22"/>
                <w:szCs w:val="22"/>
              </w:rPr>
              <w:t xml:space="preserve"> un to tehniskā ekspluatācija):</w:t>
            </w:r>
          </w:p>
          <w:p w:rsidR="00A608A5" w:rsidRDefault="00A608A5" w:rsidP="00D379C3">
            <w:pPr>
              <w:numPr>
                <w:ilvl w:val="1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Kuģu ugunsdzēsības un evakuācijas sistēmas;</w:t>
            </w:r>
          </w:p>
          <w:p w:rsidR="00A608A5" w:rsidRDefault="00A608A5" w:rsidP="00D379C3">
            <w:pPr>
              <w:numPr>
                <w:ilvl w:val="1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Jūras un ostas akvatorijas drošības monitorings;</w:t>
            </w:r>
          </w:p>
          <w:p w:rsidR="00A608A5" w:rsidRDefault="00A608A5" w:rsidP="00D379C3">
            <w:pPr>
              <w:numPr>
                <w:ilvl w:val="1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Glābšanas un meklēšanas operācijas uz jūras;</w:t>
            </w:r>
          </w:p>
          <w:p w:rsidR="00A608A5" w:rsidRDefault="00A608A5" w:rsidP="00D379C3">
            <w:pPr>
              <w:numPr>
                <w:ilvl w:val="1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Kuģu sadursmju un negadījumu analīze; kuģošanas drošības novērtēšanas metodoloģijas.</w:t>
            </w:r>
          </w:p>
        </w:tc>
      </w:tr>
      <w:tr w:rsidR="00A608A5" w:rsidTr="00A608A5">
        <w:trPr>
          <w:trHeight w:val="423"/>
        </w:trPr>
        <w:tc>
          <w:tcPr>
            <w:tcW w:w="10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08A5" w:rsidRDefault="00A608A5">
            <w:pPr>
              <w:rPr>
                <w:sz w:val="22"/>
                <w:szCs w:val="22"/>
              </w:rPr>
            </w:pPr>
          </w:p>
        </w:tc>
      </w:tr>
    </w:tbl>
    <w:p w:rsidR="00A608A5" w:rsidRDefault="00A608A5" w:rsidP="00A608A5"/>
    <w:p w:rsidR="003514E0" w:rsidRDefault="003514E0">
      <w:bookmarkStart w:id="0" w:name="_GoBack"/>
      <w:bookmarkEnd w:id="0"/>
    </w:p>
    <w:sectPr w:rsidR="003514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D059CC"/>
    <w:multiLevelType w:val="multilevel"/>
    <w:tmpl w:val="70DE5510"/>
    <w:lvl w:ilvl="0">
      <w:start w:val="1"/>
      <w:numFmt w:val="decimal"/>
      <w:lvlText w:val="%1."/>
      <w:lvlJc w:val="righ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8A5"/>
    <w:rsid w:val="003514E0"/>
    <w:rsid w:val="00A6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F250BC-4C62-42D4-8516-12376D3BC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0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1"/>
    <w:basedOn w:val="TableNormal"/>
    <w:rsid w:val="00A608A5"/>
    <w:pPr>
      <w:spacing w:after="0" w:line="240" w:lineRule="auto"/>
    </w:pPr>
    <w:rPr>
      <w:rFonts w:ascii="Calibri" w:eastAsia="Calibri" w:hAnsi="Calibri" w:cs="Calibri"/>
      <w:sz w:val="20"/>
      <w:szCs w:val="20"/>
      <w:lang w:val="lv-LV"/>
    </w:rPr>
    <w:tblPr>
      <w:tblStyleRowBandSize w:val="1"/>
      <w:tblStyleColBandSize w:val="1"/>
      <w:tblInd w:w="0" w:type="nil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6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RTU 64 bit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Papēde</dc:creator>
  <cp:keywords/>
  <dc:description/>
  <cp:lastModifiedBy>Krista Papēde</cp:lastModifiedBy>
  <cp:revision>1</cp:revision>
  <dcterms:created xsi:type="dcterms:W3CDTF">2024-03-26T13:45:00Z</dcterms:created>
  <dcterms:modified xsi:type="dcterms:W3CDTF">2024-03-26T13:46:00Z</dcterms:modified>
</cp:coreProperties>
</file>